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6057"/>
        <w:gridCol w:w="1808"/>
      </w:tblGrid>
      <w:tr w:rsidR="003E05FA" w:rsidRPr="00E251B9" w:rsidTr="00A067DB">
        <w:tc>
          <w:tcPr>
            <w:tcW w:w="1706" w:type="dxa"/>
          </w:tcPr>
          <w:p w:rsidR="003E05FA" w:rsidRPr="00E251B9" w:rsidRDefault="003E05FA" w:rsidP="00447A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6F022D" w:rsidRDefault="006F022D" w:rsidP="00447A6F">
            <w:pPr>
              <w:pStyle w:val="10"/>
              <w:keepNext/>
              <w:keepLines/>
              <w:shd w:val="clear" w:color="auto" w:fill="auto"/>
              <w:ind w:firstLine="709"/>
              <w:rPr>
                <w:b/>
              </w:rPr>
            </w:pPr>
            <w:bookmarkStart w:id="0" w:name="bookmark0"/>
          </w:p>
          <w:p w:rsidR="006F022D" w:rsidRDefault="006F022D" w:rsidP="00447A6F">
            <w:pPr>
              <w:pStyle w:val="10"/>
              <w:keepNext/>
              <w:keepLines/>
              <w:shd w:val="clear" w:color="auto" w:fill="auto"/>
              <w:ind w:firstLine="709"/>
              <w:rPr>
                <w:b/>
              </w:rPr>
            </w:pPr>
          </w:p>
          <w:p w:rsidR="003E05FA" w:rsidRPr="00E251B9" w:rsidRDefault="003E05FA" w:rsidP="00447A6F">
            <w:pPr>
              <w:pStyle w:val="10"/>
              <w:keepNext/>
              <w:keepLines/>
              <w:shd w:val="clear" w:color="auto" w:fill="auto"/>
              <w:ind w:firstLine="709"/>
              <w:rPr>
                <w:b/>
              </w:rPr>
            </w:pPr>
            <w:r w:rsidRPr="00E251B9">
              <w:rPr>
                <w:b/>
              </w:rPr>
              <w:t xml:space="preserve">Протокол № </w:t>
            </w:r>
            <w:bookmarkEnd w:id="0"/>
            <w:r w:rsidR="00D87736">
              <w:rPr>
                <w:b/>
              </w:rPr>
              <w:t>4</w:t>
            </w:r>
            <w:bookmarkStart w:id="1" w:name="_GoBack"/>
            <w:bookmarkEnd w:id="1"/>
            <w:r w:rsidR="00F21E0D">
              <w:rPr>
                <w:b/>
              </w:rPr>
              <w:t xml:space="preserve"> </w:t>
            </w:r>
            <w:r w:rsidR="00312FB6">
              <w:rPr>
                <w:b/>
              </w:rPr>
              <w:t xml:space="preserve"> </w:t>
            </w:r>
            <w:r w:rsidR="00AC2FF0">
              <w:rPr>
                <w:b/>
              </w:rPr>
              <w:t xml:space="preserve"> </w:t>
            </w:r>
            <w:r w:rsidR="00C1491D">
              <w:rPr>
                <w:b/>
              </w:rPr>
              <w:t>(проект)</w:t>
            </w:r>
            <w:r w:rsidR="00AC2FF0">
              <w:rPr>
                <w:b/>
              </w:rPr>
              <w:t xml:space="preserve">   </w:t>
            </w:r>
            <w:r w:rsidR="00B235FA">
              <w:rPr>
                <w:b/>
              </w:rPr>
              <w:t xml:space="preserve"> </w:t>
            </w:r>
          </w:p>
          <w:p w:rsidR="003E05FA" w:rsidRPr="00E251B9" w:rsidRDefault="003E05FA" w:rsidP="00447A6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1B9">
              <w:rPr>
                <w:rFonts w:ascii="Times New Roman" w:hAnsi="Times New Roman" w:cs="Times New Roman"/>
                <w:sz w:val="24"/>
                <w:szCs w:val="24"/>
              </w:rPr>
              <w:t>заседания антитеррористической комиссии</w:t>
            </w:r>
          </w:p>
          <w:p w:rsidR="003E05FA" w:rsidRPr="00E251B9" w:rsidRDefault="003E05FA" w:rsidP="00447A6F">
            <w:pPr>
              <w:ind w:firstLine="709"/>
              <w:jc w:val="center"/>
              <w:rPr>
                <w:sz w:val="24"/>
                <w:szCs w:val="24"/>
              </w:rPr>
            </w:pPr>
            <w:r w:rsidRPr="00E251B9">
              <w:rPr>
                <w:rFonts w:ascii="Times New Roman" w:hAnsi="Times New Roman" w:cs="Times New Roman"/>
                <w:sz w:val="24"/>
                <w:szCs w:val="24"/>
              </w:rPr>
              <w:t>Администрации  МО «Балезинский район»</w:t>
            </w:r>
          </w:p>
        </w:tc>
        <w:tc>
          <w:tcPr>
            <w:tcW w:w="1808" w:type="dxa"/>
          </w:tcPr>
          <w:p w:rsidR="003E05FA" w:rsidRPr="00E251B9" w:rsidRDefault="003E05FA" w:rsidP="00447A6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3E05FA" w:rsidRPr="00E251B9" w:rsidRDefault="003E05FA" w:rsidP="003E05FA">
      <w:pPr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570"/>
        <w:gridCol w:w="3379"/>
        <w:gridCol w:w="1997"/>
        <w:gridCol w:w="1382"/>
      </w:tblGrid>
      <w:tr w:rsidR="003E05FA" w:rsidRPr="00E251B9" w:rsidTr="00447A6F">
        <w:tc>
          <w:tcPr>
            <w:tcW w:w="3379" w:type="dxa"/>
            <w:gridSpan w:val="2"/>
          </w:tcPr>
          <w:p w:rsidR="003E05FA" w:rsidRPr="00E251B9" w:rsidRDefault="00C1491D" w:rsidP="00EB2F1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="00F21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2531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3379" w:type="dxa"/>
          </w:tcPr>
          <w:p w:rsidR="003E05FA" w:rsidRPr="00E251B9" w:rsidRDefault="003E05FA" w:rsidP="00447A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gridSpan w:val="2"/>
          </w:tcPr>
          <w:p w:rsidR="003E05FA" w:rsidRPr="00E251B9" w:rsidRDefault="002D15B5" w:rsidP="00447A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E05FA" w:rsidRPr="00E251B9">
              <w:rPr>
                <w:rFonts w:ascii="Times New Roman" w:hAnsi="Times New Roman" w:cs="Times New Roman"/>
                <w:sz w:val="24"/>
                <w:szCs w:val="24"/>
              </w:rPr>
              <w:t>п. Балезино</w:t>
            </w:r>
          </w:p>
        </w:tc>
      </w:tr>
      <w:tr w:rsidR="003E05FA" w:rsidRPr="00E251B9" w:rsidTr="00447A6F">
        <w:tc>
          <w:tcPr>
            <w:tcW w:w="1809" w:type="dxa"/>
          </w:tcPr>
          <w:p w:rsidR="003E05FA" w:rsidRPr="00E251B9" w:rsidRDefault="003E05FA" w:rsidP="00447A6F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3E05FA" w:rsidRPr="00E251B9" w:rsidRDefault="003E05FA" w:rsidP="00447A6F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3E05FA" w:rsidRPr="00E251B9" w:rsidRDefault="003E05FA" w:rsidP="00447A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3E05FA" w:rsidRPr="00E251B9" w:rsidRDefault="003E05FA" w:rsidP="00447A6F">
            <w:pPr>
              <w:ind w:firstLine="709"/>
              <w:jc w:val="both"/>
              <w:rPr>
                <w:rStyle w:val="13pt"/>
                <w:rFonts w:eastAsiaTheme="minorHAnsi"/>
                <w:b w:val="0"/>
                <w:sz w:val="24"/>
                <w:szCs w:val="24"/>
              </w:rPr>
            </w:pPr>
          </w:p>
          <w:p w:rsidR="003E05FA" w:rsidRPr="002D15B5" w:rsidRDefault="003E05FA" w:rsidP="00447A6F">
            <w:pPr>
              <w:ind w:firstLine="709"/>
              <w:jc w:val="both"/>
              <w:rPr>
                <w:rStyle w:val="13pt"/>
                <w:rFonts w:eastAsiaTheme="minorHAnsi"/>
                <w:sz w:val="24"/>
                <w:szCs w:val="24"/>
              </w:rPr>
            </w:pPr>
            <w:r w:rsidRPr="002D15B5">
              <w:rPr>
                <w:rStyle w:val="13pt"/>
                <w:rFonts w:eastAsiaTheme="minorHAnsi"/>
                <w:sz w:val="24"/>
                <w:szCs w:val="24"/>
              </w:rPr>
              <w:t>Председательствовал</w:t>
            </w:r>
          </w:p>
          <w:p w:rsidR="003E05FA" w:rsidRPr="00E251B9" w:rsidRDefault="003E05FA" w:rsidP="00842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B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АТК –   </w:t>
            </w:r>
            <w:r w:rsidR="00EB2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E0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842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E251B9">
              <w:rPr>
                <w:rFonts w:ascii="Times New Roman" w:hAnsi="Times New Roman" w:cs="Times New Roman"/>
                <w:sz w:val="24"/>
                <w:szCs w:val="24"/>
              </w:rPr>
              <w:t xml:space="preserve"> «Балезинский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F21E0D">
              <w:rPr>
                <w:rFonts w:ascii="Times New Roman" w:hAnsi="Times New Roman" w:cs="Times New Roman"/>
                <w:sz w:val="24"/>
                <w:szCs w:val="24"/>
              </w:rPr>
              <w:t>Новойдарский</w:t>
            </w:r>
            <w:proofErr w:type="spellEnd"/>
            <w:r w:rsidR="00F21E0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382" w:type="dxa"/>
          </w:tcPr>
          <w:p w:rsidR="003E05FA" w:rsidRPr="00E251B9" w:rsidRDefault="003E05FA" w:rsidP="00447A6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3E05FA" w:rsidRPr="00E251B9" w:rsidRDefault="003E05FA" w:rsidP="003E05FA">
      <w:pPr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902"/>
      </w:tblGrid>
      <w:tr w:rsidR="003E05FA" w:rsidRPr="00E251B9" w:rsidTr="00447A6F">
        <w:tc>
          <w:tcPr>
            <w:tcW w:w="2235" w:type="dxa"/>
          </w:tcPr>
          <w:p w:rsidR="003E05FA" w:rsidRPr="00E251B9" w:rsidRDefault="003E05FA" w:rsidP="00447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B9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7902" w:type="dxa"/>
          </w:tcPr>
          <w:p w:rsidR="003E05FA" w:rsidRPr="00E251B9" w:rsidRDefault="003E05FA" w:rsidP="00447A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FA" w:rsidRPr="00E251B9" w:rsidTr="00447A6F">
        <w:tc>
          <w:tcPr>
            <w:tcW w:w="2235" w:type="dxa"/>
          </w:tcPr>
          <w:p w:rsidR="003E05FA" w:rsidRPr="00E251B9" w:rsidRDefault="003E05FA" w:rsidP="00447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B9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7902" w:type="dxa"/>
          </w:tcPr>
          <w:p w:rsidR="00B63687" w:rsidRPr="00E251B9" w:rsidRDefault="00F342BE" w:rsidP="00B84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5FA" w:rsidRPr="00E251B9">
              <w:rPr>
                <w:rFonts w:ascii="Times New Roman" w:hAnsi="Times New Roman" w:cs="Times New Roman"/>
                <w:sz w:val="24"/>
                <w:szCs w:val="24"/>
              </w:rPr>
              <w:t>Н.В.,</w:t>
            </w:r>
            <w:r w:rsidR="00282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71D">
              <w:rPr>
                <w:rFonts w:ascii="Times New Roman" w:hAnsi="Times New Roman" w:cs="Times New Roman"/>
                <w:sz w:val="24"/>
                <w:szCs w:val="24"/>
              </w:rPr>
              <w:t xml:space="preserve">Костин Г.И., </w:t>
            </w:r>
            <w:r w:rsidR="003A011F">
              <w:rPr>
                <w:rFonts w:ascii="Times New Roman" w:hAnsi="Times New Roman" w:cs="Times New Roman"/>
                <w:sz w:val="24"/>
                <w:szCs w:val="24"/>
              </w:rPr>
              <w:t>Перминов Н.О.,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11F">
              <w:rPr>
                <w:rFonts w:ascii="Times New Roman" w:hAnsi="Times New Roman" w:cs="Times New Roman"/>
                <w:sz w:val="24"/>
                <w:szCs w:val="24"/>
              </w:rPr>
              <w:t>Ромашов В.Д.</w:t>
            </w:r>
            <w:r w:rsidR="00FD0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011F">
              <w:rPr>
                <w:rFonts w:ascii="Times New Roman" w:hAnsi="Times New Roman" w:cs="Times New Roman"/>
                <w:sz w:val="24"/>
                <w:szCs w:val="24"/>
              </w:rPr>
              <w:t>Баженова Л.Ю.</w:t>
            </w:r>
            <w:r w:rsidR="00664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7F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4789D">
              <w:rPr>
                <w:rFonts w:ascii="Times New Roman" w:hAnsi="Times New Roman" w:cs="Times New Roman"/>
                <w:sz w:val="24"/>
                <w:szCs w:val="24"/>
              </w:rPr>
              <w:t>Скобкарева</w:t>
            </w:r>
            <w:proofErr w:type="spellEnd"/>
            <w:r w:rsidR="00D4789D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  <w:r w:rsidR="00C063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7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789D">
              <w:rPr>
                <w:rFonts w:ascii="Times New Roman" w:hAnsi="Times New Roman" w:cs="Times New Roman"/>
                <w:sz w:val="24"/>
                <w:szCs w:val="24"/>
              </w:rPr>
              <w:t>Струнин</w:t>
            </w:r>
            <w:proofErr w:type="spellEnd"/>
            <w:r w:rsidR="00D4789D">
              <w:rPr>
                <w:rFonts w:ascii="Times New Roman" w:hAnsi="Times New Roman" w:cs="Times New Roman"/>
                <w:sz w:val="24"/>
                <w:szCs w:val="24"/>
              </w:rPr>
              <w:t xml:space="preserve"> Д.Л.</w:t>
            </w:r>
            <w:r w:rsidR="00C063DD">
              <w:rPr>
                <w:rFonts w:ascii="Times New Roman" w:hAnsi="Times New Roman" w:cs="Times New Roman"/>
                <w:sz w:val="24"/>
                <w:szCs w:val="24"/>
              </w:rPr>
              <w:t xml:space="preserve"> Чебаков А.В.</w:t>
            </w:r>
            <w:r w:rsidR="001406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05FA" w:rsidRPr="00BC5ABA">
              <w:rPr>
                <w:rFonts w:ascii="Times New Roman" w:hAnsi="Times New Roman" w:cs="Times New Roman"/>
                <w:sz w:val="24"/>
                <w:szCs w:val="24"/>
              </w:rPr>
              <w:t>Афанасьев</w:t>
            </w:r>
            <w:r w:rsidR="00EA000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="002D15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A1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="00657C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15B5">
              <w:rPr>
                <w:rFonts w:ascii="Times New Roman" w:hAnsi="Times New Roman" w:cs="Times New Roman"/>
                <w:sz w:val="24"/>
                <w:szCs w:val="24"/>
              </w:rPr>
              <w:t>ФСБ</w:t>
            </w:r>
            <w:r w:rsidR="00657CE2">
              <w:rPr>
                <w:rFonts w:ascii="Times New Roman" w:hAnsi="Times New Roman" w:cs="Times New Roman"/>
                <w:sz w:val="24"/>
                <w:szCs w:val="24"/>
              </w:rPr>
              <w:t xml:space="preserve"> по УР в г. Глазове</w:t>
            </w:r>
            <w:r w:rsidR="00E37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1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0DD6">
              <w:rPr>
                <w:rFonts w:ascii="Times New Roman" w:hAnsi="Times New Roman" w:cs="Times New Roman"/>
                <w:sz w:val="24"/>
                <w:szCs w:val="24"/>
              </w:rPr>
              <w:t>Скоров</w:t>
            </w:r>
            <w:proofErr w:type="spellEnd"/>
            <w:r w:rsidR="003528FD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</w:tc>
      </w:tr>
      <w:tr w:rsidR="003E05FA" w:rsidRPr="00E251B9" w:rsidTr="00447A6F">
        <w:tc>
          <w:tcPr>
            <w:tcW w:w="2235" w:type="dxa"/>
          </w:tcPr>
          <w:p w:rsidR="003E05FA" w:rsidRPr="00E251B9" w:rsidRDefault="00F77134" w:rsidP="00F7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Приглашенные:</w:t>
            </w:r>
          </w:p>
        </w:tc>
        <w:tc>
          <w:tcPr>
            <w:tcW w:w="7902" w:type="dxa"/>
          </w:tcPr>
          <w:p w:rsidR="003E05FA" w:rsidRPr="00E251B9" w:rsidRDefault="004176A7" w:rsidP="0041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7134">
              <w:rPr>
                <w:rFonts w:ascii="Times New Roman" w:hAnsi="Times New Roman" w:cs="Times New Roman"/>
                <w:sz w:val="24"/>
                <w:szCs w:val="24"/>
              </w:rPr>
              <w:t xml:space="preserve">рокурор </w:t>
            </w:r>
            <w:proofErr w:type="spellStart"/>
            <w:r w:rsidR="00F77134">
              <w:rPr>
                <w:rFonts w:ascii="Times New Roman" w:hAnsi="Times New Roman" w:cs="Times New Roman"/>
                <w:sz w:val="24"/>
                <w:szCs w:val="24"/>
              </w:rPr>
              <w:t>Балези</w:t>
            </w:r>
            <w:r w:rsidR="00AF6E52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Батурин С.С.</w:t>
            </w:r>
          </w:p>
        </w:tc>
      </w:tr>
    </w:tbl>
    <w:p w:rsidR="006A62F5" w:rsidRDefault="006A62F5" w:rsidP="003E05F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31A" w:rsidRDefault="003E05FA" w:rsidP="00CE631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1B9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B94665" w:rsidRPr="00B94665" w:rsidRDefault="00B94665" w:rsidP="00B946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4665">
        <w:rPr>
          <w:rFonts w:ascii="Times New Roman" w:hAnsi="Times New Roman" w:cs="Times New Roman"/>
          <w:sz w:val="24"/>
          <w:szCs w:val="24"/>
        </w:rPr>
        <w:t>1.</w:t>
      </w:r>
      <w:r w:rsidRPr="00B94665">
        <w:rPr>
          <w:rFonts w:ascii="Times New Roman" w:hAnsi="Times New Roman" w:cs="Times New Roman"/>
          <w:sz w:val="24"/>
          <w:szCs w:val="24"/>
        </w:rPr>
        <w:t xml:space="preserve">«О мерах по обеспечению безопасности подготовки и проведения новогодних и рождественских праздников». </w:t>
      </w:r>
      <w:r w:rsidRPr="00B94665">
        <w:rPr>
          <w:rFonts w:ascii="Times New Roman" w:hAnsi="Times New Roman" w:cs="Times New Roman"/>
          <w:color w:val="000000" w:themeColor="text1"/>
          <w:sz w:val="24"/>
          <w:szCs w:val="24"/>
        </w:rPr>
        <w:t>(Информация секретаря АТК МО Афанасьева С.Н.)</w:t>
      </w:r>
    </w:p>
    <w:p w:rsidR="00B94665" w:rsidRPr="00B94665" w:rsidRDefault="00B94665" w:rsidP="00B946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4665">
        <w:rPr>
          <w:rFonts w:ascii="Times New Roman" w:hAnsi="Times New Roman" w:cs="Times New Roman"/>
          <w:sz w:val="24"/>
          <w:szCs w:val="24"/>
        </w:rPr>
        <w:t>2.</w:t>
      </w:r>
      <w:r w:rsidRPr="00B94665">
        <w:rPr>
          <w:rFonts w:ascii="Times New Roman" w:hAnsi="Times New Roman" w:cs="Times New Roman"/>
          <w:sz w:val="24"/>
          <w:szCs w:val="24"/>
        </w:rPr>
        <w:t>«О реализации в  2019 году мероприятий Комплексного плана по противодействию идеологии терроризма в Российской Федерации на 2019- 2023 годы». (Информация Первого замест</w:t>
      </w:r>
      <w:r w:rsidRPr="00B94665">
        <w:rPr>
          <w:rFonts w:ascii="Times New Roman" w:hAnsi="Times New Roman" w:cs="Times New Roman"/>
          <w:sz w:val="24"/>
          <w:szCs w:val="24"/>
        </w:rPr>
        <w:t>и</w:t>
      </w:r>
      <w:r w:rsidRPr="00B94665">
        <w:rPr>
          <w:rFonts w:ascii="Times New Roman" w:hAnsi="Times New Roman" w:cs="Times New Roman"/>
          <w:sz w:val="24"/>
          <w:szCs w:val="24"/>
        </w:rPr>
        <w:t xml:space="preserve">теля главы Администрации </w:t>
      </w:r>
      <w:proofErr w:type="spellStart"/>
      <w:r w:rsidRPr="00B94665">
        <w:rPr>
          <w:rFonts w:ascii="Times New Roman" w:hAnsi="Times New Roman" w:cs="Times New Roman"/>
          <w:sz w:val="24"/>
          <w:szCs w:val="24"/>
        </w:rPr>
        <w:t>Касимовой</w:t>
      </w:r>
      <w:proofErr w:type="spellEnd"/>
      <w:r w:rsidRPr="00B94665">
        <w:rPr>
          <w:rFonts w:ascii="Times New Roman" w:hAnsi="Times New Roman" w:cs="Times New Roman"/>
          <w:sz w:val="24"/>
          <w:szCs w:val="24"/>
        </w:rPr>
        <w:t xml:space="preserve"> Е.А.)</w:t>
      </w:r>
    </w:p>
    <w:p w:rsidR="00CE631A" w:rsidRDefault="00CE631A" w:rsidP="00F219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76D8" w:rsidRPr="00F733A9" w:rsidRDefault="008976D8" w:rsidP="0040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F9F" w:rsidRDefault="00606BEC" w:rsidP="00606BEC">
      <w:pPr>
        <w:pStyle w:val="11"/>
        <w:shd w:val="clear" w:color="auto" w:fill="auto"/>
        <w:tabs>
          <w:tab w:val="left" w:pos="290"/>
        </w:tabs>
        <w:spacing w:before="0" w:after="0" w:line="240" w:lineRule="auto"/>
        <w:ind w:right="3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первому</w:t>
      </w:r>
      <w:r w:rsidRPr="00E42B4E">
        <w:rPr>
          <w:b/>
          <w:sz w:val="24"/>
          <w:szCs w:val="24"/>
        </w:rPr>
        <w:t xml:space="preserve"> вопросу.</w:t>
      </w:r>
      <w:r w:rsidR="00121F9F">
        <w:rPr>
          <w:b/>
          <w:sz w:val="24"/>
          <w:szCs w:val="24"/>
        </w:rPr>
        <w:t xml:space="preserve"> </w:t>
      </w:r>
    </w:p>
    <w:p w:rsidR="007E4F2B" w:rsidRDefault="007E4F2B" w:rsidP="007E4F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поступающих рекомендаций от Главы Удмуртской Республики, Правительства УР по вопросам безопасности в праздничные дни, рекомендуется </w:t>
      </w:r>
      <w:r w:rsidRPr="003F14E9">
        <w:rPr>
          <w:sz w:val="24"/>
          <w:szCs w:val="24"/>
        </w:rPr>
        <w:t xml:space="preserve"> </w:t>
      </w:r>
      <w:r w:rsidRPr="00AF0F71">
        <w:rPr>
          <w:rFonts w:ascii="Times New Roman" w:hAnsi="Times New Roman" w:cs="Times New Roman"/>
          <w:sz w:val="24"/>
          <w:szCs w:val="24"/>
        </w:rPr>
        <w:t>выполнить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4F2B" w:rsidRPr="00AF0F71" w:rsidRDefault="007E4F2B" w:rsidP="007E4F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F0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Должностным лицам Администрации </w:t>
      </w:r>
      <w:r w:rsidRPr="00AF0F71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7E4F2B" w:rsidRPr="003F14E9" w:rsidRDefault="007E4F2B" w:rsidP="007E4F2B">
      <w:pPr>
        <w:pStyle w:val="11"/>
        <w:numPr>
          <w:ilvl w:val="0"/>
          <w:numId w:val="12"/>
        </w:numPr>
        <w:shd w:val="clear" w:color="auto" w:fill="auto"/>
        <w:tabs>
          <w:tab w:val="left" w:pos="222"/>
        </w:tabs>
        <w:spacing w:before="0" w:after="0" w:line="240" w:lineRule="auto"/>
        <w:ind w:left="20" w:right="720" w:firstLine="0"/>
        <w:jc w:val="both"/>
        <w:rPr>
          <w:sz w:val="24"/>
          <w:szCs w:val="24"/>
        </w:rPr>
      </w:pPr>
      <w:r w:rsidRPr="003F14E9">
        <w:rPr>
          <w:sz w:val="24"/>
          <w:szCs w:val="24"/>
        </w:rPr>
        <w:t>обеспечить личное присутствие ответственных лиц в местах проведения массовых праздничных мероприятий;</w:t>
      </w:r>
    </w:p>
    <w:p w:rsidR="007E4F2B" w:rsidRPr="003F14E9" w:rsidRDefault="007E4F2B" w:rsidP="007E4F2B">
      <w:pPr>
        <w:pStyle w:val="11"/>
        <w:numPr>
          <w:ilvl w:val="0"/>
          <w:numId w:val="12"/>
        </w:numPr>
        <w:shd w:val="clear" w:color="auto" w:fill="auto"/>
        <w:tabs>
          <w:tab w:val="left" w:pos="183"/>
          <w:tab w:val="left" w:pos="9921"/>
        </w:tabs>
        <w:spacing w:before="0" w:after="0" w:line="240" w:lineRule="auto"/>
        <w:ind w:left="20" w:right="-2" w:firstLine="0"/>
        <w:jc w:val="both"/>
        <w:rPr>
          <w:sz w:val="24"/>
          <w:szCs w:val="24"/>
        </w:rPr>
      </w:pPr>
      <w:r w:rsidRPr="003F14E9">
        <w:rPr>
          <w:sz w:val="24"/>
          <w:szCs w:val="24"/>
        </w:rPr>
        <w:t>обеспечить незамедлительное информирование о выявленных угрозах экстремистского или террористического характера дежурных служб УФСБ России по Удмуртской Рес</w:t>
      </w:r>
      <w:r w:rsidRPr="003F14E9">
        <w:rPr>
          <w:sz w:val="24"/>
          <w:szCs w:val="24"/>
        </w:rPr>
        <w:softHyphen/>
        <w:t>публике, Правительства Удмуртской Республики, МВД по Удмуртской Республике, ГУ МЧС России по Удмуртской Республике, аппарата Главного федерального инспектора по Удмуртской Республике;</w:t>
      </w:r>
    </w:p>
    <w:p w:rsidR="007E4F2B" w:rsidRPr="003F14E9" w:rsidRDefault="007E4F2B" w:rsidP="007E4F2B">
      <w:pPr>
        <w:pStyle w:val="1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2.</w:t>
      </w:r>
      <w:r w:rsidRPr="003F14E9">
        <w:rPr>
          <w:sz w:val="24"/>
          <w:szCs w:val="24"/>
        </w:rPr>
        <w:t>Органам местного самоуправления:</w:t>
      </w:r>
    </w:p>
    <w:p w:rsidR="007E4F2B" w:rsidRPr="003F14E9" w:rsidRDefault="007E4F2B" w:rsidP="007E4F2B">
      <w:pPr>
        <w:pStyle w:val="11"/>
        <w:numPr>
          <w:ilvl w:val="0"/>
          <w:numId w:val="12"/>
        </w:numPr>
        <w:shd w:val="clear" w:color="auto" w:fill="auto"/>
        <w:tabs>
          <w:tab w:val="left" w:pos="183"/>
        </w:tabs>
        <w:spacing w:before="0" w:after="0" w:line="240" w:lineRule="auto"/>
        <w:ind w:left="20" w:right="720" w:firstLine="0"/>
        <w:jc w:val="both"/>
        <w:rPr>
          <w:sz w:val="24"/>
          <w:szCs w:val="24"/>
        </w:rPr>
      </w:pPr>
      <w:r w:rsidRPr="003F14E9">
        <w:rPr>
          <w:sz w:val="24"/>
          <w:szCs w:val="24"/>
        </w:rPr>
        <w:t>активизировать информационно-разъяснительную работу с населением, направленную на повышение бдительности граждан;</w:t>
      </w:r>
    </w:p>
    <w:p w:rsidR="007E4F2B" w:rsidRPr="003F14E9" w:rsidRDefault="007E4F2B" w:rsidP="007E4F2B">
      <w:pPr>
        <w:pStyle w:val="11"/>
        <w:numPr>
          <w:ilvl w:val="0"/>
          <w:numId w:val="12"/>
        </w:numPr>
        <w:shd w:val="clear" w:color="auto" w:fill="auto"/>
        <w:tabs>
          <w:tab w:val="left" w:pos="169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3F14E9">
        <w:rPr>
          <w:sz w:val="24"/>
          <w:szCs w:val="24"/>
        </w:rPr>
        <w:t>принять необходимые меры и организовать при проведении массовых праздничных меропри</w:t>
      </w:r>
      <w:r w:rsidRPr="003F14E9">
        <w:rPr>
          <w:sz w:val="24"/>
          <w:szCs w:val="24"/>
        </w:rPr>
        <w:softHyphen/>
        <w:t>ятий постоянное дежурство противопожарных и иных аварийных служб, машин скорой меди</w:t>
      </w:r>
      <w:r w:rsidRPr="003F14E9">
        <w:rPr>
          <w:sz w:val="24"/>
          <w:szCs w:val="24"/>
        </w:rPr>
        <w:softHyphen/>
        <w:t>цинской помощи в непосредственной близости к местам проведения указанных мероприятий;</w:t>
      </w:r>
    </w:p>
    <w:p w:rsidR="007E4F2B" w:rsidRPr="003F14E9" w:rsidRDefault="007E4F2B" w:rsidP="007E4F2B">
      <w:pPr>
        <w:pStyle w:val="11"/>
        <w:numPr>
          <w:ilvl w:val="0"/>
          <w:numId w:val="12"/>
        </w:numPr>
        <w:shd w:val="clear" w:color="auto" w:fill="auto"/>
        <w:tabs>
          <w:tab w:val="left" w:pos="169"/>
        </w:tabs>
        <w:spacing w:before="0" w:after="0" w:line="240" w:lineRule="auto"/>
        <w:ind w:left="2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</w:t>
      </w:r>
      <w:r w:rsidRPr="003F14E9">
        <w:rPr>
          <w:sz w:val="24"/>
          <w:szCs w:val="24"/>
        </w:rPr>
        <w:t>готовность к оперативному использованию финансовых и ма</w:t>
      </w:r>
      <w:r w:rsidRPr="003F14E9">
        <w:rPr>
          <w:sz w:val="24"/>
          <w:szCs w:val="24"/>
        </w:rPr>
        <w:softHyphen/>
        <w:t>териальных резервов, предусмотренных для ликвидации последствий возможных террористи</w:t>
      </w:r>
      <w:r w:rsidRPr="003F14E9">
        <w:rPr>
          <w:sz w:val="24"/>
          <w:szCs w:val="24"/>
        </w:rPr>
        <w:softHyphen/>
        <w:t>ческих и экстремистских проявлений.</w:t>
      </w:r>
    </w:p>
    <w:p w:rsidR="007E4F2B" w:rsidRPr="003F14E9" w:rsidRDefault="007E4F2B" w:rsidP="007E4F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F14E9">
        <w:rPr>
          <w:rFonts w:ascii="Times New Roman" w:hAnsi="Times New Roman" w:cs="Times New Roman"/>
          <w:sz w:val="24"/>
          <w:szCs w:val="24"/>
        </w:rPr>
        <w:t>Руководителям критически важных и потенциально опасных объектов, жизнеобеспечения, транспорта и транспортной инфраструктуры, мест массового пребывания людей:</w:t>
      </w:r>
    </w:p>
    <w:p w:rsidR="007E4F2B" w:rsidRPr="003F14E9" w:rsidRDefault="007E4F2B" w:rsidP="007E4F2B">
      <w:pPr>
        <w:pStyle w:val="11"/>
        <w:shd w:val="clear" w:color="auto" w:fill="auto"/>
        <w:spacing w:before="0" w:after="0" w:line="240" w:lineRule="auto"/>
        <w:ind w:left="40" w:right="40" w:firstLine="0"/>
        <w:jc w:val="both"/>
        <w:rPr>
          <w:sz w:val="24"/>
          <w:szCs w:val="24"/>
        </w:rPr>
      </w:pPr>
      <w:r w:rsidRPr="003F14E9">
        <w:rPr>
          <w:sz w:val="24"/>
          <w:szCs w:val="24"/>
        </w:rPr>
        <w:t xml:space="preserve">-в срок до </w:t>
      </w:r>
      <w:r w:rsidR="00BE01B8">
        <w:rPr>
          <w:sz w:val="24"/>
          <w:szCs w:val="24"/>
        </w:rPr>
        <w:t>27.12.2020</w:t>
      </w:r>
      <w:r w:rsidRPr="003F14E9">
        <w:rPr>
          <w:sz w:val="24"/>
          <w:szCs w:val="24"/>
        </w:rPr>
        <w:t xml:space="preserve"> года организовать проведение дополнительных инструктажей с сотруд</w:t>
      </w:r>
      <w:r w:rsidRPr="003F14E9">
        <w:rPr>
          <w:sz w:val="24"/>
          <w:szCs w:val="24"/>
        </w:rPr>
        <w:softHyphen/>
        <w:t>никами служб безопасности и охраны о необходимости повышения бдительности и готовности к де</w:t>
      </w:r>
      <w:r w:rsidRPr="003F14E9">
        <w:rPr>
          <w:sz w:val="24"/>
          <w:szCs w:val="24"/>
        </w:rPr>
        <w:t>й</w:t>
      </w:r>
      <w:r w:rsidRPr="003F14E9">
        <w:rPr>
          <w:sz w:val="24"/>
          <w:szCs w:val="24"/>
        </w:rPr>
        <w:t>ствиям в случае возникновения чрезвычайной ситуации;</w:t>
      </w:r>
    </w:p>
    <w:p w:rsidR="007E4F2B" w:rsidRPr="003F14E9" w:rsidRDefault="007E4F2B" w:rsidP="007E4F2B">
      <w:pPr>
        <w:pStyle w:val="11"/>
        <w:shd w:val="clear" w:color="auto" w:fill="auto"/>
        <w:spacing w:before="0" w:after="0" w:line="240" w:lineRule="auto"/>
        <w:ind w:left="40" w:right="40" w:firstLine="0"/>
        <w:jc w:val="both"/>
        <w:rPr>
          <w:sz w:val="24"/>
          <w:szCs w:val="24"/>
        </w:rPr>
      </w:pPr>
      <w:r w:rsidRPr="003F14E9">
        <w:rPr>
          <w:sz w:val="24"/>
          <w:szCs w:val="24"/>
        </w:rPr>
        <w:lastRenderedPageBreak/>
        <w:t xml:space="preserve">-обеспечить надлежащий </w:t>
      </w:r>
      <w:proofErr w:type="gramStart"/>
      <w:r w:rsidRPr="003F14E9">
        <w:rPr>
          <w:sz w:val="24"/>
          <w:szCs w:val="24"/>
        </w:rPr>
        <w:t>контроль за</w:t>
      </w:r>
      <w:proofErr w:type="gramEnd"/>
      <w:r w:rsidRPr="003F14E9">
        <w:rPr>
          <w:sz w:val="24"/>
          <w:szCs w:val="24"/>
        </w:rPr>
        <w:t xml:space="preserve"> функционированием систем видеонаблюдения в местах массового пребывания граждан, проверить эффективность взаимодействия операторов указан</w:t>
      </w:r>
      <w:r w:rsidRPr="003F14E9">
        <w:rPr>
          <w:sz w:val="24"/>
          <w:szCs w:val="24"/>
        </w:rPr>
        <w:softHyphen/>
        <w:t>ных систем с соответствующими реагирующими структурами.</w:t>
      </w:r>
    </w:p>
    <w:p w:rsidR="007E4F2B" w:rsidRDefault="007E4F2B" w:rsidP="007E4F2B">
      <w:pPr>
        <w:pStyle w:val="11"/>
        <w:shd w:val="clear" w:color="auto" w:fill="auto"/>
        <w:spacing w:before="0" w:after="0" w:line="240" w:lineRule="auto"/>
        <w:ind w:left="40" w:right="-2" w:firstLine="669"/>
        <w:jc w:val="both"/>
        <w:rPr>
          <w:b/>
          <w:sz w:val="24"/>
          <w:szCs w:val="24"/>
        </w:rPr>
      </w:pPr>
      <w:r w:rsidRPr="003F14E9">
        <w:rPr>
          <w:sz w:val="24"/>
          <w:szCs w:val="24"/>
        </w:rPr>
        <w:t>4.Всем руководителям органов исполнительной власти и местного самоуправления в У</w:t>
      </w:r>
      <w:r w:rsidRPr="003F14E9">
        <w:rPr>
          <w:sz w:val="24"/>
          <w:szCs w:val="24"/>
        </w:rPr>
        <w:t>д</w:t>
      </w:r>
      <w:r w:rsidRPr="003F14E9">
        <w:rPr>
          <w:sz w:val="24"/>
          <w:szCs w:val="24"/>
        </w:rPr>
        <w:t>мурт</w:t>
      </w:r>
      <w:r w:rsidRPr="003F14E9">
        <w:rPr>
          <w:sz w:val="24"/>
          <w:szCs w:val="24"/>
        </w:rPr>
        <w:softHyphen/>
        <w:t>ской Республике осуществить комплекс предупредительно-профилактических мероприятий, направленных на усиление охраны объектов, обеспечение собственной безопасности сотрудн</w:t>
      </w:r>
      <w:r w:rsidRPr="003F14E9">
        <w:rPr>
          <w:sz w:val="24"/>
          <w:szCs w:val="24"/>
        </w:rPr>
        <w:t>и</w:t>
      </w:r>
      <w:r w:rsidRPr="003F14E9">
        <w:rPr>
          <w:sz w:val="24"/>
          <w:szCs w:val="24"/>
        </w:rPr>
        <w:t>ков.</w:t>
      </w:r>
    </w:p>
    <w:p w:rsidR="007E4F2B" w:rsidRDefault="007E4F2B" w:rsidP="007E4F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F2B" w:rsidRDefault="007E4F2B" w:rsidP="007E4F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ПРОЕКТ РЕШЕНИЯ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E4F2B" w:rsidRPr="003C16DC" w:rsidRDefault="007E4F2B" w:rsidP="007E4F2B">
      <w:pPr>
        <w:pStyle w:val="11"/>
        <w:shd w:val="clear" w:color="auto" w:fill="auto"/>
        <w:tabs>
          <w:tab w:val="left" w:pos="717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3C16DC">
        <w:rPr>
          <w:sz w:val="24"/>
          <w:szCs w:val="24"/>
        </w:rPr>
        <w:t>Администрации МО «Балезинский район», главам сельских поселений в период подго</w:t>
      </w:r>
      <w:r w:rsidRPr="003C16DC">
        <w:rPr>
          <w:sz w:val="24"/>
          <w:szCs w:val="24"/>
        </w:rPr>
        <w:softHyphen/>
        <w:t>товки и проведения праздничных мероприятий организовать:</w:t>
      </w:r>
    </w:p>
    <w:p w:rsidR="007E4F2B" w:rsidRPr="003C16DC" w:rsidRDefault="007E4F2B" w:rsidP="007E4F2B">
      <w:pPr>
        <w:pStyle w:val="11"/>
        <w:numPr>
          <w:ilvl w:val="0"/>
          <w:numId w:val="12"/>
        </w:numPr>
        <w:shd w:val="clear" w:color="auto" w:fill="auto"/>
        <w:tabs>
          <w:tab w:val="left" w:pos="165"/>
        </w:tabs>
        <w:spacing w:before="0" w:after="0" w:line="240" w:lineRule="auto"/>
        <w:ind w:left="40" w:firstLine="0"/>
        <w:jc w:val="both"/>
        <w:rPr>
          <w:sz w:val="24"/>
          <w:szCs w:val="24"/>
        </w:rPr>
      </w:pPr>
      <w:r w:rsidRPr="003C16DC">
        <w:rPr>
          <w:sz w:val="24"/>
          <w:szCs w:val="24"/>
        </w:rPr>
        <w:t>круглосуточные дежурства из числа руководящего состава;</w:t>
      </w:r>
    </w:p>
    <w:p w:rsidR="007E4F2B" w:rsidRPr="003C16DC" w:rsidRDefault="007E4F2B" w:rsidP="007E4F2B">
      <w:pPr>
        <w:pStyle w:val="11"/>
        <w:numPr>
          <w:ilvl w:val="0"/>
          <w:numId w:val="12"/>
        </w:numPr>
        <w:shd w:val="clear" w:color="auto" w:fill="auto"/>
        <w:tabs>
          <w:tab w:val="left" w:pos="174"/>
        </w:tabs>
        <w:spacing w:before="0" w:after="0" w:line="240" w:lineRule="auto"/>
        <w:ind w:left="40" w:right="40" w:firstLine="0"/>
        <w:jc w:val="both"/>
        <w:rPr>
          <w:sz w:val="24"/>
          <w:szCs w:val="24"/>
        </w:rPr>
      </w:pPr>
      <w:r w:rsidRPr="003C16DC">
        <w:rPr>
          <w:sz w:val="24"/>
          <w:szCs w:val="24"/>
        </w:rPr>
        <w:t>-обеспечить личное присутствие ответственных лиц в местах проведения массовых празднич</w:t>
      </w:r>
      <w:r w:rsidRPr="003C16DC">
        <w:rPr>
          <w:sz w:val="24"/>
          <w:szCs w:val="24"/>
        </w:rPr>
        <w:softHyphen/>
        <w:t>ных мероприятий;</w:t>
      </w:r>
    </w:p>
    <w:p w:rsidR="007E4F2B" w:rsidRDefault="007E4F2B" w:rsidP="007E4F2B">
      <w:pPr>
        <w:pStyle w:val="11"/>
        <w:numPr>
          <w:ilvl w:val="0"/>
          <w:numId w:val="12"/>
        </w:numPr>
        <w:shd w:val="clear" w:color="auto" w:fill="auto"/>
        <w:tabs>
          <w:tab w:val="left" w:pos="184"/>
        </w:tabs>
        <w:spacing w:before="0" w:after="0" w:line="240" w:lineRule="auto"/>
        <w:ind w:left="40" w:right="40" w:firstLine="0"/>
        <w:jc w:val="both"/>
        <w:rPr>
          <w:sz w:val="24"/>
          <w:szCs w:val="24"/>
        </w:rPr>
      </w:pPr>
      <w:r w:rsidRPr="003C16DC">
        <w:rPr>
          <w:sz w:val="24"/>
          <w:szCs w:val="24"/>
        </w:rPr>
        <w:t>довести до руководителей предприятий, учреждений и организаций независимо от форм соб</w:t>
      </w:r>
      <w:r w:rsidRPr="003C16DC">
        <w:rPr>
          <w:sz w:val="24"/>
          <w:szCs w:val="24"/>
        </w:rPr>
        <w:softHyphen/>
        <w:t>ственности персональную ответственность за качество и полноту проводимых антитеррористи</w:t>
      </w:r>
      <w:r w:rsidRPr="003C16DC">
        <w:rPr>
          <w:sz w:val="24"/>
          <w:szCs w:val="24"/>
        </w:rPr>
        <w:softHyphen/>
        <w:t>ческих мероприятий, обеспечить безопасность функционирование подведомственных объе</w:t>
      </w:r>
      <w:r w:rsidRPr="003C16DC">
        <w:rPr>
          <w:sz w:val="24"/>
          <w:szCs w:val="24"/>
        </w:rPr>
        <w:t>к</w:t>
      </w:r>
      <w:r w:rsidRPr="003C16DC">
        <w:rPr>
          <w:sz w:val="24"/>
          <w:szCs w:val="24"/>
        </w:rPr>
        <w:t>тов;</w:t>
      </w:r>
    </w:p>
    <w:p w:rsidR="007E4F2B" w:rsidRDefault="007E4F2B" w:rsidP="007E4F2B">
      <w:pPr>
        <w:pStyle w:val="11"/>
        <w:numPr>
          <w:ilvl w:val="0"/>
          <w:numId w:val="12"/>
        </w:numPr>
        <w:shd w:val="clear" w:color="auto" w:fill="auto"/>
        <w:tabs>
          <w:tab w:val="left" w:pos="184"/>
        </w:tabs>
        <w:spacing w:before="0" w:after="0" w:line="240" w:lineRule="auto"/>
        <w:ind w:left="40" w:right="40" w:firstLine="0"/>
        <w:jc w:val="both"/>
        <w:rPr>
          <w:sz w:val="24"/>
          <w:szCs w:val="24"/>
        </w:rPr>
      </w:pPr>
      <w:r w:rsidRPr="003C16DC">
        <w:rPr>
          <w:sz w:val="24"/>
          <w:szCs w:val="24"/>
        </w:rPr>
        <w:t>быть готовыми в случае необходимости к действиям в условиях обострения оперативной об</w:t>
      </w:r>
      <w:r w:rsidRPr="003C16DC">
        <w:rPr>
          <w:sz w:val="24"/>
          <w:szCs w:val="24"/>
        </w:rPr>
        <w:softHyphen/>
        <w:t>становки;</w:t>
      </w:r>
    </w:p>
    <w:p w:rsidR="007E4F2B" w:rsidRPr="003C16DC" w:rsidRDefault="007E4F2B" w:rsidP="007E4F2B">
      <w:pPr>
        <w:pStyle w:val="11"/>
        <w:numPr>
          <w:ilvl w:val="0"/>
          <w:numId w:val="12"/>
        </w:numPr>
        <w:shd w:val="clear" w:color="auto" w:fill="auto"/>
        <w:tabs>
          <w:tab w:val="left" w:pos="184"/>
        </w:tabs>
        <w:spacing w:before="0" w:after="0" w:line="240" w:lineRule="auto"/>
        <w:ind w:left="40" w:right="40" w:firstLine="0"/>
        <w:jc w:val="both"/>
        <w:rPr>
          <w:sz w:val="24"/>
          <w:szCs w:val="24"/>
        </w:rPr>
      </w:pPr>
      <w:r w:rsidRPr="003C16DC">
        <w:rPr>
          <w:sz w:val="24"/>
          <w:szCs w:val="24"/>
        </w:rPr>
        <w:t>обеспечить дежурство аварийных служб, медицинских работников вблизи мест и на объектах праздничных мероприятий.</w:t>
      </w:r>
    </w:p>
    <w:p w:rsidR="007E4F2B" w:rsidRDefault="007E4F2B" w:rsidP="007E4F2B">
      <w:pPr>
        <w:pStyle w:val="11"/>
        <w:shd w:val="clear" w:color="auto" w:fill="auto"/>
        <w:tabs>
          <w:tab w:val="left" w:pos="765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3C16DC">
        <w:rPr>
          <w:sz w:val="24"/>
          <w:szCs w:val="24"/>
        </w:rPr>
        <w:t>Руководителям объектов с массовым пребыванием людей и объектов жизнеобеспеч</w:t>
      </w:r>
      <w:r w:rsidRPr="003C16DC">
        <w:rPr>
          <w:sz w:val="24"/>
          <w:szCs w:val="24"/>
        </w:rPr>
        <w:t>е</w:t>
      </w:r>
      <w:r w:rsidRPr="003C16DC">
        <w:rPr>
          <w:sz w:val="24"/>
          <w:szCs w:val="24"/>
        </w:rPr>
        <w:t>ния провести:</w:t>
      </w:r>
    </w:p>
    <w:p w:rsidR="007E4F2B" w:rsidRDefault="007E4F2B" w:rsidP="007E4F2B">
      <w:pPr>
        <w:pStyle w:val="11"/>
        <w:shd w:val="clear" w:color="auto" w:fill="auto"/>
        <w:tabs>
          <w:tab w:val="left" w:pos="765"/>
        </w:tabs>
        <w:spacing w:before="0" w:after="0" w:line="240" w:lineRule="auto"/>
        <w:ind w:right="40" w:firstLine="0"/>
        <w:jc w:val="both"/>
        <w:rPr>
          <w:sz w:val="24"/>
          <w:szCs w:val="24"/>
        </w:rPr>
      </w:pPr>
      <w:r w:rsidRPr="003C16DC">
        <w:rPr>
          <w:sz w:val="24"/>
          <w:szCs w:val="24"/>
        </w:rPr>
        <w:t xml:space="preserve">-дополнительные инструктажи ответственных дежурных и охраны объектов; </w:t>
      </w:r>
    </w:p>
    <w:p w:rsidR="007E4F2B" w:rsidRDefault="007E4F2B" w:rsidP="007E4F2B">
      <w:pPr>
        <w:pStyle w:val="11"/>
        <w:shd w:val="clear" w:color="auto" w:fill="auto"/>
        <w:tabs>
          <w:tab w:val="left" w:pos="765"/>
        </w:tabs>
        <w:spacing w:before="0" w:after="0" w:line="240" w:lineRule="auto"/>
        <w:ind w:right="40" w:firstLine="0"/>
        <w:jc w:val="both"/>
        <w:rPr>
          <w:sz w:val="24"/>
          <w:szCs w:val="24"/>
        </w:rPr>
      </w:pPr>
      <w:r w:rsidRPr="003C16DC">
        <w:rPr>
          <w:sz w:val="24"/>
          <w:szCs w:val="24"/>
        </w:rPr>
        <w:t>-проверить готовность аварийных бригад, укомплектованность их необходимым оборудовани</w:t>
      </w:r>
      <w:r w:rsidRPr="003C16DC">
        <w:rPr>
          <w:sz w:val="24"/>
          <w:szCs w:val="24"/>
        </w:rPr>
        <w:softHyphen/>
        <w:t>ем и техникой и принять меры по приведению техники в исправное состояние;</w:t>
      </w:r>
    </w:p>
    <w:p w:rsidR="007E4F2B" w:rsidRDefault="007E4F2B" w:rsidP="007E4F2B">
      <w:pPr>
        <w:pStyle w:val="11"/>
        <w:shd w:val="clear" w:color="auto" w:fill="auto"/>
        <w:tabs>
          <w:tab w:val="left" w:pos="765"/>
        </w:tabs>
        <w:spacing w:before="0" w:after="0" w:line="240" w:lineRule="auto"/>
        <w:ind w:right="40" w:firstLine="0"/>
        <w:jc w:val="both"/>
        <w:rPr>
          <w:sz w:val="24"/>
          <w:szCs w:val="24"/>
        </w:rPr>
      </w:pPr>
      <w:r w:rsidRPr="003C16DC">
        <w:rPr>
          <w:sz w:val="24"/>
          <w:szCs w:val="24"/>
        </w:rPr>
        <w:t xml:space="preserve"> -проверить схемы оповещения, вызова аварийных бригад;</w:t>
      </w:r>
    </w:p>
    <w:p w:rsidR="007E4F2B" w:rsidRPr="003C16DC" w:rsidRDefault="007E4F2B" w:rsidP="007E4F2B">
      <w:pPr>
        <w:pStyle w:val="11"/>
        <w:shd w:val="clear" w:color="auto" w:fill="auto"/>
        <w:tabs>
          <w:tab w:val="left" w:pos="765"/>
        </w:tabs>
        <w:spacing w:before="0" w:after="0" w:line="240" w:lineRule="auto"/>
        <w:ind w:right="40" w:firstLine="0"/>
        <w:jc w:val="both"/>
        <w:rPr>
          <w:sz w:val="24"/>
          <w:szCs w:val="24"/>
        </w:rPr>
      </w:pPr>
      <w:r w:rsidRPr="003C16DC">
        <w:rPr>
          <w:sz w:val="24"/>
          <w:szCs w:val="24"/>
        </w:rPr>
        <w:t>-проверить наличие инструкций по действиям в случае обнаружения взрывчатых веществ, взрывных устройств и подозрительных предметов, вывесить информационные плакаты;</w:t>
      </w:r>
    </w:p>
    <w:p w:rsidR="007E4F2B" w:rsidRPr="003C16DC" w:rsidRDefault="007E4F2B" w:rsidP="007E4F2B">
      <w:pPr>
        <w:pStyle w:val="11"/>
        <w:numPr>
          <w:ilvl w:val="0"/>
          <w:numId w:val="12"/>
        </w:numPr>
        <w:shd w:val="clear" w:color="auto" w:fill="auto"/>
        <w:tabs>
          <w:tab w:val="left" w:pos="189"/>
        </w:tabs>
        <w:spacing w:before="0" w:after="0" w:line="240" w:lineRule="auto"/>
        <w:ind w:left="4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представить в ЕДД</w:t>
      </w:r>
      <w:r w:rsidRPr="003C16DC">
        <w:rPr>
          <w:sz w:val="24"/>
          <w:szCs w:val="24"/>
        </w:rPr>
        <w:t>С МО «Балезинский район» графики дежурств руководящего состава и аварийных бригад.</w:t>
      </w:r>
    </w:p>
    <w:p w:rsidR="007E4F2B" w:rsidRDefault="007E4F2B" w:rsidP="007E4F2B">
      <w:pPr>
        <w:pStyle w:val="11"/>
        <w:shd w:val="clear" w:color="auto" w:fill="auto"/>
        <w:tabs>
          <w:tab w:val="left" w:pos="179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3C16DC">
        <w:rPr>
          <w:sz w:val="24"/>
          <w:szCs w:val="24"/>
        </w:rPr>
        <w:t>Рекомендовать</w:t>
      </w:r>
      <w:r w:rsidRPr="003C16DC">
        <w:rPr>
          <w:sz w:val="24"/>
          <w:szCs w:val="24"/>
        </w:rPr>
        <w:tab/>
        <w:t>руководителям правоохранительных органов:</w:t>
      </w:r>
    </w:p>
    <w:p w:rsidR="007E4F2B" w:rsidRDefault="007E4F2B" w:rsidP="007E4F2B">
      <w:pPr>
        <w:pStyle w:val="11"/>
        <w:shd w:val="clear" w:color="auto" w:fill="auto"/>
        <w:tabs>
          <w:tab w:val="left" w:pos="179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3C16DC">
        <w:rPr>
          <w:sz w:val="24"/>
          <w:szCs w:val="24"/>
        </w:rPr>
        <w:t xml:space="preserve"> -детально проработать имеющуюся информацию о наличии предпосылок к возникновению конфликтных ситуаций на почве социально-экономических, межнациональных и межконфес</w:t>
      </w:r>
      <w:r w:rsidRPr="003C16DC">
        <w:rPr>
          <w:sz w:val="24"/>
          <w:szCs w:val="24"/>
        </w:rPr>
        <w:softHyphen/>
        <w:t>сиональных противоречий, чреватых перерастанием в террористические проявления;</w:t>
      </w:r>
    </w:p>
    <w:p w:rsidR="007E4F2B" w:rsidRDefault="007E4F2B" w:rsidP="007E4F2B">
      <w:pPr>
        <w:pStyle w:val="11"/>
        <w:shd w:val="clear" w:color="auto" w:fill="auto"/>
        <w:tabs>
          <w:tab w:val="left" w:pos="179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3C16DC">
        <w:rPr>
          <w:sz w:val="24"/>
          <w:szCs w:val="24"/>
        </w:rPr>
        <w:t xml:space="preserve"> -обеспечить своевременное взаимное информирование о выявленных угрозах террористическо</w:t>
      </w:r>
      <w:r w:rsidRPr="003C16DC">
        <w:rPr>
          <w:sz w:val="24"/>
          <w:szCs w:val="24"/>
        </w:rPr>
        <w:softHyphen/>
        <w:t>го характера;</w:t>
      </w:r>
    </w:p>
    <w:p w:rsidR="007E4F2B" w:rsidRPr="003C16DC" w:rsidRDefault="007E4F2B" w:rsidP="007E4F2B">
      <w:pPr>
        <w:pStyle w:val="11"/>
        <w:shd w:val="clear" w:color="auto" w:fill="auto"/>
        <w:tabs>
          <w:tab w:val="left" w:pos="179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3C16DC">
        <w:rPr>
          <w:sz w:val="24"/>
          <w:szCs w:val="24"/>
        </w:rPr>
        <w:t>-не допустить реализацию намерений отдельных радикально настроенных лиц и организаций использовать массовые мероприятия для осуществления экстремистской или террористической де</w:t>
      </w:r>
      <w:r w:rsidRPr="003C16DC">
        <w:rPr>
          <w:sz w:val="24"/>
          <w:szCs w:val="24"/>
        </w:rPr>
        <w:t>я</w:t>
      </w:r>
      <w:r w:rsidRPr="003C16DC">
        <w:rPr>
          <w:sz w:val="24"/>
          <w:szCs w:val="24"/>
        </w:rPr>
        <w:t>тельности.</w:t>
      </w:r>
    </w:p>
    <w:p w:rsidR="007E4F2B" w:rsidRDefault="007E4F2B" w:rsidP="007E4F2B">
      <w:pPr>
        <w:pStyle w:val="11"/>
        <w:shd w:val="clear" w:color="auto" w:fill="auto"/>
        <w:spacing w:before="0" w:after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3C16DC">
        <w:rPr>
          <w:sz w:val="24"/>
          <w:szCs w:val="24"/>
        </w:rPr>
        <w:t xml:space="preserve">Рекомендовать начальнику ОМВД по </w:t>
      </w:r>
      <w:proofErr w:type="spellStart"/>
      <w:r w:rsidRPr="003C16DC">
        <w:rPr>
          <w:sz w:val="24"/>
          <w:szCs w:val="24"/>
        </w:rPr>
        <w:t>Б</w:t>
      </w:r>
      <w:r w:rsidR="00BE01B8">
        <w:rPr>
          <w:sz w:val="24"/>
          <w:szCs w:val="24"/>
        </w:rPr>
        <w:t>алезинскому</w:t>
      </w:r>
      <w:proofErr w:type="spellEnd"/>
      <w:r w:rsidR="00BE01B8">
        <w:rPr>
          <w:sz w:val="24"/>
          <w:szCs w:val="24"/>
        </w:rPr>
        <w:t xml:space="preserve"> району Перминову О.Н.</w:t>
      </w:r>
      <w:r w:rsidRPr="003C16DC">
        <w:rPr>
          <w:sz w:val="24"/>
          <w:szCs w:val="24"/>
        </w:rPr>
        <w:t>, оказать помощь собственникам объектов в проведении обследований зданий и участков местности, выделенных для пров</w:t>
      </w:r>
      <w:r w:rsidRPr="003C16DC">
        <w:rPr>
          <w:sz w:val="24"/>
          <w:szCs w:val="24"/>
        </w:rPr>
        <w:t>е</w:t>
      </w:r>
      <w:r w:rsidRPr="003C16DC">
        <w:rPr>
          <w:sz w:val="24"/>
          <w:szCs w:val="24"/>
        </w:rPr>
        <w:t>дения массовых народных гуля</w:t>
      </w:r>
      <w:r w:rsidRPr="003C16DC">
        <w:rPr>
          <w:sz w:val="24"/>
          <w:szCs w:val="24"/>
        </w:rPr>
        <w:softHyphen/>
        <w:t>ний и других праздничных мероприятий.</w:t>
      </w:r>
    </w:p>
    <w:p w:rsidR="007E4F2B" w:rsidRDefault="007E4F2B" w:rsidP="007E4F2B">
      <w:pPr>
        <w:pStyle w:val="11"/>
        <w:shd w:val="clear" w:color="auto" w:fill="auto"/>
        <w:tabs>
          <w:tab w:val="left" w:pos="318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 w:rsidRPr="003C16DC">
        <w:rPr>
          <w:sz w:val="24"/>
          <w:szCs w:val="24"/>
        </w:rPr>
        <w:t xml:space="preserve">5.3аместителю главы Администрации </w:t>
      </w:r>
      <w:proofErr w:type="spellStart"/>
      <w:r w:rsidRPr="003C16DC">
        <w:rPr>
          <w:sz w:val="24"/>
          <w:szCs w:val="24"/>
        </w:rPr>
        <w:t>Касимовой</w:t>
      </w:r>
      <w:proofErr w:type="spellEnd"/>
      <w:r w:rsidRPr="003C16DC">
        <w:rPr>
          <w:sz w:val="24"/>
          <w:szCs w:val="24"/>
        </w:rPr>
        <w:t xml:space="preserve"> Е.А. провести дополнительные инструктажи по соблюдению соответствующих мер безопасности с руководителями образовательных, куль</w:t>
      </w:r>
      <w:r w:rsidRPr="003C16DC">
        <w:rPr>
          <w:sz w:val="24"/>
          <w:szCs w:val="24"/>
        </w:rPr>
        <w:softHyphen/>
        <w:t>турных и иных учреждений с массовым пребыванием граждан, а также организаций обесп</w:t>
      </w:r>
      <w:r w:rsidRPr="003C16DC">
        <w:rPr>
          <w:sz w:val="24"/>
          <w:szCs w:val="24"/>
        </w:rPr>
        <w:t>е</w:t>
      </w:r>
      <w:r w:rsidRPr="003C16DC">
        <w:rPr>
          <w:sz w:val="24"/>
          <w:szCs w:val="24"/>
        </w:rPr>
        <w:t>чи</w:t>
      </w:r>
      <w:r w:rsidRPr="003C16DC">
        <w:rPr>
          <w:sz w:val="24"/>
          <w:szCs w:val="24"/>
        </w:rPr>
        <w:softHyphen/>
        <w:t>вающих их охрану.</w:t>
      </w:r>
    </w:p>
    <w:p w:rsidR="007E4F2B" w:rsidRPr="003C16DC" w:rsidRDefault="007E4F2B" w:rsidP="007E4F2B">
      <w:pPr>
        <w:pStyle w:val="11"/>
        <w:shd w:val="clear" w:color="auto" w:fill="auto"/>
        <w:tabs>
          <w:tab w:val="left" w:pos="318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3C16DC">
        <w:rPr>
          <w:sz w:val="24"/>
          <w:szCs w:val="24"/>
        </w:rPr>
        <w:t>.Рекомендовать гла</w:t>
      </w:r>
      <w:r>
        <w:rPr>
          <w:sz w:val="24"/>
          <w:szCs w:val="24"/>
        </w:rPr>
        <w:t>ве МО «</w:t>
      </w:r>
      <w:proofErr w:type="spellStart"/>
      <w:r>
        <w:rPr>
          <w:sz w:val="24"/>
          <w:szCs w:val="24"/>
        </w:rPr>
        <w:t>Балезинское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Сивкову</w:t>
      </w:r>
      <w:proofErr w:type="spellEnd"/>
      <w:r>
        <w:rPr>
          <w:sz w:val="24"/>
          <w:szCs w:val="24"/>
        </w:rPr>
        <w:t xml:space="preserve"> А.Ю.</w:t>
      </w:r>
      <w:r w:rsidRPr="003C16DC">
        <w:rPr>
          <w:sz w:val="24"/>
          <w:szCs w:val="24"/>
        </w:rPr>
        <w:t xml:space="preserve"> провести среди населения разъясни</w:t>
      </w:r>
      <w:r w:rsidRPr="003C16DC">
        <w:rPr>
          <w:sz w:val="24"/>
          <w:szCs w:val="24"/>
        </w:rPr>
        <w:softHyphen/>
        <w:t>тельную работу через средства массовой информации о сокращении в праздничные дни выез</w:t>
      </w:r>
      <w:r w:rsidRPr="003C16DC">
        <w:rPr>
          <w:sz w:val="24"/>
          <w:szCs w:val="24"/>
        </w:rPr>
        <w:softHyphen/>
        <w:t>дов на личном транспорте, предусмотреть места парковок транспорта в стороне от мест прове</w:t>
      </w:r>
      <w:r w:rsidRPr="003C16DC">
        <w:rPr>
          <w:sz w:val="24"/>
          <w:szCs w:val="24"/>
        </w:rPr>
        <w:softHyphen/>
        <w:t>дения массовых мероприятий.</w:t>
      </w:r>
    </w:p>
    <w:p w:rsidR="007E4F2B" w:rsidRPr="003C16DC" w:rsidRDefault="007E4F2B" w:rsidP="007E4F2B">
      <w:pPr>
        <w:pStyle w:val="11"/>
        <w:shd w:val="clear" w:color="auto" w:fill="auto"/>
        <w:tabs>
          <w:tab w:val="left" w:pos="1835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3C16DC">
        <w:rPr>
          <w:sz w:val="24"/>
          <w:szCs w:val="24"/>
        </w:rPr>
        <w:t>Рекомендовать</w:t>
      </w:r>
      <w:r w:rsidRPr="003C16DC">
        <w:rPr>
          <w:sz w:val="24"/>
          <w:szCs w:val="24"/>
        </w:rPr>
        <w:tab/>
        <w:t>главному врачу БУЗ УР «</w:t>
      </w:r>
      <w:proofErr w:type="spellStart"/>
      <w:r w:rsidRPr="003C16DC">
        <w:rPr>
          <w:sz w:val="24"/>
          <w:szCs w:val="24"/>
        </w:rPr>
        <w:t>Балезинская</w:t>
      </w:r>
      <w:proofErr w:type="spellEnd"/>
      <w:r w:rsidRPr="003C16DC">
        <w:rPr>
          <w:sz w:val="24"/>
          <w:szCs w:val="24"/>
        </w:rPr>
        <w:t xml:space="preserve"> РБ МЗ УР» Ромашову В.Д. быть гото</w:t>
      </w:r>
      <w:r w:rsidRPr="003C16DC">
        <w:rPr>
          <w:sz w:val="24"/>
          <w:szCs w:val="24"/>
        </w:rPr>
        <w:softHyphen/>
        <w:t>вым к приему пострадавших, предусмотреть наличие мест, медикаментов и транспо</w:t>
      </w:r>
      <w:r w:rsidRPr="003C16DC">
        <w:rPr>
          <w:sz w:val="24"/>
          <w:szCs w:val="24"/>
        </w:rPr>
        <w:t>р</w:t>
      </w:r>
      <w:r w:rsidRPr="003C16DC">
        <w:rPr>
          <w:sz w:val="24"/>
          <w:szCs w:val="24"/>
        </w:rPr>
        <w:t>та для подвоза.</w:t>
      </w:r>
    </w:p>
    <w:p w:rsidR="007E4F2B" w:rsidRPr="003C16DC" w:rsidRDefault="007E4F2B" w:rsidP="007E4F2B">
      <w:pPr>
        <w:pStyle w:val="11"/>
        <w:shd w:val="clear" w:color="auto" w:fill="auto"/>
        <w:tabs>
          <w:tab w:val="left" w:pos="1538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 w:rsidRPr="003C16DC">
        <w:rPr>
          <w:sz w:val="24"/>
          <w:szCs w:val="24"/>
        </w:rPr>
        <w:t>Начальнику</w:t>
      </w:r>
      <w:r w:rsidRPr="003C16DC">
        <w:rPr>
          <w:sz w:val="24"/>
          <w:szCs w:val="24"/>
        </w:rPr>
        <w:tab/>
        <w:t xml:space="preserve">Управления образования </w:t>
      </w:r>
      <w:proofErr w:type="spellStart"/>
      <w:r w:rsidRPr="003C16DC">
        <w:rPr>
          <w:sz w:val="24"/>
          <w:szCs w:val="24"/>
        </w:rPr>
        <w:t>Скобкаревой</w:t>
      </w:r>
      <w:proofErr w:type="spellEnd"/>
      <w:r w:rsidRPr="003C16DC">
        <w:rPr>
          <w:sz w:val="24"/>
          <w:szCs w:val="24"/>
        </w:rPr>
        <w:t xml:space="preserve"> В.Е. провести дополнительные и</w:t>
      </w:r>
      <w:r w:rsidRPr="003C16DC">
        <w:rPr>
          <w:sz w:val="24"/>
          <w:szCs w:val="24"/>
        </w:rPr>
        <w:t>н</w:t>
      </w:r>
      <w:r w:rsidRPr="003C16DC">
        <w:rPr>
          <w:sz w:val="24"/>
          <w:szCs w:val="24"/>
        </w:rPr>
        <w:t>струк</w:t>
      </w:r>
      <w:r w:rsidRPr="003C16DC">
        <w:rPr>
          <w:sz w:val="24"/>
          <w:szCs w:val="24"/>
        </w:rPr>
        <w:softHyphen/>
        <w:t>тажи с руководителями школ и водительским составом по вопросам осмотра транспортных средств, порядка перевозки детей.</w:t>
      </w:r>
    </w:p>
    <w:p w:rsidR="007E4F2B" w:rsidRDefault="007E4F2B" w:rsidP="007E4F2B">
      <w:pPr>
        <w:pStyle w:val="11"/>
        <w:shd w:val="clear" w:color="auto" w:fill="auto"/>
        <w:tabs>
          <w:tab w:val="left" w:pos="149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3C16DC">
        <w:rPr>
          <w:sz w:val="24"/>
          <w:szCs w:val="24"/>
        </w:rPr>
        <w:t>Начальнику</w:t>
      </w:r>
      <w:r w:rsidRPr="003C16DC">
        <w:rPr>
          <w:sz w:val="24"/>
          <w:szCs w:val="24"/>
        </w:rPr>
        <w:tab/>
        <w:t>отдела по делам ГО и ЧС Афанасьеву С.Н.:</w:t>
      </w:r>
    </w:p>
    <w:p w:rsidR="007E4F2B" w:rsidRDefault="007E4F2B" w:rsidP="007E4F2B">
      <w:pPr>
        <w:pStyle w:val="11"/>
        <w:shd w:val="clear" w:color="auto" w:fill="auto"/>
        <w:tabs>
          <w:tab w:val="left" w:pos="149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3C16DC">
        <w:rPr>
          <w:sz w:val="24"/>
          <w:szCs w:val="24"/>
        </w:rPr>
        <w:t>-организовать взаимодействие дежурных служб всех заинтересованных органов власти и мест</w:t>
      </w:r>
      <w:r w:rsidRPr="003C16DC">
        <w:rPr>
          <w:sz w:val="24"/>
          <w:szCs w:val="24"/>
        </w:rPr>
        <w:softHyphen/>
        <w:t>ного самоуправления;</w:t>
      </w:r>
    </w:p>
    <w:p w:rsidR="007E4F2B" w:rsidRDefault="007E4F2B" w:rsidP="007E4F2B">
      <w:pPr>
        <w:pStyle w:val="11"/>
        <w:shd w:val="clear" w:color="auto" w:fill="auto"/>
        <w:tabs>
          <w:tab w:val="left" w:pos="149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3C16DC">
        <w:rPr>
          <w:sz w:val="24"/>
          <w:szCs w:val="24"/>
        </w:rPr>
        <w:t>-проверить надёжность схем оповещения членов АТК и КЧС и ОПБ района;</w:t>
      </w:r>
    </w:p>
    <w:p w:rsidR="007E4F2B" w:rsidRPr="003C16DC" w:rsidRDefault="007E4F2B" w:rsidP="007E4F2B">
      <w:pPr>
        <w:pStyle w:val="11"/>
        <w:shd w:val="clear" w:color="auto" w:fill="auto"/>
        <w:tabs>
          <w:tab w:val="left" w:pos="149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3C16DC">
        <w:rPr>
          <w:sz w:val="24"/>
          <w:szCs w:val="24"/>
        </w:rPr>
        <w:t xml:space="preserve"> -заблаговременно организовать проверки действенности схем эвакуации и систем экстренной связи с правоохранительными органами, рассмотреть и при необходимости скорректировать планы привлечения и развертывания сил и средств, выделенных для пресечения и минимизации после</w:t>
      </w:r>
      <w:r w:rsidRPr="003C16DC">
        <w:rPr>
          <w:sz w:val="24"/>
          <w:szCs w:val="24"/>
        </w:rPr>
        <w:t>д</w:t>
      </w:r>
      <w:r w:rsidRPr="003C16DC">
        <w:rPr>
          <w:sz w:val="24"/>
          <w:szCs w:val="24"/>
        </w:rPr>
        <w:t>ствий террористических угроз.</w:t>
      </w:r>
    </w:p>
    <w:p w:rsidR="007E4F2B" w:rsidRDefault="007E4F2B" w:rsidP="007E4F2B">
      <w:pPr>
        <w:pStyle w:val="11"/>
        <w:shd w:val="clear" w:color="auto" w:fill="auto"/>
        <w:tabs>
          <w:tab w:val="left" w:pos="592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3C16DC">
        <w:rPr>
          <w:sz w:val="24"/>
          <w:szCs w:val="24"/>
        </w:rPr>
        <w:t>В</w:t>
      </w:r>
      <w:r w:rsidRPr="003C16DC">
        <w:rPr>
          <w:sz w:val="24"/>
          <w:szCs w:val="24"/>
        </w:rPr>
        <w:tab/>
        <w:t>случае возникновения предпосылок антитеррористического характера или конфликтных отношениях среди населения немедленно докладывать по телефонам:</w:t>
      </w:r>
    </w:p>
    <w:p w:rsidR="007E4F2B" w:rsidRPr="003C16DC" w:rsidRDefault="007E4F2B" w:rsidP="007E4F2B">
      <w:pPr>
        <w:pStyle w:val="11"/>
        <w:shd w:val="clear" w:color="auto" w:fill="auto"/>
        <w:tabs>
          <w:tab w:val="left" w:pos="592"/>
        </w:tabs>
        <w:spacing w:before="0" w:after="0" w:line="240" w:lineRule="auto"/>
        <w:ind w:right="40" w:firstLine="0"/>
        <w:jc w:val="both"/>
        <w:rPr>
          <w:sz w:val="24"/>
          <w:szCs w:val="24"/>
        </w:rPr>
      </w:pPr>
      <w:r w:rsidRPr="003C16DC">
        <w:rPr>
          <w:sz w:val="24"/>
          <w:szCs w:val="24"/>
        </w:rPr>
        <w:t>- дежур</w:t>
      </w:r>
      <w:r>
        <w:rPr>
          <w:sz w:val="24"/>
          <w:szCs w:val="24"/>
        </w:rPr>
        <w:t xml:space="preserve">ного по полиции - 5-21-21, 02;  ЕДДС-5-16-96, 5-27-18, </w:t>
      </w:r>
      <w:r w:rsidRPr="003C16DC">
        <w:rPr>
          <w:sz w:val="24"/>
          <w:szCs w:val="24"/>
        </w:rPr>
        <w:t>1</w:t>
      </w:r>
      <w:r>
        <w:rPr>
          <w:sz w:val="24"/>
          <w:szCs w:val="24"/>
        </w:rPr>
        <w:t>12</w:t>
      </w:r>
      <w:r w:rsidRPr="003C16DC">
        <w:rPr>
          <w:sz w:val="24"/>
          <w:szCs w:val="24"/>
        </w:rPr>
        <w:t>.</w:t>
      </w:r>
    </w:p>
    <w:p w:rsidR="007E4F2B" w:rsidRDefault="007E4F2B" w:rsidP="007E4F2B">
      <w:pPr>
        <w:pStyle w:val="11"/>
        <w:shd w:val="clear" w:color="auto" w:fill="auto"/>
        <w:tabs>
          <w:tab w:val="left" w:pos="429"/>
        </w:tabs>
        <w:spacing w:before="0" w:after="184" w:line="240" w:lineRule="auto"/>
        <w:ind w:right="4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11.</w:t>
      </w:r>
      <w:proofErr w:type="gramStart"/>
      <w:r w:rsidRPr="003C16DC">
        <w:rPr>
          <w:sz w:val="24"/>
          <w:szCs w:val="24"/>
        </w:rPr>
        <w:t>Контроль за</w:t>
      </w:r>
      <w:proofErr w:type="gramEnd"/>
      <w:r w:rsidRPr="003C16DC">
        <w:rPr>
          <w:sz w:val="24"/>
          <w:szCs w:val="24"/>
        </w:rPr>
        <w:t xml:space="preserve"> исполнением решения возложить на начальника отдела</w:t>
      </w:r>
      <w:r w:rsidR="005C766F">
        <w:rPr>
          <w:sz w:val="24"/>
          <w:szCs w:val="24"/>
        </w:rPr>
        <w:t xml:space="preserve"> ГО, ЧС и МП</w:t>
      </w:r>
      <w:r w:rsidRPr="003C16DC">
        <w:rPr>
          <w:sz w:val="24"/>
          <w:szCs w:val="24"/>
        </w:rPr>
        <w:t xml:space="preserve"> Администрации МО «Балезинский район</w:t>
      </w:r>
      <w:r w:rsidR="005C766F">
        <w:rPr>
          <w:sz w:val="24"/>
          <w:szCs w:val="24"/>
        </w:rPr>
        <w:t xml:space="preserve">» </w:t>
      </w:r>
      <w:r>
        <w:rPr>
          <w:sz w:val="24"/>
          <w:szCs w:val="24"/>
        </w:rPr>
        <w:t>Афанасьева С.</w:t>
      </w:r>
      <w:r w:rsidRPr="003C16DC">
        <w:rPr>
          <w:sz w:val="24"/>
          <w:szCs w:val="24"/>
        </w:rPr>
        <w:t>Н.</w:t>
      </w:r>
    </w:p>
    <w:p w:rsidR="00D45178" w:rsidRPr="009E77DB" w:rsidRDefault="009E77DB" w:rsidP="007D7FC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E77DB">
        <w:rPr>
          <w:rFonts w:ascii="Times New Roman" w:hAnsi="Times New Roman" w:cs="Times New Roman"/>
          <w:b/>
          <w:sz w:val="24"/>
          <w:szCs w:val="24"/>
        </w:rPr>
        <w:t>По второму вопросу.</w:t>
      </w:r>
    </w:p>
    <w:p w:rsidR="00D45178" w:rsidRDefault="00D45178" w:rsidP="007D7F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95AE5" w:rsidRPr="003641DA" w:rsidRDefault="00895AE5" w:rsidP="0089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1DA">
        <w:rPr>
          <w:rFonts w:ascii="Times New Roman" w:hAnsi="Times New Roman" w:cs="Times New Roman"/>
          <w:color w:val="000000"/>
          <w:sz w:val="24"/>
          <w:szCs w:val="24"/>
        </w:rPr>
        <w:t xml:space="preserve">Преступлений террористической направленности в </w:t>
      </w:r>
      <w:r w:rsidRPr="003641DA">
        <w:rPr>
          <w:rFonts w:ascii="Times New Roman" w:hAnsi="Times New Roman" w:cs="Times New Roman"/>
          <w:sz w:val="24"/>
          <w:szCs w:val="24"/>
        </w:rPr>
        <w:t>МО «Балезинский район» не зарегистрировано:</w:t>
      </w:r>
    </w:p>
    <w:p w:rsidR="00895AE5" w:rsidRPr="003641DA" w:rsidRDefault="00895AE5" w:rsidP="0089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1DA">
        <w:rPr>
          <w:rFonts w:ascii="Times New Roman" w:hAnsi="Times New Roman" w:cs="Times New Roman"/>
          <w:color w:val="000000"/>
          <w:sz w:val="24"/>
          <w:szCs w:val="24"/>
        </w:rPr>
        <w:t>1.преступлений террористической направленности;</w:t>
      </w:r>
    </w:p>
    <w:p w:rsidR="00895AE5" w:rsidRPr="003641DA" w:rsidRDefault="00895AE5" w:rsidP="00895AE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1DA">
        <w:rPr>
          <w:rFonts w:ascii="Times New Roman" w:hAnsi="Times New Roman" w:cs="Times New Roman"/>
          <w:color w:val="000000"/>
          <w:sz w:val="24"/>
          <w:szCs w:val="24"/>
        </w:rPr>
        <w:t xml:space="preserve">          2.фактов (уголовных дел) распространения экстремистских и террористических материалов;</w:t>
      </w:r>
    </w:p>
    <w:p w:rsidR="00895AE5" w:rsidRPr="003641DA" w:rsidRDefault="00895AE5" w:rsidP="00895AE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1DA">
        <w:rPr>
          <w:rFonts w:ascii="Times New Roman" w:hAnsi="Times New Roman" w:cs="Times New Roman"/>
          <w:color w:val="000000"/>
          <w:sz w:val="24"/>
          <w:szCs w:val="24"/>
        </w:rPr>
        <w:t xml:space="preserve">          3. радикально настроенных групп населения, деструктивных общественных организаций;</w:t>
      </w:r>
    </w:p>
    <w:p w:rsidR="00895AE5" w:rsidRPr="003641DA" w:rsidRDefault="00895AE5" w:rsidP="00895A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1DA">
        <w:rPr>
          <w:rFonts w:ascii="Times New Roman" w:hAnsi="Times New Roman" w:cs="Times New Roman"/>
          <w:color w:val="000000"/>
          <w:sz w:val="24"/>
          <w:szCs w:val="24"/>
        </w:rPr>
        <w:t xml:space="preserve">4. проживает один гражданин Невоструев Владислав Сергеевич 19.08.1996г.р., Балезинский район, д. </w:t>
      </w:r>
      <w:proofErr w:type="spellStart"/>
      <w:r w:rsidRPr="003641DA">
        <w:rPr>
          <w:rFonts w:ascii="Times New Roman" w:hAnsi="Times New Roman" w:cs="Times New Roman"/>
          <w:color w:val="000000"/>
          <w:sz w:val="24"/>
          <w:szCs w:val="24"/>
        </w:rPr>
        <w:t>Кожило</w:t>
      </w:r>
      <w:proofErr w:type="spellEnd"/>
      <w:r w:rsidRPr="003641DA">
        <w:rPr>
          <w:rFonts w:ascii="Times New Roman" w:hAnsi="Times New Roman" w:cs="Times New Roman"/>
          <w:color w:val="000000"/>
          <w:sz w:val="24"/>
          <w:szCs w:val="24"/>
        </w:rPr>
        <w:t xml:space="preserve">, ул. Чепецкая 10 осужденный по ч.1 ст. 282 УК РФ к 2-м годам лишения свободы условно с испытательным сроком.  </w:t>
      </w:r>
    </w:p>
    <w:p w:rsidR="00895AE5" w:rsidRPr="003641DA" w:rsidRDefault="00895AE5" w:rsidP="00895AE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1DA">
        <w:rPr>
          <w:rFonts w:ascii="Times New Roman" w:hAnsi="Times New Roman" w:cs="Times New Roman"/>
          <w:color w:val="000000"/>
          <w:sz w:val="24"/>
          <w:szCs w:val="24"/>
        </w:rPr>
        <w:t xml:space="preserve">          5. граждан, получивших религиозное образование за рубежом; наличие иных внутренних и внешних факторов, влияющих на террористическую активность.</w:t>
      </w:r>
    </w:p>
    <w:p w:rsidR="00895AE5" w:rsidRPr="00567992" w:rsidRDefault="00895AE5" w:rsidP="00895AE5">
      <w:pPr>
        <w:pStyle w:val="11"/>
        <w:shd w:val="clear" w:color="auto" w:fill="auto"/>
        <w:tabs>
          <w:tab w:val="left" w:pos="1278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567992">
        <w:rPr>
          <w:i/>
          <w:sz w:val="24"/>
          <w:szCs w:val="24"/>
        </w:rPr>
        <w:t xml:space="preserve">п. 1.8. </w:t>
      </w:r>
      <w:proofErr w:type="gramStart"/>
      <w:r w:rsidRPr="00567992">
        <w:rPr>
          <w:sz w:val="24"/>
          <w:szCs w:val="24"/>
        </w:rPr>
        <w:t xml:space="preserve">С лицами, состоящими на профилактическом учете и  находящимися под административным надзором в ОМВД по </w:t>
      </w:r>
      <w:proofErr w:type="spellStart"/>
      <w:r w:rsidRPr="00567992">
        <w:rPr>
          <w:sz w:val="24"/>
          <w:szCs w:val="24"/>
        </w:rPr>
        <w:t>Балезинскому</w:t>
      </w:r>
      <w:proofErr w:type="spellEnd"/>
      <w:r w:rsidRPr="00567992">
        <w:rPr>
          <w:sz w:val="24"/>
          <w:szCs w:val="24"/>
        </w:rPr>
        <w:t xml:space="preserve"> району в связи с причастностью к совершению правонарушений в сфере общественной безопасности, проводятся профилактические беседы по формированию стойкого неприятия идеологии терроризма и привитию традиционных росси</w:t>
      </w:r>
      <w:r w:rsidRPr="00567992">
        <w:rPr>
          <w:sz w:val="24"/>
          <w:szCs w:val="24"/>
        </w:rPr>
        <w:t>й</w:t>
      </w:r>
      <w:r w:rsidRPr="00567992">
        <w:rPr>
          <w:sz w:val="24"/>
          <w:szCs w:val="24"/>
        </w:rPr>
        <w:t xml:space="preserve">ских духовно-нравственных ценностей с привлечением членов общественного совета при ОМВД по </w:t>
      </w:r>
      <w:proofErr w:type="spellStart"/>
      <w:r w:rsidRPr="00567992">
        <w:rPr>
          <w:sz w:val="24"/>
          <w:szCs w:val="24"/>
        </w:rPr>
        <w:t>Балезинскому</w:t>
      </w:r>
      <w:proofErr w:type="spellEnd"/>
      <w:r w:rsidRPr="00567992">
        <w:rPr>
          <w:sz w:val="24"/>
          <w:szCs w:val="24"/>
        </w:rPr>
        <w:t xml:space="preserve"> району, ветеранов МВД Удмуртской Республики.</w:t>
      </w:r>
      <w:proofErr w:type="gramEnd"/>
    </w:p>
    <w:p w:rsidR="00895AE5" w:rsidRPr="00567992" w:rsidRDefault="00895AE5" w:rsidP="00895A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7992">
        <w:rPr>
          <w:rFonts w:ascii="Times New Roman" w:hAnsi="Times New Roman" w:cs="Times New Roman"/>
          <w:bCs/>
          <w:iCs/>
          <w:sz w:val="24"/>
          <w:szCs w:val="24"/>
        </w:rPr>
        <w:t>Специалисты по работе с молодежью  комплексно подходят к формированию толерантного отношения подростков и молодежи к гражданам любой национальности, патриотическому воспитанию личности.</w:t>
      </w:r>
      <w:r w:rsidRPr="00567992">
        <w:rPr>
          <w:rFonts w:ascii="Times New Roman" w:hAnsi="Times New Roman" w:cs="Times New Roman"/>
          <w:sz w:val="24"/>
          <w:szCs w:val="24"/>
        </w:rPr>
        <w:t xml:space="preserve"> </w:t>
      </w:r>
      <w:r w:rsidRPr="00567992">
        <w:rPr>
          <w:rFonts w:ascii="Times New Roman" w:hAnsi="Times New Roman" w:cs="Times New Roman"/>
          <w:bCs/>
          <w:iCs/>
          <w:sz w:val="24"/>
          <w:szCs w:val="24"/>
        </w:rPr>
        <w:t>В рамках районных молодежных мероприятий на регулярной основе проводится работа, направленная на предупреждение распространения террористических и экстремистских идей среди молодежи, а также на ее воспитание в духе межнационального и межрел</w:t>
      </w:r>
      <w:r w:rsidRPr="0056799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567992">
        <w:rPr>
          <w:rFonts w:ascii="Times New Roman" w:hAnsi="Times New Roman" w:cs="Times New Roman"/>
          <w:bCs/>
          <w:iCs/>
          <w:sz w:val="24"/>
          <w:szCs w:val="24"/>
        </w:rPr>
        <w:t>гиозного уважения.</w:t>
      </w:r>
    </w:p>
    <w:p w:rsidR="00895AE5" w:rsidRPr="00567992" w:rsidRDefault="00895AE5" w:rsidP="00895A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7992">
        <w:rPr>
          <w:rFonts w:ascii="Times New Roman" w:hAnsi="Times New Roman" w:cs="Times New Roman"/>
          <w:bCs/>
          <w:iCs/>
          <w:sz w:val="24"/>
          <w:szCs w:val="24"/>
        </w:rPr>
        <w:t>Профилактика проявлений терроризма и экстремизма ориентирована на решение следующих задач:</w:t>
      </w:r>
    </w:p>
    <w:p w:rsidR="00895AE5" w:rsidRPr="00567992" w:rsidRDefault="00895AE5" w:rsidP="00895A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7992">
        <w:rPr>
          <w:rFonts w:ascii="Times New Roman" w:hAnsi="Times New Roman" w:cs="Times New Roman"/>
          <w:bCs/>
          <w:iCs/>
          <w:sz w:val="24"/>
          <w:szCs w:val="24"/>
        </w:rPr>
        <w:t>1. Недопущение распространения идеологии терроризма среди молодежи;</w:t>
      </w:r>
    </w:p>
    <w:p w:rsidR="00895AE5" w:rsidRPr="00567992" w:rsidRDefault="00895AE5" w:rsidP="00895A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7992">
        <w:rPr>
          <w:rFonts w:ascii="Times New Roman" w:hAnsi="Times New Roman" w:cs="Times New Roman"/>
          <w:bCs/>
          <w:iCs/>
          <w:sz w:val="24"/>
          <w:szCs w:val="24"/>
        </w:rPr>
        <w:t>2. Формирование в молодежной среде неприятия идеологии терроризма в различных ее проявлениях.</w:t>
      </w:r>
    </w:p>
    <w:p w:rsidR="00895AE5" w:rsidRPr="00567992" w:rsidRDefault="00895AE5" w:rsidP="00895A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7992">
        <w:rPr>
          <w:rFonts w:ascii="Times New Roman" w:hAnsi="Times New Roman" w:cs="Times New Roman"/>
          <w:bCs/>
          <w:iCs/>
          <w:sz w:val="24"/>
          <w:szCs w:val="24"/>
        </w:rPr>
        <w:t xml:space="preserve">3. Воспитание у молодежи межнационального и межрелигиозного уважения и толерантности. </w:t>
      </w:r>
    </w:p>
    <w:p w:rsidR="00895AE5" w:rsidRPr="00567992" w:rsidRDefault="00895AE5" w:rsidP="00895A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7992">
        <w:rPr>
          <w:rFonts w:ascii="Times New Roman" w:hAnsi="Times New Roman" w:cs="Times New Roman"/>
          <w:bCs/>
          <w:iCs/>
          <w:sz w:val="24"/>
          <w:szCs w:val="24"/>
        </w:rPr>
        <w:t>Для решения указанных задач проводятся и осуществляются:</w:t>
      </w:r>
    </w:p>
    <w:p w:rsidR="00895AE5" w:rsidRPr="00567992" w:rsidRDefault="00895AE5" w:rsidP="00895A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7992">
        <w:rPr>
          <w:rFonts w:ascii="Times New Roman" w:hAnsi="Times New Roman" w:cs="Times New Roman"/>
          <w:bCs/>
          <w:iCs/>
          <w:sz w:val="24"/>
          <w:szCs w:val="24"/>
        </w:rPr>
        <w:t>- Беседы на различные темы по профилактике формированию стойкого неприятия идеологии терроризма</w:t>
      </w:r>
    </w:p>
    <w:p w:rsidR="00895AE5" w:rsidRPr="00567992" w:rsidRDefault="00895AE5" w:rsidP="00895A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7992">
        <w:rPr>
          <w:rFonts w:ascii="Times New Roman" w:hAnsi="Times New Roman" w:cs="Times New Roman"/>
          <w:bCs/>
          <w:iCs/>
          <w:sz w:val="24"/>
          <w:szCs w:val="24"/>
        </w:rPr>
        <w:t>- Вовлечение активных молодых людей в волонтерскую деятельность.</w:t>
      </w:r>
    </w:p>
    <w:p w:rsidR="00895AE5" w:rsidRPr="00567992" w:rsidRDefault="00895AE5" w:rsidP="0089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992">
        <w:rPr>
          <w:rFonts w:ascii="Times New Roman" w:hAnsi="Times New Roman" w:cs="Times New Roman"/>
          <w:sz w:val="24"/>
          <w:szCs w:val="24"/>
        </w:rPr>
        <w:t>Зачитывается итоговая справка.</w:t>
      </w:r>
    </w:p>
    <w:p w:rsidR="00895AE5" w:rsidRDefault="00895AE5" w:rsidP="00895A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AE5" w:rsidRDefault="00895AE5" w:rsidP="00895AE5">
      <w:pPr>
        <w:pStyle w:val="11"/>
        <w:shd w:val="clear" w:color="auto" w:fill="auto"/>
        <w:spacing w:before="0" w:after="0" w:line="240" w:lineRule="auto"/>
        <w:ind w:left="40" w:firstLine="6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10511">
        <w:rPr>
          <w:b/>
          <w:sz w:val="24"/>
          <w:szCs w:val="24"/>
        </w:rPr>
        <w:t>ПРОЕКТ РЕШЕНИЯ</w:t>
      </w:r>
      <w:r w:rsidRPr="00E251B9">
        <w:rPr>
          <w:b/>
          <w:sz w:val="24"/>
          <w:szCs w:val="24"/>
        </w:rPr>
        <w:t>:</w:t>
      </w:r>
    </w:p>
    <w:p w:rsidR="00895AE5" w:rsidRPr="00E251B9" w:rsidRDefault="00895AE5" w:rsidP="00895AE5">
      <w:pPr>
        <w:pStyle w:val="11"/>
        <w:shd w:val="clear" w:color="auto" w:fill="auto"/>
        <w:spacing w:before="0" w:after="0" w:line="240" w:lineRule="auto"/>
        <w:ind w:left="40" w:firstLine="660"/>
        <w:jc w:val="both"/>
        <w:rPr>
          <w:sz w:val="24"/>
          <w:szCs w:val="24"/>
        </w:rPr>
      </w:pPr>
      <w:r w:rsidRPr="00E251B9">
        <w:rPr>
          <w:sz w:val="24"/>
          <w:szCs w:val="24"/>
        </w:rPr>
        <w:t>1.Работу субъектов профилактики муниципального образования «Балезинский район» по исполнению Комплексного плана противодействия идеологии терроризма в Российской Феде</w:t>
      </w:r>
      <w:r>
        <w:rPr>
          <w:sz w:val="24"/>
          <w:szCs w:val="24"/>
        </w:rPr>
        <w:t xml:space="preserve">рации на 2019-2023 годы за 12 мес. </w:t>
      </w:r>
      <w:r w:rsidRPr="00E251B9">
        <w:rPr>
          <w:sz w:val="24"/>
          <w:szCs w:val="24"/>
        </w:rPr>
        <w:t>признать удовлетворительной.</w:t>
      </w:r>
    </w:p>
    <w:p w:rsidR="00895AE5" w:rsidRDefault="00895AE5" w:rsidP="00895AE5">
      <w:pPr>
        <w:pStyle w:val="11"/>
        <w:shd w:val="clear" w:color="auto" w:fill="auto"/>
        <w:spacing w:before="0" w:after="0" w:line="240" w:lineRule="auto"/>
        <w:ind w:left="40" w:firstLine="660"/>
        <w:jc w:val="both"/>
        <w:rPr>
          <w:sz w:val="24"/>
          <w:szCs w:val="24"/>
        </w:rPr>
      </w:pPr>
      <w:r w:rsidRPr="00E251B9">
        <w:rPr>
          <w:sz w:val="24"/>
          <w:szCs w:val="24"/>
        </w:rPr>
        <w:lastRenderedPageBreak/>
        <w:t xml:space="preserve">2. Первому заместителю главы Администрации </w:t>
      </w:r>
      <w:proofErr w:type="spellStart"/>
      <w:r w:rsidRPr="00E251B9">
        <w:rPr>
          <w:sz w:val="24"/>
          <w:szCs w:val="24"/>
        </w:rPr>
        <w:t>Касимовой</w:t>
      </w:r>
      <w:proofErr w:type="spellEnd"/>
      <w:r w:rsidRPr="00E251B9">
        <w:rPr>
          <w:sz w:val="24"/>
          <w:szCs w:val="24"/>
        </w:rPr>
        <w:t xml:space="preserve"> Е.А. как  непосредственному руководителю по </w:t>
      </w:r>
      <w:proofErr w:type="gramStart"/>
      <w:r w:rsidRPr="00E251B9">
        <w:rPr>
          <w:sz w:val="24"/>
          <w:szCs w:val="24"/>
        </w:rPr>
        <w:t>контролю за</w:t>
      </w:r>
      <w:proofErr w:type="gramEnd"/>
      <w:r w:rsidRPr="00E251B9">
        <w:rPr>
          <w:sz w:val="24"/>
          <w:szCs w:val="24"/>
        </w:rPr>
        <w:t xml:space="preserve"> работой  исполнения мероприятий</w:t>
      </w:r>
      <w:r w:rsidRPr="00E251B9">
        <w:rPr>
          <w:i/>
          <w:sz w:val="24"/>
          <w:szCs w:val="24"/>
        </w:rPr>
        <w:t xml:space="preserve"> </w:t>
      </w:r>
      <w:r w:rsidRPr="00E251B9">
        <w:rPr>
          <w:sz w:val="24"/>
          <w:szCs w:val="24"/>
        </w:rPr>
        <w:t>«Комплексного плана противодействия идеологии терроризма в Российск</w:t>
      </w:r>
      <w:r w:rsidR="006403C9">
        <w:rPr>
          <w:sz w:val="24"/>
          <w:szCs w:val="24"/>
        </w:rPr>
        <w:t xml:space="preserve">ой Федерации на 2019-2023 годы» </w:t>
      </w:r>
      <w:r>
        <w:rPr>
          <w:sz w:val="24"/>
          <w:szCs w:val="24"/>
        </w:rPr>
        <w:t xml:space="preserve">продолжить </w:t>
      </w:r>
      <w:r w:rsidRPr="00E251B9">
        <w:rPr>
          <w:sz w:val="24"/>
          <w:szCs w:val="24"/>
        </w:rPr>
        <w:t xml:space="preserve"> проверку объективности</w:t>
      </w:r>
      <w:r w:rsidR="006403C9">
        <w:rPr>
          <w:sz w:val="24"/>
          <w:szCs w:val="24"/>
        </w:rPr>
        <w:t xml:space="preserve"> представляемых справок-отчетов.</w:t>
      </w:r>
    </w:p>
    <w:p w:rsidR="006403C9" w:rsidRPr="00E251B9" w:rsidRDefault="006403C9" w:rsidP="00895AE5">
      <w:pPr>
        <w:pStyle w:val="11"/>
        <w:shd w:val="clear" w:color="auto" w:fill="auto"/>
        <w:spacing w:before="0" w:after="0" w:line="240" w:lineRule="auto"/>
        <w:ind w:left="40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3.Начальнику управления образования </w:t>
      </w:r>
      <w:proofErr w:type="spellStart"/>
      <w:r>
        <w:rPr>
          <w:sz w:val="24"/>
          <w:szCs w:val="24"/>
        </w:rPr>
        <w:t>Скобкаревой</w:t>
      </w:r>
      <w:proofErr w:type="spellEnd"/>
      <w:r>
        <w:rPr>
          <w:sz w:val="24"/>
          <w:szCs w:val="24"/>
        </w:rPr>
        <w:t xml:space="preserve"> В.Е., на</w:t>
      </w:r>
      <w:r w:rsidR="004469B1">
        <w:rPr>
          <w:sz w:val="24"/>
          <w:szCs w:val="24"/>
        </w:rPr>
        <w:t xml:space="preserve">чальнику управления культуры, начальнику отдела по делам молодежи </w:t>
      </w:r>
      <w:proofErr w:type="spellStart"/>
      <w:r w:rsidR="004469B1">
        <w:rPr>
          <w:sz w:val="24"/>
          <w:szCs w:val="24"/>
        </w:rPr>
        <w:t>Касимовой</w:t>
      </w:r>
      <w:proofErr w:type="spellEnd"/>
      <w:r w:rsidR="004469B1">
        <w:rPr>
          <w:sz w:val="24"/>
          <w:szCs w:val="24"/>
        </w:rPr>
        <w:t xml:space="preserve"> Е.Л. представляемые справки о ходе выполнения</w:t>
      </w:r>
      <w:r w:rsidR="00453FCA">
        <w:rPr>
          <w:sz w:val="24"/>
          <w:szCs w:val="24"/>
        </w:rPr>
        <w:t xml:space="preserve"> мероприятий Комплексного плана согласовывать с первым</w:t>
      </w:r>
      <w:r w:rsidR="00453FCA" w:rsidRPr="00453FCA">
        <w:rPr>
          <w:sz w:val="24"/>
          <w:szCs w:val="24"/>
        </w:rPr>
        <w:t xml:space="preserve"> </w:t>
      </w:r>
      <w:r w:rsidR="00453FCA">
        <w:rPr>
          <w:sz w:val="24"/>
          <w:szCs w:val="24"/>
        </w:rPr>
        <w:t>заместителем</w:t>
      </w:r>
      <w:r w:rsidR="00453FCA" w:rsidRPr="00E251B9">
        <w:rPr>
          <w:sz w:val="24"/>
          <w:szCs w:val="24"/>
        </w:rPr>
        <w:t xml:space="preserve"> главы А</w:t>
      </w:r>
      <w:r w:rsidR="00453FCA" w:rsidRPr="00E251B9">
        <w:rPr>
          <w:sz w:val="24"/>
          <w:szCs w:val="24"/>
        </w:rPr>
        <w:t>д</w:t>
      </w:r>
      <w:r w:rsidR="00453FCA" w:rsidRPr="00E251B9">
        <w:rPr>
          <w:sz w:val="24"/>
          <w:szCs w:val="24"/>
        </w:rPr>
        <w:t xml:space="preserve">министрации </w:t>
      </w:r>
      <w:proofErr w:type="spellStart"/>
      <w:r w:rsidR="00453FCA" w:rsidRPr="00E251B9">
        <w:rPr>
          <w:sz w:val="24"/>
          <w:szCs w:val="24"/>
        </w:rPr>
        <w:t>Касимовой</w:t>
      </w:r>
      <w:proofErr w:type="spellEnd"/>
      <w:r w:rsidR="00453FCA" w:rsidRPr="00E251B9">
        <w:rPr>
          <w:sz w:val="24"/>
          <w:szCs w:val="24"/>
        </w:rPr>
        <w:t xml:space="preserve"> Е.А.</w:t>
      </w:r>
    </w:p>
    <w:p w:rsidR="00D45178" w:rsidRDefault="00D45178" w:rsidP="007D7F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5178" w:rsidRDefault="00D45178" w:rsidP="007D7F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5178" w:rsidRDefault="00D45178" w:rsidP="007D7F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766F" w:rsidRDefault="000908A9" w:rsidP="007D7F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1B9">
        <w:rPr>
          <w:rFonts w:ascii="Times New Roman" w:hAnsi="Times New Roman" w:cs="Times New Roman"/>
          <w:sz w:val="24"/>
          <w:szCs w:val="24"/>
        </w:rPr>
        <w:t>Председатель АТК</w:t>
      </w:r>
      <w:r w:rsidR="005C766F">
        <w:rPr>
          <w:rFonts w:ascii="Times New Roman" w:hAnsi="Times New Roman" w:cs="Times New Roman"/>
          <w:sz w:val="24"/>
          <w:szCs w:val="24"/>
        </w:rPr>
        <w:t xml:space="preserve"> </w:t>
      </w:r>
      <w:r w:rsidR="007D7F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25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AA0" w:rsidRDefault="005C766F" w:rsidP="007D7F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«Балезинский район»</w:t>
      </w:r>
      <w:r w:rsidR="000908A9" w:rsidRPr="00E251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A163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7FCF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="007D7FCF">
        <w:rPr>
          <w:rFonts w:ascii="Times New Roman" w:hAnsi="Times New Roman" w:cs="Times New Roman"/>
          <w:sz w:val="24"/>
          <w:szCs w:val="24"/>
        </w:rPr>
        <w:t>Новойдарский</w:t>
      </w:r>
      <w:proofErr w:type="spellEnd"/>
    </w:p>
    <w:p w:rsidR="00092EAF" w:rsidRDefault="00092EAF" w:rsidP="00F6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EAF" w:rsidRDefault="00092EAF" w:rsidP="00F6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EAF" w:rsidRDefault="00092EAF" w:rsidP="00F6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EAF" w:rsidRDefault="00092EAF" w:rsidP="00F6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D9" w:rsidRDefault="005A2BD9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A2BD9" w:rsidRDefault="005A2BD9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A2BD9" w:rsidRDefault="005A2BD9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A2BD9" w:rsidRDefault="005A2BD9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92EAF" w:rsidRDefault="00092EAF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2EAF">
        <w:rPr>
          <w:rFonts w:ascii="Times New Roman" w:hAnsi="Times New Roman" w:cs="Times New Roman"/>
          <w:sz w:val="16"/>
          <w:szCs w:val="16"/>
        </w:rPr>
        <w:t>Афанасьев С.Н.</w:t>
      </w:r>
    </w:p>
    <w:p w:rsidR="00092EAF" w:rsidRPr="00092EAF" w:rsidRDefault="00092EAF" w:rsidP="00F660FC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834166-5-18-06</w:t>
      </w:r>
    </w:p>
    <w:sectPr w:rsidR="00092EAF" w:rsidRPr="00092EAF" w:rsidSect="001D2F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312" w:rsidRDefault="00046312" w:rsidP="009C353B">
      <w:pPr>
        <w:spacing w:after="0" w:line="240" w:lineRule="auto"/>
      </w:pPr>
      <w:r>
        <w:separator/>
      </w:r>
    </w:p>
  </w:endnote>
  <w:endnote w:type="continuationSeparator" w:id="0">
    <w:p w:rsidR="00046312" w:rsidRDefault="00046312" w:rsidP="009C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312" w:rsidRDefault="00046312" w:rsidP="009C353B">
      <w:pPr>
        <w:spacing w:after="0" w:line="240" w:lineRule="auto"/>
      </w:pPr>
      <w:r>
        <w:separator/>
      </w:r>
    </w:p>
  </w:footnote>
  <w:footnote w:type="continuationSeparator" w:id="0">
    <w:p w:rsidR="00046312" w:rsidRDefault="00046312" w:rsidP="009C3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804"/>
    <w:multiLevelType w:val="multilevel"/>
    <w:tmpl w:val="B096067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"/>
      </w:rPr>
    </w:lvl>
    <w:lvl w:ilvl="1">
      <w:start w:val="5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32AEE"/>
    <w:multiLevelType w:val="multilevel"/>
    <w:tmpl w:val="74B6D29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C245E"/>
    <w:multiLevelType w:val="multilevel"/>
    <w:tmpl w:val="D8502F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E14CD"/>
    <w:multiLevelType w:val="hybridMultilevel"/>
    <w:tmpl w:val="FAC0374A"/>
    <w:lvl w:ilvl="0" w:tplc="CD9EC2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8C0886"/>
    <w:multiLevelType w:val="multilevel"/>
    <w:tmpl w:val="8F94C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9A2E49"/>
    <w:multiLevelType w:val="hybridMultilevel"/>
    <w:tmpl w:val="DA26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44DBC"/>
    <w:multiLevelType w:val="multilevel"/>
    <w:tmpl w:val="CDFE0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4D79BF"/>
    <w:multiLevelType w:val="multilevel"/>
    <w:tmpl w:val="E59E5F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F940AB"/>
    <w:multiLevelType w:val="hybridMultilevel"/>
    <w:tmpl w:val="410E26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B3C58DF"/>
    <w:multiLevelType w:val="multilevel"/>
    <w:tmpl w:val="3E5A7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E44992"/>
    <w:multiLevelType w:val="multilevel"/>
    <w:tmpl w:val="430ECE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2E61DF"/>
    <w:multiLevelType w:val="hybridMultilevel"/>
    <w:tmpl w:val="9C948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0946B0"/>
    <w:multiLevelType w:val="multilevel"/>
    <w:tmpl w:val="29C83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3134B3"/>
    <w:multiLevelType w:val="multilevel"/>
    <w:tmpl w:val="046848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0A6EF7"/>
    <w:multiLevelType w:val="hybridMultilevel"/>
    <w:tmpl w:val="A6220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517544"/>
    <w:multiLevelType w:val="multilevel"/>
    <w:tmpl w:val="FBF21F1E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960C1F"/>
    <w:multiLevelType w:val="multilevel"/>
    <w:tmpl w:val="41A029C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4F242C"/>
    <w:multiLevelType w:val="multilevel"/>
    <w:tmpl w:val="A89AA9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4559D5"/>
    <w:multiLevelType w:val="multilevel"/>
    <w:tmpl w:val="06487C7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42DFF"/>
    <w:multiLevelType w:val="hybridMultilevel"/>
    <w:tmpl w:val="459A8BEC"/>
    <w:lvl w:ilvl="0" w:tplc="B9C06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E62CE0"/>
    <w:multiLevelType w:val="hybridMultilevel"/>
    <w:tmpl w:val="CF16391E"/>
    <w:lvl w:ilvl="0" w:tplc="91A4A6B8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9B1222"/>
    <w:multiLevelType w:val="multilevel"/>
    <w:tmpl w:val="A6581C32"/>
    <w:lvl w:ilvl="0">
      <w:start w:val="6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E26928"/>
    <w:multiLevelType w:val="multilevel"/>
    <w:tmpl w:val="ED1E1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990F2E"/>
    <w:multiLevelType w:val="hybridMultilevel"/>
    <w:tmpl w:val="324E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A313A"/>
    <w:multiLevelType w:val="multilevel"/>
    <w:tmpl w:val="735E3A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957A71"/>
    <w:multiLevelType w:val="multilevel"/>
    <w:tmpl w:val="125EF946"/>
    <w:lvl w:ilvl="0">
      <w:start w:val="1"/>
      <w:numFmt w:val="decimal"/>
      <w:lvlText w:val="%1.0"/>
      <w:lvlJc w:val="left"/>
      <w:pPr>
        <w:ind w:left="63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1800"/>
      </w:pPr>
      <w:rPr>
        <w:rFonts w:hint="default"/>
      </w:rPr>
    </w:lvl>
  </w:abstractNum>
  <w:abstractNum w:abstractNumId="26">
    <w:nsid w:val="6CEC7BC2"/>
    <w:multiLevelType w:val="hybridMultilevel"/>
    <w:tmpl w:val="D0EC86DA"/>
    <w:lvl w:ilvl="0" w:tplc="C32E69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F729F"/>
    <w:multiLevelType w:val="multilevel"/>
    <w:tmpl w:val="2D0215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216300"/>
    <w:multiLevelType w:val="multilevel"/>
    <w:tmpl w:val="7108B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5"/>
  </w:num>
  <w:num w:numId="3">
    <w:abstractNumId w:val="27"/>
  </w:num>
  <w:num w:numId="4">
    <w:abstractNumId w:val="9"/>
  </w:num>
  <w:num w:numId="5">
    <w:abstractNumId w:val="28"/>
  </w:num>
  <w:num w:numId="6">
    <w:abstractNumId w:val="2"/>
  </w:num>
  <w:num w:numId="7">
    <w:abstractNumId w:val="6"/>
  </w:num>
  <w:num w:numId="8">
    <w:abstractNumId w:val="15"/>
  </w:num>
  <w:num w:numId="9">
    <w:abstractNumId w:val="0"/>
  </w:num>
  <w:num w:numId="10">
    <w:abstractNumId w:val="21"/>
  </w:num>
  <w:num w:numId="11">
    <w:abstractNumId w:val="26"/>
  </w:num>
  <w:num w:numId="12">
    <w:abstractNumId w:val="22"/>
  </w:num>
  <w:num w:numId="13">
    <w:abstractNumId w:val="14"/>
  </w:num>
  <w:num w:numId="14">
    <w:abstractNumId w:val="23"/>
  </w:num>
  <w:num w:numId="15">
    <w:abstractNumId w:val="7"/>
  </w:num>
  <w:num w:numId="16">
    <w:abstractNumId w:val="12"/>
  </w:num>
  <w:num w:numId="17">
    <w:abstractNumId w:val="17"/>
  </w:num>
  <w:num w:numId="18">
    <w:abstractNumId w:val="10"/>
  </w:num>
  <w:num w:numId="19">
    <w:abstractNumId w:val="1"/>
  </w:num>
  <w:num w:numId="20">
    <w:abstractNumId w:val="13"/>
  </w:num>
  <w:num w:numId="21">
    <w:abstractNumId w:val="16"/>
  </w:num>
  <w:num w:numId="22">
    <w:abstractNumId w:val="18"/>
  </w:num>
  <w:num w:numId="23">
    <w:abstractNumId w:val="24"/>
  </w:num>
  <w:num w:numId="24">
    <w:abstractNumId w:val="8"/>
  </w:num>
  <w:num w:numId="25">
    <w:abstractNumId w:val="20"/>
  </w:num>
  <w:num w:numId="26">
    <w:abstractNumId w:val="4"/>
  </w:num>
  <w:num w:numId="27">
    <w:abstractNumId w:val="3"/>
  </w:num>
  <w:num w:numId="28">
    <w:abstractNumId w:val="1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CF"/>
    <w:rsid w:val="00004867"/>
    <w:rsid w:val="00013B0D"/>
    <w:rsid w:val="000203D6"/>
    <w:rsid w:val="000267D2"/>
    <w:rsid w:val="00032F3D"/>
    <w:rsid w:val="0004098D"/>
    <w:rsid w:val="00044E66"/>
    <w:rsid w:val="00046312"/>
    <w:rsid w:val="0005375D"/>
    <w:rsid w:val="00061C3E"/>
    <w:rsid w:val="00062804"/>
    <w:rsid w:val="00064059"/>
    <w:rsid w:val="000908A9"/>
    <w:rsid w:val="000914F1"/>
    <w:rsid w:val="00092EAF"/>
    <w:rsid w:val="00097DB1"/>
    <w:rsid w:val="000A2A11"/>
    <w:rsid w:val="000A5910"/>
    <w:rsid w:val="000A6AC2"/>
    <w:rsid w:val="000A7DEE"/>
    <w:rsid w:val="000C3239"/>
    <w:rsid w:val="000C792E"/>
    <w:rsid w:val="000F6A2F"/>
    <w:rsid w:val="00101510"/>
    <w:rsid w:val="001022F8"/>
    <w:rsid w:val="0010796D"/>
    <w:rsid w:val="0011071D"/>
    <w:rsid w:val="0011373A"/>
    <w:rsid w:val="00120621"/>
    <w:rsid w:val="00121F9F"/>
    <w:rsid w:val="00124A7D"/>
    <w:rsid w:val="00131B78"/>
    <w:rsid w:val="001326C8"/>
    <w:rsid w:val="00133722"/>
    <w:rsid w:val="0013557F"/>
    <w:rsid w:val="001406DE"/>
    <w:rsid w:val="00141248"/>
    <w:rsid w:val="00143A1D"/>
    <w:rsid w:val="0015339C"/>
    <w:rsid w:val="00154B19"/>
    <w:rsid w:val="00164A60"/>
    <w:rsid w:val="00164D6B"/>
    <w:rsid w:val="0017181E"/>
    <w:rsid w:val="00177202"/>
    <w:rsid w:val="00185664"/>
    <w:rsid w:val="00190DC0"/>
    <w:rsid w:val="001914FF"/>
    <w:rsid w:val="00193CD4"/>
    <w:rsid w:val="001A05DD"/>
    <w:rsid w:val="001C3CA2"/>
    <w:rsid w:val="001D2F8A"/>
    <w:rsid w:val="001E5AE8"/>
    <w:rsid w:val="001E6466"/>
    <w:rsid w:val="001E6F8C"/>
    <w:rsid w:val="001E7B5A"/>
    <w:rsid w:val="001F41AC"/>
    <w:rsid w:val="00211575"/>
    <w:rsid w:val="00234C3E"/>
    <w:rsid w:val="00237C62"/>
    <w:rsid w:val="002403AF"/>
    <w:rsid w:val="00252CEB"/>
    <w:rsid w:val="00262E85"/>
    <w:rsid w:val="00274D2F"/>
    <w:rsid w:val="00275DAE"/>
    <w:rsid w:val="002760E9"/>
    <w:rsid w:val="0028182D"/>
    <w:rsid w:val="002821B2"/>
    <w:rsid w:val="00282F7B"/>
    <w:rsid w:val="002952F2"/>
    <w:rsid w:val="0029551F"/>
    <w:rsid w:val="002A622C"/>
    <w:rsid w:val="002C33FF"/>
    <w:rsid w:val="002C3585"/>
    <w:rsid w:val="002C72C7"/>
    <w:rsid w:val="002D15B5"/>
    <w:rsid w:val="002D5528"/>
    <w:rsid w:val="002E6DCB"/>
    <w:rsid w:val="002E7398"/>
    <w:rsid w:val="002F56EE"/>
    <w:rsid w:val="003116CD"/>
    <w:rsid w:val="00312FB6"/>
    <w:rsid w:val="00314946"/>
    <w:rsid w:val="00316EEE"/>
    <w:rsid w:val="00322BF7"/>
    <w:rsid w:val="00322D71"/>
    <w:rsid w:val="00332286"/>
    <w:rsid w:val="00333D2E"/>
    <w:rsid w:val="00334705"/>
    <w:rsid w:val="0034195E"/>
    <w:rsid w:val="00341D88"/>
    <w:rsid w:val="00344167"/>
    <w:rsid w:val="0035122D"/>
    <w:rsid w:val="003528FD"/>
    <w:rsid w:val="00353D73"/>
    <w:rsid w:val="00353F99"/>
    <w:rsid w:val="00355170"/>
    <w:rsid w:val="003641DA"/>
    <w:rsid w:val="003663D4"/>
    <w:rsid w:val="00370BB4"/>
    <w:rsid w:val="00375BCC"/>
    <w:rsid w:val="0039046E"/>
    <w:rsid w:val="00391729"/>
    <w:rsid w:val="003A011F"/>
    <w:rsid w:val="003A163C"/>
    <w:rsid w:val="003A45B3"/>
    <w:rsid w:val="003C2481"/>
    <w:rsid w:val="003D2B44"/>
    <w:rsid w:val="003E05FA"/>
    <w:rsid w:val="003E4375"/>
    <w:rsid w:val="003E51F7"/>
    <w:rsid w:val="003F0AAC"/>
    <w:rsid w:val="003F3450"/>
    <w:rsid w:val="003F57B9"/>
    <w:rsid w:val="00403FCC"/>
    <w:rsid w:val="004116E6"/>
    <w:rsid w:val="00415C1C"/>
    <w:rsid w:val="004176A7"/>
    <w:rsid w:val="004235BF"/>
    <w:rsid w:val="00436CCF"/>
    <w:rsid w:val="004378FC"/>
    <w:rsid w:val="004451B0"/>
    <w:rsid w:val="004467D9"/>
    <w:rsid w:val="004469B1"/>
    <w:rsid w:val="00447A6F"/>
    <w:rsid w:val="0045004C"/>
    <w:rsid w:val="00453FCA"/>
    <w:rsid w:val="00462BAE"/>
    <w:rsid w:val="004734C6"/>
    <w:rsid w:val="00476409"/>
    <w:rsid w:val="00477B3A"/>
    <w:rsid w:val="00483A66"/>
    <w:rsid w:val="004847A3"/>
    <w:rsid w:val="00492554"/>
    <w:rsid w:val="00492A17"/>
    <w:rsid w:val="004935D9"/>
    <w:rsid w:val="004A001B"/>
    <w:rsid w:val="004A26EA"/>
    <w:rsid w:val="004A42A4"/>
    <w:rsid w:val="004B3D6E"/>
    <w:rsid w:val="004C43AE"/>
    <w:rsid w:val="004E0B8C"/>
    <w:rsid w:val="004E245F"/>
    <w:rsid w:val="004E4344"/>
    <w:rsid w:val="004F337E"/>
    <w:rsid w:val="004F4081"/>
    <w:rsid w:val="004F584F"/>
    <w:rsid w:val="00502C33"/>
    <w:rsid w:val="00505B71"/>
    <w:rsid w:val="00510511"/>
    <w:rsid w:val="0051580C"/>
    <w:rsid w:val="0051697C"/>
    <w:rsid w:val="00517653"/>
    <w:rsid w:val="00517B2F"/>
    <w:rsid w:val="0053426D"/>
    <w:rsid w:val="00536196"/>
    <w:rsid w:val="00541A8C"/>
    <w:rsid w:val="005467D5"/>
    <w:rsid w:val="00551B50"/>
    <w:rsid w:val="005525A8"/>
    <w:rsid w:val="0055628B"/>
    <w:rsid w:val="00565920"/>
    <w:rsid w:val="00566C3E"/>
    <w:rsid w:val="00567992"/>
    <w:rsid w:val="00572787"/>
    <w:rsid w:val="00580151"/>
    <w:rsid w:val="005857FF"/>
    <w:rsid w:val="00595CAC"/>
    <w:rsid w:val="005A06D0"/>
    <w:rsid w:val="005A2BD9"/>
    <w:rsid w:val="005A61BA"/>
    <w:rsid w:val="005B0882"/>
    <w:rsid w:val="005B68BB"/>
    <w:rsid w:val="005C7231"/>
    <w:rsid w:val="005C766F"/>
    <w:rsid w:val="005D378B"/>
    <w:rsid w:val="005E5E39"/>
    <w:rsid w:val="005E7D2D"/>
    <w:rsid w:val="005F0DD6"/>
    <w:rsid w:val="005F7A27"/>
    <w:rsid w:val="006018A4"/>
    <w:rsid w:val="00606BEC"/>
    <w:rsid w:val="006111D6"/>
    <w:rsid w:val="00616FAB"/>
    <w:rsid w:val="0062293E"/>
    <w:rsid w:val="006256DE"/>
    <w:rsid w:val="00626DC3"/>
    <w:rsid w:val="0063519B"/>
    <w:rsid w:val="006352B1"/>
    <w:rsid w:val="006403C9"/>
    <w:rsid w:val="00656AD5"/>
    <w:rsid w:val="006578C9"/>
    <w:rsid w:val="00657CE2"/>
    <w:rsid w:val="00661857"/>
    <w:rsid w:val="00662095"/>
    <w:rsid w:val="006644A5"/>
    <w:rsid w:val="00665F02"/>
    <w:rsid w:val="0067146E"/>
    <w:rsid w:val="006840C5"/>
    <w:rsid w:val="006A62F5"/>
    <w:rsid w:val="006A67E7"/>
    <w:rsid w:val="006A7409"/>
    <w:rsid w:val="006A7A84"/>
    <w:rsid w:val="006B54A9"/>
    <w:rsid w:val="006B7ADC"/>
    <w:rsid w:val="006C159B"/>
    <w:rsid w:val="006C4097"/>
    <w:rsid w:val="006C6B8B"/>
    <w:rsid w:val="006E3DF7"/>
    <w:rsid w:val="006E41AE"/>
    <w:rsid w:val="006E45E0"/>
    <w:rsid w:val="006E65D0"/>
    <w:rsid w:val="006F022D"/>
    <w:rsid w:val="006F34F0"/>
    <w:rsid w:val="007076DE"/>
    <w:rsid w:val="00712E53"/>
    <w:rsid w:val="007326C5"/>
    <w:rsid w:val="00750B7C"/>
    <w:rsid w:val="007559FB"/>
    <w:rsid w:val="007568FD"/>
    <w:rsid w:val="00757F4D"/>
    <w:rsid w:val="0077694D"/>
    <w:rsid w:val="00783C8A"/>
    <w:rsid w:val="00784704"/>
    <w:rsid w:val="00794B60"/>
    <w:rsid w:val="007A590B"/>
    <w:rsid w:val="007B1761"/>
    <w:rsid w:val="007B4068"/>
    <w:rsid w:val="007B6951"/>
    <w:rsid w:val="007C029B"/>
    <w:rsid w:val="007C5CCC"/>
    <w:rsid w:val="007D2A4D"/>
    <w:rsid w:val="007D7FCF"/>
    <w:rsid w:val="007E27E1"/>
    <w:rsid w:val="007E4F2B"/>
    <w:rsid w:val="007E7DA6"/>
    <w:rsid w:val="007F5CFE"/>
    <w:rsid w:val="007F795C"/>
    <w:rsid w:val="00803037"/>
    <w:rsid w:val="0081465F"/>
    <w:rsid w:val="00815DBA"/>
    <w:rsid w:val="0082293F"/>
    <w:rsid w:val="00822DE2"/>
    <w:rsid w:val="008258C5"/>
    <w:rsid w:val="00842177"/>
    <w:rsid w:val="00842531"/>
    <w:rsid w:val="00843ECE"/>
    <w:rsid w:val="00850179"/>
    <w:rsid w:val="00854DB8"/>
    <w:rsid w:val="00856436"/>
    <w:rsid w:val="00881494"/>
    <w:rsid w:val="00882043"/>
    <w:rsid w:val="00895AE5"/>
    <w:rsid w:val="008975D1"/>
    <w:rsid w:val="008976D8"/>
    <w:rsid w:val="008A1D3C"/>
    <w:rsid w:val="008A42FA"/>
    <w:rsid w:val="008B63A2"/>
    <w:rsid w:val="008B7B53"/>
    <w:rsid w:val="008C2F80"/>
    <w:rsid w:val="008C354B"/>
    <w:rsid w:val="008D2372"/>
    <w:rsid w:val="00915612"/>
    <w:rsid w:val="00943A69"/>
    <w:rsid w:val="009504DB"/>
    <w:rsid w:val="009544C8"/>
    <w:rsid w:val="00957179"/>
    <w:rsid w:val="00961DDA"/>
    <w:rsid w:val="0097202B"/>
    <w:rsid w:val="009740DB"/>
    <w:rsid w:val="009749CD"/>
    <w:rsid w:val="00985FAA"/>
    <w:rsid w:val="00991B4D"/>
    <w:rsid w:val="00992B3A"/>
    <w:rsid w:val="00993F1E"/>
    <w:rsid w:val="009954CE"/>
    <w:rsid w:val="00996D8A"/>
    <w:rsid w:val="009A6C7D"/>
    <w:rsid w:val="009B144C"/>
    <w:rsid w:val="009C01B2"/>
    <w:rsid w:val="009C353B"/>
    <w:rsid w:val="009D3F36"/>
    <w:rsid w:val="009D7A9C"/>
    <w:rsid w:val="009E2202"/>
    <w:rsid w:val="009E77DB"/>
    <w:rsid w:val="009F652C"/>
    <w:rsid w:val="00A067DB"/>
    <w:rsid w:val="00A07092"/>
    <w:rsid w:val="00A126F0"/>
    <w:rsid w:val="00A167E7"/>
    <w:rsid w:val="00A22225"/>
    <w:rsid w:val="00A51E1A"/>
    <w:rsid w:val="00A54CFA"/>
    <w:rsid w:val="00A6011E"/>
    <w:rsid w:val="00A61282"/>
    <w:rsid w:val="00A67112"/>
    <w:rsid w:val="00A75B03"/>
    <w:rsid w:val="00A75B57"/>
    <w:rsid w:val="00A767EF"/>
    <w:rsid w:val="00A8745C"/>
    <w:rsid w:val="00A9107D"/>
    <w:rsid w:val="00A916E1"/>
    <w:rsid w:val="00A93CC3"/>
    <w:rsid w:val="00AA243C"/>
    <w:rsid w:val="00AA2D52"/>
    <w:rsid w:val="00AA5D45"/>
    <w:rsid w:val="00AC2FF0"/>
    <w:rsid w:val="00AD73DB"/>
    <w:rsid w:val="00AE202C"/>
    <w:rsid w:val="00AE2328"/>
    <w:rsid w:val="00AE57D3"/>
    <w:rsid w:val="00AE5978"/>
    <w:rsid w:val="00AF27FB"/>
    <w:rsid w:val="00AF3DA5"/>
    <w:rsid w:val="00AF6E52"/>
    <w:rsid w:val="00B06A95"/>
    <w:rsid w:val="00B11F02"/>
    <w:rsid w:val="00B235FA"/>
    <w:rsid w:val="00B414C3"/>
    <w:rsid w:val="00B46A8A"/>
    <w:rsid w:val="00B56786"/>
    <w:rsid w:val="00B6076A"/>
    <w:rsid w:val="00B63687"/>
    <w:rsid w:val="00B660BA"/>
    <w:rsid w:val="00B72699"/>
    <w:rsid w:val="00B73644"/>
    <w:rsid w:val="00B75D15"/>
    <w:rsid w:val="00B82C4F"/>
    <w:rsid w:val="00B8479B"/>
    <w:rsid w:val="00B9037C"/>
    <w:rsid w:val="00B93D16"/>
    <w:rsid w:val="00B94665"/>
    <w:rsid w:val="00BA350B"/>
    <w:rsid w:val="00BA40CD"/>
    <w:rsid w:val="00BA501C"/>
    <w:rsid w:val="00BA5058"/>
    <w:rsid w:val="00BB2B5F"/>
    <w:rsid w:val="00BB3E50"/>
    <w:rsid w:val="00BC0689"/>
    <w:rsid w:val="00BC5ABA"/>
    <w:rsid w:val="00BD68E9"/>
    <w:rsid w:val="00BE01B8"/>
    <w:rsid w:val="00BE223B"/>
    <w:rsid w:val="00BF04CC"/>
    <w:rsid w:val="00C017F7"/>
    <w:rsid w:val="00C02FA7"/>
    <w:rsid w:val="00C063DD"/>
    <w:rsid w:val="00C1491D"/>
    <w:rsid w:val="00C30999"/>
    <w:rsid w:val="00C33CF5"/>
    <w:rsid w:val="00C3461E"/>
    <w:rsid w:val="00C3699E"/>
    <w:rsid w:val="00C45EB3"/>
    <w:rsid w:val="00C516E1"/>
    <w:rsid w:val="00C75150"/>
    <w:rsid w:val="00C93049"/>
    <w:rsid w:val="00C945FC"/>
    <w:rsid w:val="00C97B07"/>
    <w:rsid w:val="00CA1336"/>
    <w:rsid w:val="00CA18B6"/>
    <w:rsid w:val="00CA589A"/>
    <w:rsid w:val="00CB19AD"/>
    <w:rsid w:val="00CB2012"/>
    <w:rsid w:val="00CC1935"/>
    <w:rsid w:val="00CC1AFE"/>
    <w:rsid w:val="00CC2FAE"/>
    <w:rsid w:val="00CD3EBA"/>
    <w:rsid w:val="00CD433E"/>
    <w:rsid w:val="00CE1771"/>
    <w:rsid w:val="00CE5D83"/>
    <w:rsid w:val="00CE631A"/>
    <w:rsid w:val="00CF4408"/>
    <w:rsid w:val="00D0733C"/>
    <w:rsid w:val="00D07BFC"/>
    <w:rsid w:val="00D12684"/>
    <w:rsid w:val="00D206FA"/>
    <w:rsid w:val="00D23AF9"/>
    <w:rsid w:val="00D301CB"/>
    <w:rsid w:val="00D45178"/>
    <w:rsid w:val="00D4789D"/>
    <w:rsid w:val="00D47E09"/>
    <w:rsid w:val="00D53940"/>
    <w:rsid w:val="00D54A80"/>
    <w:rsid w:val="00D61635"/>
    <w:rsid w:val="00D7163C"/>
    <w:rsid w:val="00D77D34"/>
    <w:rsid w:val="00D800B9"/>
    <w:rsid w:val="00D85576"/>
    <w:rsid w:val="00D85E57"/>
    <w:rsid w:val="00D87736"/>
    <w:rsid w:val="00D936CA"/>
    <w:rsid w:val="00DA1132"/>
    <w:rsid w:val="00DB3900"/>
    <w:rsid w:val="00DC7BD2"/>
    <w:rsid w:val="00DD2532"/>
    <w:rsid w:val="00DE480A"/>
    <w:rsid w:val="00E04FA5"/>
    <w:rsid w:val="00E10672"/>
    <w:rsid w:val="00E267A0"/>
    <w:rsid w:val="00E3508D"/>
    <w:rsid w:val="00E37FC1"/>
    <w:rsid w:val="00E402F9"/>
    <w:rsid w:val="00E42B4E"/>
    <w:rsid w:val="00E522F1"/>
    <w:rsid w:val="00EA0005"/>
    <w:rsid w:val="00EA0B68"/>
    <w:rsid w:val="00EB1BCA"/>
    <w:rsid w:val="00EB2456"/>
    <w:rsid w:val="00EB2F19"/>
    <w:rsid w:val="00EC7624"/>
    <w:rsid w:val="00ED6A27"/>
    <w:rsid w:val="00ED787D"/>
    <w:rsid w:val="00EE5B4C"/>
    <w:rsid w:val="00EE61C4"/>
    <w:rsid w:val="00EE708B"/>
    <w:rsid w:val="00EF459C"/>
    <w:rsid w:val="00F05028"/>
    <w:rsid w:val="00F10D51"/>
    <w:rsid w:val="00F219CC"/>
    <w:rsid w:val="00F21E0D"/>
    <w:rsid w:val="00F25FE1"/>
    <w:rsid w:val="00F31AA0"/>
    <w:rsid w:val="00F342BE"/>
    <w:rsid w:val="00F34446"/>
    <w:rsid w:val="00F34FC1"/>
    <w:rsid w:val="00F35AF4"/>
    <w:rsid w:val="00F37CB7"/>
    <w:rsid w:val="00F4208D"/>
    <w:rsid w:val="00F4441B"/>
    <w:rsid w:val="00F6040D"/>
    <w:rsid w:val="00F63E66"/>
    <w:rsid w:val="00F660FC"/>
    <w:rsid w:val="00F733A9"/>
    <w:rsid w:val="00F77134"/>
    <w:rsid w:val="00F80A65"/>
    <w:rsid w:val="00F95E8A"/>
    <w:rsid w:val="00F96012"/>
    <w:rsid w:val="00FA2DCB"/>
    <w:rsid w:val="00FA2E8C"/>
    <w:rsid w:val="00FB0565"/>
    <w:rsid w:val="00FB1C03"/>
    <w:rsid w:val="00FC59E4"/>
    <w:rsid w:val="00FD03A6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3E05F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3E05FA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pt">
    <w:name w:val="Основной текст + 13 pt;Полужирный"/>
    <w:basedOn w:val="a0"/>
    <w:rsid w:val="003E05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sid w:val="000908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0908A9"/>
    <w:pPr>
      <w:shd w:val="clear" w:color="auto" w:fill="FFFFFF"/>
      <w:spacing w:before="480" w:after="360" w:line="0" w:lineRule="atLeas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37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2"/>
    <w:basedOn w:val="a"/>
    <w:rsid w:val="004378F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val="ru" w:eastAsia="ru-RU"/>
    </w:rPr>
  </w:style>
  <w:style w:type="paragraph" w:styleId="a6">
    <w:name w:val="Normal (Web)"/>
    <w:basedOn w:val="a"/>
    <w:uiPriority w:val="99"/>
    <w:unhideWhenUsed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14"/>
    <w:basedOn w:val="a"/>
    <w:rsid w:val="00344167"/>
    <w:pPr>
      <w:shd w:val="clear" w:color="auto" w:fill="FFFFFF"/>
      <w:spacing w:before="60" w:after="0" w:line="739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ru" w:eastAsia="ru-RU"/>
    </w:rPr>
  </w:style>
  <w:style w:type="character" w:customStyle="1" w:styleId="105pt">
    <w:name w:val="Основной текст + 10;5 pt"/>
    <w:basedOn w:val="a4"/>
    <w:rsid w:val="0056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DC7BD2"/>
    <w:rPr>
      <w:rFonts w:ascii="Garamond" w:eastAsia="Garamond" w:hAnsi="Garamond" w:cs="Garamond"/>
      <w:w w:val="350"/>
      <w:sz w:val="8"/>
      <w:szCs w:val="8"/>
      <w:shd w:val="clear" w:color="auto" w:fill="FFFFFF"/>
      <w:lang w:val="en-US"/>
    </w:rPr>
  </w:style>
  <w:style w:type="paragraph" w:customStyle="1" w:styleId="21">
    <w:name w:val="Основной текст (2)"/>
    <w:basedOn w:val="a"/>
    <w:link w:val="20"/>
    <w:rsid w:val="00DC7BD2"/>
    <w:pPr>
      <w:shd w:val="clear" w:color="auto" w:fill="FFFFFF"/>
      <w:spacing w:after="60" w:line="0" w:lineRule="atLeast"/>
      <w:jc w:val="both"/>
    </w:pPr>
    <w:rPr>
      <w:rFonts w:ascii="Garamond" w:eastAsia="Garamond" w:hAnsi="Garamond" w:cs="Garamond"/>
      <w:w w:val="350"/>
      <w:sz w:val="8"/>
      <w:szCs w:val="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6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0F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C01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+ Полужирный"/>
    <w:basedOn w:val="a4"/>
    <w:rsid w:val="00295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plaintext">
    <w:name w:val="plaintext"/>
    <w:basedOn w:val="a"/>
    <w:uiPriority w:val="99"/>
    <w:rsid w:val="008A42F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basedOn w:val="a4"/>
    <w:rsid w:val="001F41AC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rsid w:val="007E7DA6"/>
    <w:pPr>
      <w:shd w:val="clear" w:color="auto" w:fill="FFFFFF"/>
      <w:spacing w:after="0" w:line="319" w:lineRule="exact"/>
      <w:ind w:hanging="340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Сноска_"/>
    <w:basedOn w:val="a0"/>
    <w:link w:val="ac"/>
    <w:rsid w:val="009C353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9C353B"/>
    <w:pPr>
      <w:shd w:val="clear" w:color="auto" w:fill="FFFFFF"/>
      <w:spacing w:after="0" w:line="235" w:lineRule="exact"/>
      <w:ind w:firstLine="7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15pt">
    <w:name w:val="Основной текст + 11;5 pt"/>
    <w:basedOn w:val="a4"/>
    <w:rsid w:val="00CB2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2">
    <w:name w:val="Знак Знак Знак2 Знак"/>
    <w:basedOn w:val="a"/>
    <w:rsid w:val="0066209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d">
    <w:name w:val="Hyperlink"/>
    <w:basedOn w:val="a0"/>
    <w:rsid w:val="00D206FA"/>
    <w:rPr>
      <w:color w:val="0066CC"/>
      <w:u w:val="single"/>
    </w:rPr>
  </w:style>
  <w:style w:type="character" w:customStyle="1" w:styleId="ae">
    <w:name w:val="Основной текст + Курсив"/>
    <w:basedOn w:val="a4"/>
    <w:rsid w:val="00D206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rsid w:val="00D206FA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customStyle="1" w:styleId="23">
    <w:name w:val="Знак Знак Знак2 Знак"/>
    <w:basedOn w:val="a"/>
    <w:rsid w:val="00712E5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2pt">
    <w:name w:val="Основной текст + 12 pt"/>
    <w:basedOn w:val="a4"/>
    <w:rsid w:val="00061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12">
    <w:name w:val="Без интервала1"/>
    <w:rsid w:val="001C3C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5"/>
    <w:rsid w:val="007D2A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7D2A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3E05F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3E05FA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pt">
    <w:name w:val="Основной текст + 13 pt;Полужирный"/>
    <w:basedOn w:val="a0"/>
    <w:rsid w:val="003E05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sid w:val="000908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0908A9"/>
    <w:pPr>
      <w:shd w:val="clear" w:color="auto" w:fill="FFFFFF"/>
      <w:spacing w:before="480" w:after="360" w:line="0" w:lineRule="atLeas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37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2"/>
    <w:basedOn w:val="a"/>
    <w:rsid w:val="004378F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val="ru" w:eastAsia="ru-RU"/>
    </w:rPr>
  </w:style>
  <w:style w:type="paragraph" w:styleId="a6">
    <w:name w:val="Normal (Web)"/>
    <w:basedOn w:val="a"/>
    <w:uiPriority w:val="99"/>
    <w:unhideWhenUsed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14"/>
    <w:basedOn w:val="a"/>
    <w:rsid w:val="00344167"/>
    <w:pPr>
      <w:shd w:val="clear" w:color="auto" w:fill="FFFFFF"/>
      <w:spacing w:before="60" w:after="0" w:line="739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ru" w:eastAsia="ru-RU"/>
    </w:rPr>
  </w:style>
  <w:style w:type="character" w:customStyle="1" w:styleId="105pt">
    <w:name w:val="Основной текст + 10;5 pt"/>
    <w:basedOn w:val="a4"/>
    <w:rsid w:val="0056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DC7BD2"/>
    <w:rPr>
      <w:rFonts w:ascii="Garamond" w:eastAsia="Garamond" w:hAnsi="Garamond" w:cs="Garamond"/>
      <w:w w:val="350"/>
      <w:sz w:val="8"/>
      <w:szCs w:val="8"/>
      <w:shd w:val="clear" w:color="auto" w:fill="FFFFFF"/>
      <w:lang w:val="en-US"/>
    </w:rPr>
  </w:style>
  <w:style w:type="paragraph" w:customStyle="1" w:styleId="21">
    <w:name w:val="Основной текст (2)"/>
    <w:basedOn w:val="a"/>
    <w:link w:val="20"/>
    <w:rsid w:val="00DC7BD2"/>
    <w:pPr>
      <w:shd w:val="clear" w:color="auto" w:fill="FFFFFF"/>
      <w:spacing w:after="60" w:line="0" w:lineRule="atLeast"/>
      <w:jc w:val="both"/>
    </w:pPr>
    <w:rPr>
      <w:rFonts w:ascii="Garamond" w:eastAsia="Garamond" w:hAnsi="Garamond" w:cs="Garamond"/>
      <w:w w:val="350"/>
      <w:sz w:val="8"/>
      <w:szCs w:val="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6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0F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C01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+ Полужирный"/>
    <w:basedOn w:val="a4"/>
    <w:rsid w:val="00295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plaintext">
    <w:name w:val="plaintext"/>
    <w:basedOn w:val="a"/>
    <w:uiPriority w:val="99"/>
    <w:rsid w:val="008A42F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basedOn w:val="a4"/>
    <w:rsid w:val="001F41AC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rsid w:val="007E7DA6"/>
    <w:pPr>
      <w:shd w:val="clear" w:color="auto" w:fill="FFFFFF"/>
      <w:spacing w:after="0" w:line="319" w:lineRule="exact"/>
      <w:ind w:hanging="340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Сноска_"/>
    <w:basedOn w:val="a0"/>
    <w:link w:val="ac"/>
    <w:rsid w:val="009C353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9C353B"/>
    <w:pPr>
      <w:shd w:val="clear" w:color="auto" w:fill="FFFFFF"/>
      <w:spacing w:after="0" w:line="235" w:lineRule="exact"/>
      <w:ind w:firstLine="7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15pt">
    <w:name w:val="Основной текст + 11;5 pt"/>
    <w:basedOn w:val="a4"/>
    <w:rsid w:val="00CB2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2">
    <w:name w:val="Знак Знак Знак2 Знак"/>
    <w:basedOn w:val="a"/>
    <w:rsid w:val="0066209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d">
    <w:name w:val="Hyperlink"/>
    <w:basedOn w:val="a0"/>
    <w:rsid w:val="00D206FA"/>
    <w:rPr>
      <w:color w:val="0066CC"/>
      <w:u w:val="single"/>
    </w:rPr>
  </w:style>
  <w:style w:type="character" w:customStyle="1" w:styleId="ae">
    <w:name w:val="Основной текст + Курсив"/>
    <w:basedOn w:val="a4"/>
    <w:rsid w:val="00D206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rsid w:val="00D206FA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customStyle="1" w:styleId="23">
    <w:name w:val="Знак Знак Знак2 Знак"/>
    <w:basedOn w:val="a"/>
    <w:rsid w:val="00712E5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2pt">
    <w:name w:val="Основной текст + 12 pt"/>
    <w:basedOn w:val="a4"/>
    <w:rsid w:val="00061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12">
    <w:name w:val="Без интервала1"/>
    <w:rsid w:val="001C3C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5"/>
    <w:rsid w:val="007D2A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7D2A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4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149</cp:revision>
  <cp:lastPrinted>2020-08-18T10:27:00Z</cp:lastPrinted>
  <dcterms:created xsi:type="dcterms:W3CDTF">2019-06-21T05:25:00Z</dcterms:created>
  <dcterms:modified xsi:type="dcterms:W3CDTF">2020-12-25T12:34:00Z</dcterms:modified>
</cp:coreProperties>
</file>