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674" w:rsidRPr="00E56674">
        <w:rPr>
          <w:rFonts w:ascii="Times New Roman" w:hAnsi="Times New Roman" w:cs="Times New Roman"/>
          <w:i/>
          <w:sz w:val="28"/>
          <w:szCs w:val="28"/>
        </w:rPr>
        <w:t xml:space="preserve">использования средств бюджета муниципального образования «Балезинский район» на предмет наличия </w:t>
      </w:r>
      <w:proofErr w:type="spellStart"/>
      <w:r w:rsidR="00E56674" w:rsidRPr="00E56674">
        <w:rPr>
          <w:rFonts w:ascii="Times New Roman" w:hAnsi="Times New Roman" w:cs="Times New Roman"/>
          <w:i/>
          <w:sz w:val="28"/>
          <w:szCs w:val="28"/>
        </w:rPr>
        <w:t>асфальтогранулята</w:t>
      </w:r>
      <w:proofErr w:type="spellEnd"/>
      <w:r w:rsidR="00E56674" w:rsidRPr="00E56674">
        <w:rPr>
          <w:rFonts w:ascii="Times New Roman" w:hAnsi="Times New Roman" w:cs="Times New Roman"/>
          <w:i/>
          <w:sz w:val="28"/>
          <w:szCs w:val="28"/>
        </w:rPr>
        <w:t xml:space="preserve">, снятого в ходе исполнения работ, предусмотренных муниципальным контрактом </w:t>
      </w:r>
      <w:r w:rsidR="00E56674">
        <w:rPr>
          <w:rFonts w:ascii="Times New Roman" w:hAnsi="Times New Roman" w:cs="Times New Roman"/>
          <w:i/>
          <w:sz w:val="28"/>
          <w:szCs w:val="28"/>
        </w:rPr>
        <w:t>от 12.07.2021 года № 25610-2021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4145D" w:rsidRPr="00D4145D">
        <w:rPr>
          <w:rFonts w:ascii="Times New Roman" w:hAnsi="Times New Roman" w:cs="Times New Roman"/>
          <w:sz w:val="24"/>
          <w:szCs w:val="24"/>
        </w:rPr>
        <w:t>поступившим Обращением</w:t>
      </w:r>
      <w:r w:rsidR="00D4145D">
        <w:rPr>
          <w:rFonts w:ascii="Times New Roman" w:hAnsi="Times New Roman" w:cs="Times New Roman"/>
          <w:sz w:val="24"/>
          <w:szCs w:val="24"/>
        </w:rPr>
        <w:t>,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гражданина от </w:t>
      </w:r>
      <w:r w:rsidR="00E56674">
        <w:rPr>
          <w:rFonts w:ascii="Times New Roman" w:hAnsi="Times New Roman" w:cs="Times New Roman"/>
          <w:sz w:val="24"/>
          <w:szCs w:val="24"/>
        </w:rPr>
        <w:t>23.</w:t>
      </w:r>
      <w:r w:rsidR="00D4145D" w:rsidRPr="00D4145D">
        <w:rPr>
          <w:rFonts w:ascii="Times New Roman" w:hAnsi="Times New Roman" w:cs="Times New Roman"/>
          <w:sz w:val="24"/>
          <w:szCs w:val="24"/>
        </w:rPr>
        <w:t>0</w:t>
      </w:r>
      <w:r w:rsidR="00E56674">
        <w:rPr>
          <w:rFonts w:ascii="Times New Roman" w:hAnsi="Times New Roman" w:cs="Times New Roman"/>
          <w:sz w:val="24"/>
          <w:szCs w:val="24"/>
        </w:rPr>
        <w:t>3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.2022 года  проведена проверка </w:t>
      </w:r>
      <w:r w:rsidR="00E56674" w:rsidRPr="00E56674">
        <w:rPr>
          <w:rFonts w:ascii="Times New Roman" w:hAnsi="Times New Roman" w:cs="Times New Roman"/>
          <w:sz w:val="24"/>
          <w:szCs w:val="24"/>
        </w:rPr>
        <w:t xml:space="preserve">использования средств бюджета муниципального образования «Балезинский район» на предмет наличия </w:t>
      </w:r>
      <w:proofErr w:type="spellStart"/>
      <w:r w:rsidR="00E56674" w:rsidRPr="00E56674">
        <w:rPr>
          <w:rFonts w:ascii="Times New Roman" w:hAnsi="Times New Roman" w:cs="Times New Roman"/>
          <w:sz w:val="24"/>
          <w:szCs w:val="24"/>
        </w:rPr>
        <w:t>асфальтогранулята</w:t>
      </w:r>
      <w:proofErr w:type="spellEnd"/>
      <w:r w:rsidR="00E56674" w:rsidRPr="00E56674">
        <w:rPr>
          <w:rFonts w:ascii="Times New Roman" w:hAnsi="Times New Roman" w:cs="Times New Roman"/>
          <w:sz w:val="24"/>
          <w:szCs w:val="24"/>
        </w:rPr>
        <w:t xml:space="preserve">, снятого в ходе исполнения работ, предусмотренных муниципальным контрактом </w:t>
      </w:r>
      <w:r w:rsidR="00E56674">
        <w:rPr>
          <w:rFonts w:ascii="Times New Roman" w:hAnsi="Times New Roman" w:cs="Times New Roman"/>
          <w:sz w:val="24"/>
          <w:szCs w:val="24"/>
        </w:rPr>
        <w:t xml:space="preserve">от 12.07.2021 года № 25610-2021, в срок с </w:t>
      </w:r>
      <w:r w:rsidR="00E56674" w:rsidRPr="00E56674">
        <w:rPr>
          <w:rFonts w:ascii="Times New Roman" w:hAnsi="Times New Roman" w:cs="Times New Roman"/>
          <w:sz w:val="24"/>
          <w:szCs w:val="24"/>
        </w:rPr>
        <w:t>11.05.2022 года</w:t>
      </w:r>
      <w:r w:rsidR="00E56674">
        <w:rPr>
          <w:rFonts w:ascii="Times New Roman" w:hAnsi="Times New Roman" w:cs="Times New Roman"/>
          <w:sz w:val="24"/>
          <w:szCs w:val="24"/>
        </w:rPr>
        <w:t xml:space="preserve"> по</w:t>
      </w:r>
      <w:r w:rsidR="00E56674" w:rsidRPr="00E56674">
        <w:rPr>
          <w:rFonts w:ascii="Times New Roman" w:hAnsi="Times New Roman" w:cs="Times New Roman"/>
          <w:sz w:val="24"/>
          <w:szCs w:val="24"/>
        </w:rPr>
        <w:t xml:space="preserve"> 25.05.2022 года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FB547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634157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D4145D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634157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D4145D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63415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3260C" w:rsidRPr="00C3260C" w:rsidRDefault="007868B8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60C" w:rsidRPr="00C3260C">
        <w:rPr>
          <w:rFonts w:ascii="Times New Roman" w:hAnsi="Times New Roman" w:cs="Times New Roman"/>
          <w:sz w:val="24"/>
          <w:szCs w:val="24"/>
        </w:rPr>
        <w:t xml:space="preserve">отсутствуют основания для принятия к бухгалтерскому учету отходы строительства и ремонта в виде </w:t>
      </w:r>
      <w:proofErr w:type="spellStart"/>
      <w:r w:rsidR="00C3260C" w:rsidRPr="00C3260C">
        <w:rPr>
          <w:rFonts w:ascii="Times New Roman" w:hAnsi="Times New Roman" w:cs="Times New Roman"/>
          <w:sz w:val="24"/>
          <w:szCs w:val="24"/>
        </w:rPr>
        <w:t>асфальтогранулята</w:t>
      </w:r>
      <w:proofErr w:type="spellEnd"/>
      <w:r w:rsidR="00C3260C" w:rsidRPr="00C3260C">
        <w:rPr>
          <w:rFonts w:ascii="Times New Roman" w:hAnsi="Times New Roman" w:cs="Times New Roman"/>
          <w:sz w:val="24"/>
          <w:szCs w:val="24"/>
        </w:rPr>
        <w:t xml:space="preserve">, снятого в ходе исполнения муниципального контракта от 12.07.2021 года № 25610-2021 «На выполнение работ по ремонту проезжей части автомобильной дороги в д. </w:t>
      </w:r>
      <w:proofErr w:type="spellStart"/>
      <w:r w:rsidR="00C3260C" w:rsidRPr="00C3260C">
        <w:rPr>
          <w:rFonts w:ascii="Times New Roman" w:hAnsi="Times New Roman" w:cs="Times New Roman"/>
          <w:sz w:val="24"/>
          <w:szCs w:val="24"/>
        </w:rPr>
        <w:t>Такапи</w:t>
      </w:r>
      <w:proofErr w:type="spellEnd"/>
      <w:r w:rsidR="00C3260C" w:rsidRPr="00C3260C">
        <w:rPr>
          <w:rFonts w:ascii="Times New Roman" w:hAnsi="Times New Roman" w:cs="Times New Roman"/>
          <w:sz w:val="24"/>
          <w:szCs w:val="24"/>
        </w:rPr>
        <w:t xml:space="preserve"> по ул. Речной от дома № 62 до дома № 1 для обеспечения безопасности дорожного движения»;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>- отсутствует договор хранения.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7166FA" w:rsidRDefault="007166FA" w:rsidP="00C3260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32</cp:revision>
  <dcterms:created xsi:type="dcterms:W3CDTF">2015-04-22T10:28:00Z</dcterms:created>
  <dcterms:modified xsi:type="dcterms:W3CDTF">2022-06-28T09:11:00Z</dcterms:modified>
</cp:coreProperties>
</file>