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940394">
        <w:rPr>
          <w:rFonts w:ascii="Times New Roman" w:hAnsi="Times New Roman" w:cs="Times New Roman"/>
          <w:sz w:val="28"/>
          <w:szCs w:val="28"/>
        </w:rPr>
        <w:t>Исаковское»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940394">
        <w:rPr>
          <w:rFonts w:ascii="Times New Roman" w:hAnsi="Times New Roman" w:cs="Times New Roman"/>
          <w:sz w:val="28"/>
          <w:szCs w:val="28"/>
        </w:rPr>
        <w:t>Исаковское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394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2021-07-26T11:00:00Z</dcterms:modified>
</cp:coreProperties>
</file>