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403890">
        <w:rPr>
          <w:rFonts w:ascii="Times New Roman" w:hAnsi="Times New Roman" w:cs="Times New Roman"/>
          <w:i/>
          <w:sz w:val="28"/>
          <w:szCs w:val="28"/>
        </w:rPr>
        <w:t>Исаковское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О бюджете МО «</w:t>
      </w:r>
      <w:proofErr w:type="spellStart"/>
      <w:r w:rsidR="00403890" w:rsidRPr="00403890">
        <w:rPr>
          <w:rFonts w:ascii="Times New Roman" w:hAnsi="Times New Roman" w:cs="Times New Roman"/>
          <w:i/>
          <w:sz w:val="28"/>
          <w:szCs w:val="28"/>
        </w:rPr>
        <w:t>Исаковское</w:t>
      </w:r>
      <w:proofErr w:type="spellEnd"/>
      <w:r w:rsidR="005C725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403890" w:rsidRPr="00403890">
        <w:rPr>
          <w:rFonts w:ascii="Times New Roman" w:hAnsi="Times New Roman" w:cs="Times New Roman"/>
          <w:sz w:val="28"/>
          <w:szCs w:val="28"/>
        </w:rPr>
        <w:t>Исаковское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«О бюджете МО «</w:t>
      </w:r>
      <w:proofErr w:type="spellStart"/>
      <w:r w:rsidR="00403890" w:rsidRPr="00403890">
        <w:rPr>
          <w:rFonts w:ascii="Times New Roman" w:hAnsi="Times New Roman" w:cs="Times New Roman"/>
          <w:sz w:val="28"/>
          <w:szCs w:val="28"/>
        </w:rPr>
        <w:t>Исаковское</w:t>
      </w:r>
      <w:proofErr w:type="spellEnd"/>
      <w:r w:rsidR="005C7250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proofErr w:type="spellStart"/>
      <w:r w:rsidR="00403890" w:rsidRPr="00403890">
        <w:rPr>
          <w:rFonts w:ascii="Times New Roman" w:hAnsi="Times New Roman" w:cs="Times New Roman"/>
          <w:sz w:val="28"/>
          <w:szCs w:val="28"/>
        </w:rPr>
        <w:t>Исаковское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03890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C7250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22DFD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10B26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24</cp:revision>
  <dcterms:created xsi:type="dcterms:W3CDTF">2015-04-22T10:28:00Z</dcterms:created>
  <dcterms:modified xsi:type="dcterms:W3CDTF">2020-12-26T08:02:00Z</dcterms:modified>
</cp:coreProperties>
</file>