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131816">
        <w:rPr>
          <w:rFonts w:ascii="Times New Roman" w:hAnsi="Times New Roman" w:cs="Times New Roman"/>
          <w:sz w:val="28"/>
          <w:szCs w:val="28"/>
        </w:rPr>
        <w:t>Люкское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131816">
        <w:rPr>
          <w:rFonts w:ascii="Times New Roman" w:hAnsi="Times New Roman" w:cs="Times New Roman"/>
          <w:sz w:val="28"/>
          <w:szCs w:val="28"/>
        </w:rPr>
        <w:t>Люкско</w:t>
      </w:r>
      <w:r w:rsidR="001415D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1816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2022-06-27T12:00:00Z</dcterms:modified>
</cp:coreProperties>
</file>