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D4" w:rsidRDefault="008A2518" w:rsidP="00DF3A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F21D19" w:rsidRPr="00F21D19">
        <w:rPr>
          <w:rFonts w:ascii="Times New Roman" w:hAnsi="Times New Roman" w:cs="Times New Roman"/>
          <w:i/>
          <w:sz w:val="28"/>
          <w:szCs w:val="28"/>
        </w:rPr>
        <w:t>внешней проверки законности, результативности и</w:t>
      </w:r>
      <w:r w:rsidR="004464D4">
        <w:rPr>
          <w:rFonts w:ascii="Times New Roman" w:hAnsi="Times New Roman" w:cs="Times New Roman"/>
          <w:i/>
          <w:sz w:val="28"/>
          <w:szCs w:val="28"/>
        </w:rPr>
        <w:t>спользования бюджетных средств дорожного фонда муниципального образования «</w:t>
      </w:r>
      <w:proofErr w:type="spellStart"/>
      <w:r w:rsidR="004464D4">
        <w:rPr>
          <w:rFonts w:ascii="Times New Roman" w:hAnsi="Times New Roman" w:cs="Times New Roman"/>
          <w:i/>
          <w:sz w:val="28"/>
          <w:szCs w:val="28"/>
        </w:rPr>
        <w:t>Карсовайское</w:t>
      </w:r>
      <w:proofErr w:type="spellEnd"/>
      <w:r w:rsidR="004464D4">
        <w:rPr>
          <w:rFonts w:ascii="Times New Roman" w:hAnsi="Times New Roman" w:cs="Times New Roman"/>
          <w:i/>
          <w:sz w:val="28"/>
          <w:szCs w:val="28"/>
        </w:rPr>
        <w:t xml:space="preserve">» в </w:t>
      </w:r>
      <w:r w:rsidR="00F21D19" w:rsidRPr="00F21D19">
        <w:rPr>
          <w:rFonts w:ascii="Times New Roman" w:hAnsi="Times New Roman" w:cs="Times New Roman"/>
          <w:i/>
          <w:sz w:val="28"/>
          <w:szCs w:val="28"/>
        </w:rPr>
        <w:t xml:space="preserve"> 2018-2019 годах</w:t>
      </w:r>
      <w:r w:rsidR="004464D4">
        <w:rPr>
          <w:rFonts w:ascii="Times New Roman" w:hAnsi="Times New Roman" w:cs="Times New Roman"/>
          <w:i/>
          <w:sz w:val="28"/>
          <w:szCs w:val="28"/>
        </w:rPr>
        <w:t>.</w:t>
      </w:r>
    </w:p>
    <w:p w:rsidR="00582D23" w:rsidRPr="00845B76" w:rsidRDefault="00582D23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Планом контрольн</w:t>
      </w:r>
      <w:r w:rsidRPr="00845B76">
        <w:rPr>
          <w:rFonts w:ascii="Times New Roman" w:hAnsi="Times New Roman" w:cs="Times New Roman"/>
          <w:sz w:val="24"/>
          <w:szCs w:val="24"/>
        </w:rPr>
        <w:t xml:space="preserve">о-счетного органа </w:t>
      </w:r>
      <w:r w:rsidR="00DF3A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«Балезинский район» </w:t>
      </w:r>
      <w:r w:rsidRPr="00845B76">
        <w:rPr>
          <w:rFonts w:ascii="Times New Roman" w:hAnsi="Times New Roman" w:cs="Times New Roman"/>
          <w:sz w:val="24"/>
          <w:szCs w:val="24"/>
        </w:rPr>
        <w:t>на 20</w:t>
      </w:r>
      <w:r w:rsidR="00DF3A02">
        <w:rPr>
          <w:rFonts w:ascii="Times New Roman" w:hAnsi="Times New Roman" w:cs="Times New Roman"/>
          <w:sz w:val="24"/>
          <w:szCs w:val="24"/>
        </w:rPr>
        <w:t>20</w:t>
      </w:r>
      <w:r w:rsidRPr="00845B76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4464D4">
        <w:rPr>
          <w:rFonts w:ascii="Times New Roman" w:hAnsi="Times New Roman" w:cs="Times New Roman"/>
          <w:sz w:val="24"/>
          <w:szCs w:val="24"/>
        </w:rPr>
        <w:t>17</w:t>
      </w:r>
      <w:r w:rsidR="00845B76" w:rsidRPr="00845B76">
        <w:rPr>
          <w:rFonts w:ascii="Times New Roman" w:hAnsi="Times New Roman" w:cs="Times New Roman"/>
          <w:sz w:val="24"/>
          <w:szCs w:val="24"/>
        </w:rPr>
        <w:t>.0</w:t>
      </w:r>
      <w:r w:rsidR="004464D4">
        <w:rPr>
          <w:rFonts w:ascii="Times New Roman" w:hAnsi="Times New Roman" w:cs="Times New Roman"/>
          <w:sz w:val="24"/>
          <w:szCs w:val="24"/>
        </w:rPr>
        <w:t>7</w:t>
      </w:r>
      <w:r w:rsidR="00845B76" w:rsidRPr="00845B76">
        <w:rPr>
          <w:rFonts w:ascii="Times New Roman" w:hAnsi="Times New Roman" w:cs="Times New Roman"/>
          <w:sz w:val="24"/>
          <w:szCs w:val="24"/>
        </w:rPr>
        <w:t>.20</w:t>
      </w:r>
      <w:r w:rsidR="00DF3A02">
        <w:rPr>
          <w:rFonts w:ascii="Times New Roman" w:hAnsi="Times New Roman" w:cs="Times New Roman"/>
          <w:sz w:val="24"/>
          <w:szCs w:val="24"/>
        </w:rPr>
        <w:t>20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21D19">
        <w:rPr>
          <w:rFonts w:ascii="Times New Roman" w:hAnsi="Times New Roman" w:cs="Times New Roman"/>
          <w:sz w:val="24"/>
          <w:szCs w:val="24"/>
        </w:rPr>
        <w:t>0</w:t>
      </w:r>
      <w:r w:rsidR="004464D4">
        <w:rPr>
          <w:rFonts w:ascii="Times New Roman" w:hAnsi="Times New Roman" w:cs="Times New Roman"/>
          <w:sz w:val="24"/>
          <w:szCs w:val="24"/>
        </w:rPr>
        <w:t>7</w:t>
      </w:r>
      <w:r w:rsidR="00845B76" w:rsidRPr="00845B76">
        <w:rPr>
          <w:rFonts w:ascii="Times New Roman" w:hAnsi="Times New Roman" w:cs="Times New Roman"/>
          <w:sz w:val="24"/>
          <w:szCs w:val="24"/>
        </w:rPr>
        <w:t>.0</w:t>
      </w:r>
      <w:r w:rsidR="004464D4">
        <w:rPr>
          <w:rFonts w:ascii="Times New Roman" w:hAnsi="Times New Roman" w:cs="Times New Roman"/>
          <w:sz w:val="24"/>
          <w:szCs w:val="24"/>
        </w:rPr>
        <w:t>8</w:t>
      </w:r>
      <w:r w:rsidR="00845B76" w:rsidRPr="00845B76">
        <w:rPr>
          <w:rFonts w:ascii="Times New Roman" w:hAnsi="Times New Roman" w:cs="Times New Roman"/>
          <w:sz w:val="24"/>
          <w:szCs w:val="24"/>
        </w:rPr>
        <w:t>.20</w:t>
      </w:r>
      <w:r w:rsidR="00DF3A02">
        <w:rPr>
          <w:rFonts w:ascii="Times New Roman" w:hAnsi="Times New Roman" w:cs="Times New Roman"/>
          <w:sz w:val="24"/>
          <w:szCs w:val="24"/>
        </w:rPr>
        <w:t>20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21D19" w:rsidRPr="00F21D19">
        <w:rPr>
          <w:rFonts w:ascii="Times New Roman" w:hAnsi="Times New Roman" w:cs="Times New Roman"/>
          <w:sz w:val="24"/>
          <w:szCs w:val="24"/>
        </w:rPr>
        <w:t>законности, результативности использования бюджетных средств</w:t>
      </w:r>
      <w:r w:rsidR="004464D4"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</w:t>
      </w:r>
      <w:proofErr w:type="spellStart"/>
      <w:r w:rsidR="004464D4">
        <w:rPr>
          <w:rFonts w:ascii="Times New Roman" w:hAnsi="Times New Roman" w:cs="Times New Roman"/>
          <w:sz w:val="24"/>
          <w:szCs w:val="24"/>
        </w:rPr>
        <w:t>Карсовайское</w:t>
      </w:r>
      <w:proofErr w:type="spellEnd"/>
      <w:r w:rsidR="004464D4">
        <w:rPr>
          <w:rFonts w:ascii="Times New Roman" w:hAnsi="Times New Roman" w:cs="Times New Roman"/>
          <w:sz w:val="24"/>
          <w:szCs w:val="24"/>
        </w:rPr>
        <w:t>»</w:t>
      </w:r>
      <w:r w:rsidR="00F21D19" w:rsidRPr="00F21D19">
        <w:rPr>
          <w:rFonts w:ascii="Times New Roman" w:hAnsi="Times New Roman" w:cs="Times New Roman"/>
          <w:sz w:val="24"/>
          <w:szCs w:val="24"/>
        </w:rPr>
        <w:t xml:space="preserve"> в  2018-2019 годах.</w:t>
      </w:r>
      <w:r w:rsidR="00DF3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B76" w:rsidRPr="00845B76" w:rsidRDefault="00582D23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845B76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F6C">
        <w:rPr>
          <w:rFonts w:ascii="Times New Roman" w:hAnsi="Times New Roman" w:cs="Times New Roman"/>
          <w:sz w:val="24"/>
          <w:szCs w:val="24"/>
        </w:rPr>
        <w:t>о</w:t>
      </w:r>
      <w:r w:rsidR="00F21D19" w:rsidRPr="00F21D19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D1F6C">
        <w:rPr>
          <w:rFonts w:ascii="Times New Roman" w:hAnsi="Times New Roman" w:cs="Times New Roman"/>
          <w:sz w:val="24"/>
          <w:szCs w:val="24"/>
        </w:rPr>
        <w:t>регистрации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B76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F6C">
        <w:rPr>
          <w:rFonts w:ascii="Times New Roman" w:hAnsi="Times New Roman" w:cs="Times New Roman"/>
          <w:sz w:val="24"/>
          <w:szCs w:val="24"/>
        </w:rPr>
        <w:t xml:space="preserve">нарушения </w:t>
      </w:r>
      <w:proofErr w:type="gramStart"/>
      <w:r w:rsidR="005D1F6C">
        <w:rPr>
          <w:rFonts w:ascii="Times New Roman" w:hAnsi="Times New Roman" w:cs="Times New Roman"/>
          <w:sz w:val="24"/>
          <w:szCs w:val="24"/>
        </w:rPr>
        <w:t>порядка проведения оценки технического состояния автомобильных дорог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70F57" w:rsidRDefault="00070F57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F6C">
        <w:rPr>
          <w:rFonts w:ascii="Times New Roman" w:hAnsi="Times New Roman" w:cs="Times New Roman"/>
          <w:sz w:val="24"/>
          <w:szCs w:val="24"/>
        </w:rPr>
        <w:t>несвоевременная постановка имущества на бухгалтерский учет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3B7" w:rsidRDefault="001423B7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F6C">
        <w:rPr>
          <w:rFonts w:ascii="Times New Roman" w:hAnsi="Times New Roman" w:cs="Times New Roman"/>
          <w:sz w:val="24"/>
          <w:szCs w:val="24"/>
        </w:rPr>
        <w:t>некорректное формирование первоначальной стоимости имущества;</w:t>
      </w:r>
    </w:p>
    <w:p w:rsidR="00845B76" w:rsidRDefault="00845B76" w:rsidP="005D1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F6C">
        <w:rPr>
          <w:rFonts w:ascii="Times New Roman" w:hAnsi="Times New Roman" w:cs="Times New Roman"/>
          <w:sz w:val="24"/>
          <w:szCs w:val="24"/>
        </w:rPr>
        <w:t xml:space="preserve">некорректное оформление бухгалтерских регистров. </w:t>
      </w:r>
      <w:bookmarkStart w:id="0" w:name="_GoBack"/>
      <w:bookmarkEnd w:id="0"/>
    </w:p>
    <w:p w:rsidR="00574788" w:rsidRPr="007166FA" w:rsidRDefault="007166FA" w:rsidP="00DF3A02">
      <w:pPr>
        <w:jc w:val="both"/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70F57"/>
    <w:rsid w:val="000A616D"/>
    <w:rsid w:val="000B075B"/>
    <w:rsid w:val="000B3116"/>
    <w:rsid w:val="000B3860"/>
    <w:rsid w:val="000D118C"/>
    <w:rsid w:val="000E6FDD"/>
    <w:rsid w:val="00126021"/>
    <w:rsid w:val="001423B7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464D4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D1F6C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166FA"/>
    <w:rsid w:val="007535DA"/>
    <w:rsid w:val="00786DCC"/>
    <w:rsid w:val="007A6F44"/>
    <w:rsid w:val="007C6187"/>
    <w:rsid w:val="007E0F96"/>
    <w:rsid w:val="00816974"/>
    <w:rsid w:val="00817023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07D5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DF3A02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21D1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24</cp:revision>
  <dcterms:created xsi:type="dcterms:W3CDTF">2015-04-22T10:28:00Z</dcterms:created>
  <dcterms:modified xsi:type="dcterms:W3CDTF">2020-12-22T12:27:00Z</dcterms:modified>
</cp:coreProperties>
</file>