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B7F">
        <w:rPr>
          <w:rFonts w:ascii="Times New Roman" w:hAnsi="Times New Roman" w:cs="Times New Roman"/>
          <w:i/>
          <w:sz w:val="28"/>
          <w:szCs w:val="28"/>
        </w:rPr>
        <w:t>законности и правомерности использования средств, выделенных на текущий ремонт зданий отделов МБУК «Центр развития культуры» за 2020-2021 года</w:t>
      </w:r>
      <w:r w:rsidR="000D0281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Default="00582D23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0E562E">
        <w:rPr>
          <w:rFonts w:ascii="Times New Roman" w:hAnsi="Times New Roman" w:cs="Times New Roman"/>
          <w:sz w:val="24"/>
          <w:szCs w:val="24"/>
        </w:rPr>
        <w:t xml:space="preserve">годовым планом работы контрольно-счетного органа муниципального образования «Муниципальный округ Балезинский район Удмуртской Республики» </w:t>
      </w:r>
      <w:r w:rsidR="00D4145D" w:rsidRPr="00D4145D">
        <w:rPr>
          <w:rFonts w:ascii="Times New Roman" w:hAnsi="Times New Roman" w:cs="Times New Roman"/>
          <w:sz w:val="24"/>
          <w:szCs w:val="24"/>
        </w:rPr>
        <w:t xml:space="preserve">  проведена проверка </w:t>
      </w:r>
      <w:r w:rsidR="00E50B7F" w:rsidRPr="00E50B7F">
        <w:rPr>
          <w:rFonts w:ascii="Times New Roman" w:hAnsi="Times New Roman" w:cs="Times New Roman"/>
          <w:sz w:val="24"/>
          <w:szCs w:val="24"/>
        </w:rPr>
        <w:t>законности и правомерности использования средств, выделенных на текущий ремонт зданий отделов МБУК «Центр развития культуры» за 2020-2021 года</w:t>
      </w:r>
      <w:r w:rsidR="00E50B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0B7F">
        <w:rPr>
          <w:rFonts w:ascii="Times New Roman" w:hAnsi="Times New Roman" w:cs="Times New Roman"/>
          <w:sz w:val="24"/>
          <w:szCs w:val="24"/>
        </w:rPr>
        <w:t>Юндинский</w:t>
      </w:r>
      <w:proofErr w:type="spellEnd"/>
      <w:r w:rsidR="00E50B7F">
        <w:rPr>
          <w:rFonts w:ascii="Times New Roman" w:hAnsi="Times New Roman" w:cs="Times New Roman"/>
          <w:sz w:val="24"/>
          <w:szCs w:val="24"/>
        </w:rPr>
        <w:t xml:space="preserve"> отдел, </w:t>
      </w:r>
      <w:proofErr w:type="spellStart"/>
      <w:r w:rsidR="00E50B7F">
        <w:rPr>
          <w:rFonts w:ascii="Times New Roman" w:hAnsi="Times New Roman" w:cs="Times New Roman"/>
          <w:sz w:val="24"/>
          <w:szCs w:val="24"/>
        </w:rPr>
        <w:t>Кестымский</w:t>
      </w:r>
      <w:proofErr w:type="spellEnd"/>
      <w:r w:rsidR="00E50B7F">
        <w:rPr>
          <w:rFonts w:ascii="Times New Roman" w:hAnsi="Times New Roman" w:cs="Times New Roman"/>
          <w:sz w:val="24"/>
          <w:szCs w:val="24"/>
        </w:rPr>
        <w:t xml:space="preserve"> отдел, </w:t>
      </w:r>
      <w:proofErr w:type="spellStart"/>
      <w:r w:rsidR="00E50B7F">
        <w:rPr>
          <w:rFonts w:ascii="Times New Roman" w:hAnsi="Times New Roman" w:cs="Times New Roman"/>
          <w:sz w:val="24"/>
          <w:szCs w:val="24"/>
        </w:rPr>
        <w:t>Падеринский</w:t>
      </w:r>
      <w:proofErr w:type="spellEnd"/>
      <w:r w:rsidR="00E50B7F">
        <w:rPr>
          <w:rFonts w:ascii="Times New Roman" w:hAnsi="Times New Roman" w:cs="Times New Roman"/>
          <w:sz w:val="24"/>
          <w:szCs w:val="24"/>
        </w:rPr>
        <w:t xml:space="preserve"> отдел)</w:t>
      </w:r>
      <w:r w:rsidR="00FB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8D" w:rsidRPr="00845B76" w:rsidRDefault="00FB438D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– </w:t>
      </w:r>
      <w:r w:rsidR="000E562E">
        <w:rPr>
          <w:rFonts w:ascii="Times New Roman" w:hAnsi="Times New Roman" w:cs="Times New Roman"/>
          <w:sz w:val="24"/>
          <w:szCs w:val="24"/>
        </w:rPr>
        <w:t>МКУ «Централизованная бухга</w:t>
      </w:r>
      <w:r w:rsidR="00E50B7F">
        <w:rPr>
          <w:rFonts w:ascii="Times New Roman" w:hAnsi="Times New Roman" w:cs="Times New Roman"/>
          <w:sz w:val="24"/>
          <w:szCs w:val="24"/>
        </w:rPr>
        <w:t>лтерия Балезинского района», МБ</w:t>
      </w:r>
      <w:r w:rsidR="000E562E">
        <w:rPr>
          <w:rFonts w:ascii="Times New Roman" w:hAnsi="Times New Roman" w:cs="Times New Roman"/>
          <w:sz w:val="24"/>
          <w:szCs w:val="24"/>
        </w:rPr>
        <w:t>У</w:t>
      </w:r>
      <w:r w:rsidR="00E50B7F">
        <w:rPr>
          <w:rFonts w:ascii="Times New Roman" w:hAnsi="Times New Roman" w:cs="Times New Roman"/>
          <w:sz w:val="24"/>
          <w:szCs w:val="24"/>
        </w:rPr>
        <w:t>К</w:t>
      </w:r>
      <w:r w:rsidR="000E562E">
        <w:rPr>
          <w:rFonts w:ascii="Times New Roman" w:hAnsi="Times New Roman" w:cs="Times New Roman"/>
          <w:sz w:val="24"/>
          <w:szCs w:val="24"/>
        </w:rPr>
        <w:t xml:space="preserve"> «</w:t>
      </w:r>
      <w:r w:rsidR="00E50B7F">
        <w:rPr>
          <w:rFonts w:ascii="Times New Roman" w:hAnsi="Times New Roman" w:cs="Times New Roman"/>
          <w:sz w:val="24"/>
          <w:szCs w:val="24"/>
        </w:rPr>
        <w:t>Центр развития культуры</w:t>
      </w:r>
      <w:r w:rsidR="000E56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76" w:rsidRPr="00845B76" w:rsidRDefault="00582D23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C3260C" w:rsidRPr="00C3260C" w:rsidRDefault="007868B8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2BA0">
        <w:rPr>
          <w:rFonts w:ascii="Times New Roman" w:hAnsi="Times New Roman" w:cs="Times New Roman"/>
          <w:sz w:val="24"/>
          <w:szCs w:val="24"/>
        </w:rPr>
        <w:t>нарушения в рамках муниципальных контрактов в части отсутствия некоторых документов, предусмотренных контрактом (график производства работ, акты скрытых работ)</w:t>
      </w:r>
      <w:r w:rsidR="00C3260C" w:rsidRPr="00C3260C">
        <w:rPr>
          <w:rFonts w:ascii="Times New Roman" w:hAnsi="Times New Roman" w:cs="Times New Roman"/>
          <w:sz w:val="24"/>
          <w:szCs w:val="24"/>
        </w:rPr>
        <w:t>;</w:t>
      </w:r>
    </w:p>
    <w:p w:rsidR="00C3260C" w:rsidRDefault="00C3260C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 xml:space="preserve">- </w:t>
      </w:r>
      <w:r w:rsidR="001B2BA0">
        <w:rPr>
          <w:rFonts w:ascii="Times New Roman" w:hAnsi="Times New Roman" w:cs="Times New Roman"/>
          <w:sz w:val="24"/>
          <w:szCs w:val="24"/>
        </w:rPr>
        <w:t>несоответствие сроков выполнения работ</w:t>
      </w:r>
      <w:r w:rsidR="0096527D">
        <w:rPr>
          <w:rFonts w:ascii="Times New Roman" w:hAnsi="Times New Roman" w:cs="Times New Roman"/>
          <w:sz w:val="24"/>
          <w:szCs w:val="24"/>
        </w:rPr>
        <w:t xml:space="preserve"> в общих журналах работ, актах скрытых работ и актах выполненных работ</w:t>
      </w:r>
      <w:r w:rsidR="00686830">
        <w:rPr>
          <w:rFonts w:ascii="Times New Roman" w:hAnsi="Times New Roman" w:cs="Times New Roman"/>
          <w:sz w:val="24"/>
          <w:szCs w:val="24"/>
        </w:rPr>
        <w:t>;</w:t>
      </w:r>
    </w:p>
    <w:p w:rsidR="00686830" w:rsidRDefault="00686830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45D0">
        <w:rPr>
          <w:rFonts w:ascii="Times New Roman" w:hAnsi="Times New Roman" w:cs="Times New Roman"/>
          <w:sz w:val="24"/>
          <w:szCs w:val="24"/>
        </w:rPr>
        <w:t>отсутствуют некоторые изменения в муниципальные программы в соответствии с Соглашениями на предоставление субсидий</w:t>
      </w:r>
      <w:r w:rsidR="00F557C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3260C" w:rsidRDefault="00C3260C" w:rsidP="00C3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788" w:rsidRPr="007166FA" w:rsidRDefault="007166FA" w:rsidP="00C3260C">
      <w:pPr>
        <w:jc w:val="both"/>
        <w:rPr>
          <w:rFonts w:ascii="Times New Roman" w:hAnsi="Times New Roman" w:cs="Times New Roman"/>
          <w:sz w:val="28"/>
          <w:szCs w:val="28"/>
        </w:rPr>
      </w:pPr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2BA0"/>
    <w:rsid w:val="001E36EC"/>
    <w:rsid w:val="001F7DD0"/>
    <w:rsid w:val="002054BD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C45D0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527D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70914"/>
    <w:rsid w:val="00DA0FDA"/>
    <w:rsid w:val="00DA572F"/>
    <w:rsid w:val="00DC0222"/>
    <w:rsid w:val="00DC3A6B"/>
    <w:rsid w:val="00DE1414"/>
    <w:rsid w:val="00E2369D"/>
    <w:rsid w:val="00E3366B"/>
    <w:rsid w:val="00E4083C"/>
    <w:rsid w:val="00E42128"/>
    <w:rsid w:val="00E43685"/>
    <w:rsid w:val="00E50B7F"/>
    <w:rsid w:val="00E56674"/>
    <w:rsid w:val="00E66748"/>
    <w:rsid w:val="00E73023"/>
    <w:rsid w:val="00EB326D"/>
    <w:rsid w:val="00ED0258"/>
    <w:rsid w:val="00EE5D89"/>
    <w:rsid w:val="00F327B7"/>
    <w:rsid w:val="00F4588F"/>
    <w:rsid w:val="00F557C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40</cp:revision>
  <dcterms:created xsi:type="dcterms:W3CDTF">2015-04-22T10:28:00Z</dcterms:created>
  <dcterms:modified xsi:type="dcterms:W3CDTF">2022-12-08T09:10:00Z</dcterms:modified>
</cp:coreProperties>
</file>