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3C97">
        <w:rPr>
          <w:rFonts w:ascii="Times New Roman" w:hAnsi="Times New Roman" w:cs="Times New Roman"/>
          <w:i/>
          <w:sz w:val="28"/>
          <w:szCs w:val="28"/>
        </w:rPr>
        <w:t>законности и результативности расходования средств, выделенных на создание условий  для занятия физической культурой и спортом за 2021 год</w:t>
      </w:r>
      <w:r w:rsidR="000D0281">
        <w:rPr>
          <w:rFonts w:ascii="Times New Roman" w:hAnsi="Times New Roman" w:cs="Times New Roman"/>
          <w:i/>
          <w:sz w:val="28"/>
          <w:szCs w:val="28"/>
        </w:rPr>
        <w:t>.</w:t>
      </w:r>
      <w:r w:rsidR="00D4145D" w:rsidRPr="00D414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28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28F2" w:rsidRDefault="007928F2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2D23" w:rsidRDefault="00582D23" w:rsidP="00582D23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</w:t>
      </w:r>
      <w:r w:rsidR="008A2518" w:rsidRPr="00845B76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0E562E">
        <w:rPr>
          <w:rFonts w:ascii="Times New Roman" w:hAnsi="Times New Roman" w:cs="Times New Roman"/>
          <w:sz w:val="24"/>
          <w:szCs w:val="24"/>
        </w:rPr>
        <w:t xml:space="preserve">годовым планом работы контрольно-счетного органа муниципального образования «Муниципальный округ Балезинский район Удмуртской Республики» </w:t>
      </w:r>
      <w:r w:rsidR="00D4145D" w:rsidRPr="00D4145D">
        <w:rPr>
          <w:rFonts w:ascii="Times New Roman" w:hAnsi="Times New Roman" w:cs="Times New Roman"/>
          <w:sz w:val="24"/>
          <w:szCs w:val="24"/>
        </w:rPr>
        <w:t xml:space="preserve">  проведена проверка </w:t>
      </w:r>
      <w:r w:rsidR="001B3C97" w:rsidRPr="001B3C97">
        <w:rPr>
          <w:rFonts w:ascii="Times New Roman" w:hAnsi="Times New Roman" w:cs="Times New Roman"/>
          <w:sz w:val="24"/>
          <w:szCs w:val="24"/>
        </w:rPr>
        <w:t>законности и результативности расходования средств, выделенных на создание условий  для занятия физической культурой и спортом за 2021 год</w:t>
      </w:r>
      <w:r w:rsidR="00FB4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38D" w:rsidRPr="00845B76" w:rsidRDefault="00FB438D" w:rsidP="00582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контроля – </w:t>
      </w:r>
      <w:r w:rsidR="000E562E">
        <w:rPr>
          <w:rFonts w:ascii="Times New Roman" w:hAnsi="Times New Roman" w:cs="Times New Roman"/>
          <w:sz w:val="24"/>
          <w:szCs w:val="24"/>
        </w:rPr>
        <w:t>МКУ «Централизованная бухгалтерия Балезинского района», МБОУ «</w:t>
      </w:r>
      <w:proofErr w:type="spellStart"/>
      <w:r w:rsidR="000E562E">
        <w:rPr>
          <w:rFonts w:ascii="Times New Roman" w:hAnsi="Times New Roman" w:cs="Times New Roman"/>
          <w:sz w:val="24"/>
          <w:szCs w:val="24"/>
        </w:rPr>
        <w:t>К</w:t>
      </w:r>
      <w:r w:rsidR="001B3C97">
        <w:rPr>
          <w:rFonts w:ascii="Times New Roman" w:hAnsi="Times New Roman" w:cs="Times New Roman"/>
          <w:sz w:val="24"/>
          <w:szCs w:val="24"/>
        </w:rPr>
        <w:t>арсовайская</w:t>
      </w:r>
      <w:proofErr w:type="spellEnd"/>
      <w:r w:rsidR="000E562E"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B76" w:rsidRPr="00845B76" w:rsidRDefault="00582D23" w:rsidP="00757F88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845B76" w:rsidRPr="00845B76">
        <w:rPr>
          <w:rFonts w:ascii="Times New Roman" w:hAnsi="Times New Roman" w:cs="Times New Roman"/>
          <w:sz w:val="24"/>
          <w:szCs w:val="24"/>
        </w:rPr>
        <w:t>установлены следующие нарушения:</w:t>
      </w:r>
    </w:p>
    <w:p w:rsidR="00C3260C" w:rsidRPr="00C3260C" w:rsidRDefault="007868B8" w:rsidP="00C32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3C97">
        <w:rPr>
          <w:rFonts w:ascii="Times New Roman" w:hAnsi="Times New Roman" w:cs="Times New Roman"/>
          <w:sz w:val="24"/>
          <w:szCs w:val="24"/>
        </w:rPr>
        <w:t>муниципальная программа не приведена в соответствии с Решением о  бюджете</w:t>
      </w:r>
      <w:r w:rsidR="00C3260C" w:rsidRPr="00C3260C">
        <w:rPr>
          <w:rFonts w:ascii="Times New Roman" w:hAnsi="Times New Roman" w:cs="Times New Roman"/>
          <w:sz w:val="24"/>
          <w:szCs w:val="24"/>
        </w:rPr>
        <w:t>;</w:t>
      </w:r>
    </w:p>
    <w:p w:rsidR="00C3260C" w:rsidRDefault="00C3260C" w:rsidP="00C3260C">
      <w:pPr>
        <w:jc w:val="both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 xml:space="preserve">- </w:t>
      </w:r>
      <w:r w:rsidR="001B3C97">
        <w:rPr>
          <w:rFonts w:ascii="Times New Roman" w:hAnsi="Times New Roman" w:cs="Times New Roman"/>
          <w:sz w:val="24"/>
          <w:szCs w:val="24"/>
        </w:rPr>
        <w:t>отсутствие отчета «Сведения о достигнутых значениях показателей результативности исполнения мероприятий……»</w:t>
      </w:r>
      <w:r w:rsidR="00686830">
        <w:rPr>
          <w:rFonts w:ascii="Times New Roman" w:hAnsi="Times New Roman" w:cs="Times New Roman"/>
          <w:sz w:val="24"/>
          <w:szCs w:val="24"/>
        </w:rPr>
        <w:t>;</w:t>
      </w:r>
    </w:p>
    <w:p w:rsidR="00686830" w:rsidRDefault="00686830" w:rsidP="00C32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3C97">
        <w:rPr>
          <w:rFonts w:ascii="Times New Roman" w:hAnsi="Times New Roman" w:cs="Times New Roman"/>
          <w:sz w:val="24"/>
          <w:szCs w:val="24"/>
        </w:rPr>
        <w:t>нарушены сроки оплаты по муниципальному контракту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6830" w:rsidRDefault="00686830" w:rsidP="00C32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3C97">
        <w:rPr>
          <w:rFonts w:ascii="Times New Roman" w:hAnsi="Times New Roman" w:cs="Times New Roman"/>
          <w:sz w:val="24"/>
          <w:szCs w:val="24"/>
        </w:rPr>
        <w:t>нарушены сроки принятия</w:t>
      </w:r>
      <w:r w:rsidR="00FD7A57">
        <w:rPr>
          <w:rFonts w:ascii="Times New Roman" w:hAnsi="Times New Roman" w:cs="Times New Roman"/>
          <w:sz w:val="24"/>
          <w:szCs w:val="24"/>
        </w:rPr>
        <w:t xml:space="preserve"> к</w:t>
      </w:r>
      <w:bookmarkStart w:id="0" w:name="_GoBack"/>
      <w:bookmarkEnd w:id="0"/>
      <w:r w:rsidR="001B3C97">
        <w:rPr>
          <w:rFonts w:ascii="Times New Roman" w:hAnsi="Times New Roman" w:cs="Times New Roman"/>
          <w:sz w:val="24"/>
          <w:szCs w:val="24"/>
        </w:rPr>
        <w:t xml:space="preserve"> учету основных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60C" w:rsidRDefault="00C3260C" w:rsidP="00C32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788" w:rsidRPr="007166FA" w:rsidRDefault="007166FA" w:rsidP="00C3260C">
      <w:pPr>
        <w:jc w:val="both"/>
        <w:rPr>
          <w:rFonts w:ascii="Times New Roman" w:hAnsi="Times New Roman" w:cs="Times New Roman"/>
          <w:sz w:val="28"/>
          <w:szCs w:val="28"/>
        </w:rPr>
      </w:pPr>
      <w:r w:rsidRPr="007166FA">
        <w:rPr>
          <w:rFonts w:ascii="Times New Roman" w:hAnsi="Times New Roman" w:cs="Times New Roman"/>
          <w:sz w:val="28"/>
          <w:szCs w:val="28"/>
        </w:rPr>
        <w:t>Подготовлено 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0281"/>
    <w:rsid w:val="000D118C"/>
    <w:rsid w:val="000E562E"/>
    <w:rsid w:val="000E6FDD"/>
    <w:rsid w:val="00106971"/>
    <w:rsid w:val="00126021"/>
    <w:rsid w:val="001473D6"/>
    <w:rsid w:val="0018657E"/>
    <w:rsid w:val="001B3C97"/>
    <w:rsid w:val="001E36EC"/>
    <w:rsid w:val="001F7DD0"/>
    <w:rsid w:val="002054BD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5F794A"/>
    <w:rsid w:val="006224F5"/>
    <w:rsid w:val="00624E0F"/>
    <w:rsid w:val="00633268"/>
    <w:rsid w:val="00634157"/>
    <w:rsid w:val="00641A97"/>
    <w:rsid w:val="00666889"/>
    <w:rsid w:val="00686830"/>
    <w:rsid w:val="0069453B"/>
    <w:rsid w:val="006D449A"/>
    <w:rsid w:val="007058DF"/>
    <w:rsid w:val="007166FA"/>
    <w:rsid w:val="007535DA"/>
    <w:rsid w:val="00757F88"/>
    <w:rsid w:val="007868B8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260C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70914"/>
    <w:rsid w:val="00DA0FDA"/>
    <w:rsid w:val="00DA572F"/>
    <w:rsid w:val="00DC0222"/>
    <w:rsid w:val="00DC3A6B"/>
    <w:rsid w:val="00DE1414"/>
    <w:rsid w:val="00E2369D"/>
    <w:rsid w:val="00E3366B"/>
    <w:rsid w:val="00E4083C"/>
    <w:rsid w:val="00E42128"/>
    <w:rsid w:val="00E43685"/>
    <w:rsid w:val="00E56674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D7A57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37</cp:revision>
  <dcterms:created xsi:type="dcterms:W3CDTF">2015-04-22T10:28:00Z</dcterms:created>
  <dcterms:modified xsi:type="dcterms:W3CDTF">2022-11-15T11:41:00Z</dcterms:modified>
</cp:coreProperties>
</file>