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94" w:rsidRDefault="00C50C94"/>
    <w:p w:rsidR="006B091D" w:rsidRPr="00AE3F5F" w:rsidRDefault="006B091D" w:rsidP="006B091D">
      <w:pPr>
        <w:tabs>
          <w:tab w:val="left" w:pos="567"/>
          <w:tab w:val="left" w:pos="3645"/>
        </w:tabs>
        <w:jc w:val="center"/>
        <w:rPr>
          <w:szCs w:val="28"/>
        </w:rPr>
      </w:pPr>
      <w:r w:rsidRPr="00AE3F5F">
        <w:rPr>
          <w:szCs w:val="28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5" o:title=""/>
          </v:shape>
          <o:OLEObject Type="Embed" ProgID="Word.Picture.8" ShapeID="_x0000_i1025" DrawAspect="Content" ObjectID="_1647159794" r:id="rId6"/>
        </w:object>
      </w:r>
    </w:p>
    <w:p w:rsidR="006B091D" w:rsidRPr="00AE3F5F" w:rsidRDefault="006B091D" w:rsidP="006B091D">
      <w:pPr>
        <w:jc w:val="center"/>
        <w:rPr>
          <w:b/>
          <w:szCs w:val="28"/>
        </w:rPr>
      </w:pPr>
      <w:r w:rsidRPr="00AE3F5F">
        <w:rPr>
          <w:b/>
          <w:szCs w:val="28"/>
        </w:rPr>
        <w:t>АДМИНИСТРАЦИЯ МУНИЦИПАЛЬНОГО ОБРАЗОВАНИЯ «КАРСОВАЙСКОЕ»</w:t>
      </w:r>
    </w:p>
    <w:p w:rsidR="006B091D" w:rsidRPr="00AE3F5F" w:rsidRDefault="006B091D" w:rsidP="006B091D">
      <w:pPr>
        <w:tabs>
          <w:tab w:val="left" w:pos="567"/>
        </w:tabs>
        <w:jc w:val="center"/>
        <w:rPr>
          <w:b/>
          <w:szCs w:val="28"/>
        </w:rPr>
      </w:pPr>
      <w:r w:rsidRPr="00AE3F5F">
        <w:rPr>
          <w:b/>
          <w:szCs w:val="28"/>
        </w:rPr>
        <w:t>«КАРСОВАЙ» МУНИЦИПАЛ  КЫЛДЫТЭТЛЭН  АДМИНИСТРАЦИЕЗ</w:t>
      </w:r>
    </w:p>
    <w:p w:rsidR="006B091D" w:rsidRDefault="006B091D" w:rsidP="006B091D">
      <w:pPr>
        <w:jc w:val="center"/>
        <w:rPr>
          <w:b/>
          <w:sz w:val="24"/>
          <w:szCs w:val="24"/>
        </w:rPr>
      </w:pPr>
    </w:p>
    <w:p w:rsidR="006B091D" w:rsidRPr="00E54DF6" w:rsidRDefault="006B091D" w:rsidP="006B091D">
      <w:pPr>
        <w:jc w:val="center"/>
        <w:rPr>
          <w:b/>
          <w:sz w:val="24"/>
          <w:szCs w:val="24"/>
        </w:rPr>
      </w:pPr>
      <w:r w:rsidRPr="00E54DF6">
        <w:rPr>
          <w:b/>
          <w:sz w:val="24"/>
          <w:szCs w:val="24"/>
        </w:rPr>
        <w:t>ПОСТАНОВЛЕНИЕ</w:t>
      </w:r>
    </w:p>
    <w:p w:rsidR="006B091D" w:rsidRPr="00AE3F5F" w:rsidRDefault="006B091D" w:rsidP="006B091D">
      <w:pPr>
        <w:jc w:val="center"/>
        <w:rPr>
          <w:b/>
          <w:szCs w:val="28"/>
        </w:rPr>
      </w:pPr>
    </w:p>
    <w:p w:rsidR="006B091D" w:rsidRDefault="006B091D"/>
    <w:p w:rsidR="006B091D" w:rsidRDefault="006B091D"/>
    <w:p w:rsidR="006B091D" w:rsidRDefault="006B091D" w:rsidP="006B091D">
      <w:pPr>
        <w:pStyle w:val="2"/>
        <w:spacing w:line="240" w:lineRule="auto"/>
        <w:ind w:right="-142"/>
        <w:jc w:val="both"/>
      </w:pPr>
      <w:r>
        <w:t>«</w:t>
      </w:r>
      <w:r w:rsidR="00C36346">
        <w:t>11</w:t>
      </w:r>
      <w:r>
        <w:t xml:space="preserve">» </w:t>
      </w:r>
      <w:r w:rsidR="00C36346">
        <w:t>марта</w:t>
      </w:r>
      <w:r>
        <w:t xml:space="preserve">  2020 г.                                                                              №  18</w:t>
      </w:r>
    </w:p>
    <w:p w:rsidR="006B091D" w:rsidRDefault="006B091D" w:rsidP="006B091D">
      <w:pPr>
        <w:pStyle w:val="2"/>
        <w:spacing w:line="240" w:lineRule="auto"/>
        <w:ind w:right="-142"/>
        <w:jc w:val="center"/>
      </w:pP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>«О мерах по исполнению решения Совета</w:t>
      </w: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>депутатов муниципального образования</w:t>
      </w: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 xml:space="preserve"> «Карсовайское»</w:t>
      </w: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>«О бюджете муниципального образования</w:t>
      </w: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 xml:space="preserve">«Карсовайское» на 2020 год и </w:t>
      </w:r>
    </w:p>
    <w:p w:rsidR="006B091D" w:rsidRPr="009D0D44" w:rsidRDefault="006B091D" w:rsidP="006B091D">
      <w:pPr>
        <w:rPr>
          <w:b/>
        </w:rPr>
      </w:pPr>
      <w:r w:rsidRPr="009D0D44">
        <w:rPr>
          <w:b/>
        </w:rPr>
        <w:t>на плановый период 2021 и 2022 годов»</w:t>
      </w:r>
    </w:p>
    <w:p w:rsidR="006B091D" w:rsidRDefault="006B091D" w:rsidP="006B091D"/>
    <w:p w:rsidR="006B091D" w:rsidRDefault="006B091D" w:rsidP="006B091D">
      <w:pPr>
        <w:ind w:firstLine="567"/>
        <w:jc w:val="both"/>
      </w:pPr>
      <w:r>
        <w:t xml:space="preserve">В целях исполнения решения Совета депутатов муниципального образования «Карсовайское» от </w:t>
      </w:r>
      <w:r w:rsidR="00C36346" w:rsidRPr="00335B4D">
        <w:t>10.03</w:t>
      </w:r>
      <w:r w:rsidRPr="00335B4D">
        <w:t>.20</w:t>
      </w:r>
      <w:r w:rsidR="00C36346" w:rsidRPr="00335B4D">
        <w:t>20</w:t>
      </w:r>
      <w:r w:rsidRPr="00335B4D">
        <w:t xml:space="preserve"> года № </w:t>
      </w:r>
      <w:r w:rsidR="00C36346" w:rsidRPr="00335B4D">
        <w:t>24-01</w:t>
      </w:r>
      <w:r w:rsidRPr="00335B4D">
        <w:t xml:space="preserve"> </w:t>
      </w:r>
      <w:r>
        <w:t xml:space="preserve">«О бюджете  муниципального образования «Карсовайское» на 2020 год и на плановый период 2021 и 2022 годов» </w:t>
      </w:r>
    </w:p>
    <w:p w:rsidR="006B091D" w:rsidRDefault="006B091D" w:rsidP="006B091D">
      <w:pPr>
        <w:ind w:firstLine="567"/>
        <w:jc w:val="both"/>
      </w:pPr>
      <w:r>
        <w:t>ПОСТАНОВЛЯЮ:</w:t>
      </w:r>
    </w:p>
    <w:p w:rsidR="006B091D" w:rsidRDefault="006B091D" w:rsidP="006B091D">
      <w:pPr>
        <w:ind w:firstLine="567"/>
        <w:jc w:val="both"/>
      </w:pPr>
      <w:r>
        <w:t>1. Принять к исполнению бюджет муниципального образования «Карсовайское» на 2020 год и на плановый период 2021 и 2022 годов.</w:t>
      </w:r>
    </w:p>
    <w:p w:rsidR="006B091D" w:rsidRDefault="006B091D" w:rsidP="006B091D">
      <w:pPr>
        <w:ind w:firstLine="567"/>
        <w:jc w:val="both"/>
      </w:pPr>
      <w:r>
        <w:t>2. Кассовое обслуживание исполнения бюджета муниципального образования «Карсовайское» осуществляется Управлением Федерального казначейства по Удмуртской Республике.</w:t>
      </w:r>
    </w:p>
    <w:p w:rsidR="006B091D" w:rsidRDefault="006B091D" w:rsidP="006B091D">
      <w:pPr>
        <w:ind w:firstLine="567"/>
        <w:jc w:val="both"/>
      </w:pPr>
      <w:r>
        <w:t xml:space="preserve">Учет операций по исполнению бюджета муниципального образования «Карсовайское», 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6B091D" w:rsidRDefault="006B091D" w:rsidP="006B091D">
      <w:pPr>
        <w:ind w:firstLine="567"/>
        <w:jc w:val="both"/>
      </w:pPr>
      <w:r>
        <w:t>3. Главным администраторам доходов бюджета муниципального образования «Карсовайское» и главным администраторам источников финансирования дефицита бюджета муниципального образования «Карсовайское»:</w:t>
      </w:r>
    </w:p>
    <w:p w:rsidR="006B091D" w:rsidRDefault="006B091D" w:rsidP="006B091D">
      <w:pPr>
        <w:ind w:firstLine="567"/>
        <w:jc w:val="both"/>
      </w:pPr>
      <w:r>
        <w:lastRenderedPageBreak/>
        <w:t>1) принять меры по обеспечению:</w:t>
      </w:r>
    </w:p>
    <w:p w:rsidR="006B091D" w:rsidRDefault="006B091D" w:rsidP="006B091D">
      <w:pPr>
        <w:ind w:firstLine="567"/>
        <w:jc w:val="both"/>
      </w:pPr>
      <w:r>
        <w:t>а) поступлений в бюджет муниципального образования «Карсовайское» налогов, сборов и других обязательных платежей, а также сокращению задолженности по их уплате и осуществлению мероприятий, препятствующих ее возникновению;</w:t>
      </w:r>
    </w:p>
    <w:p w:rsidR="006B091D" w:rsidRDefault="006B091D" w:rsidP="006B091D">
      <w:pPr>
        <w:ind w:firstLine="567"/>
        <w:jc w:val="both"/>
      </w:pPr>
      <w:r>
        <w:t>б) поступлений источников финансирования дефицита бюджета муниципального образования «Карсовайское»;</w:t>
      </w:r>
    </w:p>
    <w:p w:rsidR="006B091D" w:rsidRDefault="006B091D" w:rsidP="006B091D">
      <w:pPr>
        <w:ind w:firstLine="567"/>
        <w:jc w:val="both"/>
      </w:pPr>
      <w:r>
        <w:t>2) представлять в Управление финансов Администрации муниципального образования «Балезинский район»:</w:t>
      </w:r>
    </w:p>
    <w:p w:rsidR="006B091D" w:rsidRDefault="006B091D" w:rsidP="006B091D">
      <w:pPr>
        <w:ind w:firstLine="567"/>
        <w:jc w:val="both"/>
      </w:pPr>
      <w:r>
        <w:t>а) прогноз поступлений доходов бюджета муниципального образования «Карсовайское» и источников финансирования дефицита бюджета муниципального образования «Карсовайское» на 2020 год с поквартальным распределением;</w:t>
      </w:r>
    </w:p>
    <w:p w:rsidR="006B091D" w:rsidRDefault="006B091D" w:rsidP="006B091D">
      <w:pPr>
        <w:ind w:firstLine="567"/>
        <w:jc w:val="both"/>
      </w:pPr>
      <w:r>
        <w:t>б) аналитические материалы по исполнению бюджета муниципального образования «Карсовайское» в части доходов бюджета муниципального образования «Карсовайское» и источников финансирования дефицита бюджета муниципального образования «Карсовайское» с указанием причин отклонения фактического исполнения от прогноза в сроки, установленные Управлением финансов Администрации муниципального образования «Балезинский район»;</w:t>
      </w:r>
    </w:p>
    <w:p w:rsidR="006B091D" w:rsidRDefault="006B091D" w:rsidP="006B091D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 по привлечению средств из бюджета Удмуртской Республики в бюджет муниципального образования «Карсовайское»;</w:t>
      </w:r>
    </w:p>
    <w:p w:rsidR="006B091D" w:rsidRDefault="006B091D" w:rsidP="006B091D">
      <w:pPr>
        <w:ind w:firstLine="567"/>
        <w:jc w:val="both"/>
      </w:pPr>
      <w:proofErr w:type="gramStart"/>
      <w:r>
        <w:t xml:space="preserve"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 организации предоставления государственных и муниципальных услуг». </w:t>
      </w:r>
      <w:proofErr w:type="gramEnd"/>
    </w:p>
    <w:p w:rsidR="006B091D" w:rsidRDefault="006B091D" w:rsidP="006B091D">
      <w:pPr>
        <w:ind w:firstLine="567"/>
        <w:jc w:val="both"/>
      </w:pPr>
      <w:r>
        <w:t xml:space="preserve">4. Администрации муниципального образования «Карсовайское» организовать исполнение бюджета муниципального образования «Карсовайское» в соответствии со сводной бюджетной росписью на 2020 год и на плановый период 2021 и 2022 годов в пределах доведенных лимитов бюджетных обязательств.  </w:t>
      </w:r>
    </w:p>
    <w:p w:rsidR="006B091D" w:rsidRDefault="006B091D" w:rsidP="006B091D">
      <w:pPr>
        <w:ind w:firstLine="567"/>
        <w:jc w:val="both"/>
      </w:pPr>
      <w:r>
        <w:t>5. Установить, что:</w:t>
      </w:r>
    </w:p>
    <w:p w:rsidR="006B091D" w:rsidRDefault="006B091D" w:rsidP="006B091D">
      <w:pPr>
        <w:ind w:firstLine="567"/>
        <w:jc w:val="both"/>
      </w:pPr>
      <w:r>
        <w:t>1) утверждение и доведение лимитов бюджетных обязательств на 2020 год  и на плановый период 2021 и 2022 годов главным распорядителям средств бюджета муниципального образования «Карсовайское» осуществляется по разделам, подразделам, целевым статьям, группам, подгруппам и элементам видов расходов, дополнительной классификации расходов бюджетов;</w:t>
      </w:r>
    </w:p>
    <w:p w:rsidR="006B091D" w:rsidRDefault="006B091D" w:rsidP="006B091D">
      <w:pPr>
        <w:ind w:firstLine="567"/>
        <w:jc w:val="both"/>
      </w:pPr>
      <w:r>
        <w:lastRenderedPageBreak/>
        <w:t>2) утверждение и доведение предельных объемов финансирования осуществляется в соответствии с показателями кассового плана исполнения бюджета муниципального образования «Карсовайское» на предстоящий месяц на основании заявок главных распорядителей средств бюджета муниципального образования «Карсовайское»;</w:t>
      </w:r>
    </w:p>
    <w:p w:rsidR="006B091D" w:rsidRDefault="006B091D" w:rsidP="006B091D">
      <w:pPr>
        <w:ind w:firstLine="567"/>
        <w:jc w:val="both"/>
      </w:pPr>
      <w:r>
        <w:t xml:space="preserve">3) Администрации муниципального образования «Карсовайское» не позднее 1 июня 2020 года обеспечивают завершение расчетов по принятым и не исполненным до 1 января 2020 года обязательствам в </w:t>
      </w:r>
      <w:proofErr w:type="gramStart"/>
      <w:r>
        <w:t>пределах</w:t>
      </w:r>
      <w:proofErr w:type="gramEnd"/>
      <w:r>
        <w:t xml:space="preserve"> доведенных в установленном порядке лимитов бюджетных обязательств</w:t>
      </w:r>
    </w:p>
    <w:p w:rsidR="006B091D" w:rsidRDefault="006B091D" w:rsidP="006B091D">
      <w:pPr>
        <w:ind w:firstLine="567"/>
        <w:jc w:val="both"/>
      </w:pPr>
      <w:r>
        <w:t>6. Главным  распорядителям средств бюджета муниципального образования «</w:t>
      </w:r>
      <w:r w:rsidR="00D82F4B">
        <w:t>Карсовайское</w:t>
      </w:r>
      <w:r>
        <w:t>»:</w:t>
      </w:r>
    </w:p>
    <w:p w:rsidR="006B091D" w:rsidRDefault="006B091D" w:rsidP="006B091D">
      <w:pPr>
        <w:ind w:firstLine="567"/>
        <w:jc w:val="both"/>
      </w:pPr>
      <w:r>
        <w:t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 «Балезинский район» на период до 2021 года, утвержденного постановлением Главы муниципального образования «Балезинский район» от 22 февраля 2019 года № 4;</w:t>
      </w:r>
    </w:p>
    <w:p w:rsidR="006B091D" w:rsidRDefault="006B091D" w:rsidP="006B091D">
      <w:pPr>
        <w:ind w:firstLine="567"/>
        <w:jc w:val="both"/>
      </w:pPr>
      <w:r>
        <w:t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«</w:t>
      </w:r>
      <w:r w:rsidR="00D82F4B">
        <w:t>Карсовайское</w:t>
      </w:r>
      <w:r>
        <w:t>» до начала очередного финансового года;</w:t>
      </w:r>
    </w:p>
    <w:p w:rsidR="006B091D" w:rsidRDefault="006B091D" w:rsidP="006B091D">
      <w:pPr>
        <w:ind w:firstLine="567"/>
        <w:jc w:val="both"/>
      </w:pPr>
      <w:proofErr w:type="gramStart"/>
      <w:r>
        <w:t>3) обеспечить своевременное внесение предложений об изменении в сводную бюджетную роспись и доведенные лимиты бюджетных обязательств, не требующие внесения изменений в решение Совета депутатов муниципального 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   2021 и 2022 годов, в соответствии с порядком, установленным Управлением финансов Администрации муниципального образования «Балезинский район»;</w:t>
      </w:r>
      <w:proofErr w:type="gramEnd"/>
    </w:p>
    <w:p w:rsidR="006B091D" w:rsidRDefault="006B091D" w:rsidP="006B091D">
      <w:pPr>
        <w:ind w:firstLine="567"/>
        <w:jc w:val="both"/>
      </w:pPr>
      <w:r>
        <w:t>4) не допускать образования на первое число каждого месяца просроченной кредиторской задолженности бюджета  муниципального образования «</w:t>
      </w:r>
      <w:r w:rsidR="00D82F4B">
        <w:t>Карсовайское</w:t>
      </w:r>
      <w:r>
        <w:t xml:space="preserve">», 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обеспечение мер социальной поддержки отдельных категорий граждан;    </w:t>
      </w:r>
    </w:p>
    <w:p w:rsidR="006B091D" w:rsidRDefault="006B091D" w:rsidP="006B091D">
      <w:pPr>
        <w:ind w:firstLine="567"/>
        <w:jc w:val="both"/>
      </w:pPr>
      <w:r>
        <w:t xml:space="preserve">5) обеспечить соблюдение условий, целей и порядка предоставления и расходования субсидий, предоставленных из бюджета Удмуртской Республики,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 (результата) предоставления (использования) субсидий и их значений;    </w:t>
      </w:r>
    </w:p>
    <w:p w:rsidR="006B091D" w:rsidRDefault="006B091D" w:rsidP="006B091D">
      <w:pPr>
        <w:ind w:firstLine="567"/>
        <w:jc w:val="both"/>
      </w:pPr>
      <w:r>
        <w:t>7. Муниципальным заказчикам муниципального образования «</w:t>
      </w:r>
      <w:r w:rsidR="00D82F4B">
        <w:t>Карсовайское</w:t>
      </w:r>
      <w:r>
        <w:t>»:</w:t>
      </w:r>
    </w:p>
    <w:p w:rsidR="006B091D" w:rsidRDefault="006B091D" w:rsidP="006B091D">
      <w:pPr>
        <w:ind w:firstLine="567"/>
        <w:jc w:val="both"/>
      </w:pPr>
      <w:proofErr w:type="gramStart"/>
      <w:r>
        <w:lastRenderedPageBreak/>
        <w:t>1) при осуществлении закупок обеспечить включение в муниципальные контракты, контракты (договоры)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 контракта, контракта (договора);</w:t>
      </w:r>
      <w:proofErr w:type="gramEnd"/>
    </w:p>
    <w:p w:rsidR="006B091D" w:rsidRDefault="006B091D" w:rsidP="006B091D">
      <w:pPr>
        <w:ind w:firstLine="567"/>
        <w:jc w:val="both"/>
      </w:pPr>
      <w:proofErr w:type="gramStart"/>
      <w:r>
        <w:t>2) осуществлять формирование в подсистеме «Управление в сфере закупок товаров, работ, услуг для государственных нужд 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поставщика (подрядчика, исполнителя), извещений о закупках, протоколов определения поставщиков (подрядчиков, исполнителей), информации о заключенных муниципальных контрактах (договорах) и их исполнении, предусмотренных</w:t>
      </w:r>
      <w:proofErr w:type="gramEnd"/>
      <w:r>
        <w:t xml:space="preserve">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   </w:t>
      </w:r>
    </w:p>
    <w:p w:rsidR="006B091D" w:rsidRDefault="006B091D" w:rsidP="006B091D">
      <w:pPr>
        <w:ind w:firstLine="567"/>
        <w:jc w:val="both"/>
      </w:pPr>
      <w:r>
        <w:t>3)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6B091D" w:rsidRDefault="006B091D" w:rsidP="006B091D">
      <w:pPr>
        <w:ind w:firstLine="567"/>
        <w:jc w:val="both"/>
      </w:pPr>
      <w:r>
        <w:t>4)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6B091D" w:rsidRDefault="006B091D" w:rsidP="006B091D">
      <w:pPr>
        <w:ind w:firstLine="567"/>
        <w:jc w:val="both"/>
      </w:pPr>
      <w:r>
        <w:t>5)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6B091D" w:rsidRDefault="006B091D" w:rsidP="006B091D">
      <w:pPr>
        <w:ind w:firstLine="567"/>
        <w:jc w:val="both"/>
      </w:pPr>
      <w:r>
        <w:t xml:space="preserve">8. В целях </w:t>
      </w:r>
      <w:proofErr w:type="gramStart"/>
      <w:r>
        <w:t>реализации мероприятий Указа Президента Российской Федерации</w:t>
      </w:r>
      <w:proofErr w:type="gramEnd"/>
      <w:r>
        <w:t xml:space="preserve"> от 7 мая 2018 года № 204 «О национальных целях и стратегических задачах развития Российской Федерации на период до 2024 года»:</w:t>
      </w:r>
    </w:p>
    <w:p w:rsidR="006B091D" w:rsidRDefault="006B091D" w:rsidP="006B091D">
      <w:pPr>
        <w:ind w:firstLine="567"/>
        <w:jc w:val="both"/>
      </w:pPr>
      <w:r>
        <w:t>1) Администрации муниципального образования «</w:t>
      </w:r>
      <w:r w:rsidR="00D82F4B">
        <w:t>Карсовайское</w:t>
      </w:r>
      <w:r>
        <w:t>», участвующим в реализации национальных проектов:</w:t>
      </w:r>
    </w:p>
    <w:p w:rsidR="006B091D" w:rsidRDefault="006B091D" w:rsidP="006B091D">
      <w:pPr>
        <w:ind w:firstLine="567"/>
        <w:jc w:val="both"/>
      </w:pPr>
      <w:proofErr w:type="gramStart"/>
      <w:r>
        <w:t xml:space="preserve">а) в целях осуществления в 2020 году конкурентных процедур по заключению контрактов на 2021 и 2022 годы в рамках реализации 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</w:t>
      </w:r>
      <w:r>
        <w:lastRenderedPageBreak/>
        <w:t>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 2021 и 2022 годов»;</w:t>
      </w:r>
      <w:proofErr w:type="gramEnd"/>
    </w:p>
    <w:p w:rsidR="006B091D" w:rsidRDefault="006B091D" w:rsidP="006B091D">
      <w:pPr>
        <w:ind w:firstLine="567"/>
        <w:jc w:val="both"/>
      </w:pPr>
      <w:r>
        <w:t>б) организовать осуществление закупок товаров, работ, услуг для обеспечения муниципальных нужд, направленных на реализацию региональных проектов в 2020 году со сроком реализации в 2021 и 2022 годах;</w:t>
      </w:r>
    </w:p>
    <w:p w:rsidR="006B091D" w:rsidRDefault="006B091D" w:rsidP="006B091D">
      <w:pPr>
        <w:ind w:firstLine="567"/>
        <w:jc w:val="both"/>
      </w:pPr>
      <w:r>
        <w:t>в) осуществлять мониторинг потребности и достаточности средств бюджета муниципального образования «Балезинский район» на реализацию мероприятий региональных проектов;</w:t>
      </w:r>
    </w:p>
    <w:p w:rsidR="006B091D" w:rsidRDefault="006B091D" w:rsidP="006B091D">
      <w:pPr>
        <w:ind w:firstLine="567"/>
        <w:jc w:val="both"/>
      </w:pPr>
      <w:proofErr w:type="gramStart"/>
      <w:r>
        <w:t>2) Управлению финансов Администрации муниципального образования «Балезинский район» в целях осуществления в 2020 году конкурентных процедур по заключению контрактов на 2021 и 2022 годы в рамках реализации региональных проектов обеспечить разработку проектов решений Совета депутатов муниципального образования «</w:t>
      </w:r>
      <w:r w:rsidR="00D82F4B">
        <w:t>Карсовайское</w:t>
      </w:r>
      <w:r>
        <w:t>» о внесении изменений в решение Совета депутатов муниципального 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</w:t>
      </w:r>
      <w:proofErr w:type="gramEnd"/>
      <w:r>
        <w:t xml:space="preserve"> 2021 и 2022 годов».            </w:t>
      </w:r>
    </w:p>
    <w:p w:rsidR="006B091D" w:rsidRDefault="006B091D" w:rsidP="006B091D">
      <w:pPr>
        <w:ind w:firstLine="567"/>
        <w:jc w:val="both"/>
      </w:pPr>
      <w:r>
        <w:t xml:space="preserve">9. </w:t>
      </w:r>
      <w:proofErr w:type="gramStart"/>
      <w:r>
        <w:t>В целях реализации статьи 9 решения Совета депутатов муниципального 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 2021 и 2022 годов»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 w:rsidR="00D82F4B">
        <w:t>Карсовайское</w:t>
      </w:r>
      <w:r>
        <w:t>», утвержденным Управлением финансов Администрации муниципального образования «Балезинский район».</w:t>
      </w:r>
      <w:proofErr w:type="gramEnd"/>
    </w:p>
    <w:p w:rsidR="006B091D" w:rsidRDefault="006B091D" w:rsidP="006B091D">
      <w:pPr>
        <w:ind w:firstLine="567"/>
        <w:jc w:val="both"/>
      </w:pPr>
      <w:r>
        <w:t>10. Администрации муниципального образования «</w:t>
      </w:r>
      <w:r w:rsidR="00D82F4B">
        <w:t>Карсовайское</w:t>
      </w:r>
      <w:r>
        <w:t>»:</w:t>
      </w:r>
    </w:p>
    <w:p w:rsidR="006B091D" w:rsidRDefault="006B091D" w:rsidP="006B091D">
      <w:pPr>
        <w:ind w:firstLine="567"/>
        <w:jc w:val="both"/>
      </w:pPr>
      <w:proofErr w:type="gramStart"/>
      <w:r>
        <w:t>1) представить в Управление финансов Администрации муниципального образования «Балезинский район» решение Совета депутатов муниципального 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 2021 и 2022 годов», а также сведения о внесенных в него изменениях, в электронном виде в течение 10 дней со дня вступления их в силу;</w:t>
      </w:r>
      <w:proofErr w:type="gramEnd"/>
    </w:p>
    <w:p w:rsidR="006B091D" w:rsidRDefault="006B091D" w:rsidP="006B091D">
      <w:pPr>
        <w:ind w:firstLine="567"/>
        <w:jc w:val="both"/>
      </w:pPr>
      <w:proofErr w:type="gramStart"/>
      <w:r>
        <w:t>2) в случае применения к муниципальному образованию «</w:t>
      </w:r>
      <w:r w:rsidR="00D82F4B">
        <w:t>Карсовайское</w:t>
      </w:r>
      <w:r>
        <w:t>» 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«</w:t>
      </w:r>
      <w:r w:rsidR="00D82F4B">
        <w:t>Карсовайское</w:t>
      </w:r>
      <w:r>
        <w:t>» действия (бездействие) которых явились основанием для принятия такого решения, с внесением изменений в решение Совета депутатов муниципального образования «</w:t>
      </w:r>
      <w:r w:rsidR="00D82F4B">
        <w:t>Карсовайское</w:t>
      </w:r>
      <w:r>
        <w:t>» «О бюджете муниципального образования «</w:t>
      </w:r>
      <w:r w:rsidR="00D82F4B">
        <w:t>Карсовайское</w:t>
      </w:r>
      <w:r>
        <w:t>» на 2020 год и на плановый период 2021 и 2022 годов»;</w:t>
      </w:r>
      <w:proofErr w:type="gramEnd"/>
    </w:p>
    <w:p w:rsidR="006B091D" w:rsidRDefault="006B091D" w:rsidP="006B091D">
      <w:pPr>
        <w:ind w:firstLine="567"/>
        <w:jc w:val="both"/>
      </w:pPr>
      <w:r>
        <w:t xml:space="preserve">3) представлять в Управление финансов Администрации муниципального образования «Балезинский район» решения по налогу на имущество физических лиц и земельному налогу (в случае внесения изменений в действующие решения).   </w:t>
      </w:r>
    </w:p>
    <w:p w:rsidR="006B091D" w:rsidRDefault="006B091D" w:rsidP="006B091D">
      <w:pPr>
        <w:ind w:firstLine="567"/>
        <w:jc w:val="both"/>
      </w:pPr>
      <w:r>
        <w:lastRenderedPageBreak/>
        <w:t xml:space="preserve">11. </w:t>
      </w:r>
      <w:proofErr w:type="gramStart"/>
      <w:r>
        <w:t>Предложения главных распорядителей средств бюджета муниципального образования «</w:t>
      </w:r>
      <w:r w:rsidR="00D82F4B">
        <w:t>Карсовайское</w:t>
      </w:r>
      <w:r>
        <w:t>» о выделении в 2020 году дополнительных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«</w:t>
      </w:r>
      <w:r w:rsidR="00D82F4B">
        <w:t>Карсовайское</w:t>
      </w:r>
      <w:r>
        <w:t>» и (или) при сокращении бюджетных ассигнований по отдельным статьям расходов бюджета муниципального образования «</w:t>
      </w:r>
      <w:r w:rsidR="00D82F4B">
        <w:t>Карсовайское</w:t>
      </w:r>
      <w:r>
        <w:t xml:space="preserve">».    </w:t>
      </w:r>
      <w:proofErr w:type="gramEnd"/>
    </w:p>
    <w:p w:rsidR="006B091D" w:rsidRDefault="006B091D" w:rsidP="006B091D">
      <w:pPr>
        <w:ind w:firstLine="567"/>
        <w:jc w:val="both"/>
      </w:pPr>
      <w:r>
        <w:t>12. Органам местного самоуправления муниципального образования «</w:t>
      </w:r>
      <w:r w:rsidR="00D82F4B">
        <w:t>Карсовайское</w:t>
      </w:r>
      <w:r>
        <w:t xml:space="preserve">»: </w:t>
      </w:r>
    </w:p>
    <w:p w:rsidR="006B091D" w:rsidRDefault="006B091D" w:rsidP="006B091D">
      <w:pPr>
        <w:ind w:firstLine="567"/>
        <w:jc w:val="both"/>
      </w:pPr>
      <w:r>
        <w:t>1) организовать осуществление внутреннего финансового аудита в соответствии с Бюджетным кодексом Российской Федерации;</w:t>
      </w:r>
    </w:p>
    <w:p w:rsidR="006B091D" w:rsidRDefault="006B091D" w:rsidP="006B091D">
      <w:pPr>
        <w:ind w:firstLine="567"/>
        <w:jc w:val="both"/>
      </w:pPr>
      <w:r>
        <w:t>2) принять меры по недопущению образования просроченной задолженности по муниципальным контрактам, а при наличии – по ликвидации указанной просроченной задолженности;</w:t>
      </w:r>
    </w:p>
    <w:p w:rsidR="006B091D" w:rsidRDefault="006B091D" w:rsidP="006B091D">
      <w:pPr>
        <w:ind w:firstLine="567"/>
        <w:jc w:val="both"/>
      </w:pPr>
      <w:r>
        <w:t>3) 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«</w:t>
      </w:r>
      <w:r w:rsidR="00D82F4B">
        <w:t>Карсовайское</w:t>
      </w:r>
      <w:r>
        <w:t>»;</w:t>
      </w:r>
    </w:p>
    <w:p w:rsidR="006B091D" w:rsidRDefault="006B091D" w:rsidP="006B091D">
      <w:pPr>
        <w:ind w:firstLine="567"/>
        <w:jc w:val="both"/>
      </w:pPr>
      <w:r>
        <w:t>4) принять меры по исполнению показателей программы социально-экономического развития муниципального образования «</w:t>
      </w:r>
      <w:r w:rsidR="00D82F4B">
        <w:t>Карсовайское</w:t>
      </w:r>
      <w:r>
        <w:t>» для обеспечения поступления доходов в бюджет муниципального образования «</w:t>
      </w:r>
      <w:r w:rsidR="00D82F4B">
        <w:t>Карсовайское</w:t>
      </w:r>
      <w:r>
        <w:t>» в 2020 году.</w:t>
      </w:r>
    </w:p>
    <w:p w:rsidR="006B091D" w:rsidRDefault="006B091D" w:rsidP="006B091D">
      <w:pPr>
        <w:ind w:firstLine="567"/>
        <w:jc w:val="both"/>
      </w:pPr>
      <w:r>
        <w:t xml:space="preserve"> 5)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муниципального образования  «Балезинский район» на период до 2021 года, утвержденный постановлением Главы муниципального образования «Балезинский район» от 22.02.2019 года № 4;</w:t>
      </w:r>
    </w:p>
    <w:p w:rsidR="006B091D" w:rsidRDefault="006B091D" w:rsidP="006B091D">
      <w:pPr>
        <w:ind w:firstLine="567"/>
        <w:jc w:val="both"/>
      </w:pPr>
      <w:r>
        <w:t xml:space="preserve">6) перечислить в доход бюджета Удмуртской </w:t>
      </w:r>
      <w:proofErr w:type="gramStart"/>
      <w:r>
        <w:t>Республики</w:t>
      </w:r>
      <w:proofErr w:type="gramEnd"/>
      <w:r>
        <w:t xml:space="preserve"> не использованные по состоянию на 1 января 2020 года остатки межбюджетных трансфертов, полученных из бюджета Удмуртской Республики в 2019 году в форме субсидий, субвенций и иных межбюджетных трансфертов, имеющих целевое назначение, в порядке, установленном Министерством финансов Удмуртской Республики.</w:t>
      </w:r>
    </w:p>
    <w:p w:rsidR="006B091D" w:rsidRDefault="006B091D" w:rsidP="006B091D">
      <w:pPr>
        <w:ind w:firstLine="567"/>
        <w:jc w:val="both"/>
      </w:pPr>
      <w:r>
        <w:t xml:space="preserve">13. Постановление вступает в силу со дня его подписания и распространяется на правоотношения, возникшие с 1 января 2020 года. </w:t>
      </w:r>
    </w:p>
    <w:p w:rsidR="006B091D" w:rsidRDefault="006B091D" w:rsidP="006B091D">
      <w:pPr>
        <w:ind w:firstLine="567"/>
        <w:jc w:val="both"/>
      </w:pPr>
    </w:p>
    <w:p w:rsidR="006B091D" w:rsidRDefault="006B091D" w:rsidP="006B091D">
      <w:pPr>
        <w:ind w:firstLine="567"/>
        <w:jc w:val="both"/>
      </w:pPr>
    </w:p>
    <w:p w:rsidR="006B091D" w:rsidRDefault="006B091D" w:rsidP="006B091D">
      <w:pPr>
        <w:ind w:firstLine="567"/>
        <w:jc w:val="both"/>
      </w:pPr>
    </w:p>
    <w:p w:rsidR="006B091D" w:rsidRDefault="006B091D" w:rsidP="006B091D">
      <w:pPr>
        <w:jc w:val="both"/>
      </w:pPr>
      <w:bookmarkStart w:id="0" w:name="_GoBack"/>
      <w:bookmarkEnd w:id="0"/>
    </w:p>
    <w:p w:rsidR="006B091D" w:rsidRDefault="006B091D" w:rsidP="006B091D">
      <w:pPr>
        <w:jc w:val="both"/>
      </w:pPr>
      <w:r>
        <w:t xml:space="preserve">Глава муниципального образования                              </w:t>
      </w:r>
      <w:r w:rsidR="009D0D44">
        <w:t xml:space="preserve">   </w:t>
      </w:r>
      <w:r>
        <w:t xml:space="preserve"> </w:t>
      </w:r>
      <w:r w:rsidR="009D0D44">
        <w:t>Н.Н. Пономарева</w:t>
      </w:r>
    </w:p>
    <w:sectPr w:rsidR="006B0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00"/>
    <w:rsid w:val="00335B4D"/>
    <w:rsid w:val="006B091D"/>
    <w:rsid w:val="009D0D44"/>
    <w:rsid w:val="00C36346"/>
    <w:rsid w:val="00C50C94"/>
    <w:rsid w:val="00D82F4B"/>
    <w:rsid w:val="00E6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B0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09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B09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B09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2020-03-05T05:34:00Z</dcterms:created>
  <dcterms:modified xsi:type="dcterms:W3CDTF">2020-03-31T07:37:00Z</dcterms:modified>
</cp:coreProperties>
</file>