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D05" w:rsidRPr="00876D05" w:rsidRDefault="00747F10" w:rsidP="00876D05">
      <w:pPr>
        <w:spacing w:after="0" w:line="240" w:lineRule="auto"/>
        <w:ind w:right="-5"/>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75pt;margin-top:0;width:75.75pt;height:65.25pt;z-index:251658240" fillcolor="window">
            <v:imagedata r:id="rId8" o:title=""/>
            <w10:wrap type="square" side="left"/>
          </v:shape>
          <o:OLEObject Type="Embed" ProgID="Word.Picture.8" ShapeID="_x0000_s1026" DrawAspect="Content" ObjectID="_1548246338" r:id="rId9"/>
        </w:pict>
      </w:r>
      <w:r w:rsidR="00876D05" w:rsidRPr="00876D05">
        <w:rPr>
          <w:rFonts w:ascii="Times New Roman" w:eastAsia="Times New Roman" w:hAnsi="Times New Roman" w:cs="Times New Roman"/>
          <w:sz w:val="24"/>
          <w:szCs w:val="20"/>
          <w:lang w:eastAsia="ru-RU"/>
        </w:rPr>
        <w:br w:type="textWrapping" w:clear="all"/>
      </w:r>
      <w:r w:rsidR="00876D05" w:rsidRPr="00876D05">
        <w:rPr>
          <w:rFonts w:ascii="Times New Roman" w:eastAsia="Times New Roman" w:hAnsi="Times New Roman" w:cs="Times New Roman"/>
          <w:sz w:val="24"/>
          <w:szCs w:val="24"/>
          <w:lang w:eastAsia="ru-RU"/>
        </w:rPr>
        <w:t xml:space="preserve">                                                            </w:t>
      </w:r>
    </w:p>
    <w:p w:rsidR="00876D05" w:rsidRPr="00876D05" w:rsidRDefault="00876D05" w:rsidP="00876D05">
      <w:pPr>
        <w:spacing w:after="0" w:line="240" w:lineRule="auto"/>
        <w:ind w:firstLine="708"/>
        <w:jc w:val="center"/>
        <w:rPr>
          <w:rFonts w:ascii="Times New Roman" w:eastAsia="Times New Roman" w:hAnsi="Times New Roman" w:cs="Times New Roman"/>
          <w:sz w:val="20"/>
          <w:szCs w:val="20"/>
          <w:lang w:eastAsia="ru-RU"/>
        </w:rPr>
      </w:pPr>
    </w:p>
    <w:p w:rsidR="00876D05" w:rsidRPr="00876D05" w:rsidRDefault="00876D05" w:rsidP="00876D05">
      <w:pPr>
        <w:tabs>
          <w:tab w:val="left" w:pos="1080"/>
        </w:tabs>
        <w:spacing w:after="0" w:line="240" w:lineRule="auto"/>
        <w:ind w:firstLine="708"/>
        <w:jc w:val="center"/>
        <w:rPr>
          <w:rFonts w:ascii="Times New Roman" w:eastAsia="Times New Roman" w:hAnsi="Times New Roman" w:cs="Times New Roman"/>
          <w:b/>
          <w:sz w:val="24"/>
          <w:szCs w:val="24"/>
          <w:lang w:eastAsia="ru-RU"/>
        </w:rPr>
      </w:pPr>
      <w:r w:rsidRPr="00876D05">
        <w:rPr>
          <w:rFonts w:ascii="Times New Roman" w:eastAsia="Times New Roman" w:hAnsi="Times New Roman" w:cs="Times New Roman"/>
          <w:b/>
          <w:sz w:val="24"/>
          <w:szCs w:val="24"/>
          <w:lang w:eastAsia="ru-RU"/>
        </w:rPr>
        <w:t>АДМИНИСТРАЦИЯ МУНИЦИПАЛЬНОГО ОБРАЗОВАНИЯ «КАРСОВАЙСКОЕ»</w:t>
      </w:r>
    </w:p>
    <w:p w:rsidR="00876D05" w:rsidRPr="00876D05" w:rsidRDefault="00876D05" w:rsidP="00876D05">
      <w:pPr>
        <w:spacing w:after="0" w:line="240" w:lineRule="auto"/>
        <w:jc w:val="center"/>
        <w:rPr>
          <w:rFonts w:ascii="Times New Roman" w:eastAsia="Times New Roman" w:hAnsi="Times New Roman" w:cs="Times New Roman"/>
          <w:b/>
          <w:sz w:val="24"/>
          <w:szCs w:val="24"/>
          <w:lang w:eastAsia="ru-RU"/>
        </w:rPr>
      </w:pPr>
      <w:r w:rsidRPr="00876D05">
        <w:rPr>
          <w:rFonts w:ascii="Times New Roman" w:eastAsia="Times New Roman" w:hAnsi="Times New Roman" w:cs="Times New Roman"/>
          <w:b/>
          <w:sz w:val="24"/>
          <w:szCs w:val="24"/>
          <w:lang w:eastAsia="ru-RU"/>
        </w:rPr>
        <w:t>«КАРСОВАЙ» МУНИЦИПАЛ  КЫЛДЫТЭТЛЭН  АДМИНИСТРАЦИЕЗ</w:t>
      </w:r>
    </w:p>
    <w:p w:rsidR="00876D05" w:rsidRPr="00876D05" w:rsidRDefault="00876D05" w:rsidP="00876D05">
      <w:pPr>
        <w:spacing w:after="0" w:line="240" w:lineRule="auto"/>
        <w:jc w:val="center"/>
        <w:rPr>
          <w:rFonts w:ascii="Times New Roman" w:eastAsia="Times New Roman" w:hAnsi="Times New Roman" w:cs="Times New Roman"/>
          <w:b/>
          <w:sz w:val="24"/>
          <w:szCs w:val="24"/>
          <w:lang w:eastAsia="ru-RU"/>
        </w:rPr>
      </w:pPr>
    </w:p>
    <w:p w:rsidR="00876D05" w:rsidRPr="00876D05" w:rsidRDefault="00876D05" w:rsidP="00876D05">
      <w:pPr>
        <w:spacing w:after="0" w:line="240" w:lineRule="auto"/>
        <w:jc w:val="center"/>
        <w:rPr>
          <w:rFonts w:ascii="Times New Roman" w:eastAsia="Times New Roman" w:hAnsi="Times New Roman" w:cs="Times New Roman"/>
          <w:b/>
          <w:sz w:val="24"/>
          <w:szCs w:val="24"/>
          <w:lang w:eastAsia="ru-RU"/>
        </w:rPr>
      </w:pPr>
      <w:r w:rsidRPr="00876D05">
        <w:rPr>
          <w:rFonts w:ascii="Times New Roman" w:eastAsia="Times New Roman" w:hAnsi="Times New Roman" w:cs="Times New Roman"/>
          <w:b/>
          <w:sz w:val="24"/>
          <w:szCs w:val="24"/>
          <w:lang w:eastAsia="ru-RU"/>
        </w:rPr>
        <w:t>ПОСТАНОВЛЕНИЕ</w:t>
      </w:r>
    </w:p>
    <w:p w:rsidR="00876D05" w:rsidRPr="00876D05" w:rsidRDefault="00876D05" w:rsidP="00876D05">
      <w:pPr>
        <w:spacing w:after="0" w:line="240" w:lineRule="auto"/>
        <w:jc w:val="center"/>
        <w:rPr>
          <w:rFonts w:ascii="Times New Roman" w:eastAsia="Times New Roman" w:hAnsi="Times New Roman" w:cs="Times New Roman"/>
          <w:b/>
          <w:sz w:val="24"/>
          <w:szCs w:val="24"/>
          <w:lang w:eastAsia="ru-RU"/>
        </w:rPr>
      </w:pPr>
    </w:p>
    <w:p w:rsidR="00876D05" w:rsidRPr="00876D05" w:rsidRDefault="00876D05" w:rsidP="00876D05">
      <w:pPr>
        <w:spacing w:after="0" w:line="240" w:lineRule="auto"/>
        <w:jc w:val="center"/>
        <w:rPr>
          <w:rFonts w:ascii="Times New Roman" w:eastAsia="Times New Roman" w:hAnsi="Times New Roman" w:cs="Times New Roman"/>
          <w:b/>
          <w:sz w:val="24"/>
          <w:szCs w:val="24"/>
          <w:lang w:eastAsia="ru-RU"/>
        </w:rPr>
      </w:pPr>
    </w:p>
    <w:p w:rsidR="002A7474" w:rsidRPr="00876D05" w:rsidRDefault="00876D05" w:rsidP="00876D0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«03</w:t>
      </w:r>
      <w:r w:rsidRPr="00876D05">
        <w:rPr>
          <w:rFonts w:ascii="Times New Roman" w:eastAsia="Times New Roman" w:hAnsi="Times New Roman" w:cs="Times New Roman"/>
          <w:b/>
          <w:sz w:val="24"/>
          <w:szCs w:val="24"/>
          <w:lang w:eastAsia="ru-RU"/>
        </w:rPr>
        <w:t xml:space="preserve">»  февраля 2017 г. </w:t>
      </w:r>
      <w:r w:rsidRPr="00876D05">
        <w:rPr>
          <w:rFonts w:ascii="Times New Roman" w:eastAsia="Times New Roman" w:hAnsi="Times New Roman" w:cs="Times New Roman"/>
          <w:b/>
          <w:sz w:val="24"/>
          <w:szCs w:val="24"/>
          <w:lang w:eastAsia="ru-RU"/>
        </w:rPr>
        <w:tab/>
      </w:r>
      <w:r w:rsidRPr="00876D05">
        <w:rPr>
          <w:rFonts w:ascii="Times New Roman" w:eastAsia="Times New Roman" w:hAnsi="Times New Roman" w:cs="Times New Roman"/>
          <w:b/>
          <w:sz w:val="24"/>
          <w:szCs w:val="24"/>
          <w:lang w:eastAsia="ru-RU"/>
        </w:rPr>
        <w:tab/>
      </w:r>
      <w:r w:rsidRPr="00876D05">
        <w:rPr>
          <w:rFonts w:ascii="Times New Roman" w:eastAsia="Times New Roman" w:hAnsi="Times New Roman" w:cs="Times New Roman"/>
          <w:b/>
          <w:sz w:val="24"/>
          <w:szCs w:val="24"/>
          <w:lang w:eastAsia="ru-RU"/>
        </w:rPr>
        <w:tab/>
      </w:r>
      <w:r w:rsidRPr="00876D05">
        <w:rPr>
          <w:rFonts w:ascii="Times New Roman" w:eastAsia="Times New Roman" w:hAnsi="Times New Roman" w:cs="Times New Roman"/>
          <w:b/>
          <w:sz w:val="24"/>
          <w:szCs w:val="24"/>
          <w:lang w:eastAsia="ru-RU"/>
        </w:rPr>
        <w:tab/>
      </w:r>
      <w:r w:rsidRPr="00876D05">
        <w:rPr>
          <w:rFonts w:ascii="Times New Roman" w:eastAsia="Times New Roman" w:hAnsi="Times New Roman" w:cs="Times New Roman"/>
          <w:b/>
          <w:sz w:val="24"/>
          <w:szCs w:val="24"/>
          <w:lang w:eastAsia="ru-RU"/>
        </w:rPr>
        <w:tab/>
      </w:r>
      <w:r w:rsidRPr="00876D05">
        <w:rPr>
          <w:rFonts w:ascii="Times New Roman" w:eastAsia="Times New Roman" w:hAnsi="Times New Roman" w:cs="Times New Roman"/>
          <w:b/>
          <w:sz w:val="24"/>
          <w:szCs w:val="24"/>
          <w:lang w:eastAsia="ru-RU"/>
        </w:rPr>
        <w:tab/>
        <w:t xml:space="preserve">   </w:t>
      </w:r>
      <w:r>
        <w:rPr>
          <w:rFonts w:ascii="Times New Roman" w:eastAsia="Times New Roman" w:hAnsi="Times New Roman" w:cs="Times New Roman"/>
          <w:b/>
          <w:sz w:val="24"/>
          <w:szCs w:val="24"/>
          <w:lang w:eastAsia="ru-RU"/>
        </w:rPr>
        <w:t xml:space="preserve">                            №  6</w:t>
      </w:r>
    </w:p>
    <w:p w:rsidR="002A7474" w:rsidRPr="00400BA4" w:rsidRDefault="002A7474" w:rsidP="002A7474">
      <w:pPr>
        <w:spacing w:after="0" w:line="240" w:lineRule="auto"/>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8"/>
      </w:tblGrid>
      <w:tr w:rsidR="009B5B9F" w:rsidRPr="00400BA4" w:rsidTr="00C64B29">
        <w:trPr>
          <w:trHeight w:val="723"/>
        </w:trPr>
        <w:tc>
          <w:tcPr>
            <w:tcW w:w="6328" w:type="dxa"/>
            <w:tcBorders>
              <w:top w:val="nil"/>
              <w:left w:val="nil"/>
              <w:bottom w:val="nil"/>
              <w:right w:val="nil"/>
            </w:tcBorders>
          </w:tcPr>
          <w:p w:rsidR="009B5B9F" w:rsidRDefault="009B5B9F" w:rsidP="00B21D20">
            <w:pPr>
              <w:suppressAutoHyphens/>
              <w:spacing w:after="0" w:line="240" w:lineRule="auto"/>
              <w:ind w:right="300"/>
              <w:jc w:val="both"/>
              <w:rPr>
                <w:rFonts w:ascii="Times New Roman" w:eastAsia="Calibri" w:hAnsi="Times New Roman" w:cs="Times New Roman"/>
                <w:b/>
                <w:sz w:val="26"/>
                <w:szCs w:val="26"/>
              </w:rPr>
            </w:pPr>
            <w:r w:rsidRPr="00400BA4">
              <w:rPr>
                <w:rFonts w:ascii="Times New Roman" w:eastAsia="Calibri" w:hAnsi="Times New Roman" w:cs="Times New Roman"/>
                <w:b/>
                <w:sz w:val="26"/>
                <w:szCs w:val="26"/>
              </w:rPr>
              <w:t xml:space="preserve">Об утверждении Правил определения требований к закупаемым Администрацией муниципального образования </w:t>
            </w:r>
            <w:r w:rsidR="00876D05">
              <w:rPr>
                <w:rFonts w:ascii="Times New Roman" w:eastAsia="Calibri" w:hAnsi="Times New Roman" w:cs="Times New Roman"/>
                <w:b/>
                <w:sz w:val="26"/>
                <w:szCs w:val="26"/>
              </w:rPr>
              <w:t>«Карсовайское»</w:t>
            </w:r>
            <w:r w:rsidRPr="00400BA4">
              <w:rPr>
                <w:rFonts w:ascii="Times New Roman" w:eastAsia="Calibri" w:hAnsi="Times New Roman" w:cs="Times New Roman"/>
                <w:b/>
                <w:sz w:val="26"/>
                <w:szCs w:val="26"/>
              </w:rPr>
              <w:t>, отдельным видам товаров, работ, услуг (в том числе предельных цен</w:t>
            </w:r>
            <w:r w:rsidR="00C64B29">
              <w:rPr>
                <w:rFonts w:ascii="Times New Roman" w:eastAsia="Calibri" w:hAnsi="Times New Roman" w:cs="Times New Roman"/>
                <w:b/>
                <w:sz w:val="26"/>
                <w:szCs w:val="26"/>
              </w:rPr>
              <w:t xml:space="preserve"> </w:t>
            </w:r>
            <w:r w:rsidRPr="00400BA4">
              <w:rPr>
                <w:rFonts w:ascii="Times New Roman" w:eastAsia="Calibri" w:hAnsi="Times New Roman" w:cs="Times New Roman"/>
                <w:b/>
                <w:sz w:val="26"/>
                <w:szCs w:val="26"/>
              </w:rPr>
              <w:t>товаров, работ, услуг)</w:t>
            </w:r>
          </w:p>
          <w:p w:rsidR="00B21D20" w:rsidRPr="00B21D20" w:rsidRDefault="00B21D20" w:rsidP="00B21D20">
            <w:pPr>
              <w:suppressAutoHyphens/>
              <w:spacing w:after="0" w:line="240" w:lineRule="auto"/>
              <w:ind w:right="300"/>
              <w:jc w:val="both"/>
              <w:rPr>
                <w:rFonts w:ascii="Times New Roman" w:eastAsia="Calibri" w:hAnsi="Times New Roman" w:cs="Times New Roman"/>
                <w:b/>
                <w:sz w:val="26"/>
                <w:szCs w:val="26"/>
              </w:rPr>
            </w:pPr>
          </w:p>
        </w:tc>
      </w:tr>
    </w:tbl>
    <w:p w:rsidR="009B5B9F" w:rsidRPr="00400BA4" w:rsidRDefault="009B5B9F" w:rsidP="009B5B9F">
      <w:pPr>
        <w:autoSpaceDE w:val="0"/>
        <w:autoSpaceDN w:val="0"/>
        <w:adjustRightInd w:val="0"/>
        <w:spacing w:after="0" w:line="240" w:lineRule="auto"/>
        <w:ind w:firstLine="567"/>
        <w:jc w:val="both"/>
        <w:rPr>
          <w:rFonts w:ascii="Times New Roman" w:eastAsia="Times New Roman" w:hAnsi="Times New Roman" w:cs="Times New Roman"/>
          <w:b/>
          <w:spacing w:val="-6"/>
          <w:sz w:val="26"/>
          <w:szCs w:val="26"/>
          <w:lang w:eastAsia="ru-RU"/>
        </w:rPr>
      </w:pPr>
      <w:r w:rsidRPr="00400BA4">
        <w:rPr>
          <w:rFonts w:ascii="Times New Roman" w:eastAsia="Times New Roman" w:hAnsi="Times New Roman" w:cs="Times New Roman"/>
          <w:spacing w:val="-6"/>
          <w:sz w:val="26"/>
          <w:szCs w:val="26"/>
          <w:lang w:eastAsia="ru-RU"/>
        </w:rPr>
        <w:t>В соответствии со статьей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Pr="00400BA4">
        <w:rPr>
          <w:rFonts w:ascii="Times New Roman" w:eastAsia="Times New Roman" w:hAnsi="Times New Roman" w:cs="Times New Roman"/>
          <w:b/>
          <w:sz w:val="26"/>
          <w:szCs w:val="26"/>
          <w:lang w:eastAsia="ru-RU"/>
        </w:rPr>
        <w:t>,</w:t>
      </w:r>
      <w:r w:rsidRPr="00400BA4">
        <w:rPr>
          <w:rFonts w:ascii="Times New Roman" w:eastAsia="Times New Roman" w:hAnsi="Times New Roman" w:cs="Times New Roman"/>
          <w:sz w:val="26"/>
          <w:szCs w:val="26"/>
          <w:lang w:eastAsia="ru-RU"/>
        </w:rPr>
        <w:t xml:space="preserve"> </w:t>
      </w:r>
      <w:r w:rsidRPr="00400BA4">
        <w:rPr>
          <w:rFonts w:ascii="Times New Roman" w:eastAsia="Times New Roman" w:hAnsi="Times New Roman" w:cs="Times New Roman"/>
          <w:b/>
          <w:spacing w:val="-6"/>
          <w:sz w:val="26"/>
          <w:szCs w:val="26"/>
          <w:lang w:eastAsia="ru-RU"/>
        </w:rPr>
        <w:t xml:space="preserve"> ПОСТАНОВЛЯЮ:</w:t>
      </w:r>
    </w:p>
    <w:p w:rsidR="009B5B9F" w:rsidRPr="00400BA4" w:rsidRDefault="009B5B9F" w:rsidP="009B5B9F">
      <w:pPr>
        <w:spacing w:after="0" w:line="240" w:lineRule="auto"/>
        <w:ind w:left="709" w:firstLine="11"/>
        <w:jc w:val="both"/>
        <w:rPr>
          <w:rFonts w:ascii="Times New Roman" w:eastAsia="Times New Roman" w:hAnsi="Times New Roman" w:cs="Times New Roman"/>
          <w:sz w:val="26"/>
          <w:szCs w:val="26"/>
          <w:lang w:eastAsia="ru-RU"/>
        </w:rPr>
      </w:pPr>
    </w:p>
    <w:p w:rsidR="009B5B9F" w:rsidRPr="00400BA4" w:rsidRDefault="009B5B9F" w:rsidP="009B5B9F">
      <w:pPr>
        <w:spacing w:after="0" w:line="240" w:lineRule="auto"/>
        <w:ind w:firstLine="709"/>
        <w:jc w:val="both"/>
        <w:rPr>
          <w:rFonts w:ascii="Times New Roman" w:eastAsia="Times New Roman" w:hAnsi="Times New Roman" w:cs="Times New Roman"/>
          <w:sz w:val="26"/>
          <w:szCs w:val="26"/>
          <w:lang w:eastAsia="ru-RU"/>
        </w:rPr>
      </w:pPr>
      <w:r w:rsidRPr="00400BA4">
        <w:rPr>
          <w:rFonts w:ascii="Times New Roman" w:eastAsia="Times New Roman" w:hAnsi="Times New Roman" w:cs="Times New Roman"/>
          <w:sz w:val="26"/>
          <w:szCs w:val="26"/>
          <w:lang w:eastAsia="ru-RU"/>
        </w:rPr>
        <w:t xml:space="preserve">1. Утвердить прилагаемые Правила определения требований к закупаемым Администрацией муниципального образования </w:t>
      </w:r>
      <w:r w:rsidR="00876D05">
        <w:rPr>
          <w:rFonts w:ascii="Times New Roman" w:eastAsia="Times New Roman" w:hAnsi="Times New Roman" w:cs="Times New Roman"/>
          <w:sz w:val="26"/>
          <w:szCs w:val="26"/>
          <w:lang w:eastAsia="ru-RU"/>
        </w:rPr>
        <w:t>«Карсовайское»</w:t>
      </w:r>
      <w:r w:rsidR="002A7474" w:rsidRPr="00400BA4">
        <w:rPr>
          <w:rFonts w:ascii="Times New Roman" w:eastAsia="Times New Roman" w:hAnsi="Times New Roman" w:cs="Times New Roman"/>
          <w:sz w:val="26"/>
          <w:szCs w:val="26"/>
          <w:lang w:eastAsia="ru-RU"/>
        </w:rPr>
        <w:t xml:space="preserve">, </w:t>
      </w:r>
      <w:r w:rsidRPr="00400BA4">
        <w:rPr>
          <w:rFonts w:ascii="Times New Roman" w:eastAsia="Times New Roman" w:hAnsi="Times New Roman" w:cs="Times New Roman"/>
          <w:sz w:val="26"/>
          <w:szCs w:val="26"/>
          <w:lang w:eastAsia="ru-RU"/>
        </w:rPr>
        <w:t>отдельным видам товаров, работ, услуг (в том числе предельных цен товаров, работ, услуг) (Приложение № 1).</w:t>
      </w:r>
    </w:p>
    <w:p w:rsidR="00342E71" w:rsidRPr="00C64B29" w:rsidRDefault="009B5B9F" w:rsidP="002A7474">
      <w:pPr>
        <w:spacing w:after="0" w:line="240" w:lineRule="auto"/>
        <w:jc w:val="both"/>
        <w:rPr>
          <w:rFonts w:ascii="Times New Roman" w:eastAsia="Times New Roman" w:hAnsi="Times New Roman" w:cs="Times New Roman"/>
          <w:sz w:val="26"/>
          <w:szCs w:val="26"/>
          <w:lang w:eastAsia="ru-RU"/>
        </w:rPr>
      </w:pPr>
      <w:r w:rsidRPr="00400BA4">
        <w:rPr>
          <w:rFonts w:ascii="Times New Roman" w:eastAsia="Times New Roman" w:hAnsi="Times New Roman" w:cs="Times New Roman"/>
          <w:sz w:val="26"/>
          <w:szCs w:val="26"/>
          <w:lang w:eastAsia="ru-RU"/>
        </w:rPr>
        <w:tab/>
        <w:t xml:space="preserve">2. </w:t>
      </w:r>
      <w:r w:rsidR="00342E71" w:rsidRPr="00400BA4">
        <w:rPr>
          <w:rFonts w:ascii="Times New Roman" w:eastAsia="Times New Roman" w:hAnsi="Times New Roman" w:cs="Times New Roman"/>
          <w:sz w:val="26"/>
          <w:szCs w:val="26"/>
          <w:lang w:eastAsia="ru-RU"/>
        </w:rPr>
        <w:t xml:space="preserve">Направить проект постановления на </w:t>
      </w:r>
      <w:r w:rsidR="00342E71" w:rsidRPr="00C64B29">
        <w:rPr>
          <w:rFonts w:ascii="Times New Roman" w:eastAsia="Times New Roman" w:hAnsi="Times New Roman" w:cs="Times New Roman"/>
          <w:sz w:val="26"/>
          <w:szCs w:val="26"/>
          <w:lang w:eastAsia="ru-RU"/>
        </w:rPr>
        <w:t xml:space="preserve">рассмотрение в Общественный Совет муниципального образования </w:t>
      </w:r>
      <w:r w:rsidR="00876D05">
        <w:rPr>
          <w:rFonts w:ascii="Times New Roman" w:eastAsia="Times New Roman" w:hAnsi="Times New Roman" w:cs="Times New Roman"/>
          <w:sz w:val="26"/>
          <w:szCs w:val="26"/>
          <w:lang w:eastAsia="ru-RU"/>
        </w:rPr>
        <w:t>«Карсовайское»</w:t>
      </w:r>
      <w:r w:rsidR="00342E71" w:rsidRPr="00C64B29">
        <w:rPr>
          <w:rFonts w:ascii="Times New Roman" w:eastAsia="Times New Roman" w:hAnsi="Times New Roman" w:cs="Times New Roman"/>
          <w:sz w:val="26"/>
          <w:szCs w:val="26"/>
          <w:lang w:eastAsia="ru-RU"/>
        </w:rPr>
        <w:t>.</w:t>
      </w:r>
    </w:p>
    <w:p w:rsidR="009B5B9F" w:rsidRPr="00C64B29" w:rsidRDefault="00342E71" w:rsidP="00342E71">
      <w:pPr>
        <w:spacing w:after="0" w:line="240" w:lineRule="auto"/>
        <w:ind w:firstLine="708"/>
        <w:jc w:val="both"/>
        <w:rPr>
          <w:rFonts w:ascii="Times New Roman" w:eastAsia="Times New Roman" w:hAnsi="Times New Roman" w:cs="Times New Roman"/>
          <w:sz w:val="26"/>
          <w:szCs w:val="26"/>
          <w:lang w:eastAsia="ru-RU"/>
        </w:rPr>
      </w:pPr>
      <w:r w:rsidRPr="00C64B29">
        <w:rPr>
          <w:rFonts w:ascii="Times New Roman" w:eastAsia="Times New Roman" w:hAnsi="Times New Roman" w:cs="Times New Roman"/>
          <w:sz w:val="26"/>
          <w:szCs w:val="26"/>
          <w:lang w:eastAsia="ru-RU"/>
        </w:rPr>
        <w:t xml:space="preserve">3. </w:t>
      </w:r>
      <w:r w:rsidR="009B5B9F" w:rsidRPr="00C64B29">
        <w:rPr>
          <w:rFonts w:ascii="Times New Roman" w:eastAsia="Times New Roman" w:hAnsi="Times New Roman" w:cs="Times New Roman"/>
          <w:sz w:val="26"/>
          <w:szCs w:val="26"/>
          <w:lang w:eastAsia="ru-RU"/>
        </w:rPr>
        <w:t xml:space="preserve">Настоящее постановление вступает в силу </w:t>
      </w:r>
      <w:r w:rsidRPr="00C64B29">
        <w:rPr>
          <w:rFonts w:ascii="Times New Roman" w:eastAsia="Times New Roman" w:hAnsi="Times New Roman" w:cs="Times New Roman"/>
          <w:sz w:val="26"/>
          <w:szCs w:val="26"/>
          <w:lang w:eastAsia="ru-RU"/>
        </w:rPr>
        <w:t>с момента его подписания и распространяет свое действие на правоотношения, возникшие с 01.01.201</w:t>
      </w:r>
      <w:r w:rsidR="00C64B29" w:rsidRPr="00C64B29">
        <w:rPr>
          <w:rFonts w:ascii="Times New Roman" w:eastAsia="Times New Roman" w:hAnsi="Times New Roman" w:cs="Times New Roman"/>
          <w:sz w:val="26"/>
          <w:szCs w:val="26"/>
          <w:lang w:eastAsia="ru-RU"/>
        </w:rPr>
        <w:t>7</w:t>
      </w:r>
      <w:r w:rsidRPr="00C64B29">
        <w:rPr>
          <w:rFonts w:ascii="Times New Roman" w:eastAsia="Times New Roman" w:hAnsi="Times New Roman" w:cs="Times New Roman"/>
          <w:sz w:val="26"/>
          <w:szCs w:val="26"/>
          <w:lang w:eastAsia="ru-RU"/>
        </w:rPr>
        <w:t xml:space="preserve"> г.</w:t>
      </w:r>
    </w:p>
    <w:p w:rsidR="00342E71" w:rsidRPr="00400BA4" w:rsidRDefault="00342E71" w:rsidP="009B5B9F">
      <w:pPr>
        <w:spacing w:after="0" w:line="240" w:lineRule="auto"/>
        <w:rPr>
          <w:rFonts w:ascii="Times New Roman" w:eastAsia="Times New Roman" w:hAnsi="Times New Roman" w:cs="Times New Roman"/>
          <w:sz w:val="26"/>
          <w:szCs w:val="26"/>
          <w:lang w:eastAsia="ru-RU"/>
        </w:rPr>
      </w:pPr>
    </w:p>
    <w:p w:rsidR="00C64B29" w:rsidRDefault="00C64B29" w:rsidP="00342E71">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Глава </w:t>
      </w:r>
      <w:proofErr w:type="gramStart"/>
      <w:r>
        <w:rPr>
          <w:rFonts w:ascii="Times New Roman" w:eastAsia="Times New Roman" w:hAnsi="Times New Roman" w:cs="Times New Roman"/>
          <w:sz w:val="26"/>
          <w:szCs w:val="26"/>
          <w:lang w:eastAsia="ru-RU"/>
        </w:rPr>
        <w:t>муниципального</w:t>
      </w:r>
      <w:proofErr w:type="gramEnd"/>
    </w:p>
    <w:p w:rsidR="00DF797C" w:rsidRPr="00C64B29" w:rsidRDefault="002A7474" w:rsidP="00342E71">
      <w:pPr>
        <w:spacing w:after="0" w:line="240" w:lineRule="auto"/>
        <w:rPr>
          <w:rFonts w:ascii="Times New Roman" w:eastAsia="Times New Roman" w:hAnsi="Times New Roman" w:cs="Times New Roman"/>
          <w:sz w:val="26"/>
          <w:szCs w:val="26"/>
          <w:lang w:eastAsia="ru-RU"/>
        </w:rPr>
      </w:pPr>
      <w:r w:rsidRPr="00400BA4">
        <w:rPr>
          <w:rFonts w:ascii="Times New Roman" w:eastAsia="Times New Roman" w:hAnsi="Times New Roman" w:cs="Times New Roman"/>
          <w:sz w:val="26"/>
          <w:szCs w:val="26"/>
          <w:lang w:eastAsia="ru-RU"/>
        </w:rPr>
        <w:t>образования</w:t>
      </w:r>
      <w:r w:rsidR="00C64B29">
        <w:rPr>
          <w:rFonts w:ascii="Times New Roman" w:eastAsia="Times New Roman" w:hAnsi="Times New Roman" w:cs="Times New Roman"/>
          <w:sz w:val="26"/>
          <w:szCs w:val="26"/>
          <w:lang w:eastAsia="ru-RU"/>
        </w:rPr>
        <w:t xml:space="preserve"> </w:t>
      </w:r>
      <w:r w:rsidR="00876D05">
        <w:rPr>
          <w:rFonts w:ascii="Times New Roman" w:eastAsia="Times New Roman" w:hAnsi="Times New Roman" w:cs="Times New Roman"/>
          <w:sz w:val="26"/>
          <w:szCs w:val="26"/>
          <w:lang w:eastAsia="ru-RU"/>
        </w:rPr>
        <w:t>«Карсовайское»</w:t>
      </w:r>
      <w:r w:rsidRPr="00400BA4">
        <w:rPr>
          <w:rFonts w:ascii="Times New Roman" w:eastAsia="Times New Roman" w:hAnsi="Times New Roman" w:cs="Times New Roman"/>
          <w:sz w:val="26"/>
          <w:szCs w:val="26"/>
          <w:lang w:eastAsia="ru-RU"/>
        </w:rPr>
        <w:tab/>
      </w:r>
      <w:r w:rsidRPr="00400BA4">
        <w:rPr>
          <w:rFonts w:ascii="Times New Roman" w:eastAsia="Times New Roman" w:hAnsi="Times New Roman" w:cs="Times New Roman"/>
          <w:sz w:val="26"/>
          <w:szCs w:val="26"/>
          <w:lang w:eastAsia="ru-RU"/>
        </w:rPr>
        <w:tab/>
      </w:r>
      <w:r w:rsidRPr="00400BA4">
        <w:rPr>
          <w:rFonts w:ascii="Times New Roman" w:eastAsia="Times New Roman" w:hAnsi="Times New Roman" w:cs="Times New Roman"/>
          <w:sz w:val="26"/>
          <w:szCs w:val="26"/>
          <w:lang w:eastAsia="ru-RU"/>
        </w:rPr>
        <w:tab/>
      </w:r>
      <w:r w:rsidRPr="00400BA4">
        <w:rPr>
          <w:rFonts w:ascii="Times New Roman" w:eastAsia="Times New Roman" w:hAnsi="Times New Roman" w:cs="Times New Roman"/>
          <w:sz w:val="26"/>
          <w:szCs w:val="26"/>
          <w:lang w:eastAsia="ru-RU"/>
        </w:rPr>
        <w:tab/>
      </w:r>
      <w:r w:rsidRPr="00400BA4">
        <w:rPr>
          <w:rFonts w:ascii="Times New Roman" w:eastAsia="Times New Roman" w:hAnsi="Times New Roman" w:cs="Times New Roman"/>
          <w:sz w:val="26"/>
          <w:szCs w:val="26"/>
          <w:lang w:eastAsia="ru-RU"/>
        </w:rPr>
        <w:tab/>
      </w:r>
      <w:r w:rsidRPr="00400BA4">
        <w:rPr>
          <w:rFonts w:ascii="Times New Roman" w:eastAsia="Times New Roman" w:hAnsi="Times New Roman" w:cs="Times New Roman"/>
          <w:sz w:val="26"/>
          <w:szCs w:val="26"/>
          <w:lang w:eastAsia="ru-RU"/>
        </w:rPr>
        <w:tab/>
      </w:r>
      <w:r w:rsidRPr="00400BA4">
        <w:rPr>
          <w:rFonts w:ascii="Times New Roman" w:eastAsia="Times New Roman" w:hAnsi="Times New Roman" w:cs="Times New Roman"/>
          <w:sz w:val="26"/>
          <w:szCs w:val="26"/>
          <w:lang w:eastAsia="ru-RU"/>
        </w:rPr>
        <w:tab/>
      </w:r>
      <w:r w:rsidR="00876D05">
        <w:rPr>
          <w:rFonts w:ascii="Times New Roman" w:eastAsia="Times New Roman" w:hAnsi="Times New Roman" w:cs="Times New Roman"/>
          <w:sz w:val="26"/>
          <w:szCs w:val="26"/>
          <w:lang w:eastAsia="ru-RU"/>
        </w:rPr>
        <w:t>А.С. Колотов</w:t>
      </w:r>
      <w:r w:rsidR="00DF797C" w:rsidRPr="00400BA4">
        <w:rPr>
          <w:rFonts w:ascii="Times New Roman" w:hAnsi="Times New Roman" w:cs="Times New Roman"/>
          <w:sz w:val="26"/>
          <w:szCs w:val="26"/>
        </w:rPr>
        <w:br w:type="page"/>
      </w:r>
    </w:p>
    <w:tbl>
      <w:tblPr>
        <w:tblW w:w="9889" w:type="dxa"/>
        <w:tblLook w:val="01E0" w:firstRow="1" w:lastRow="1" w:firstColumn="1" w:lastColumn="1" w:noHBand="0" w:noVBand="0"/>
      </w:tblPr>
      <w:tblGrid>
        <w:gridCol w:w="1668"/>
        <w:gridCol w:w="3260"/>
        <w:gridCol w:w="4961"/>
      </w:tblGrid>
      <w:tr w:rsidR="009B5B9F" w:rsidRPr="00400BA4" w:rsidTr="00C64B29">
        <w:tc>
          <w:tcPr>
            <w:tcW w:w="1668" w:type="dxa"/>
          </w:tcPr>
          <w:p w:rsidR="009B5B9F" w:rsidRPr="00400BA4" w:rsidRDefault="009B5B9F" w:rsidP="00C64B29">
            <w:pPr>
              <w:spacing w:after="0" w:line="240" w:lineRule="auto"/>
              <w:jc w:val="right"/>
              <w:rPr>
                <w:rFonts w:ascii="Times New Roman" w:eastAsia="Times New Roman" w:hAnsi="Times New Roman" w:cs="Times New Roman"/>
                <w:sz w:val="26"/>
                <w:szCs w:val="26"/>
                <w:lang w:eastAsia="ru-RU"/>
              </w:rPr>
            </w:pPr>
          </w:p>
        </w:tc>
        <w:tc>
          <w:tcPr>
            <w:tcW w:w="3260" w:type="dxa"/>
          </w:tcPr>
          <w:p w:rsidR="009B5B9F" w:rsidRPr="00400BA4" w:rsidRDefault="009B5B9F" w:rsidP="00C64B29">
            <w:pPr>
              <w:spacing w:after="0" w:line="240" w:lineRule="auto"/>
              <w:jc w:val="right"/>
              <w:rPr>
                <w:rFonts w:ascii="Times New Roman" w:eastAsia="Times New Roman" w:hAnsi="Times New Roman" w:cs="Times New Roman"/>
                <w:sz w:val="26"/>
                <w:szCs w:val="26"/>
                <w:lang w:eastAsia="ru-RU"/>
              </w:rPr>
            </w:pPr>
          </w:p>
        </w:tc>
        <w:tc>
          <w:tcPr>
            <w:tcW w:w="4961" w:type="dxa"/>
          </w:tcPr>
          <w:p w:rsidR="009B5B9F" w:rsidRPr="00400BA4" w:rsidRDefault="009B5B9F" w:rsidP="00C64B29">
            <w:pPr>
              <w:spacing w:after="0" w:line="240" w:lineRule="auto"/>
              <w:jc w:val="right"/>
              <w:rPr>
                <w:rFonts w:ascii="Times New Roman" w:eastAsia="Times New Roman" w:hAnsi="Times New Roman" w:cs="Times New Roman"/>
                <w:sz w:val="26"/>
                <w:szCs w:val="26"/>
                <w:lang w:eastAsia="ru-RU"/>
              </w:rPr>
            </w:pPr>
            <w:r w:rsidRPr="00400BA4">
              <w:rPr>
                <w:rFonts w:ascii="Times New Roman" w:eastAsia="Times New Roman" w:hAnsi="Times New Roman" w:cs="Times New Roman"/>
                <w:sz w:val="26"/>
                <w:szCs w:val="26"/>
                <w:lang w:eastAsia="ru-RU"/>
              </w:rPr>
              <w:t>Приложение № 1 к постановлению Администрации муниципального</w:t>
            </w:r>
            <w:r w:rsidRPr="00400BA4">
              <w:rPr>
                <w:rFonts w:ascii="Times New Roman" w:eastAsia="Times New Roman" w:hAnsi="Times New Roman" w:cs="Times New Roman"/>
                <w:sz w:val="26"/>
                <w:szCs w:val="26"/>
                <w:lang w:eastAsia="ru-RU"/>
              </w:rPr>
              <w:br/>
              <w:t xml:space="preserve"> образования </w:t>
            </w:r>
            <w:r w:rsidR="00876D05">
              <w:rPr>
                <w:rFonts w:ascii="Times New Roman" w:eastAsia="Times New Roman" w:hAnsi="Times New Roman" w:cs="Times New Roman"/>
                <w:sz w:val="26"/>
                <w:szCs w:val="26"/>
                <w:lang w:eastAsia="ru-RU"/>
              </w:rPr>
              <w:t>«Карсовайское»</w:t>
            </w:r>
            <w:r w:rsidRPr="00400BA4">
              <w:rPr>
                <w:rFonts w:ascii="Times New Roman" w:eastAsia="Times New Roman" w:hAnsi="Times New Roman" w:cs="Times New Roman"/>
                <w:sz w:val="26"/>
                <w:szCs w:val="26"/>
                <w:lang w:eastAsia="ru-RU"/>
              </w:rPr>
              <w:t xml:space="preserve"> </w:t>
            </w:r>
            <w:r w:rsidRPr="00400BA4">
              <w:rPr>
                <w:rFonts w:ascii="Times New Roman" w:eastAsia="Times New Roman" w:hAnsi="Times New Roman" w:cs="Times New Roman"/>
                <w:sz w:val="26"/>
                <w:szCs w:val="26"/>
                <w:lang w:eastAsia="ru-RU"/>
              </w:rPr>
              <w:br/>
              <w:t xml:space="preserve"> от </w:t>
            </w:r>
            <w:r w:rsidR="006A2681">
              <w:rPr>
                <w:rFonts w:ascii="Times New Roman" w:eastAsia="Times New Roman" w:hAnsi="Times New Roman" w:cs="Times New Roman"/>
                <w:sz w:val="26"/>
                <w:szCs w:val="26"/>
                <w:lang w:eastAsia="ru-RU"/>
              </w:rPr>
              <w:t>03.02.2017</w:t>
            </w:r>
            <w:r w:rsidR="002A7474" w:rsidRPr="00C64B29">
              <w:rPr>
                <w:rFonts w:ascii="Times New Roman" w:eastAsia="Times New Roman" w:hAnsi="Times New Roman" w:cs="Times New Roman"/>
                <w:sz w:val="26"/>
                <w:szCs w:val="26"/>
                <w:lang w:eastAsia="ru-RU"/>
              </w:rPr>
              <w:t xml:space="preserve"> </w:t>
            </w:r>
            <w:r w:rsidR="006A2681">
              <w:rPr>
                <w:rFonts w:ascii="Times New Roman" w:eastAsia="Times New Roman" w:hAnsi="Times New Roman" w:cs="Times New Roman"/>
                <w:sz w:val="26"/>
                <w:szCs w:val="26"/>
                <w:lang w:eastAsia="ru-RU"/>
              </w:rPr>
              <w:t>г. № 6</w:t>
            </w:r>
            <w:r w:rsidRPr="00400BA4">
              <w:rPr>
                <w:rFonts w:ascii="Times New Roman" w:eastAsia="Times New Roman" w:hAnsi="Times New Roman" w:cs="Times New Roman"/>
                <w:color w:val="FF0000"/>
                <w:sz w:val="26"/>
                <w:szCs w:val="26"/>
                <w:lang w:eastAsia="ru-RU"/>
              </w:rPr>
              <w:t xml:space="preserve"> </w:t>
            </w:r>
          </w:p>
          <w:p w:rsidR="009B5B9F" w:rsidRPr="00400BA4" w:rsidRDefault="009B5B9F" w:rsidP="00C64B29">
            <w:pPr>
              <w:spacing w:after="0" w:line="240" w:lineRule="auto"/>
              <w:jc w:val="both"/>
              <w:rPr>
                <w:rFonts w:ascii="Times New Roman" w:eastAsia="Times New Roman" w:hAnsi="Times New Roman" w:cs="Times New Roman"/>
                <w:sz w:val="26"/>
                <w:szCs w:val="26"/>
                <w:lang w:eastAsia="ru-RU"/>
              </w:rPr>
            </w:pPr>
          </w:p>
        </w:tc>
      </w:tr>
    </w:tbl>
    <w:p w:rsidR="006A5066" w:rsidRPr="00400BA4" w:rsidRDefault="006A5066">
      <w:pPr>
        <w:pStyle w:val="ConsPlusTitle"/>
        <w:jc w:val="center"/>
        <w:rPr>
          <w:rFonts w:ascii="Times New Roman" w:hAnsi="Times New Roman" w:cs="Times New Roman"/>
          <w:sz w:val="26"/>
          <w:szCs w:val="26"/>
        </w:rPr>
      </w:pPr>
      <w:r w:rsidRPr="00400BA4">
        <w:rPr>
          <w:rFonts w:ascii="Times New Roman" w:hAnsi="Times New Roman" w:cs="Times New Roman"/>
          <w:sz w:val="26"/>
          <w:szCs w:val="26"/>
        </w:rPr>
        <w:t>ПРАВИЛА</w:t>
      </w:r>
    </w:p>
    <w:p w:rsidR="006A5066" w:rsidRPr="00400BA4" w:rsidRDefault="006A5066">
      <w:pPr>
        <w:pStyle w:val="ConsPlusTitle"/>
        <w:jc w:val="center"/>
        <w:rPr>
          <w:rFonts w:ascii="Times New Roman" w:hAnsi="Times New Roman" w:cs="Times New Roman"/>
          <w:sz w:val="26"/>
          <w:szCs w:val="26"/>
        </w:rPr>
      </w:pPr>
      <w:r w:rsidRPr="00400BA4">
        <w:rPr>
          <w:rFonts w:ascii="Times New Roman" w:hAnsi="Times New Roman" w:cs="Times New Roman"/>
          <w:sz w:val="26"/>
          <w:szCs w:val="26"/>
        </w:rPr>
        <w:t>определения требований к закупаемым Администрацией муниципального образования «</w:t>
      </w:r>
      <w:r w:rsidR="00876D05">
        <w:rPr>
          <w:rFonts w:ascii="Times New Roman" w:hAnsi="Times New Roman" w:cs="Times New Roman"/>
          <w:sz w:val="26"/>
          <w:szCs w:val="26"/>
        </w:rPr>
        <w:t>Карсовайское»</w:t>
      </w:r>
      <w:bookmarkStart w:id="0" w:name="_GoBack"/>
      <w:bookmarkEnd w:id="0"/>
      <w:r w:rsidRPr="00400BA4">
        <w:rPr>
          <w:rFonts w:ascii="Times New Roman" w:hAnsi="Times New Roman" w:cs="Times New Roman"/>
          <w:sz w:val="26"/>
          <w:szCs w:val="26"/>
        </w:rPr>
        <w:t xml:space="preserve"> отдельным видам товаров, работ, услуг (в том числе предельных цен</w:t>
      </w:r>
      <w:r w:rsidR="000471B6" w:rsidRPr="00400BA4">
        <w:rPr>
          <w:rFonts w:ascii="Times New Roman" w:hAnsi="Times New Roman" w:cs="Times New Roman"/>
          <w:sz w:val="26"/>
          <w:szCs w:val="26"/>
        </w:rPr>
        <w:t xml:space="preserve"> </w:t>
      </w:r>
      <w:r w:rsidRPr="00400BA4">
        <w:rPr>
          <w:rFonts w:ascii="Times New Roman" w:hAnsi="Times New Roman" w:cs="Times New Roman"/>
          <w:sz w:val="26"/>
          <w:szCs w:val="26"/>
        </w:rPr>
        <w:t>товаров, работ, услуг)</w:t>
      </w:r>
    </w:p>
    <w:p w:rsidR="006A5066" w:rsidRPr="00400BA4" w:rsidRDefault="006A5066">
      <w:pPr>
        <w:pStyle w:val="ConsPlusNormal"/>
        <w:jc w:val="both"/>
        <w:rPr>
          <w:rFonts w:ascii="Times New Roman" w:hAnsi="Times New Roman" w:cs="Times New Roman"/>
          <w:sz w:val="26"/>
          <w:szCs w:val="26"/>
        </w:rPr>
      </w:pPr>
    </w:p>
    <w:p w:rsidR="006A5066" w:rsidRPr="00400BA4" w:rsidRDefault="006A5066" w:rsidP="006A5066">
      <w:pPr>
        <w:pStyle w:val="ConsPlusNormal"/>
        <w:ind w:firstLine="540"/>
        <w:jc w:val="both"/>
        <w:rPr>
          <w:rFonts w:ascii="Times New Roman" w:hAnsi="Times New Roman" w:cs="Times New Roman"/>
          <w:sz w:val="26"/>
          <w:szCs w:val="26"/>
        </w:rPr>
      </w:pPr>
      <w:r w:rsidRPr="00400BA4">
        <w:rPr>
          <w:rFonts w:ascii="Times New Roman" w:hAnsi="Times New Roman" w:cs="Times New Roman"/>
          <w:sz w:val="26"/>
          <w:szCs w:val="26"/>
        </w:rPr>
        <w:t xml:space="preserve">1. Настоящие Правила устанавливают порядок определения требований к закупаемым Администрацией муниципального образования </w:t>
      </w:r>
      <w:r w:rsidR="00876D05">
        <w:rPr>
          <w:rFonts w:ascii="Times New Roman" w:hAnsi="Times New Roman" w:cs="Times New Roman"/>
          <w:sz w:val="26"/>
          <w:szCs w:val="26"/>
        </w:rPr>
        <w:t>«Карсовайское»</w:t>
      </w:r>
      <w:r w:rsidR="000471B6" w:rsidRPr="00400BA4">
        <w:rPr>
          <w:rFonts w:ascii="Times New Roman" w:hAnsi="Times New Roman" w:cs="Times New Roman"/>
          <w:sz w:val="26"/>
          <w:szCs w:val="26"/>
        </w:rPr>
        <w:t xml:space="preserve"> </w:t>
      </w:r>
      <w:r w:rsidRPr="00400BA4">
        <w:rPr>
          <w:rFonts w:ascii="Times New Roman" w:hAnsi="Times New Roman" w:cs="Times New Roman"/>
          <w:sz w:val="26"/>
          <w:szCs w:val="26"/>
        </w:rPr>
        <w:t>отдельным видам товаров, работ, услуг (в том числе предельных цен товаров, работ, услуг).</w:t>
      </w:r>
    </w:p>
    <w:p w:rsidR="006A5066" w:rsidRPr="00400BA4" w:rsidRDefault="006A5066" w:rsidP="006A5066">
      <w:pPr>
        <w:pStyle w:val="ConsPlusNormal"/>
        <w:ind w:firstLine="540"/>
        <w:jc w:val="both"/>
        <w:rPr>
          <w:rFonts w:ascii="Times New Roman" w:hAnsi="Times New Roman" w:cs="Times New Roman"/>
          <w:sz w:val="26"/>
          <w:szCs w:val="26"/>
        </w:rPr>
      </w:pPr>
      <w:r w:rsidRPr="00400BA4">
        <w:rPr>
          <w:rFonts w:ascii="Times New Roman" w:hAnsi="Times New Roman" w:cs="Times New Roman"/>
          <w:sz w:val="26"/>
          <w:szCs w:val="26"/>
        </w:rPr>
        <w:t xml:space="preserve">2. Администрация муниципального образования </w:t>
      </w:r>
      <w:r w:rsidR="00876D05">
        <w:rPr>
          <w:rFonts w:ascii="Times New Roman" w:hAnsi="Times New Roman" w:cs="Times New Roman"/>
          <w:sz w:val="26"/>
          <w:szCs w:val="26"/>
        </w:rPr>
        <w:t>«Карсовайское»</w:t>
      </w:r>
      <w:r w:rsidRPr="00400BA4">
        <w:rPr>
          <w:rFonts w:ascii="Times New Roman" w:hAnsi="Times New Roman" w:cs="Times New Roman"/>
          <w:sz w:val="26"/>
          <w:szCs w:val="26"/>
        </w:rPr>
        <w:t xml:space="preserve">, </w:t>
      </w:r>
      <w:r w:rsidR="000471B6" w:rsidRPr="00400BA4">
        <w:rPr>
          <w:rFonts w:ascii="Times New Roman" w:hAnsi="Times New Roman" w:cs="Times New Roman"/>
          <w:sz w:val="26"/>
          <w:szCs w:val="26"/>
        </w:rPr>
        <w:t>утверждае</w:t>
      </w:r>
      <w:r w:rsidRPr="00400BA4">
        <w:rPr>
          <w:rFonts w:ascii="Times New Roman" w:hAnsi="Times New Roman" w:cs="Times New Roman"/>
          <w:sz w:val="26"/>
          <w:szCs w:val="26"/>
        </w:rPr>
        <w:t>т определенные в соответствии с настоящими Прави</w:t>
      </w:r>
      <w:r w:rsidR="000471B6" w:rsidRPr="00400BA4">
        <w:rPr>
          <w:rFonts w:ascii="Times New Roman" w:hAnsi="Times New Roman" w:cs="Times New Roman"/>
          <w:sz w:val="26"/>
          <w:szCs w:val="26"/>
        </w:rPr>
        <w:t>лами требования к закупаемым ею</w:t>
      </w:r>
      <w:r w:rsidRPr="00400BA4">
        <w:rPr>
          <w:rFonts w:ascii="Times New Roman" w:hAnsi="Times New Roman" w:cs="Times New Roman"/>
          <w:sz w:val="26"/>
          <w:szCs w:val="26"/>
        </w:rPr>
        <w:t xml:space="preserve">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
    <w:p w:rsidR="006A5066" w:rsidRPr="00400BA4" w:rsidRDefault="006A5066">
      <w:pPr>
        <w:pStyle w:val="ConsPlusNormal"/>
        <w:ind w:firstLine="540"/>
        <w:jc w:val="both"/>
        <w:rPr>
          <w:rFonts w:ascii="Times New Roman" w:hAnsi="Times New Roman" w:cs="Times New Roman"/>
          <w:sz w:val="26"/>
          <w:szCs w:val="26"/>
        </w:rPr>
      </w:pPr>
      <w:r w:rsidRPr="00400BA4">
        <w:rPr>
          <w:rFonts w:ascii="Times New Roman" w:hAnsi="Times New Roman" w:cs="Times New Roman"/>
          <w:sz w:val="26"/>
          <w:szCs w:val="26"/>
        </w:rPr>
        <w:t xml:space="preserve">Ведомственный перечень составляется по форме согласно </w:t>
      </w:r>
      <w:hyperlink r:id="rId10" w:history="1">
        <w:r w:rsidRPr="00400BA4">
          <w:rPr>
            <w:rFonts w:ascii="Times New Roman" w:hAnsi="Times New Roman" w:cs="Times New Roman"/>
            <w:sz w:val="26"/>
            <w:szCs w:val="26"/>
          </w:rPr>
          <w:t xml:space="preserve">приложению </w:t>
        </w:r>
        <w:r w:rsidR="009B5B9F" w:rsidRPr="00400BA4">
          <w:rPr>
            <w:rFonts w:ascii="Times New Roman" w:hAnsi="Times New Roman" w:cs="Times New Roman"/>
            <w:sz w:val="26"/>
            <w:szCs w:val="26"/>
          </w:rPr>
          <w:t>№</w:t>
        </w:r>
        <w:r w:rsidRPr="00400BA4">
          <w:rPr>
            <w:rFonts w:ascii="Times New Roman" w:hAnsi="Times New Roman" w:cs="Times New Roman"/>
            <w:sz w:val="26"/>
            <w:szCs w:val="26"/>
          </w:rPr>
          <w:t xml:space="preserve"> 1</w:t>
        </w:r>
      </w:hyperlink>
      <w:r w:rsidRPr="00400BA4">
        <w:rPr>
          <w:rFonts w:ascii="Times New Roman" w:hAnsi="Times New Roman" w:cs="Times New Roman"/>
          <w:sz w:val="26"/>
          <w:szCs w:val="26"/>
        </w:rPr>
        <w:t xml:space="preserve">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w:t>
      </w:r>
      <w:hyperlink r:id="rId11" w:history="1">
        <w:r w:rsidRPr="00400BA4">
          <w:rPr>
            <w:rFonts w:ascii="Times New Roman" w:hAnsi="Times New Roman" w:cs="Times New Roman"/>
            <w:sz w:val="26"/>
            <w:szCs w:val="26"/>
          </w:rPr>
          <w:t xml:space="preserve">приложением </w:t>
        </w:r>
        <w:r w:rsidR="009B5B9F" w:rsidRPr="00400BA4">
          <w:rPr>
            <w:rFonts w:ascii="Times New Roman" w:hAnsi="Times New Roman" w:cs="Times New Roman"/>
            <w:sz w:val="26"/>
            <w:szCs w:val="26"/>
          </w:rPr>
          <w:t>№</w:t>
        </w:r>
        <w:r w:rsidRPr="00400BA4">
          <w:rPr>
            <w:rFonts w:ascii="Times New Roman" w:hAnsi="Times New Roman" w:cs="Times New Roman"/>
            <w:sz w:val="26"/>
            <w:szCs w:val="26"/>
          </w:rPr>
          <w:t xml:space="preserve"> 2</w:t>
        </w:r>
      </w:hyperlink>
      <w:r w:rsidRPr="00400BA4">
        <w:rPr>
          <w:rFonts w:ascii="Times New Roman" w:hAnsi="Times New Roman" w:cs="Times New Roman"/>
          <w:sz w:val="26"/>
          <w:szCs w:val="26"/>
        </w:rPr>
        <w:t xml:space="preserve"> (далее - обязательный перечень).</w:t>
      </w:r>
    </w:p>
    <w:p w:rsidR="006A5066" w:rsidRPr="00400BA4" w:rsidRDefault="006A5066">
      <w:pPr>
        <w:pStyle w:val="ConsPlusNormal"/>
        <w:ind w:firstLine="540"/>
        <w:jc w:val="both"/>
        <w:rPr>
          <w:rFonts w:ascii="Times New Roman" w:hAnsi="Times New Roman" w:cs="Times New Roman"/>
          <w:sz w:val="26"/>
          <w:szCs w:val="26"/>
        </w:rPr>
      </w:pPr>
      <w:r w:rsidRPr="00400BA4">
        <w:rPr>
          <w:rFonts w:ascii="Times New Roman" w:hAnsi="Times New Roman" w:cs="Times New Roman"/>
          <w:sz w:val="26"/>
          <w:szCs w:val="26"/>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6A5066" w:rsidRPr="00400BA4" w:rsidRDefault="006A5066">
      <w:pPr>
        <w:pStyle w:val="ConsPlusNormal"/>
        <w:ind w:firstLine="540"/>
        <w:jc w:val="both"/>
        <w:rPr>
          <w:rFonts w:ascii="Times New Roman" w:hAnsi="Times New Roman" w:cs="Times New Roman"/>
          <w:sz w:val="26"/>
          <w:szCs w:val="26"/>
        </w:rPr>
      </w:pPr>
      <w:r w:rsidRPr="00400BA4">
        <w:rPr>
          <w:rFonts w:ascii="Times New Roman" w:hAnsi="Times New Roman" w:cs="Times New Roman"/>
          <w:sz w:val="26"/>
          <w:szCs w:val="26"/>
        </w:rPr>
        <w:t xml:space="preserve">Администрация муниципального образования </w:t>
      </w:r>
      <w:r w:rsidR="00876D05">
        <w:rPr>
          <w:rFonts w:ascii="Times New Roman" w:hAnsi="Times New Roman" w:cs="Times New Roman"/>
          <w:sz w:val="26"/>
          <w:szCs w:val="26"/>
        </w:rPr>
        <w:t>«Карсовайское»</w:t>
      </w:r>
      <w:r w:rsidRPr="00400BA4">
        <w:rPr>
          <w:rFonts w:ascii="Times New Roman" w:hAnsi="Times New Roman" w:cs="Times New Roman"/>
          <w:sz w:val="26"/>
          <w:szCs w:val="26"/>
        </w:rPr>
        <w:t xml:space="preserve"> в</w:t>
      </w:r>
      <w:r w:rsidR="008200D7" w:rsidRPr="00400BA4">
        <w:rPr>
          <w:rFonts w:ascii="Times New Roman" w:hAnsi="Times New Roman" w:cs="Times New Roman"/>
          <w:sz w:val="26"/>
          <w:szCs w:val="26"/>
        </w:rPr>
        <w:t xml:space="preserve"> ведомственном перечне определяе</w:t>
      </w:r>
      <w:r w:rsidRPr="00400BA4">
        <w:rPr>
          <w:rFonts w:ascii="Times New Roman" w:hAnsi="Times New Roman" w:cs="Times New Roman"/>
          <w:sz w:val="26"/>
          <w:szCs w:val="26"/>
        </w:rPr>
        <w:t>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6A5066" w:rsidRPr="00400BA4" w:rsidRDefault="006A5066">
      <w:pPr>
        <w:pStyle w:val="ConsPlusNormal"/>
        <w:ind w:firstLine="540"/>
        <w:jc w:val="both"/>
        <w:rPr>
          <w:rFonts w:ascii="Times New Roman" w:hAnsi="Times New Roman" w:cs="Times New Roman"/>
          <w:sz w:val="26"/>
          <w:szCs w:val="26"/>
        </w:rPr>
      </w:pPr>
      <w:bookmarkStart w:id="1" w:name="P19"/>
      <w:bookmarkEnd w:id="1"/>
      <w:r w:rsidRPr="00400BA4">
        <w:rPr>
          <w:rFonts w:ascii="Times New Roman" w:hAnsi="Times New Roman" w:cs="Times New Roman"/>
          <w:sz w:val="26"/>
          <w:szCs w:val="26"/>
        </w:rPr>
        <w:t>3.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C16EBB" w:rsidRPr="00400BA4" w:rsidRDefault="006A5066" w:rsidP="00C16EBB">
      <w:pPr>
        <w:pStyle w:val="ConsPlusNormal"/>
        <w:ind w:firstLine="540"/>
        <w:jc w:val="both"/>
        <w:rPr>
          <w:rFonts w:ascii="Times New Roman" w:hAnsi="Times New Roman" w:cs="Times New Roman"/>
          <w:sz w:val="26"/>
          <w:szCs w:val="26"/>
        </w:rPr>
      </w:pPr>
      <w:proofErr w:type="gramStart"/>
      <w:r w:rsidRPr="00400BA4">
        <w:rPr>
          <w:rFonts w:ascii="Times New Roman" w:hAnsi="Times New Roman" w:cs="Times New Roman"/>
          <w:sz w:val="26"/>
          <w:szCs w:val="26"/>
        </w:rPr>
        <w:t xml:space="preserve">а) </w:t>
      </w:r>
      <w:r w:rsidR="00C16EBB" w:rsidRPr="00400BA4">
        <w:rPr>
          <w:rFonts w:ascii="Times New Roman" w:hAnsi="Times New Roman" w:cs="Times New Roman"/>
          <w:sz w:val="26"/>
          <w:szCs w:val="26"/>
        </w:rPr>
        <w:t xml:space="preserve">доля оплаты по отдельному виду товаров, работ, услуг для обеспечения муниципальных нужд за отчетный финансовый год (в соответствии с графиками платежей) по контрактам, информация о которых включена в реестр контрактов, заключенных Администрацией муниципального образования </w:t>
      </w:r>
      <w:r w:rsidR="00876D05">
        <w:rPr>
          <w:rFonts w:ascii="Times New Roman" w:hAnsi="Times New Roman" w:cs="Times New Roman"/>
          <w:sz w:val="26"/>
          <w:szCs w:val="26"/>
        </w:rPr>
        <w:t>«Карсовайское»</w:t>
      </w:r>
      <w:r w:rsidR="00C16EBB" w:rsidRPr="00400BA4">
        <w:rPr>
          <w:rFonts w:ascii="Times New Roman" w:hAnsi="Times New Roman" w:cs="Times New Roman"/>
          <w:sz w:val="26"/>
          <w:szCs w:val="26"/>
        </w:rPr>
        <w:t xml:space="preserve">, в общем объеме оплаты по контрактам, включенным в указанные реестры (по графикам платежей), заключенным Администрацией муниципального образования </w:t>
      </w:r>
      <w:r w:rsidR="00876D05">
        <w:rPr>
          <w:rFonts w:ascii="Times New Roman" w:hAnsi="Times New Roman" w:cs="Times New Roman"/>
          <w:sz w:val="26"/>
          <w:szCs w:val="26"/>
        </w:rPr>
        <w:t>«Карсовайское»</w:t>
      </w:r>
      <w:r w:rsidR="008200D7" w:rsidRPr="00400BA4">
        <w:rPr>
          <w:rFonts w:ascii="Times New Roman" w:hAnsi="Times New Roman" w:cs="Times New Roman"/>
          <w:sz w:val="26"/>
          <w:szCs w:val="26"/>
        </w:rPr>
        <w:t>;</w:t>
      </w:r>
      <w:proofErr w:type="gramEnd"/>
    </w:p>
    <w:p w:rsidR="006A5066" w:rsidRPr="00400BA4" w:rsidRDefault="006A5066">
      <w:pPr>
        <w:pStyle w:val="ConsPlusNormal"/>
        <w:ind w:firstLine="540"/>
        <w:jc w:val="both"/>
        <w:rPr>
          <w:rFonts w:ascii="Times New Roman" w:hAnsi="Times New Roman" w:cs="Times New Roman"/>
          <w:sz w:val="26"/>
          <w:szCs w:val="26"/>
        </w:rPr>
      </w:pPr>
      <w:proofErr w:type="gramStart"/>
      <w:r w:rsidRPr="00400BA4">
        <w:rPr>
          <w:rFonts w:ascii="Times New Roman" w:hAnsi="Times New Roman" w:cs="Times New Roman"/>
          <w:sz w:val="26"/>
          <w:szCs w:val="26"/>
        </w:rPr>
        <w:t xml:space="preserve">б) доля контрактов Администрации муниципального образования </w:t>
      </w:r>
      <w:r w:rsidR="00876D05">
        <w:rPr>
          <w:rFonts w:ascii="Times New Roman" w:hAnsi="Times New Roman" w:cs="Times New Roman"/>
          <w:sz w:val="26"/>
          <w:szCs w:val="26"/>
        </w:rPr>
        <w:t>«Карсовайское»</w:t>
      </w:r>
      <w:r w:rsidR="008200D7" w:rsidRPr="00400BA4">
        <w:rPr>
          <w:rFonts w:ascii="Times New Roman" w:hAnsi="Times New Roman" w:cs="Times New Roman"/>
          <w:sz w:val="26"/>
          <w:szCs w:val="26"/>
        </w:rPr>
        <w:t xml:space="preserve"> </w:t>
      </w:r>
      <w:r w:rsidRPr="00400BA4">
        <w:rPr>
          <w:rFonts w:ascii="Times New Roman" w:hAnsi="Times New Roman" w:cs="Times New Roman"/>
          <w:sz w:val="26"/>
          <w:szCs w:val="26"/>
        </w:rPr>
        <w:t xml:space="preserve">на приобретение отдельного вида товаров, работ, услуг для обеспечения муниципальных нужд, заключенных в отчетном финансовом году, в общем количестве контрактов Администрации муниципального образования </w:t>
      </w:r>
      <w:r w:rsidR="00876D05">
        <w:rPr>
          <w:rFonts w:ascii="Times New Roman" w:hAnsi="Times New Roman" w:cs="Times New Roman"/>
          <w:sz w:val="26"/>
          <w:szCs w:val="26"/>
        </w:rPr>
        <w:t>«Карсовайское»</w:t>
      </w:r>
      <w:r w:rsidRPr="00400BA4">
        <w:rPr>
          <w:rFonts w:ascii="Times New Roman" w:hAnsi="Times New Roman" w:cs="Times New Roman"/>
          <w:sz w:val="26"/>
          <w:szCs w:val="26"/>
        </w:rPr>
        <w:t xml:space="preserve">, отраслевых (функциональных) органов Администрации муниципального образования </w:t>
      </w:r>
      <w:r w:rsidR="00876D05">
        <w:rPr>
          <w:rFonts w:ascii="Times New Roman" w:hAnsi="Times New Roman" w:cs="Times New Roman"/>
          <w:sz w:val="26"/>
          <w:szCs w:val="26"/>
        </w:rPr>
        <w:t>«Карсовайское»</w:t>
      </w:r>
      <w:r w:rsidRPr="00400BA4">
        <w:rPr>
          <w:rFonts w:ascii="Times New Roman" w:hAnsi="Times New Roman" w:cs="Times New Roman"/>
          <w:sz w:val="26"/>
          <w:szCs w:val="26"/>
        </w:rPr>
        <w:t xml:space="preserve"> и подведомственных им казенных и бюджетных учреждений на приобретение товаров, </w:t>
      </w:r>
      <w:r w:rsidRPr="00400BA4">
        <w:rPr>
          <w:rFonts w:ascii="Times New Roman" w:hAnsi="Times New Roman" w:cs="Times New Roman"/>
          <w:sz w:val="26"/>
          <w:szCs w:val="26"/>
        </w:rPr>
        <w:lastRenderedPageBreak/>
        <w:t>работ, услуг, заключенных в отчетном финансовом году.</w:t>
      </w:r>
      <w:proofErr w:type="gramEnd"/>
    </w:p>
    <w:p w:rsidR="006A5066" w:rsidRPr="00400BA4" w:rsidRDefault="006A5066">
      <w:pPr>
        <w:pStyle w:val="ConsPlusNormal"/>
        <w:ind w:firstLine="540"/>
        <w:jc w:val="both"/>
        <w:rPr>
          <w:rFonts w:ascii="Times New Roman" w:hAnsi="Times New Roman" w:cs="Times New Roman"/>
          <w:sz w:val="26"/>
          <w:szCs w:val="26"/>
        </w:rPr>
      </w:pPr>
      <w:r w:rsidRPr="00400BA4">
        <w:rPr>
          <w:rFonts w:ascii="Times New Roman" w:hAnsi="Times New Roman" w:cs="Times New Roman"/>
          <w:sz w:val="26"/>
          <w:szCs w:val="26"/>
        </w:rPr>
        <w:t xml:space="preserve">4. </w:t>
      </w:r>
      <w:proofErr w:type="gramStart"/>
      <w:r w:rsidRPr="00400BA4">
        <w:rPr>
          <w:rFonts w:ascii="Times New Roman" w:hAnsi="Times New Roman" w:cs="Times New Roman"/>
          <w:sz w:val="26"/>
          <w:szCs w:val="26"/>
        </w:rPr>
        <w:t xml:space="preserve">Администрация муниципального образования </w:t>
      </w:r>
      <w:r w:rsidR="00876D05">
        <w:rPr>
          <w:rFonts w:ascii="Times New Roman" w:hAnsi="Times New Roman" w:cs="Times New Roman"/>
          <w:sz w:val="26"/>
          <w:szCs w:val="26"/>
        </w:rPr>
        <w:t>«Карсовайское»</w:t>
      </w:r>
      <w:r w:rsidR="008200D7" w:rsidRPr="00400BA4">
        <w:rPr>
          <w:rFonts w:ascii="Times New Roman" w:hAnsi="Times New Roman" w:cs="Times New Roman"/>
          <w:sz w:val="26"/>
          <w:szCs w:val="26"/>
        </w:rPr>
        <w:t xml:space="preserve"> </w:t>
      </w:r>
      <w:r w:rsidRPr="00400BA4">
        <w:rPr>
          <w:rFonts w:ascii="Times New Roman" w:hAnsi="Times New Roman" w:cs="Times New Roman"/>
          <w:sz w:val="26"/>
          <w:szCs w:val="26"/>
        </w:rPr>
        <w:t xml:space="preserve">при включении в ведомственный перечень отдельных видов товаров, работ, услуг, не указанных в обязательном перечне, применяют установленные </w:t>
      </w:r>
      <w:hyperlink w:anchor="P19" w:history="1">
        <w:r w:rsidRPr="00400BA4">
          <w:rPr>
            <w:rFonts w:ascii="Times New Roman" w:hAnsi="Times New Roman" w:cs="Times New Roman"/>
            <w:sz w:val="26"/>
            <w:szCs w:val="26"/>
          </w:rPr>
          <w:t>пунктом 3</w:t>
        </w:r>
      </w:hyperlink>
      <w:r w:rsidRPr="00400BA4">
        <w:rPr>
          <w:rFonts w:ascii="Times New Roman" w:hAnsi="Times New Roman" w:cs="Times New Roman"/>
          <w:sz w:val="26"/>
          <w:szCs w:val="26"/>
        </w:rPr>
        <w:t xml:space="preserve"> настоящих Правил критерии исходя из определения их значений в процентном отношении к объему осуществляемых Администрацией муниципального образования </w:t>
      </w:r>
      <w:r w:rsidR="00876D05">
        <w:rPr>
          <w:rFonts w:ascii="Times New Roman" w:hAnsi="Times New Roman" w:cs="Times New Roman"/>
          <w:sz w:val="26"/>
          <w:szCs w:val="26"/>
        </w:rPr>
        <w:t>«Карсовайское»</w:t>
      </w:r>
      <w:r w:rsidR="008200D7" w:rsidRPr="00400BA4">
        <w:rPr>
          <w:rFonts w:ascii="Times New Roman" w:hAnsi="Times New Roman" w:cs="Times New Roman"/>
          <w:sz w:val="26"/>
          <w:szCs w:val="26"/>
        </w:rPr>
        <w:t xml:space="preserve"> </w:t>
      </w:r>
      <w:r w:rsidRPr="00400BA4">
        <w:rPr>
          <w:rFonts w:ascii="Times New Roman" w:hAnsi="Times New Roman" w:cs="Times New Roman"/>
          <w:sz w:val="26"/>
          <w:szCs w:val="26"/>
        </w:rPr>
        <w:t>закупок.</w:t>
      </w:r>
      <w:proofErr w:type="gramEnd"/>
    </w:p>
    <w:p w:rsidR="006A5066" w:rsidRPr="00400BA4" w:rsidRDefault="006A5066">
      <w:pPr>
        <w:pStyle w:val="ConsPlusNormal"/>
        <w:ind w:firstLine="540"/>
        <w:jc w:val="both"/>
        <w:rPr>
          <w:rFonts w:ascii="Times New Roman" w:hAnsi="Times New Roman" w:cs="Times New Roman"/>
          <w:sz w:val="26"/>
          <w:szCs w:val="26"/>
        </w:rPr>
      </w:pPr>
      <w:r w:rsidRPr="00400BA4">
        <w:rPr>
          <w:rFonts w:ascii="Times New Roman" w:hAnsi="Times New Roman" w:cs="Times New Roman"/>
          <w:sz w:val="26"/>
          <w:szCs w:val="26"/>
        </w:rPr>
        <w:t xml:space="preserve">5. В целях формирования ведомственного перечня Администрация муниципального образования </w:t>
      </w:r>
      <w:r w:rsidR="00876D05">
        <w:rPr>
          <w:rFonts w:ascii="Times New Roman" w:hAnsi="Times New Roman" w:cs="Times New Roman"/>
          <w:sz w:val="26"/>
          <w:szCs w:val="26"/>
        </w:rPr>
        <w:t>«Карсовайское»</w:t>
      </w:r>
      <w:r w:rsidR="008200D7" w:rsidRPr="00400BA4">
        <w:rPr>
          <w:rFonts w:ascii="Times New Roman" w:hAnsi="Times New Roman" w:cs="Times New Roman"/>
          <w:sz w:val="26"/>
          <w:szCs w:val="26"/>
        </w:rPr>
        <w:t xml:space="preserve"> </w:t>
      </w:r>
      <w:r w:rsidRPr="00400BA4">
        <w:rPr>
          <w:rFonts w:ascii="Times New Roman" w:hAnsi="Times New Roman" w:cs="Times New Roman"/>
          <w:sz w:val="26"/>
          <w:szCs w:val="26"/>
        </w:rPr>
        <w:t xml:space="preserve">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19" w:history="1">
        <w:r w:rsidRPr="00400BA4">
          <w:rPr>
            <w:rFonts w:ascii="Times New Roman" w:hAnsi="Times New Roman" w:cs="Times New Roman"/>
            <w:sz w:val="26"/>
            <w:szCs w:val="26"/>
          </w:rPr>
          <w:t>пунктом 3</w:t>
        </w:r>
      </w:hyperlink>
      <w:r w:rsidRPr="00400BA4">
        <w:rPr>
          <w:rFonts w:ascii="Times New Roman" w:hAnsi="Times New Roman" w:cs="Times New Roman"/>
          <w:sz w:val="26"/>
          <w:szCs w:val="26"/>
        </w:rPr>
        <w:t xml:space="preserve"> настоящих Правил.</w:t>
      </w:r>
    </w:p>
    <w:p w:rsidR="006A5066" w:rsidRPr="00400BA4" w:rsidRDefault="006A5066">
      <w:pPr>
        <w:pStyle w:val="ConsPlusNormal"/>
        <w:ind w:firstLine="540"/>
        <w:jc w:val="both"/>
        <w:rPr>
          <w:rFonts w:ascii="Times New Roman" w:hAnsi="Times New Roman" w:cs="Times New Roman"/>
          <w:sz w:val="26"/>
          <w:szCs w:val="26"/>
        </w:rPr>
      </w:pPr>
      <w:r w:rsidRPr="00400BA4">
        <w:rPr>
          <w:rFonts w:ascii="Times New Roman" w:hAnsi="Times New Roman" w:cs="Times New Roman"/>
          <w:sz w:val="26"/>
          <w:szCs w:val="26"/>
        </w:rPr>
        <w:t xml:space="preserve">6. Администрация муниципального образования </w:t>
      </w:r>
      <w:r w:rsidR="00876D05">
        <w:rPr>
          <w:rFonts w:ascii="Times New Roman" w:hAnsi="Times New Roman" w:cs="Times New Roman"/>
          <w:sz w:val="26"/>
          <w:szCs w:val="26"/>
        </w:rPr>
        <w:t>«Карсовайское»</w:t>
      </w:r>
      <w:r w:rsidR="00806010" w:rsidRPr="00400BA4">
        <w:rPr>
          <w:rFonts w:ascii="Times New Roman" w:hAnsi="Times New Roman" w:cs="Times New Roman"/>
          <w:sz w:val="26"/>
          <w:szCs w:val="26"/>
        </w:rPr>
        <w:t xml:space="preserve"> </w:t>
      </w:r>
      <w:r w:rsidRPr="00400BA4">
        <w:rPr>
          <w:rFonts w:ascii="Times New Roman" w:hAnsi="Times New Roman" w:cs="Times New Roman"/>
          <w:sz w:val="26"/>
          <w:szCs w:val="26"/>
        </w:rPr>
        <w:t>при формировании ведомственного перечня вправе включить в него дополнительно:</w:t>
      </w:r>
    </w:p>
    <w:p w:rsidR="006A5066" w:rsidRPr="00400BA4" w:rsidRDefault="006A5066">
      <w:pPr>
        <w:pStyle w:val="ConsPlusNormal"/>
        <w:ind w:firstLine="540"/>
        <w:jc w:val="both"/>
        <w:rPr>
          <w:rFonts w:ascii="Times New Roman" w:hAnsi="Times New Roman" w:cs="Times New Roman"/>
          <w:sz w:val="26"/>
          <w:szCs w:val="26"/>
        </w:rPr>
      </w:pPr>
      <w:r w:rsidRPr="00400BA4">
        <w:rPr>
          <w:rFonts w:ascii="Times New Roman" w:hAnsi="Times New Roman" w:cs="Times New Roman"/>
          <w:sz w:val="26"/>
          <w:szCs w:val="26"/>
        </w:rPr>
        <w:t xml:space="preserve">а) отдельные виды товаров, работ, услуг, не указанные в обязательном перечне и не соответствующие критериям, указанным в </w:t>
      </w:r>
      <w:hyperlink w:anchor="P19" w:history="1">
        <w:r w:rsidRPr="00400BA4">
          <w:rPr>
            <w:rFonts w:ascii="Times New Roman" w:hAnsi="Times New Roman" w:cs="Times New Roman"/>
            <w:sz w:val="26"/>
            <w:szCs w:val="26"/>
          </w:rPr>
          <w:t>пункте 3</w:t>
        </w:r>
      </w:hyperlink>
      <w:r w:rsidRPr="00400BA4">
        <w:rPr>
          <w:rFonts w:ascii="Times New Roman" w:hAnsi="Times New Roman" w:cs="Times New Roman"/>
          <w:sz w:val="26"/>
          <w:szCs w:val="26"/>
        </w:rPr>
        <w:t xml:space="preserve"> настоящих Правил;</w:t>
      </w:r>
    </w:p>
    <w:p w:rsidR="006A5066" w:rsidRPr="00400BA4" w:rsidRDefault="006A5066">
      <w:pPr>
        <w:pStyle w:val="ConsPlusNormal"/>
        <w:ind w:firstLine="540"/>
        <w:jc w:val="both"/>
        <w:rPr>
          <w:rFonts w:ascii="Times New Roman" w:hAnsi="Times New Roman" w:cs="Times New Roman"/>
          <w:sz w:val="26"/>
          <w:szCs w:val="26"/>
        </w:rPr>
      </w:pPr>
      <w:r w:rsidRPr="00400BA4">
        <w:rPr>
          <w:rFonts w:ascii="Times New Roman" w:hAnsi="Times New Roman" w:cs="Times New Roman"/>
          <w:sz w:val="26"/>
          <w:szCs w:val="26"/>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6A5066" w:rsidRPr="00400BA4" w:rsidRDefault="006A5066">
      <w:pPr>
        <w:pStyle w:val="ConsPlusNormal"/>
        <w:ind w:firstLine="540"/>
        <w:jc w:val="both"/>
        <w:rPr>
          <w:rFonts w:ascii="Times New Roman" w:hAnsi="Times New Roman" w:cs="Times New Roman"/>
          <w:sz w:val="26"/>
          <w:szCs w:val="26"/>
        </w:rPr>
      </w:pPr>
      <w:proofErr w:type="gramStart"/>
      <w:r w:rsidRPr="00400BA4">
        <w:rPr>
          <w:rFonts w:ascii="Times New Roman" w:hAnsi="Times New Roman" w:cs="Times New Roman"/>
          <w:sz w:val="26"/>
          <w:szCs w:val="26"/>
        </w:rPr>
        <w:t xml:space="preserve">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hyperlink r:id="rId12" w:history="1">
        <w:r w:rsidRPr="00400BA4">
          <w:rPr>
            <w:rFonts w:ascii="Times New Roman" w:hAnsi="Times New Roman" w:cs="Times New Roman"/>
            <w:sz w:val="26"/>
            <w:szCs w:val="26"/>
          </w:rPr>
          <w:t xml:space="preserve">приложения </w:t>
        </w:r>
        <w:r w:rsidR="009B5B9F" w:rsidRPr="00400BA4">
          <w:rPr>
            <w:rFonts w:ascii="Times New Roman" w:hAnsi="Times New Roman" w:cs="Times New Roman"/>
            <w:sz w:val="26"/>
            <w:szCs w:val="26"/>
          </w:rPr>
          <w:t>№</w:t>
        </w:r>
        <w:r w:rsidRPr="00400BA4">
          <w:rPr>
            <w:rFonts w:ascii="Times New Roman" w:hAnsi="Times New Roman" w:cs="Times New Roman"/>
            <w:sz w:val="26"/>
            <w:szCs w:val="26"/>
          </w:rPr>
          <w:t xml:space="preserve"> 1</w:t>
        </w:r>
      </w:hyperlink>
      <w:r w:rsidRPr="00400BA4">
        <w:rPr>
          <w:rFonts w:ascii="Times New Roman" w:hAnsi="Times New Roman" w:cs="Times New Roman"/>
          <w:sz w:val="26"/>
          <w:szCs w:val="26"/>
        </w:rPr>
        <w:t xml:space="preserve">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w:t>
      </w:r>
      <w:proofErr w:type="gramEnd"/>
      <w:r w:rsidRPr="00400BA4">
        <w:rPr>
          <w:rFonts w:ascii="Times New Roman" w:hAnsi="Times New Roman" w:cs="Times New Roman"/>
          <w:sz w:val="26"/>
          <w:szCs w:val="26"/>
        </w:rPr>
        <w:t xml:space="preserve">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6A5066" w:rsidRPr="00400BA4" w:rsidRDefault="006A5066">
      <w:pPr>
        <w:pStyle w:val="ConsPlusNormal"/>
        <w:ind w:firstLine="540"/>
        <w:jc w:val="both"/>
        <w:rPr>
          <w:rFonts w:ascii="Times New Roman" w:hAnsi="Times New Roman" w:cs="Times New Roman"/>
          <w:sz w:val="26"/>
          <w:szCs w:val="26"/>
        </w:rPr>
      </w:pPr>
      <w:r w:rsidRPr="00400BA4">
        <w:rPr>
          <w:rFonts w:ascii="Times New Roman" w:hAnsi="Times New Roman" w:cs="Times New Roman"/>
          <w:sz w:val="26"/>
          <w:szCs w:val="26"/>
        </w:rPr>
        <w:t>7.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rsidR="006A5066" w:rsidRPr="00400BA4" w:rsidRDefault="006A5066">
      <w:pPr>
        <w:pStyle w:val="ConsPlusNormal"/>
        <w:ind w:firstLine="540"/>
        <w:jc w:val="both"/>
        <w:rPr>
          <w:rFonts w:ascii="Times New Roman" w:hAnsi="Times New Roman" w:cs="Times New Roman"/>
          <w:sz w:val="26"/>
          <w:szCs w:val="26"/>
        </w:rPr>
      </w:pPr>
      <w:proofErr w:type="gramStart"/>
      <w:r w:rsidRPr="00400BA4">
        <w:rPr>
          <w:rFonts w:ascii="Times New Roman" w:hAnsi="Times New Roman" w:cs="Times New Roman"/>
          <w:sz w:val="26"/>
          <w:szCs w:val="26"/>
        </w:rPr>
        <w:t xml:space="preserve">а) с учетом категорий и (или) групп должностей работников </w:t>
      </w:r>
      <w:r w:rsidR="003A3953" w:rsidRPr="00400BA4">
        <w:rPr>
          <w:rFonts w:ascii="Times New Roman" w:hAnsi="Times New Roman" w:cs="Times New Roman"/>
          <w:sz w:val="26"/>
          <w:szCs w:val="26"/>
        </w:rPr>
        <w:t xml:space="preserve">Администрации муниципального образования </w:t>
      </w:r>
      <w:r w:rsidR="00876D05">
        <w:rPr>
          <w:rFonts w:ascii="Times New Roman" w:hAnsi="Times New Roman" w:cs="Times New Roman"/>
          <w:sz w:val="26"/>
          <w:szCs w:val="26"/>
        </w:rPr>
        <w:t>«Карсовайское»</w:t>
      </w:r>
      <w:r w:rsidRPr="00400BA4">
        <w:rPr>
          <w:rFonts w:ascii="Times New Roman" w:hAnsi="Times New Roman" w:cs="Times New Roman"/>
          <w:sz w:val="26"/>
          <w:szCs w:val="26"/>
        </w:rPr>
        <w:t xml:space="preserve">, если затраты на их приобретение в соответствии с </w:t>
      </w:r>
      <w:hyperlink r:id="rId13" w:history="1">
        <w:r w:rsidRPr="00400BA4">
          <w:rPr>
            <w:rFonts w:ascii="Times New Roman" w:hAnsi="Times New Roman" w:cs="Times New Roman"/>
            <w:sz w:val="26"/>
            <w:szCs w:val="26"/>
          </w:rPr>
          <w:t>требованиями</w:t>
        </w:r>
      </w:hyperlink>
      <w:r w:rsidRPr="00400BA4">
        <w:rPr>
          <w:rFonts w:ascii="Times New Roman" w:hAnsi="Times New Roman" w:cs="Times New Roman"/>
          <w:sz w:val="26"/>
          <w:szCs w:val="26"/>
        </w:rPr>
        <w:t xml:space="preserve"> к определению нормативных затрат на обеспечение функций </w:t>
      </w:r>
      <w:r w:rsidR="003A3953" w:rsidRPr="00400BA4">
        <w:rPr>
          <w:rFonts w:ascii="Times New Roman" w:hAnsi="Times New Roman" w:cs="Times New Roman"/>
          <w:sz w:val="26"/>
          <w:szCs w:val="26"/>
        </w:rPr>
        <w:t xml:space="preserve">Администрации муниципального образования </w:t>
      </w:r>
      <w:r w:rsidR="00876D05">
        <w:rPr>
          <w:rFonts w:ascii="Times New Roman" w:hAnsi="Times New Roman" w:cs="Times New Roman"/>
          <w:sz w:val="26"/>
          <w:szCs w:val="26"/>
        </w:rPr>
        <w:t>«Карсовайское»</w:t>
      </w:r>
      <w:r w:rsidR="006C2FFB" w:rsidRPr="00400BA4">
        <w:rPr>
          <w:rFonts w:ascii="Times New Roman" w:hAnsi="Times New Roman" w:cs="Times New Roman"/>
          <w:sz w:val="26"/>
          <w:szCs w:val="26"/>
        </w:rPr>
        <w:t>,</w:t>
      </w:r>
      <w:r w:rsidR="00876D05">
        <w:rPr>
          <w:rFonts w:ascii="Times New Roman" w:hAnsi="Times New Roman" w:cs="Times New Roman"/>
          <w:sz w:val="26"/>
          <w:szCs w:val="26"/>
        </w:rPr>
        <w:t xml:space="preserve"> </w:t>
      </w:r>
      <w:r w:rsidRPr="00400BA4">
        <w:rPr>
          <w:rFonts w:ascii="Times New Roman" w:hAnsi="Times New Roman" w:cs="Times New Roman"/>
          <w:sz w:val="26"/>
          <w:szCs w:val="26"/>
        </w:rPr>
        <w:t xml:space="preserve">утвержденными постановлением </w:t>
      </w:r>
      <w:r w:rsidR="003A3953" w:rsidRPr="00400BA4">
        <w:rPr>
          <w:rFonts w:ascii="Times New Roman" w:hAnsi="Times New Roman" w:cs="Times New Roman"/>
          <w:sz w:val="26"/>
          <w:szCs w:val="26"/>
        </w:rPr>
        <w:t xml:space="preserve">Администрации муниципального образования </w:t>
      </w:r>
      <w:r w:rsidR="00876D05">
        <w:rPr>
          <w:rFonts w:ascii="Times New Roman" w:hAnsi="Times New Roman" w:cs="Times New Roman"/>
          <w:sz w:val="26"/>
          <w:szCs w:val="26"/>
        </w:rPr>
        <w:t>«Карсовайское»</w:t>
      </w:r>
      <w:r w:rsidR="003A3953" w:rsidRPr="00400BA4">
        <w:rPr>
          <w:rFonts w:ascii="Times New Roman" w:hAnsi="Times New Roman" w:cs="Times New Roman"/>
          <w:sz w:val="26"/>
          <w:szCs w:val="26"/>
        </w:rPr>
        <w:t xml:space="preserve">, </w:t>
      </w:r>
      <w:r w:rsidR="009B5B9F" w:rsidRPr="00400BA4">
        <w:rPr>
          <w:rFonts w:ascii="Times New Roman" w:hAnsi="Times New Roman" w:cs="Times New Roman"/>
          <w:sz w:val="26"/>
          <w:szCs w:val="26"/>
        </w:rPr>
        <w:t xml:space="preserve">определяющим </w:t>
      </w:r>
      <w:r w:rsidRPr="00400BA4">
        <w:rPr>
          <w:rFonts w:ascii="Times New Roman" w:hAnsi="Times New Roman" w:cs="Times New Roman"/>
          <w:sz w:val="26"/>
          <w:szCs w:val="26"/>
        </w:rPr>
        <w:t>поряд</w:t>
      </w:r>
      <w:r w:rsidR="009B5B9F" w:rsidRPr="00400BA4">
        <w:rPr>
          <w:rFonts w:ascii="Times New Roman" w:hAnsi="Times New Roman" w:cs="Times New Roman"/>
          <w:sz w:val="26"/>
          <w:szCs w:val="26"/>
        </w:rPr>
        <w:t>ок</w:t>
      </w:r>
      <w:r w:rsidRPr="00400BA4">
        <w:rPr>
          <w:rFonts w:ascii="Times New Roman" w:hAnsi="Times New Roman" w:cs="Times New Roman"/>
          <w:sz w:val="26"/>
          <w:szCs w:val="26"/>
        </w:rPr>
        <w:t xml:space="preserve"> определения нормативных затрат на обеспечение функций </w:t>
      </w:r>
      <w:r w:rsidR="009B5B9F" w:rsidRPr="00400BA4">
        <w:rPr>
          <w:rFonts w:ascii="Times New Roman" w:hAnsi="Times New Roman" w:cs="Times New Roman"/>
          <w:sz w:val="26"/>
          <w:szCs w:val="26"/>
        </w:rPr>
        <w:t xml:space="preserve">Администрации муниципального образования </w:t>
      </w:r>
      <w:r w:rsidR="00876D05">
        <w:rPr>
          <w:rFonts w:ascii="Times New Roman" w:hAnsi="Times New Roman" w:cs="Times New Roman"/>
          <w:sz w:val="26"/>
          <w:szCs w:val="26"/>
        </w:rPr>
        <w:t>«Карсовайское»</w:t>
      </w:r>
      <w:r w:rsidR="009B5B9F" w:rsidRPr="00400BA4">
        <w:rPr>
          <w:rFonts w:ascii="Times New Roman" w:hAnsi="Times New Roman" w:cs="Times New Roman"/>
          <w:sz w:val="26"/>
          <w:szCs w:val="26"/>
        </w:rPr>
        <w:t xml:space="preserve">, </w:t>
      </w:r>
      <w:r w:rsidRPr="00400BA4">
        <w:rPr>
          <w:rFonts w:ascii="Times New Roman" w:hAnsi="Times New Roman" w:cs="Times New Roman"/>
          <w:sz w:val="26"/>
          <w:szCs w:val="26"/>
        </w:rPr>
        <w:t>(далее - требования к определению нормативных затрат), определяются с учетом</w:t>
      </w:r>
      <w:proofErr w:type="gramEnd"/>
      <w:r w:rsidRPr="00400BA4">
        <w:rPr>
          <w:rFonts w:ascii="Times New Roman" w:hAnsi="Times New Roman" w:cs="Times New Roman"/>
          <w:sz w:val="26"/>
          <w:szCs w:val="26"/>
        </w:rPr>
        <w:t xml:space="preserve"> категорий и (или) групп должностей работников;</w:t>
      </w:r>
    </w:p>
    <w:p w:rsidR="006A5066" w:rsidRPr="00400BA4" w:rsidRDefault="006A5066">
      <w:pPr>
        <w:pStyle w:val="ConsPlusNormal"/>
        <w:ind w:firstLine="540"/>
        <w:jc w:val="both"/>
        <w:rPr>
          <w:rFonts w:ascii="Times New Roman" w:hAnsi="Times New Roman" w:cs="Times New Roman"/>
          <w:sz w:val="26"/>
          <w:szCs w:val="26"/>
        </w:rPr>
      </w:pPr>
      <w:r w:rsidRPr="00400BA4">
        <w:rPr>
          <w:rFonts w:ascii="Times New Roman" w:hAnsi="Times New Roman" w:cs="Times New Roman"/>
          <w:sz w:val="26"/>
          <w:szCs w:val="26"/>
        </w:rPr>
        <w:t xml:space="preserve">б) с учетом категорий и (или) групп должностей работников, если затраты на их приобретение в соответствии с требованиями к определению нормативных затрат не определяются с учетом категорий и (или) групп должностей работников, - в случае принятия соответствующего решения </w:t>
      </w:r>
      <w:r w:rsidR="009B5B9F" w:rsidRPr="00400BA4">
        <w:rPr>
          <w:rFonts w:ascii="Times New Roman" w:hAnsi="Times New Roman" w:cs="Times New Roman"/>
          <w:sz w:val="26"/>
          <w:szCs w:val="26"/>
        </w:rPr>
        <w:t xml:space="preserve">Администрацией муниципального образования </w:t>
      </w:r>
      <w:r w:rsidR="00876D05">
        <w:rPr>
          <w:rFonts w:ascii="Times New Roman" w:hAnsi="Times New Roman" w:cs="Times New Roman"/>
          <w:sz w:val="26"/>
          <w:szCs w:val="26"/>
        </w:rPr>
        <w:t>«Карсовайское»</w:t>
      </w:r>
      <w:r w:rsidR="009B5B9F" w:rsidRPr="00400BA4">
        <w:rPr>
          <w:rFonts w:ascii="Times New Roman" w:hAnsi="Times New Roman" w:cs="Times New Roman"/>
          <w:sz w:val="26"/>
          <w:szCs w:val="26"/>
        </w:rPr>
        <w:t>.</w:t>
      </w:r>
    </w:p>
    <w:p w:rsidR="00400BA4" w:rsidRPr="00400BA4" w:rsidRDefault="006A5066">
      <w:pPr>
        <w:pStyle w:val="ConsPlusNormal"/>
        <w:ind w:firstLine="540"/>
        <w:jc w:val="both"/>
        <w:rPr>
          <w:rFonts w:ascii="Times New Roman" w:hAnsi="Times New Roman" w:cs="Times New Roman"/>
          <w:sz w:val="26"/>
          <w:szCs w:val="26"/>
        </w:rPr>
        <w:sectPr w:rsidR="00400BA4" w:rsidRPr="00400BA4" w:rsidSect="002A7474">
          <w:pgSz w:w="11906" w:h="16838"/>
          <w:pgMar w:top="1134" w:right="567" w:bottom="1134" w:left="1134" w:header="709" w:footer="709" w:gutter="0"/>
          <w:cols w:space="708"/>
          <w:docGrid w:linePitch="360"/>
        </w:sectPr>
      </w:pPr>
      <w:r w:rsidRPr="00400BA4">
        <w:rPr>
          <w:rFonts w:ascii="Times New Roman" w:hAnsi="Times New Roman" w:cs="Times New Roman"/>
          <w:sz w:val="26"/>
          <w:szCs w:val="26"/>
        </w:rPr>
        <w:t xml:space="preserve">8.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w:t>
      </w:r>
      <w:hyperlink r:id="rId14" w:history="1">
        <w:r w:rsidRPr="00400BA4">
          <w:rPr>
            <w:rFonts w:ascii="Times New Roman" w:hAnsi="Times New Roman" w:cs="Times New Roman"/>
            <w:sz w:val="26"/>
            <w:szCs w:val="26"/>
          </w:rPr>
          <w:t>классификатором</w:t>
        </w:r>
      </w:hyperlink>
      <w:r w:rsidRPr="00400BA4">
        <w:rPr>
          <w:rFonts w:ascii="Times New Roman" w:hAnsi="Times New Roman" w:cs="Times New Roman"/>
          <w:sz w:val="26"/>
          <w:szCs w:val="26"/>
        </w:rPr>
        <w:t xml:space="preserve"> продукции по видам экономической деятельности.</w:t>
      </w:r>
    </w:p>
    <w:p w:rsidR="00400BA4" w:rsidRPr="00400BA4" w:rsidRDefault="00400BA4" w:rsidP="00400BA4">
      <w:pPr>
        <w:ind w:left="10745"/>
        <w:rPr>
          <w:rFonts w:ascii="Times New Roman" w:hAnsi="Times New Roman" w:cs="Times New Roman"/>
        </w:rPr>
      </w:pPr>
      <w:r w:rsidRPr="00400BA4">
        <w:rPr>
          <w:rFonts w:ascii="Times New Roman" w:hAnsi="Times New Roman" w:cs="Times New Roman"/>
        </w:rPr>
        <w:lastRenderedPageBreak/>
        <w:t>Приложение № 1</w:t>
      </w:r>
    </w:p>
    <w:p w:rsidR="00400BA4" w:rsidRPr="00400BA4" w:rsidRDefault="00400BA4" w:rsidP="00400BA4">
      <w:pPr>
        <w:spacing w:after="240"/>
        <w:ind w:left="10745"/>
        <w:rPr>
          <w:rFonts w:ascii="Times New Roman" w:hAnsi="Times New Roman" w:cs="Times New Roman"/>
          <w:b/>
          <w:bCs/>
          <w:sz w:val="24"/>
          <w:szCs w:val="24"/>
        </w:rPr>
      </w:pPr>
      <w:proofErr w:type="gramStart"/>
      <w:r w:rsidRPr="00400BA4">
        <w:rPr>
          <w:rFonts w:ascii="Times New Roman" w:hAnsi="Times New Roman" w:cs="Times New Roman"/>
        </w:rPr>
        <w:t>к Правилам определения требований к закупаемым Администрацией муниципального образования «Балезинский район», отраслевыми (функциональными) органами Администрации муниципального образования «Балезинский район» и подведомственными им казенными и бюджетными учреждениями отдельным видам товаров, работ, услуг (в том числе предельных цен товаров, работ, услуг)</w:t>
      </w:r>
      <w:r w:rsidRPr="00400BA4">
        <w:rPr>
          <w:rFonts w:ascii="Times New Roman" w:hAnsi="Times New Roman" w:cs="Times New Roman"/>
          <w:b/>
          <w:bCs/>
          <w:sz w:val="24"/>
          <w:szCs w:val="24"/>
        </w:rPr>
        <w:t xml:space="preserve"> </w:t>
      </w:r>
      <w:proofErr w:type="gramEnd"/>
    </w:p>
    <w:p w:rsidR="00400BA4" w:rsidRPr="00400BA4" w:rsidRDefault="00400BA4" w:rsidP="00400BA4">
      <w:pPr>
        <w:spacing w:after="240"/>
        <w:ind w:left="10745"/>
        <w:rPr>
          <w:rFonts w:ascii="Times New Roman" w:hAnsi="Times New Roman" w:cs="Times New Roman"/>
          <w:b/>
          <w:bCs/>
          <w:sz w:val="24"/>
          <w:szCs w:val="24"/>
        </w:rPr>
      </w:pPr>
      <w:r w:rsidRPr="00400BA4">
        <w:rPr>
          <w:rFonts w:ascii="Times New Roman" w:hAnsi="Times New Roman" w:cs="Times New Roman"/>
          <w:bCs/>
          <w:sz w:val="24"/>
          <w:szCs w:val="24"/>
        </w:rPr>
        <w:t>(форма)</w:t>
      </w:r>
    </w:p>
    <w:p w:rsidR="00400BA4" w:rsidRPr="00C64B29" w:rsidRDefault="00400BA4" w:rsidP="00C64B29">
      <w:pPr>
        <w:spacing w:after="0" w:line="240" w:lineRule="auto"/>
        <w:jc w:val="center"/>
        <w:rPr>
          <w:rFonts w:ascii="Times New Roman" w:hAnsi="Times New Roman" w:cs="Times New Roman"/>
          <w:bCs/>
          <w:spacing w:val="60"/>
          <w:sz w:val="26"/>
          <w:szCs w:val="26"/>
        </w:rPr>
      </w:pPr>
      <w:r w:rsidRPr="00C64B29">
        <w:rPr>
          <w:rFonts w:ascii="Times New Roman" w:hAnsi="Times New Roman" w:cs="Times New Roman"/>
          <w:bCs/>
          <w:spacing w:val="60"/>
          <w:sz w:val="26"/>
          <w:szCs w:val="26"/>
        </w:rPr>
        <w:t>ПЕРЕЧЕНЬ</w:t>
      </w:r>
    </w:p>
    <w:p w:rsidR="00400BA4" w:rsidRPr="00C64B29" w:rsidRDefault="00400BA4" w:rsidP="00C64B29">
      <w:pPr>
        <w:spacing w:after="0" w:line="240" w:lineRule="auto"/>
        <w:jc w:val="center"/>
        <w:rPr>
          <w:rFonts w:ascii="Times New Roman" w:hAnsi="Times New Roman" w:cs="Times New Roman"/>
          <w:bCs/>
          <w:sz w:val="26"/>
          <w:szCs w:val="26"/>
        </w:rPr>
      </w:pPr>
      <w:r w:rsidRPr="00C64B29">
        <w:rPr>
          <w:rFonts w:ascii="Times New Roman" w:hAnsi="Times New Roman" w:cs="Times New Roman"/>
          <w:bCs/>
          <w:sz w:val="26"/>
          <w:szCs w:val="26"/>
        </w:rPr>
        <w:t>отдельных видов товаров, работ, услуг, их потребительские свойства (в том числе качество) и иные характеристики</w:t>
      </w:r>
      <w:r w:rsidRPr="00C64B29">
        <w:rPr>
          <w:rFonts w:ascii="Times New Roman" w:hAnsi="Times New Roman" w:cs="Times New Roman"/>
          <w:bCs/>
          <w:sz w:val="26"/>
          <w:szCs w:val="26"/>
        </w:rPr>
        <w:br/>
        <w:t>(в том числе предельные цены товаров, работ, услуг) к ним</w:t>
      </w:r>
    </w:p>
    <w:tbl>
      <w:tblPr>
        <w:tblW w:w="15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2"/>
        <w:gridCol w:w="822"/>
        <w:gridCol w:w="1645"/>
        <w:gridCol w:w="1021"/>
        <w:gridCol w:w="1389"/>
        <w:gridCol w:w="1843"/>
        <w:gridCol w:w="1758"/>
        <w:gridCol w:w="1644"/>
        <w:gridCol w:w="1474"/>
        <w:gridCol w:w="2125"/>
        <w:gridCol w:w="1561"/>
      </w:tblGrid>
      <w:tr w:rsidR="00400BA4" w:rsidRPr="00400BA4" w:rsidTr="00B21D20">
        <w:trPr>
          <w:cantSplit/>
          <w:trHeight w:val="1417"/>
          <w:tblHeader/>
        </w:trPr>
        <w:tc>
          <w:tcPr>
            <w:tcW w:w="482" w:type="dxa"/>
            <w:vMerge w:val="restart"/>
            <w:vAlign w:val="center"/>
          </w:tcPr>
          <w:p w:rsidR="00400BA4" w:rsidRPr="00400BA4" w:rsidRDefault="00400BA4" w:rsidP="00C64B29">
            <w:pPr>
              <w:jc w:val="center"/>
              <w:rPr>
                <w:rFonts w:ascii="Times New Roman" w:hAnsi="Times New Roman" w:cs="Times New Roman"/>
              </w:rPr>
            </w:pPr>
            <w:r w:rsidRPr="00400BA4">
              <w:rPr>
                <w:rFonts w:ascii="Times New Roman" w:hAnsi="Times New Roman" w:cs="Times New Roman"/>
              </w:rPr>
              <w:t xml:space="preserve">№ </w:t>
            </w:r>
            <w:proofErr w:type="gramStart"/>
            <w:r w:rsidRPr="00400BA4">
              <w:rPr>
                <w:rFonts w:ascii="Times New Roman" w:hAnsi="Times New Roman" w:cs="Times New Roman"/>
              </w:rPr>
              <w:t>п</w:t>
            </w:r>
            <w:proofErr w:type="gramEnd"/>
            <w:r w:rsidRPr="00400BA4">
              <w:rPr>
                <w:rFonts w:ascii="Times New Roman" w:hAnsi="Times New Roman" w:cs="Times New Roman"/>
              </w:rPr>
              <w:t>/п</w:t>
            </w:r>
          </w:p>
        </w:tc>
        <w:tc>
          <w:tcPr>
            <w:tcW w:w="822" w:type="dxa"/>
            <w:vMerge w:val="restart"/>
            <w:vAlign w:val="center"/>
          </w:tcPr>
          <w:p w:rsidR="00400BA4" w:rsidRPr="00400BA4" w:rsidRDefault="00400BA4" w:rsidP="00C64B29">
            <w:pPr>
              <w:jc w:val="center"/>
              <w:rPr>
                <w:rFonts w:ascii="Times New Roman" w:hAnsi="Times New Roman" w:cs="Times New Roman"/>
              </w:rPr>
            </w:pPr>
            <w:r w:rsidRPr="00400BA4">
              <w:rPr>
                <w:rFonts w:ascii="Times New Roman" w:hAnsi="Times New Roman" w:cs="Times New Roman"/>
              </w:rPr>
              <w:t>Код</w:t>
            </w:r>
            <w:r w:rsidRPr="00400BA4">
              <w:rPr>
                <w:rFonts w:ascii="Times New Roman" w:hAnsi="Times New Roman" w:cs="Times New Roman"/>
              </w:rPr>
              <w:br/>
              <w:t>по ОКПД</w:t>
            </w:r>
          </w:p>
        </w:tc>
        <w:tc>
          <w:tcPr>
            <w:tcW w:w="1645" w:type="dxa"/>
            <w:vMerge w:val="restart"/>
            <w:vAlign w:val="center"/>
          </w:tcPr>
          <w:p w:rsidR="00400BA4" w:rsidRPr="00400BA4" w:rsidRDefault="00400BA4" w:rsidP="00C64B29">
            <w:pPr>
              <w:jc w:val="center"/>
              <w:rPr>
                <w:rFonts w:ascii="Times New Roman" w:hAnsi="Times New Roman" w:cs="Times New Roman"/>
              </w:rPr>
            </w:pPr>
            <w:r w:rsidRPr="00400BA4">
              <w:rPr>
                <w:rFonts w:ascii="Times New Roman" w:hAnsi="Times New Roman" w:cs="Times New Roman"/>
              </w:rPr>
              <w:t>Наименование отдельного вида товаров, работ, услуг</w:t>
            </w:r>
          </w:p>
        </w:tc>
        <w:tc>
          <w:tcPr>
            <w:tcW w:w="2410" w:type="dxa"/>
            <w:gridSpan w:val="2"/>
            <w:vAlign w:val="center"/>
          </w:tcPr>
          <w:p w:rsidR="00400BA4" w:rsidRPr="00400BA4" w:rsidRDefault="00400BA4" w:rsidP="00C64B29">
            <w:pPr>
              <w:jc w:val="center"/>
              <w:rPr>
                <w:rFonts w:ascii="Times New Roman" w:hAnsi="Times New Roman" w:cs="Times New Roman"/>
              </w:rPr>
            </w:pPr>
            <w:r w:rsidRPr="00400BA4">
              <w:rPr>
                <w:rFonts w:ascii="Times New Roman" w:hAnsi="Times New Roman" w:cs="Times New Roman"/>
              </w:rPr>
              <w:t>Единица измерения</w:t>
            </w:r>
          </w:p>
        </w:tc>
        <w:tc>
          <w:tcPr>
            <w:tcW w:w="3601" w:type="dxa"/>
            <w:gridSpan w:val="2"/>
            <w:vAlign w:val="center"/>
          </w:tcPr>
          <w:p w:rsidR="00400BA4" w:rsidRPr="00400BA4" w:rsidRDefault="00400BA4" w:rsidP="00C64B29">
            <w:pPr>
              <w:jc w:val="center"/>
              <w:rPr>
                <w:rFonts w:ascii="Times New Roman" w:hAnsi="Times New Roman" w:cs="Times New Roman"/>
              </w:rPr>
            </w:pPr>
            <w:r w:rsidRPr="00400BA4">
              <w:rPr>
                <w:rFonts w:ascii="Times New Roman" w:hAnsi="Times New Roman" w:cs="Times New Roman"/>
              </w:rPr>
              <w:t>Требования к потребительским свойствам (в том числе качеству) и иным характеристикам, утвержденные Администрацией муниципального образования «Балезинский район»</w:t>
            </w:r>
          </w:p>
        </w:tc>
        <w:tc>
          <w:tcPr>
            <w:tcW w:w="6804" w:type="dxa"/>
            <w:gridSpan w:val="4"/>
            <w:vAlign w:val="center"/>
          </w:tcPr>
          <w:p w:rsidR="00400BA4" w:rsidRPr="00400BA4" w:rsidRDefault="00400BA4" w:rsidP="00C64B29">
            <w:pPr>
              <w:jc w:val="center"/>
              <w:rPr>
                <w:rFonts w:ascii="Times New Roman" w:hAnsi="Times New Roman" w:cs="Times New Roman"/>
              </w:rPr>
            </w:pPr>
            <w:r w:rsidRPr="00400BA4">
              <w:rPr>
                <w:rFonts w:ascii="Times New Roman" w:hAnsi="Times New Roman" w:cs="Times New Roman"/>
              </w:rPr>
              <w:t>Требования к потребительским свойствам (в том числе качеству) и иным характеристикам, утвержденные Администрацией муниципального образования «Балезинский район», отраслевыми (функциональными) органами Администрации муниципального образования «Балезинский район»</w:t>
            </w:r>
          </w:p>
        </w:tc>
      </w:tr>
      <w:tr w:rsidR="00400BA4" w:rsidRPr="00400BA4" w:rsidTr="00B21D20">
        <w:trPr>
          <w:cantSplit/>
          <w:trHeight w:val="2168"/>
          <w:tblHeader/>
        </w:trPr>
        <w:tc>
          <w:tcPr>
            <w:tcW w:w="482" w:type="dxa"/>
            <w:vMerge/>
            <w:vAlign w:val="center"/>
          </w:tcPr>
          <w:p w:rsidR="00400BA4" w:rsidRPr="00400BA4" w:rsidRDefault="00400BA4" w:rsidP="00C64B29">
            <w:pPr>
              <w:jc w:val="center"/>
              <w:rPr>
                <w:rFonts w:ascii="Times New Roman" w:hAnsi="Times New Roman" w:cs="Times New Roman"/>
              </w:rPr>
            </w:pPr>
          </w:p>
        </w:tc>
        <w:tc>
          <w:tcPr>
            <w:tcW w:w="822" w:type="dxa"/>
            <w:vMerge/>
            <w:vAlign w:val="center"/>
          </w:tcPr>
          <w:p w:rsidR="00400BA4" w:rsidRPr="00400BA4" w:rsidRDefault="00400BA4" w:rsidP="00C64B29">
            <w:pPr>
              <w:jc w:val="center"/>
              <w:rPr>
                <w:rFonts w:ascii="Times New Roman" w:hAnsi="Times New Roman" w:cs="Times New Roman"/>
              </w:rPr>
            </w:pPr>
          </w:p>
        </w:tc>
        <w:tc>
          <w:tcPr>
            <w:tcW w:w="1645" w:type="dxa"/>
            <w:vMerge/>
            <w:vAlign w:val="center"/>
          </w:tcPr>
          <w:p w:rsidR="00400BA4" w:rsidRPr="00400BA4" w:rsidRDefault="00400BA4" w:rsidP="00C64B29">
            <w:pPr>
              <w:jc w:val="center"/>
              <w:rPr>
                <w:rFonts w:ascii="Times New Roman" w:hAnsi="Times New Roman" w:cs="Times New Roman"/>
              </w:rPr>
            </w:pPr>
          </w:p>
        </w:tc>
        <w:tc>
          <w:tcPr>
            <w:tcW w:w="1021" w:type="dxa"/>
            <w:vAlign w:val="center"/>
          </w:tcPr>
          <w:p w:rsidR="00400BA4" w:rsidRPr="00400BA4" w:rsidRDefault="00400BA4" w:rsidP="00C64B29">
            <w:pPr>
              <w:jc w:val="center"/>
              <w:rPr>
                <w:rFonts w:ascii="Times New Roman" w:hAnsi="Times New Roman" w:cs="Times New Roman"/>
              </w:rPr>
            </w:pPr>
            <w:r w:rsidRPr="00400BA4">
              <w:rPr>
                <w:rFonts w:ascii="Times New Roman" w:hAnsi="Times New Roman" w:cs="Times New Roman"/>
              </w:rPr>
              <w:t>код по ОКЕИ</w:t>
            </w:r>
          </w:p>
        </w:tc>
        <w:tc>
          <w:tcPr>
            <w:tcW w:w="1389" w:type="dxa"/>
            <w:vAlign w:val="center"/>
          </w:tcPr>
          <w:p w:rsidR="00400BA4" w:rsidRPr="00400BA4" w:rsidRDefault="00400BA4" w:rsidP="00C64B29">
            <w:pPr>
              <w:jc w:val="center"/>
              <w:rPr>
                <w:rFonts w:ascii="Times New Roman" w:hAnsi="Times New Roman" w:cs="Times New Roman"/>
              </w:rPr>
            </w:pPr>
            <w:r w:rsidRPr="00400BA4">
              <w:rPr>
                <w:rFonts w:ascii="Times New Roman" w:hAnsi="Times New Roman" w:cs="Times New Roman"/>
              </w:rPr>
              <w:t>наименование</w:t>
            </w:r>
          </w:p>
        </w:tc>
        <w:tc>
          <w:tcPr>
            <w:tcW w:w="1843" w:type="dxa"/>
            <w:vAlign w:val="center"/>
          </w:tcPr>
          <w:p w:rsidR="00400BA4" w:rsidRPr="00400BA4" w:rsidRDefault="00400BA4" w:rsidP="00C64B29">
            <w:pPr>
              <w:jc w:val="center"/>
              <w:rPr>
                <w:rFonts w:ascii="Times New Roman" w:hAnsi="Times New Roman" w:cs="Times New Roman"/>
              </w:rPr>
            </w:pPr>
            <w:r w:rsidRPr="00400BA4">
              <w:rPr>
                <w:rFonts w:ascii="Times New Roman" w:hAnsi="Times New Roman" w:cs="Times New Roman"/>
              </w:rPr>
              <w:t>характеристика</w:t>
            </w:r>
          </w:p>
        </w:tc>
        <w:tc>
          <w:tcPr>
            <w:tcW w:w="1758" w:type="dxa"/>
            <w:vAlign w:val="center"/>
          </w:tcPr>
          <w:p w:rsidR="00400BA4" w:rsidRPr="00400BA4" w:rsidRDefault="00400BA4" w:rsidP="00C64B29">
            <w:pPr>
              <w:jc w:val="center"/>
              <w:rPr>
                <w:rFonts w:ascii="Times New Roman" w:hAnsi="Times New Roman" w:cs="Times New Roman"/>
              </w:rPr>
            </w:pPr>
            <w:r w:rsidRPr="00400BA4">
              <w:rPr>
                <w:rFonts w:ascii="Times New Roman" w:hAnsi="Times New Roman" w:cs="Times New Roman"/>
              </w:rPr>
              <w:t>значение характеристики</w:t>
            </w:r>
          </w:p>
        </w:tc>
        <w:tc>
          <w:tcPr>
            <w:tcW w:w="1644" w:type="dxa"/>
            <w:vAlign w:val="center"/>
          </w:tcPr>
          <w:p w:rsidR="00400BA4" w:rsidRPr="00400BA4" w:rsidRDefault="00400BA4" w:rsidP="00C64B29">
            <w:pPr>
              <w:jc w:val="center"/>
              <w:rPr>
                <w:rFonts w:ascii="Times New Roman" w:hAnsi="Times New Roman" w:cs="Times New Roman"/>
              </w:rPr>
            </w:pPr>
            <w:r w:rsidRPr="00400BA4">
              <w:rPr>
                <w:rFonts w:ascii="Times New Roman" w:hAnsi="Times New Roman" w:cs="Times New Roman"/>
              </w:rPr>
              <w:t>характеристика</w:t>
            </w:r>
          </w:p>
        </w:tc>
        <w:tc>
          <w:tcPr>
            <w:tcW w:w="1474" w:type="dxa"/>
            <w:vAlign w:val="center"/>
          </w:tcPr>
          <w:p w:rsidR="00400BA4" w:rsidRPr="00400BA4" w:rsidRDefault="00400BA4" w:rsidP="00C64B29">
            <w:pPr>
              <w:jc w:val="center"/>
              <w:rPr>
                <w:rFonts w:ascii="Times New Roman" w:hAnsi="Times New Roman" w:cs="Times New Roman"/>
              </w:rPr>
            </w:pPr>
            <w:r w:rsidRPr="00400BA4">
              <w:rPr>
                <w:rFonts w:ascii="Times New Roman" w:hAnsi="Times New Roman" w:cs="Times New Roman"/>
              </w:rPr>
              <w:t>значение характерис</w:t>
            </w:r>
            <w:r w:rsidRPr="00400BA4">
              <w:rPr>
                <w:rFonts w:ascii="Times New Roman" w:hAnsi="Times New Roman" w:cs="Times New Roman"/>
              </w:rPr>
              <w:softHyphen/>
              <w:t>тики</w:t>
            </w:r>
          </w:p>
        </w:tc>
        <w:tc>
          <w:tcPr>
            <w:tcW w:w="2125" w:type="dxa"/>
            <w:vAlign w:val="center"/>
          </w:tcPr>
          <w:p w:rsidR="00400BA4" w:rsidRPr="00400BA4" w:rsidRDefault="00400BA4" w:rsidP="00C64B29">
            <w:pPr>
              <w:jc w:val="center"/>
              <w:rPr>
                <w:rFonts w:ascii="Times New Roman" w:hAnsi="Times New Roman" w:cs="Times New Roman"/>
              </w:rPr>
            </w:pPr>
            <w:r w:rsidRPr="00400BA4">
              <w:rPr>
                <w:rFonts w:ascii="Times New Roman" w:hAnsi="Times New Roman" w:cs="Times New Roman"/>
              </w:rPr>
              <w:t xml:space="preserve">обоснование отклонения значения характеристики </w:t>
            </w:r>
            <w:proofErr w:type="gramStart"/>
            <w:r w:rsidRPr="00400BA4">
              <w:rPr>
                <w:rFonts w:ascii="Times New Roman" w:hAnsi="Times New Roman" w:cs="Times New Roman"/>
              </w:rPr>
              <w:t>от</w:t>
            </w:r>
            <w:proofErr w:type="gramEnd"/>
            <w:r w:rsidRPr="00400BA4">
              <w:rPr>
                <w:rFonts w:ascii="Times New Roman" w:hAnsi="Times New Roman" w:cs="Times New Roman"/>
              </w:rPr>
              <w:t> </w:t>
            </w:r>
            <w:proofErr w:type="gramStart"/>
            <w:r w:rsidRPr="00400BA4">
              <w:rPr>
                <w:rFonts w:ascii="Times New Roman" w:hAnsi="Times New Roman" w:cs="Times New Roman"/>
              </w:rPr>
              <w:t>утвержденной</w:t>
            </w:r>
            <w:proofErr w:type="gramEnd"/>
            <w:r w:rsidRPr="00400BA4">
              <w:rPr>
                <w:rFonts w:ascii="Times New Roman" w:hAnsi="Times New Roman" w:cs="Times New Roman"/>
              </w:rPr>
              <w:t xml:space="preserve"> Администрацией муниципального образования «Балезинский район»</w:t>
            </w:r>
          </w:p>
        </w:tc>
        <w:tc>
          <w:tcPr>
            <w:tcW w:w="1561" w:type="dxa"/>
            <w:vAlign w:val="center"/>
          </w:tcPr>
          <w:p w:rsidR="00400BA4" w:rsidRPr="00400BA4" w:rsidRDefault="00400BA4" w:rsidP="00C64B29">
            <w:pPr>
              <w:jc w:val="center"/>
              <w:rPr>
                <w:rFonts w:ascii="Times New Roman" w:hAnsi="Times New Roman" w:cs="Times New Roman"/>
              </w:rPr>
            </w:pPr>
            <w:r w:rsidRPr="00400BA4">
              <w:rPr>
                <w:rFonts w:ascii="Times New Roman" w:hAnsi="Times New Roman" w:cs="Times New Roman"/>
              </w:rPr>
              <w:t>функциональ</w:t>
            </w:r>
            <w:r w:rsidRPr="00400BA4">
              <w:rPr>
                <w:rFonts w:ascii="Times New Roman" w:hAnsi="Times New Roman" w:cs="Times New Roman"/>
              </w:rPr>
              <w:softHyphen/>
              <w:t>ное назначение </w:t>
            </w:r>
            <w:r w:rsidRPr="00400BA4">
              <w:rPr>
                <w:rStyle w:val="afffd"/>
                <w:rFonts w:ascii="Times New Roman" w:hAnsi="Times New Roman" w:cs="Times New Roman"/>
              </w:rPr>
              <w:footnoteReference w:customMarkFollows="1" w:id="1"/>
              <w:t>*</w:t>
            </w:r>
          </w:p>
        </w:tc>
      </w:tr>
      <w:tr w:rsidR="00400BA4" w:rsidRPr="00400BA4" w:rsidTr="00C64B29">
        <w:trPr>
          <w:cantSplit/>
        </w:trPr>
        <w:tc>
          <w:tcPr>
            <w:tcW w:w="15764" w:type="dxa"/>
            <w:gridSpan w:val="11"/>
            <w:vAlign w:val="center"/>
          </w:tcPr>
          <w:p w:rsidR="00400BA4" w:rsidRPr="00400BA4" w:rsidRDefault="00400BA4" w:rsidP="00C64B29">
            <w:pPr>
              <w:jc w:val="center"/>
              <w:rPr>
                <w:rFonts w:ascii="Times New Roman" w:hAnsi="Times New Roman" w:cs="Times New Roman"/>
              </w:rPr>
            </w:pPr>
            <w:proofErr w:type="gramStart"/>
            <w:r w:rsidRPr="00400BA4">
              <w:rPr>
                <w:rFonts w:ascii="Times New Roman" w:hAnsi="Times New Roman" w:cs="Times New Roman"/>
              </w:rPr>
              <w:lastRenderedPageBreak/>
              <w:t>Отдельные виды товаров, работ, услуг, включенные в перечень отдельных видов товаров, работ, услуг, предусмотренный приложением № 2 к Правилам определения требований к закупаемым Администрацией муниципального образования «Балезинский район», отраслевыми (функциональными) органами Администрации муниципального образования «Балезинский район» и подведомственными им казенными и бюджетными учреждениями отдельным видам товаров, работ, услуг (в том числе предельных цен товаров, работ, услуг), утвержденным постановлением Администрации муниципального образования</w:t>
            </w:r>
            <w:proofErr w:type="gramEnd"/>
            <w:r w:rsidRPr="00400BA4">
              <w:rPr>
                <w:rFonts w:ascii="Times New Roman" w:hAnsi="Times New Roman" w:cs="Times New Roman"/>
              </w:rPr>
              <w:t xml:space="preserve"> «Балезинский район» от «____»________ 2016 г.  №____</w:t>
            </w:r>
          </w:p>
        </w:tc>
      </w:tr>
      <w:tr w:rsidR="00400BA4" w:rsidRPr="00400BA4" w:rsidTr="00C64B29">
        <w:tc>
          <w:tcPr>
            <w:tcW w:w="482" w:type="dxa"/>
          </w:tcPr>
          <w:p w:rsidR="00400BA4" w:rsidRPr="00400BA4" w:rsidRDefault="00400BA4" w:rsidP="00C64B29">
            <w:pPr>
              <w:jc w:val="center"/>
              <w:rPr>
                <w:rFonts w:ascii="Times New Roman" w:hAnsi="Times New Roman" w:cs="Times New Roman"/>
              </w:rPr>
            </w:pPr>
            <w:r w:rsidRPr="00400BA4">
              <w:rPr>
                <w:rFonts w:ascii="Times New Roman" w:hAnsi="Times New Roman" w:cs="Times New Roman"/>
              </w:rPr>
              <w:t>1</w:t>
            </w:r>
          </w:p>
        </w:tc>
        <w:tc>
          <w:tcPr>
            <w:tcW w:w="822" w:type="dxa"/>
          </w:tcPr>
          <w:p w:rsidR="00400BA4" w:rsidRPr="00400BA4" w:rsidRDefault="00400BA4" w:rsidP="00C64B29">
            <w:pPr>
              <w:jc w:val="center"/>
              <w:rPr>
                <w:rFonts w:ascii="Times New Roman" w:hAnsi="Times New Roman" w:cs="Times New Roman"/>
              </w:rPr>
            </w:pPr>
          </w:p>
        </w:tc>
        <w:tc>
          <w:tcPr>
            <w:tcW w:w="1645" w:type="dxa"/>
          </w:tcPr>
          <w:p w:rsidR="00400BA4" w:rsidRPr="00400BA4" w:rsidRDefault="00400BA4" w:rsidP="00C64B29">
            <w:pPr>
              <w:rPr>
                <w:rFonts w:ascii="Times New Roman" w:hAnsi="Times New Roman" w:cs="Times New Roman"/>
              </w:rPr>
            </w:pPr>
          </w:p>
        </w:tc>
        <w:tc>
          <w:tcPr>
            <w:tcW w:w="1021" w:type="dxa"/>
          </w:tcPr>
          <w:p w:rsidR="00400BA4" w:rsidRPr="00400BA4" w:rsidRDefault="00400BA4" w:rsidP="00C64B29">
            <w:pPr>
              <w:jc w:val="center"/>
              <w:rPr>
                <w:rFonts w:ascii="Times New Roman" w:hAnsi="Times New Roman" w:cs="Times New Roman"/>
              </w:rPr>
            </w:pPr>
          </w:p>
        </w:tc>
        <w:tc>
          <w:tcPr>
            <w:tcW w:w="1389" w:type="dxa"/>
          </w:tcPr>
          <w:p w:rsidR="00400BA4" w:rsidRPr="00400BA4" w:rsidRDefault="00400BA4" w:rsidP="00C64B29">
            <w:pPr>
              <w:jc w:val="center"/>
              <w:rPr>
                <w:rFonts w:ascii="Times New Roman" w:hAnsi="Times New Roman" w:cs="Times New Roman"/>
              </w:rPr>
            </w:pPr>
          </w:p>
        </w:tc>
        <w:tc>
          <w:tcPr>
            <w:tcW w:w="1843" w:type="dxa"/>
          </w:tcPr>
          <w:p w:rsidR="00400BA4" w:rsidRPr="00400BA4" w:rsidRDefault="00400BA4" w:rsidP="00C64B29">
            <w:pPr>
              <w:rPr>
                <w:rFonts w:ascii="Times New Roman" w:hAnsi="Times New Roman" w:cs="Times New Roman"/>
              </w:rPr>
            </w:pPr>
          </w:p>
        </w:tc>
        <w:tc>
          <w:tcPr>
            <w:tcW w:w="1758" w:type="dxa"/>
          </w:tcPr>
          <w:p w:rsidR="00400BA4" w:rsidRPr="00400BA4" w:rsidRDefault="00400BA4" w:rsidP="00C64B29">
            <w:pPr>
              <w:jc w:val="center"/>
              <w:rPr>
                <w:rFonts w:ascii="Times New Roman" w:hAnsi="Times New Roman" w:cs="Times New Roman"/>
              </w:rPr>
            </w:pPr>
          </w:p>
        </w:tc>
        <w:tc>
          <w:tcPr>
            <w:tcW w:w="1644" w:type="dxa"/>
          </w:tcPr>
          <w:p w:rsidR="00400BA4" w:rsidRPr="00400BA4" w:rsidRDefault="00400BA4" w:rsidP="00C64B29">
            <w:pPr>
              <w:rPr>
                <w:rFonts w:ascii="Times New Roman" w:hAnsi="Times New Roman" w:cs="Times New Roman"/>
              </w:rPr>
            </w:pPr>
          </w:p>
        </w:tc>
        <w:tc>
          <w:tcPr>
            <w:tcW w:w="1474" w:type="dxa"/>
          </w:tcPr>
          <w:p w:rsidR="00400BA4" w:rsidRPr="00400BA4" w:rsidRDefault="00400BA4" w:rsidP="00C64B29">
            <w:pPr>
              <w:jc w:val="center"/>
              <w:rPr>
                <w:rFonts w:ascii="Times New Roman" w:hAnsi="Times New Roman" w:cs="Times New Roman"/>
              </w:rPr>
            </w:pPr>
          </w:p>
        </w:tc>
        <w:tc>
          <w:tcPr>
            <w:tcW w:w="2125" w:type="dxa"/>
          </w:tcPr>
          <w:p w:rsidR="00400BA4" w:rsidRPr="00400BA4" w:rsidRDefault="00400BA4" w:rsidP="00C64B29">
            <w:pPr>
              <w:rPr>
                <w:rFonts w:ascii="Times New Roman" w:hAnsi="Times New Roman" w:cs="Times New Roman"/>
              </w:rPr>
            </w:pPr>
          </w:p>
        </w:tc>
        <w:tc>
          <w:tcPr>
            <w:tcW w:w="1561" w:type="dxa"/>
          </w:tcPr>
          <w:p w:rsidR="00400BA4" w:rsidRPr="00400BA4" w:rsidRDefault="00400BA4" w:rsidP="00C64B29">
            <w:pPr>
              <w:rPr>
                <w:rFonts w:ascii="Times New Roman" w:hAnsi="Times New Roman" w:cs="Times New Roman"/>
              </w:rPr>
            </w:pPr>
          </w:p>
        </w:tc>
      </w:tr>
      <w:tr w:rsidR="00400BA4" w:rsidRPr="00400BA4" w:rsidTr="00C64B29">
        <w:tc>
          <w:tcPr>
            <w:tcW w:w="482" w:type="dxa"/>
          </w:tcPr>
          <w:p w:rsidR="00400BA4" w:rsidRPr="00400BA4" w:rsidRDefault="00400BA4" w:rsidP="00C64B29">
            <w:pPr>
              <w:jc w:val="center"/>
              <w:rPr>
                <w:rFonts w:ascii="Times New Roman" w:hAnsi="Times New Roman" w:cs="Times New Roman"/>
              </w:rPr>
            </w:pPr>
          </w:p>
        </w:tc>
        <w:tc>
          <w:tcPr>
            <w:tcW w:w="822" w:type="dxa"/>
          </w:tcPr>
          <w:p w:rsidR="00400BA4" w:rsidRPr="00400BA4" w:rsidRDefault="00400BA4" w:rsidP="00C64B29">
            <w:pPr>
              <w:jc w:val="center"/>
              <w:rPr>
                <w:rFonts w:ascii="Times New Roman" w:hAnsi="Times New Roman" w:cs="Times New Roman"/>
              </w:rPr>
            </w:pPr>
          </w:p>
        </w:tc>
        <w:tc>
          <w:tcPr>
            <w:tcW w:w="1645" w:type="dxa"/>
          </w:tcPr>
          <w:p w:rsidR="00400BA4" w:rsidRPr="00400BA4" w:rsidRDefault="00400BA4" w:rsidP="00C64B29">
            <w:pPr>
              <w:rPr>
                <w:rFonts w:ascii="Times New Roman" w:hAnsi="Times New Roman" w:cs="Times New Roman"/>
              </w:rPr>
            </w:pPr>
          </w:p>
        </w:tc>
        <w:tc>
          <w:tcPr>
            <w:tcW w:w="1021" w:type="dxa"/>
          </w:tcPr>
          <w:p w:rsidR="00400BA4" w:rsidRPr="00400BA4" w:rsidRDefault="00400BA4" w:rsidP="00C64B29">
            <w:pPr>
              <w:jc w:val="center"/>
              <w:rPr>
                <w:rFonts w:ascii="Times New Roman" w:hAnsi="Times New Roman" w:cs="Times New Roman"/>
              </w:rPr>
            </w:pPr>
          </w:p>
        </w:tc>
        <w:tc>
          <w:tcPr>
            <w:tcW w:w="1389" w:type="dxa"/>
          </w:tcPr>
          <w:p w:rsidR="00400BA4" w:rsidRPr="00400BA4" w:rsidRDefault="00400BA4" w:rsidP="00C64B29">
            <w:pPr>
              <w:jc w:val="center"/>
              <w:rPr>
                <w:rFonts w:ascii="Times New Roman" w:hAnsi="Times New Roman" w:cs="Times New Roman"/>
              </w:rPr>
            </w:pPr>
          </w:p>
        </w:tc>
        <w:tc>
          <w:tcPr>
            <w:tcW w:w="1843" w:type="dxa"/>
          </w:tcPr>
          <w:p w:rsidR="00400BA4" w:rsidRPr="00400BA4" w:rsidRDefault="00400BA4" w:rsidP="00C64B29">
            <w:pPr>
              <w:rPr>
                <w:rFonts w:ascii="Times New Roman" w:hAnsi="Times New Roman" w:cs="Times New Roman"/>
              </w:rPr>
            </w:pPr>
          </w:p>
        </w:tc>
        <w:tc>
          <w:tcPr>
            <w:tcW w:w="1758" w:type="dxa"/>
          </w:tcPr>
          <w:p w:rsidR="00400BA4" w:rsidRPr="00400BA4" w:rsidRDefault="00400BA4" w:rsidP="00C64B29">
            <w:pPr>
              <w:jc w:val="center"/>
              <w:rPr>
                <w:rFonts w:ascii="Times New Roman" w:hAnsi="Times New Roman" w:cs="Times New Roman"/>
              </w:rPr>
            </w:pPr>
          </w:p>
        </w:tc>
        <w:tc>
          <w:tcPr>
            <w:tcW w:w="1644" w:type="dxa"/>
          </w:tcPr>
          <w:p w:rsidR="00400BA4" w:rsidRPr="00400BA4" w:rsidRDefault="00400BA4" w:rsidP="00C64B29">
            <w:pPr>
              <w:rPr>
                <w:rFonts w:ascii="Times New Roman" w:hAnsi="Times New Roman" w:cs="Times New Roman"/>
              </w:rPr>
            </w:pPr>
          </w:p>
        </w:tc>
        <w:tc>
          <w:tcPr>
            <w:tcW w:w="1474" w:type="dxa"/>
          </w:tcPr>
          <w:p w:rsidR="00400BA4" w:rsidRPr="00400BA4" w:rsidRDefault="00400BA4" w:rsidP="00C64B29">
            <w:pPr>
              <w:jc w:val="center"/>
              <w:rPr>
                <w:rFonts w:ascii="Times New Roman" w:hAnsi="Times New Roman" w:cs="Times New Roman"/>
              </w:rPr>
            </w:pPr>
          </w:p>
        </w:tc>
        <w:tc>
          <w:tcPr>
            <w:tcW w:w="2125" w:type="dxa"/>
          </w:tcPr>
          <w:p w:rsidR="00400BA4" w:rsidRPr="00400BA4" w:rsidRDefault="00400BA4" w:rsidP="00C64B29">
            <w:pPr>
              <w:rPr>
                <w:rFonts w:ascii="Times New Roman" w:hAnsi="Times New Roman" w:cs="Times New Roman"/>
              </w:rPr>
            </w:pPr>
          </w:p>
        </w:tc>
        <w:tc>
          <w:tcPr>
            <w:tcW w:w="1561" w:type="dxa"/>
          </w:tcPr>
          <w:p w:rsidR="00400BA4" w:rsidRPr="00400BA4" w:rsidRDefault="00400BA4" w:rsidP="00C64B29">
            <w:pPr>
              <w:rPr>
                <w:rFonts w:ascii="Times New Roman" w:hAnsi="Times New Roman" w:cs="Times New Roman"/>
              </w:rPr>
            </w:pPr>
          </w:p>
        </w:tc>
      </w:tr>
      <w:tr w:rsidR="00400BA4" w:rsidRPr="00400BA4" w:rsidTr="00C64B29">
        <w:trPr>
          <w:cantSplit/>
        </w:trPr>
        <w:tc>
          <w:tcPr>
            <w:tcW w:w="15764" w:type="dxa"/>
            <w:gridSpan w:val="11"/>
            <w:vAlign w:val="center"/>
          </w:tcPr>
          <w:p w:rsidR="00400BA4" w:rsidRPr="00400BA4" w:rsidRDefault="00400BA4" w:rsidP="00C64B29">
            <w:pPr>
              <w:jc w:val="center"/>
              <w:rPr>
                <w:rFonts w:ascii="Times New Roman" w:hAnsi="Times New Roman" w:cs="Times New Roman"/>
              </w:rPr>
            </w:pPr>
            <w:r w:rsidRPr="00400BA4">
              <w:rPr>
                <w:rFonts w:ascii="Times New Roman" w:hAnsi="Times New Roman" w:cs="Times New Roman"/>
              </w:rPr>
              <w:t>Дополнительный перечень отдельных видов товаров, работ, услуг, определенный федеральным государственным органом,</w:t>
            </w:r>
            <w:r w:rsidRPr="00400BA4">
              <w:rPr>
                <w:rFonts w:ascii="Times New Roman" w:hAnsi="Times New Roman" w:cs="Times New Roman"/>
              </w:rPr>
              <w:br/>
              <w:t>органом управления государственным внебюджетным фондом Российской Федерации</w:t>
            </w:r>
          </w:p>
        </w:tc>
      </w:tr>
      <w:tr w:rsidR="00400BA4" w:rsidRPr="00400BA4" w:rsidTr="00C64B29">
        <w:tc>
          <w:tcPr>
            <w:tcW w:w="482" w:type="dxa"/>
          </w:tcPr>
          <w:p w:rsidR="00400BA4" w:rsidRPr="00400BA4" w:rsidRDefault="00400BA4" w:rsidP="00C64B29">
            <w:pPr>
              <w:jc w:val="center"/>
              <w:rPr>
                <w:rFonts w:ascii="Times New Roman" w:hAnsi="Times New Roman" w:cs="Times New Roman"/>
              </w:rPr>
            </w:pPr>
            <w:r w:rsidRPr="00400BA4">
              <w:rPr>
                <w:rFonts w:ascii="Times New Roman" w:hAnsi="Times New Roman" w:cs="Times New Roman"/>
              </w:rPr>
              <w:t>1</w:t>
            </w:r>
          </w:p>
        </w:tc>
        <w:tc>
          <w:tcPr>
            <w:tcW w:w="822" w:type="dxa"/>
          </w:tcPr>
          <w:p w:rsidR="00400BA4" w:rsidRPr="00400BA4" w:rsidRDefault="00400BA4" w:rsidP="00C64B29">
            <w:pPr>
              <w:jc w:val="center"/>
              <w:rPr>
                <w:rFonts w:ascii="Times New Roman" w:hAnsi="Times New Roman" w:cs="Times New Roman"/>
              </w:rPr>
            </w:pPr>
          </w:p>
        </w:tc>
        <w:tc>
          <w:tcPr>
            <w:tcW w:w="1645" w:type="dxa"/>
          </w:tcPr>
          <w:p w:rsidR="00400BA4" w:rsidRPr="00400BA4" w:rsidRDefault="00400BA4" w:rsidP="00C64B29">
            <w:pPr>
              <w:rPr>
                <w:rFonts w:ascii="Times New Roman" w:hAnsi="Times New Roman" w:cs="Times New Roman"/>
              </w:rPr>
            </w:pPr>
          </w:p>
        </w:tc>
        <w:tc>
          <w:tcPr>
            <w:tcW w:w="1021" w:type="dxa"/>
          </w:tcPr>
          <w:p w:rsidR="00400BA4" w:rsidRPr="00400BA4" w:rsidRDefault="00400BA4" w:rsidP="00C64B29">
            <w:pPr>
              <w:jc w:val="center"/>
              <w:rPr>
                <w:rFonts w:ascii="Times New Roman" w:hAnsi="Times New Roman" w:cs="Times New Roman"/>
              </w:rPr>
            </w:pPr>
          </w:p>
        </w:tc>
        <w:tc>
          <w:tcPr>
            <w:tcW w:w="1389" w:type="dxa"/>
          </w:tcPr>
          <w:p w:rsidR="00400BA4" w:rsidRPr="00400BA4" w:rsidRDefault="00400BA4" w:rsidP="00C64B29">
            <w:pPr>
              <w:jc w:val="center"/>
              <w:rPr>
                <w:rFonts w:ascii="Times New Roman" w:hAnsi="Times New Roman" w:cs="Times New Roman"/>
              </w:rPr>
            </w:pPr>
          </w:p>
        </w:tc>
        <w:tc>
          <w:tcPr>
            <w:tcW w:w="1843" w:type="dxa"/>
          </w:tcPr>
          <w:p w:rsidR="00400BA4" w:rsidRPr="00400BA4" w:rsidRDefault="00400BA4" w:rsidP="00C64B29">
            <w:pPr>
              <w:jc w:val="center"/>
              <w:rPr>
                <w:rFonts w:ascii="Times New Roman" w:hAnsi="Times New Roman" w:cs="Times New Roman"/>
              </w:rPr>
            </w:pPr>
            <w:r w:rsidRPr="00400BA4">
              <w:rPr>
                <w:rFonts w:ascii="Times New Roman" w:hAnsi="Times New Roman" w:cs="Times New Roman"/>
              </w:rPr>
              <w:t>х</w:t>
            </w:r>
          </w:p>
        </w:tc>
        <w:tc>
          <w:tcPr>
            <w:tcW w:w="1758" w:type="dxa"/>
          </w:tcPr>
          <w:p w:rsidR="00400BA4" w:rsidRPr="00400BA4" w:rsidRDefault="00400BA4" w:rsidP="00C64B29">
            <w:pPr>
              <w:jc w:val="center"/>
              <w:rPr>
                <w:rFonts w:ascii="Times New Roman" w:hAnsi="Times New Roman" w:cs="Times New Roman"/>
              </w:rPr>
            </w:pPr>
            <w:r w:rsidRPr="00400BA4">
              <w:rPr>
                <w:rFonts w:ascii="Times New Roman" w:hAnsi="Times New Roman" w:cs="Times New Roman"/>
              </w:rPr>
              <w:t>х</w:t>
            </w:r>
          </w:p>
        </w:tc>
        <w:tc>
          <w:tcPr>
            <w:tcW w:w="1644" w:type="dxa"/>
          </w:tcPr>
          <w:p w:rsidR="00400BA4" w:rsidRPr="00400BA4" w:rsidRDefault="00400BA4" w:rsidP="00C64B29">
            <w:pPr>
              <w:rPr>
                <w:rFonts w:ascii="Times New Roman" w:hAnsi="Times New Roman" w:cs="Times New Roman"/>
              </w:rPr>
            </w:pPr>
          </w:p>
        </w:tc>
        <w:tc>
          <w:tcPr>
            <w:tcW w:w="1474" w:type="dxa"/>
          </w:tcPr>
          <w:p w:rsidR="00400BA4" w:rsidRPr="00400BA4" w:rsidRDefault="00400BA4" w:rsidP="00C64B29">
            <w:pPr>
              <w:jc w:val="center"/>
              <w:rPr>
                <w:rFonts w:ascii="Times New Roman" w:hAnsi="Times New Roman" w:cs="Times New Roman"/>
              </w:rPr>
            </w:pPr>
          </w:p>
        </w:tc>
        <w:tc>
          <w:tcPr>
            <w:tcW w:w="2125" w:type="dxa"/>
          </w:tcPr>
          <w:p w:rsidR="00400BA4" w:rsidRPr="00400BA4" w:rsidRDefault="00400BA4" w:rsidP="00C64B29">
            <w:pPr>
              <w:jc w:val="center"/>
              <w:rPr>
                <w:rFonts w:ascii="Times New Roman" w:hAnsi="Times New Roman" w:cs="Times New Roman"/>
              </w:rPr>
            </w:pPr>
            <w:r w:rsidRPr="00400BA4">
              <w:rPr>
                <w:rFonts w:ascii="Times New Roman" w:hAnsi="Times New Roman" w:cs="Times New Roman"/>
              </w:rPr>
              <w:t>х</w:t>
            </w:r>
          </w:p>
        </w:tc>
        <w:tc>
          <w:tcPr>
            <w:tcW w:w="1561" w:type="dxa"/>
          </w:tcPr>
          <w:p w:rsidR="00400BA4" w:rsidRPr="00400BA4" w:rsidRDefault="00400BA4" w:rsidP="00C64B29">
            <w:pPr>
              <w:jc w:val="center"/>
              <w:rPr>
                <w:rFonts w:ascii="Times New Roman" w:hAnsi="Times New Roman" w:cs="Times New Roman"/>
              </w:rPr>
            </w:pPr>
            <w:r w:rsidRPr="00400BA4">
              <w:rPr>
                <w:rFonts w:ascii="Times New Roman" w:hAnsi="Times New Roman" w:cs="Times New Roman"/>
              </w:rPr>
              <w:t>х</w:t>
            </w:r>
          </w:p>
        </w:tc>
      </w:tr>
      <w:tr w:rsidR="00400BA4" w:rsidRPr="00400BA4" w:rsidTr="00C64B29">
        <w:tc>
          <w:tcPr>
            <w:tcW w:w="482" w:type="dxa"/>
          </w:tcPr>
          <w:p w:rsidR="00400BA4" w:rsidRPr="00400BA4" w:rsidRDefault="00400BA4" w:rsidP="00C64B29">
            <w:pPr>
              <w:jc w:val="center"/>
              <w:rPr>
                <w:rFonts w:ascii="Times New Roman" w:hAnsi="Times New Roman" w:cs="Times New Roman"/>
              </w:rPr>
            </w:pPr>
          </w:p>
        </w:tc>
        <w:tc>
          <w:tcPr>
            <w:tcW w:w="822" w:type="dxa"/>
          </w:tcPr>
          <w:p w:rsidR="00400BA4" w:rsidRPr="00400BA4" w:rsidRDefault="00400BA4" w:rsidP="00C64B29">
            <w:pPr>
              <w:jc w:val="center"/>
              <w:rPr>
                <w:rFonts w:ascii="Times New Roman" w:hAnsi="Times New Roman" w:cs="Times New Roman"/>
              </w:rPr>
            </w:pPr>
          </w:p>
        </w:tc>
        <w:tc>
          <w:tcPr>
            <w:tcW w:w="1645" w:type="dxa"/>
          </w:tcPr>
          <w:p w:rsidR="00400BA4" w:rsidRPr="00400BA4" w:rsidRDefault="00400BA4" w:rsidP="00C64B29">
            <w:pPr>
              <w:rPr>
                <w:rFonts w:ascii="Times New Roman" w:hAnsi="Times New Roman" w:cs="Times New Roman"/>
              </w:rPr>
            </w:pPr>
          </w:p>
        </w:tc>
        <w:tc>
          <w:tcPr>
            <w:tcW w:w="1021" w:type="dxa"/>
          </w:tcPr>
          <w:p w:rsidR="00400BA4" w:rsidRPr="00400BA4" w:rsidRDefault="00400BA4" w:rsidP="00C64B29">
            <w:pPr>
              <w:jc w:val="center"/>
              <w:rPr>
                <w:rFonts w:ascii="Times New Roman" w:hAnsi="Times New Roman" w:cs="Times New Roman"/>
              </w:rPr>
            </w:pPr>
          </w:p>
        </w:tc>
        <w:tc>
          <w:tcPr>
            <w:tcW w:w="1389" w:type="dxa"/>
          </w:tcPr>
          <w:p w:rsidR="00400BA4" w:rsidRPr="00400BA4" w:rsidRDefault="00400BA4" w:rsidP="00C64B29">
            <w:pPr>
              <w:jc w:val="center"/>
              <w:rPr>
                <w:rFonts w:ascii="Times New Roman" w:hAnsi="Times New Roman" w:cs="Times New Roman"/>
              </w:rPr>
            </w:pPr>
          </w:p>
        </w:tc>
        <w:tc>
          <w:tcPr>
            <w:tcW w:w="1843" w:type="dxa"/>
          </w:tcPr>
          <w:p w:rsidR="00400BA4" w:rsidRPr="00400BA4" w:rsidRDefault="00400BA4" w:rsidP="00C64B29">
            <w:pPr>
              <w:jc w:val="center"/>
              <w:rPr>
                <w:rFonts w:ascii="Times New Roman" w:hAnsi="Times New Roman" w:cs="Times New Roman"/>
              </w:rPr>
            </w:pPr>
            <w:r w:rsidRPr="00400BA4">
              <w:rPr>
                <w:rFonts w:ascii="Times New Roman" w:hAnsi="Times New Roman" w:cs="Times New Roman"/>
              </w:rPr>
              <w:t>х</w:t>
            </w:r>
          </w:p>
        </w:tc>
        <w:tc>
          <w:tcPr>
            <w:tcW w:w="1758" w:type="dxa"/>
          </w:tcPr>
          <w:p w:rsidR="00400BA4" w:rsidRPr="00400BA4" w:rsidRDefault="00400BA4" w:rsidP="00C64B29">
            <w:pPr>
              <w:jc w:val="center"/>
              <w:rPr>
                <w:rFonts w:ascii="Times New Roman" w:hAnsi="Times New Roman" w:cs="Times New Roman"/>
              </w:rPr>
            </w:pPr>
            <w:r w:rsidRPr="00400BA4">
              <w:rPr>
                <w:rFonts w:ascii="Times New Roman" w:hAnsi="Times New Roman" w:cs="Times New Roman"/>
              </w:rPr>
              <w:t>х</w:t>
            </w:r>
          </w:p>
        </w:tc>
        <w:tc>
          <w:tcPr>
            <w:tcW w:w="1644" w:type="dxa"/>
          </w:tcPr>
          <w:p w:rsidR="00400BA4" w:rsidRPr="00400BA4" w:rsidRDefault="00400BA4" w:rsidP="00C64B29">
            <w:pPr>
              <w:rPr>
                <w:rFonts w:ascii="Times New Roman" w:hAnsi="Times New Roman" w:cs="Times New Roman"/>
              </w:rPr>
            </w:pPr>
          </w:p>
        </w:tc>
        <w:tc>
          <w:tcPr>
            <w:tcW w:w="1474" w:type="dxa"/>
          </w:tcPr>
          <w:p w:rsidR="00400BA4" w:rsidRPr="00400BA4" w:rsidRDefault="00400BA4" w:rsidP="00C64B29">
            <w:pPr>
              <w:jc w:val="center"/>
              <w:rPr>
                <w:rFonts w:ascii="Times New Roman" w:hAnsi="Times New Roman" w:cs="Times New Roman"/>
              </w:rPr>
            </w:pPr>
          </w:p>
        </w:tc>
        <w:tc>
          <w:tcPr>
            <w:tcW w:w="2125" w:type="dxa"/>
          </w:tcPr>
          <w:p w:rsidR="00400BA4" w:rsidRPr="00400BA4" w:rsidRDefault="00400BA4" w:rsidP="00C64B29">
            <w:pPr>
              <w:jc w:val="center"/>
              <w:rPr>
                <w:rFonts w:ascii="Times New Roman" w:hAnsi="Times New Roman" w:cs="Times New Roman"/>
              </w:rPr>
            </w:pPr>
            <w:r w:rsidRPr="00400BA4">
              <w:rPr>
                <w:rFonts w:ascii="Times New Roman" w:hAnsi="Times New Roman" w:cs="Times New Roman"/>
              </w:rPr>
              <w:t>х</w:t>
            </w:r>
          </w:p>
        </w:tc>
        <w:tc>
          <w:tcPr>
            <w:tcW w:w="1561" w:type="dxa"/>
          </w:tcPr>
          <w:p w:rsidR="00400BA4" w:rsidRPr="00400BA4" w:rsidRDefault="00400BA4" w:rsidP="00C64B29">
            <w:pPr>
              <w:jc w:val="center"/>
              <w:rPr>
                <w:rFonts w:ascii="Times New Roman" w:hAnsi="Times New Roman" w:cs="Times New Roman"/>
              </w:rPr>
            </w:pPr>
            <w:r w:rsidRPr="00400BA4">
              <w:rPr>
                <w:rFonts w:ascii="Times New Roman" w:hAnsi="Times New Roman" w:cs="Times New Roman"/>
              </w:rPr>
              <w:t>х</w:t>
            </w:r>
          </w:p>
        </w:tc>
      </w:tr>
      <w:tr w:rsidR="00400BA4" w:rsidRPr="00400BA4" w:rsidTr="00C64B29">
        <w:tc>
          <w:tcPr>
            <w:tcW w:w="482" w:type="dxa"/>
          </w:tcPr>
          <w:p w:rsidR="00400BA4" w:rsidRPr="00400BA4" w:rsidRDefault="00400BA4" w:rsidP="00C64B29">
            <w:pPr>
              <w:jc w:val="center"/>
              <w:rPr>
                <w:rFonts w:ascii="Times New Roman" w:hAnsi="Times New Roman" w:cs="Times New Roman"/>
              </w:rPr>
            </w:pPr>
          </w:p>
        </w:tc>
        <w:tc>
          <w:tcPr>
            <w:tcW w:w="822" w:type="dxa"/>
          </w:tcPr>
          <w:p w:rsidR="00400BA4" w:rsidRPr="00400BA4" w:rsidRDefault="00400BA4" w:rsidP="00C64B29">
            <w:pPr>
              <w:jc w:val="center"/>
              <w:rPr>
                <w:rFonts w:ascii="Times New Roman" w:hAnsi="Times New Roman" w:cs="Times New Roman"/>
              </w:rPr>
            </w:pPr>
          </w:p>
        </w:tc>
        <w:tc>
          <w:tcPr>
            <w:tcW w:w="1645" w:type="dxa"/>
          </w:tcPr>
          <w:p w:rsidR="00400BA4" w:rsidRPr="00400BA4" w:rsidRDefault="00400BA4" w:rsidP="00C64B29">
            <w:pPr>
              <w:rPr>
                <w:rFonts w:ascii="Times New Roman" w:hAnsi="Times New Roman" w:cs="Times New Roman"/>
              </w:rPr>
            </w:pPr>
          </w:p>
        </w:tc>
        <w:tc>
          <w:tcPr>
            <w:tcW w:w="1021" w:type="dxa"/>
          </w:tcPr>
          <w:p w:rsidR="00400BA4" w:rsidRPr="00400BA4" w:rsidRDefault="00400BA4" w:rsidP="00C64B29">
            <w:pPr>
              <w:jc w:val="center"/>
              <w:rPr>
                <w:rFonts w:ascii="Times New Roman" w:hAnsi="Times New Roman" w:cs="Times New Roman"/>
              </w:rPr>
            </w:pPr>
          </w:p>
        </w:tc>
        <w:tc>
          <w:tcPr>
            <w:tcW w:w="1389" w:type="dxa"/>
          </w:tcPr>
          <w:p w:rsidR="00400BA4" w:rsidRPr="00400BA4" w:rsidRDefault="00400BA4" w:rsidP="00C64B29">
            <w:pPr>
              <w:jc w:val="center"/>
              <w:rPr>
                <w:rFonts w:ascii="Times New Roman" w:hAnsi="Times New Roman" w:cs="Times New Roman"/>
              </w:rPr>
            </w:pPr>
          </w:p>
        </w:tc>
        <w:tc>
          <w:tcPr>
            <w:tcW w:w="1843" w:type="dxa"/>
          </w:tcPr>
          <w:p w:rsidR="00400BA4" w:rsidRPr="00400BA4" w:rsidRDefault="00400BA4" w:rsidP="00C64B29">
            <w:pPr>
              <w:jc w:val="center"/>
              <w:rPr>
                <w:rFonts w:ascii="Times New Roman" w:hAnsi="Times New Roman" w:cs="Times New Roman"/>
              </w:rPr>
            </w:pPr>
            <w:r w:rsidRPr="00400BA4">
              <w:rPr>
                <w:rFonts w:ascii="Times New Roman" w:hAnsi="Times New Roman" w:cs="Times New Roman"/>
              </w:rPr>
              <w:t>х</w:t>
            </w:r>
          </w:p>
        </w:tc>
        <w:tc>
          <w:tcPr>
            <w:tcW w:w="1758" w:type="dxa"/>
          </w:tcPr>
          <w:p w:rsidR="00400BA4" w:rsidRPr="00400BA4" w:rsidRDefault="00400BA4" w:rsidP="00C64B29">
            <w:pPr>
              <w:jc w:val="center"/>
              <w:rPr>
                <w:rFonts w:ascii="Times New Roman" w:hAnsi="Times New Roman" w:cs="Times New Roman"/>
              </w:rPr>
            </w:pPr>
            <w:r w:rsidRPr="00400BA4">
              <w:rPr>
                <w:rFonts w:ascii="Times New Roman" w:hAnsi="Times New Roman" w:cs="Times New Roman"/>
              </w:rPr>
              <w:t>х</w:t>
            </w:r>
          </w:p>
        </w:tc>
        <w:tc>
          <w:tcPr>
            <w:tcW w:w="1644" w:type="dxa"/>
          </w:tcPr>
          <w:p w:rsidR="00400BA4" w:rsidRPr="00400BA4" w:rsidRDefault="00400BA4" w:rsidP="00C64B29">
            <w:pPr>
              <w:rPr>
                <w:rFonts w:ascii="Times New Roman" w:hAnsi="Times New Roman" w:cs="Times New Roman"/>
              </w:rPr>
            </w:pPr>
          </w:p>
        </w:tc>
        <w:tc>
          <w:tcPr>
            <w:tcW w:w="1474" w:type="dxa"/>
          </w:tcPr>
          <w:p w:rsidR="00400BA4" w:rsidRPr="00400BA4" w:rsidRDefault="00400BA4" w:rsidP="00C64B29">
            <w:pPr>
              <w:jc w:val="center"/>
              <w:rPr>
                <w:rFonts w:ascii="Times New Roman" w:hAnsi="Times New Roman" w:cs="Times New Roman"/>
              </w:rPr>
            </w:pPr>
          </w:p>
        </w:tc>
        <w:tc>
          <w:tcPr>
            <w:tcW w:w="2125" w:type="dxa"/>
          </w:tcPr>
          <w:p w:rsidR="00400BA4" w:rsidRPr="00400BA4" w:rsidRDefault="00400BA4" w:rsidP="00C64B29">
            <w:pPr>
              <w:jc w:val="center"/>
              <w:rPr>
                <w:rFonts w:ascii="Times New Roman" w:hAnsi="Times New Roman" w:cs="Times New Roman"/>
              </w:rPr>
            </w:pPr>
            <w:r w:rsidRPr="00400BA4">
              <w:rPr>
                <w:rFonts w:ascii="Times New Roman" w:hAnsi="Times New Roman" w:cs="Times New Roman"/>
              </w:rPr>
              <w:t>х</w:t>
            </w:r>
          </w:p>
        </w:tc>
        <w:tc>
          <w:tcPr>
            <w:tcW w:w="1561" w:type="dxa"/>
          </w:tcPr>
          <w:p w:rsidR="00400BA4" w:rsidRPr="00400BA4" w:rsidRDefault="00400BA4" w:rsidP="00C64B29">
            <w:pPr>
              <w:jc w:val="center"/>
              <w:rPr>
                <w:rFonts w:ascii="Times New Roman" w:hAnsi="Times New Roman" w:cs="Times New Roman"/>
              </w:rPr>
            </w:pPr>
            <w:r w:rsidRPr="00400BA4">
              <w:rPr>
                <w:rFonts w:ascii="Times New Roman" w:hAnsi="Times New Roman" w:cs="Times New Roman"/>
              </w:rPr>
              <w:t>х</w:t>
            </w:r>
          </w:p>
        </w:tc>
      </w:tr>
    </w:tbl>
    <w:p w:rsidR="00400BA4" w:rsidRPr="00400BA4" w:rsidRDefault="00400BA4" w:rsidP="00400BA4">
      <w:pPr>
        <w:pStyle w:val="ConsPlusNormal"/>
        <w:ind w:firstLine="540"/>
        <w:jc w:val="both"/>
        <w:rPr>
          <w:rFonts w:ascii="Times New Roman" w:hAnsi="Times New Roman" w:cs="Times New Roman"/>
        </w:rPr>
      </w:pPr>
      <w:r w:rsidRPr="00400BA4">
        <w:rPr>
          <w:rFonts w:ascii="Times New Roman" w:hAnsi="Times New Roman" w:cs="Times New Roman"/>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400BA4" w:rsidRPr="00400BA4" w:rsidRDefault="00400BA4" w:rsidP="00400BA4">
      <w:pPr>
        <w:pStyle w:val="ConsPlusNormal"/>
        <w:jc w:val="right"/>
        <w:outlineLvl w:val="0"/>
        <w:rPr>
          <w:rFonts w:ascii="Times New Roman" w:hAnsi="Times New Roman" w:cs="Times New Roman"/>
        </w:rPr>
      </w:pPr>
      <w:r w:rsidRPr="00400BA4">
        <w:rPr>
          <w:rFonts w:ascii="Times New Roman" w:hAnsi="Times New Roman" w:cs="Times New Roman"/>
        </w:rPr>
        <w:br w:type="page"/>
      </w:r>
      <w:r w:rsidRPr="00400BA4">
        <w:rPr>
          <w:rFonts w:ascii="Times New Roman" w:hAnsi="Times New Roman" w:cs="Times New Roman"/>
        </w:rPr>
        <w:lastRenderedPageBreak/>
        <w:t>Приложение N 2</w:t>
      </w:r>
    </w:p>
    <w:p w:rsidR="00400BA4" w:rsidRPr="00400BA4" w:rsidRDefault="00400BA4" w:rsidP="00400BA4">
      <w:pPr>
        <w:pStyle w:val="ConsPlusNormal"/>
        <w:jc w:val="right"/>
        <w:rPr>
          <w:rFonts w:ascii="Times New Roman" w:hAnsi="Times New Roman" w:cs="Times New Roman"/>
        </w:rPr>
      </w:pPr>
      <w:r w:rsidRPr="00400BA4">
        <w:rPr>
          <w:rFonts w:ascii="Times New Roman" w:hAnsi="Times New Roman" w:cs="Times New Roman"/>
        </w:rPr>
        <w:t>к Правилам определения</w:t>
      </w:r>
    </w:p>
    <w:p w:rsidR="00400BA4" w:rsidRPr="00400BA4" w:rsidRDefault="00400BA4" w:rsidP="00400BA4">
      <w:pPr>
        <w:pStyle w:val="ConsPlusNormal"/>
        <w:jc w:val="right"/>
        <w:rPr>
          <w:rFonts w:ascii="Times New Roman" w:hAnsi="Times New Roman" w:cs="Times New Roman"/>
        </w:rPr>
      </w:pPr>
      <w:r w:rsidRPr="00400BA4">
        <w:rPr>
          <w:rFonts w:ascii="Times New Roman" w:hAnsi="Times New Roman" w:cs="Times New Roman"/>
        </w:rPr>
        <w:t xml:space="preserve">требований к </w:t>
      </w:r>
      <w:proofErr w:type="gramStart"/>
      <w:r w:rsidRPr="00400BA4">
        <w:rPr>
          <w:rFonts w:ascii="Times New Roman" w:hAnsi="Times New Roman" w:cs="Times New Roman"/>
        </w:rPr>
        <w:t>закупаемым</w:t>
      </w:r>
      <w:proofErr w:type="gramEnd"/>
    </w:p>
    <w:p w:rsidR="00400BA4" w:rsidRPr="00400BA4" w:rsidRDefault="00400BA4" w:rsidP="00400BA4">
      <w:pPr>
        <w:pStyle w:val="ConsPlusNormal"/>
        <w:jc w:val="right"/>
        <w:rPr>
          <w:rFonts w:ascii="Times New Roman" w:hAnsi="Times New Roman" w:cs="Times New Roman"/>
        </w:rPr>
      </w:pPr>
      <w:r w:rsidRPr="00400BA4">
        <w:rPr>
          <w:rFonts w:ascii="Times New Roman" w:hAnsi="Times New Roman" w:cs="Times New Roman"/>
        </w:rPr>
        <w:t>федеральными государственными</w:t>
      </w:r>
    </w:p>
    <w:p w:rsidR="00400BA4" w:rsidRPr="00400BA4" w:rsidRDefault="00400BA4" w:rsidP="00400BA4">
      <w:pPr>
        <w:pStyle w:val="ConsPlusNormal"/>
        <w:jc w:val="right"/>
        <w:rPr>
          <w:rFonts w:ascii="Times New Roman" w:hAnsi="Times New Roman" w:cs="Times New Roman"/>
        </w:rPr>
      </w:pPr>
      <w:r w:rsidRPr="00400BA4">
        <w:rPr>
          <w:rFonts w:ascii="Times New Roman" w:hAnsi="Times New Roman" w:cs="Times New Roman"/>
        </w:rPr>
        <w:t>органами, органами управления</w:t>
      </w:r>
    </w:p>
    <w:p w:rsidR="00400BA4" w:rsidRPr="00400BA4" w:rsidRDefault="00400BA4" w:rsidP="00400BA4">
      <w:pPr>
        <w:pStyle w:val="ConsPlusNormal"/>
        <w:jc w:val="right"/>
        <w:rPr>
          <w:rFonts w:ascii="Times New Roman" w:hAnsi="Times New Roman" w:cs="Times New Roman"/>
        </w:rPr>
      </w:pPr>
      <w:r w:rsidRPr="00400BA4">
        <w:rPr>
          <w:rFonts w:ascii="Times New Roman" w:hAnsi="Times New Roman" w:cs="Times New Roman"/>
        </w:rPr>
        <w:t>государственными внебюджетными</w:t>
      </w:r>
    </w:p>
    <w:p w:rsidR="00400BA4" w:rsidRPr="00400BA4" w:rsidRDefault="00400BA4" w:rsidP="00400BA4">
      <w:pPr>
        <w:pStyle w:val="ConsPlusNormal"/>
        <w:jc w:val="right"/>
        <w:rPr>
          <w:rFonts w:ascii="Times New Roman" w:hAnsi="Times New Roman" w:cs="Times New Roman"/>
        </w:rPr>
      </w:pPr>
      <w:r w:rsidRPr="00400BA4">
        <w:rPr>
          <w:rFonts w:ascii="Times New Roman" w:hAnsi="Times New Roman" w:cs="Times New Roman"/>
        </w:rPr>
        <w:t>фондами Российской Федерации,</w:t>
      </w:r>
    </w:p>
    <w:p w:rsidR="00400BA4" w:rsidRPr="00400BA4" w:rsidRDefault="00400BA4" w:rsidP="00400BA4">
      <w:pPr>
        <w:pStyle w:val="ConsPlusNormal"/>
        <w:jc w:val="right"/>
        <w:rPr>
          <w:rFonts w:ascii="Times New Roman" w:hAnsi="Times New Roman" w:cs="Times New Roman"/>
        </w:rPr>
      </w:pPr>
      <w:r w:rsidRPr="00400BA4">
        <w:rPr>
          <w:rFonts w:ascii="Times New Roman" w:hAnsi="Times New Roman" w:cs="Times New Roman"/>
        </w:rPr>
        <w:t>их территориальными органами</w:t>
      </w:r>
    </w:p>
    <w:p w:rsidR="00400BA4" w:rsidRPr="00400BA4" w:rsidRDefault="00400BA4" w:rsidP="00400BA4">
      <w:pPr>
        <w:pStyle w:val="ConsPlusNormal"/>
        <w:jc w:val="right"/>
        <w:rPr>
          <w:rFonts w:ascii="Times New Roman" w:hAnsi="Times New Roman" w:cs="Times New Roman"/>
        </w:rPr>
      </w:pPr>
      <w:r w:rsidRPr="00400BA4">
        <w:rPr>
          <w:rFonts w:ascii="Times New Roman" w:hAnsi="Times New Roman" w:cs="Times New Roman"/>
        </w:rPr>
        <w:t xml:space="preserve">и </w:t>
      </w:r>
      <w:proofErr w:type="gramStart"/>
      <w:r w:rsidRPr="00400BA4">
        <w:rPr>
          <w:rFonts w:ascii="Times New Roman" w:hAnsi="Times New Roman" w:cs="Times New Roman"/>
        </w:rPr>
        <w:t>подведомственными</w:t>
      </w:r>
      <w:proofErr w:type="gramEnd"/>
      <w:r w:rsidRPr="00400BA4">
        <w:rPr>
          <w:rFonts w:ascii="Times New Roman" w:hAnsi="Times New Roman" w:cs="Times New Roman"/>
        </w:rPr>
        <w:t xml:space="preserve"> им казенными</w:t>
      </w:r>
    </w:p>
    <w:p w:rsidR="00400BA4" w:rsidRPr="00400BA4" w:rsidRDefault="00400BA4" w:rsidP="00400BA4">
      <w:pPr>
        <w:pStyle w:val="ConsPlusNormal"/>
        <w:jc w:val="right"/>
        <w:rPr>
          <w:rFonts w:ascii="Times New Roman" w:hAnsi="Times New Roman" w:cs="Times New Roman"/>
        </w:rPr>
      </w:pPr>
      <w:r w:rsidRPr="00400BA4">
        <w:rPr>
          <w:rFonts w:ascii="Times New Roman" w:hAnsi="Times New Roman" w:cs="Times New Roman"/>
        </w:rPr>
        <w:t xml:space="preserve">и бюджетными учреждениями </w:t>
      </w:r>
      <w:proofErr w:type="gramStart"/>
      <w:r w:rsidRPr="00400BA4">
        <w:rPr>
          <w:rFonts w:ascii="Times New Roman" w:hAnsi="Times New Roman" w:cs="Times New Roman"/>
        </w:rPr>
        <w:t>отдельным</w:t>
      </w:r>
      <w:proofErr w:type="gramEnd"/>
    </w:p>
    <w:p w:rsidR="00400BA4" w:rsidRPr="00400BA4" w:rsidRDefault="00400BA4" w:rsidP="00400BA4">
      <w:pPr>
        <w:pStyle w:val="ConsPlusNormal"/>
        <w:jc w:val="right"/>
        <w:rPr>
          <w:rFonts w:ascii="Times New Roman" w:hAnsi="Times New Roman" w:cs="Times New Roman"/>
        </w:rPr>
      </w:pPr>
      <w:r w:rsidRPr="00400BA4">
        <w:rPr>
          <w:rFonts w:ascii="Times New Roman" w:hAnsi="Times New Roman" w:cs="Times New Roman"/>
        </w:rPr>
        <w:t>видам товаров, работ, услуг</w:t>
      </w:r>
    </w:p>
    <w:p w:rsidR="00400BA4" w:rsidRPr="00400BA4" w:rsidRDefault="00400BA4" w:rsidP="00400BA4">
      <w:pPr>
        <w:pStyle w:val="ConsPlusNormal"/>
        <w:jc w:val="right"/>
        <w:rPr>
          <w:rFonts w:ascii="Times New Roman" w:hAnsi="Times New Roman" w:cs="Times New Roman"/>
        </w:rPr>
      </w:pPr>
      <w:proofErr w:type="gramStart"/>
      <w:r w:rsidRPr="00400BA4">
        <w:rPr>
          <w:rFonts w:ascii="Times New Roman" w:hAnsi="Times New Roman" w:cs="Times New Roman"/>
        </w:rPr>
        <w:t>(в том числе предельных цен</w:t>
      </w:r>
      <w:proofErr w:type="gramEnd"/>
    </w:p>
    <w:p w:rsidR="00400BA4" w:rsidRPr="00400BA4" w:rsidRDefault="00400BA4" w:rsidP="00400BA4">
      <w:pPr>
        <w:pStyle w:val="ConsPlusNormal"/>
        <w:jc w:val="right"/>
        <w:rPr>
          <w:rFonts w:ascii="Times New Roman" w:hAnsi="Times New Roman" w:cs="Times New Roman"/>
        </w:rPr>
      </w:pPr>
      <w:r w:rsidRPr="00400BA4">
        <w:rPr>
          <w:rFonts w:ascii="Times New Roman" w:hAnsi="Times New Roman" w:cs="Times New Roman"/>
        </w:rPr>
        <w:t>товаров, работ, услуг)</w:t>
      </w:r>
    </w:p>
    <w:p w:rsidR="00400BA4" w:rsidRPr="00400BA4" w:rsidRDefault="00400BA4" w:rsidP="00400BA4">
      <w:pPr>
        <w:pStyle w:val="ConsPlusNormal"/>
        <w:jc w:val="both"/>
        <w:rPr>
          <w:rFonts w:ascii="Times New Roman" w:hAnsi="Times New Roman" w:cs="Times New Roman"/>
        </w:rPr>
      </w:pPr>
    </w:p>
    <w:p w:rsidR="00400BA4" w:rsidRPr="00C64B29" w:rsidRDefault="00400BA4" w:rsidP="00400BA4">
      <w:pPr>
        <w:pStyle w:val="ConsPlusNormal"/>
        <w:jc w:val="center"/>
        <w:rPr>
          <w:rFonts w:ascii="Times New Roman" w:hAnsi="Times New Roman" w:cs="Times New Roman"/>
          <w:sz w:val="26"/>
          <w:szCs w:val="26"/>
        </w:rPr>
      </w:pPr>
      <w:r w:rsidRPr="00C64B29">
        <w:rPr>
          <w:rFonts w:ascii="Times New Roman" w:hAnsi="Times New Roman" w:cs="Times New Roman"/>
          <w:sz w:val="26"/>
          <w:szCs w:val="26"/>
        </w:rPr>
        <w:t>ОБЯЗАТЕЛЬНЫЙ ПЕРЕЧЕНЬ</w:t>
      </w:r>
    </w:p>
    <w:p w:rsidR="00400BA4" w:rsidRPr="00C64B29" w:rsidRDefault="00400BA4" w:rsidP="00400BA4">
      <w:pPr>
        <w:pStyle w:val="ConsPlusNormal"/>
        <w:jc w:val="center"/>
        <w:rPr>
          <w:rFonts w:ascii="Times New Roman" w:hAnsi="Times New Roman" w:cs="Times New Roman"/>
          <w:sz w:val="26"/>
          <w:szCs w:val="26"/>
        </w:rPr>
      </w:pPr>
      <w:r w:rsidRPr="00C64B29">
        <w:rPr>
          <w:rFonts w:ascii="Times New Roman" w:hAnsi="Times New Roman" w:cs="Times New Roman"/>
          <w:sz w:val="26"/>
          <w:szCs w:val="26"/>
        </w:rPr>
        <w:t>ОТДЕЛЬНЫХ ВИДОВ ТОВАРОВ, РАБОТ, УСЛУГ, В ОТНОШЕНИИ КОТОРЫХ</w:t>
      </w:r>
    </w:p>
    <w:p w:rsidR="00400BA4" w:rsidRPr="00C64B29" w:rsidRDefault="00400BA4" w:rsidP="00400BA4">
      <w:pPr>
        <w:pStyle w:val="ConsPlusNormal"/>
        <w:jc w:val="center"/>
        <w:rPr>
          <w:rFonts w:ascii="Times New Roman" w:hAnsi="Times New Roman" w:cs="Times New Roman"/>
          <w:sz w:val="26"/>
          <w:szCs w:val="26"/>
        </w:rPr>
      </w:pPr>
      <w:r w:rsidRPr="00C64B29">
        <w:rPr>
          <w:rFonts w:ascii="Times New Roman" w:hAnsi="Times New Roman" w:cs="Times New Roman"/>
          <w:sz w:val="26"/>
          <w:szCs w:val="26"/>
        </w:rPr>
        <w:t>ОПРЕДЕЛЯЮТСЯ ТРЕБОВАНИЯ К ПОТРЕБИТЕЛЬСКИМ СВОЙСТВАМ</w:t>
      </w:r>
    </w:p>
    <w:p w:rsidR="00400BA4" w:rsidRPr="00C64B29" w:rsidRDefault="00400BA4" w:rsidP="00400BA4">
      <w:pPr>
        <w:pStyle w:val="ConsPlusNormal"/>
        <w:jc w:val="center"/>
        <w:rPr>
          <w:rFonts w:ascii="Times New Roman" w:hAnsi="Times New Roman" w:cs="Times New Roman"/>
          <w:sz w:val="26"/>
          <w:szCs w:val="26"/>
        </w:rPr>
      </w:pPr>
      <w:r w:rsidRPr="00C64B29">
        <w:rPr>
          <w:rFonts w:ascii="Times New Roman" w:hAnsi="Times New Roman" w:cs="Times New Roman"/>
          <w:sz w:val="26"/>
          <w:szCs w:val="26"/>
        </w:rPr>
        <w:t>(В ТОМ ЧИСЛЕ КАЧЕСТВУ) И ИНЫМ ХАРАКТЕРИСТИКАМ</w:t>
      </w:r>
    </w:p>
    <w:p w:rsidR="00400BA4" w:rsidRPr="00C64B29" w:rsidRDefault="00400BA4" w:rsidP="00400BA4">
      <w:pPr>
        <w:pStyle w:val="ConsPlusNormal"/>
        <w:jc w:val="center"/>
        <w:rPr>
          <w:rFonts w:ascii="Times New Roman" w:hAnsi="Times New Roman" w:cs="Times New Roman"/>
          <w:sz w:val="26"/>
          <w:szCs w:val="26"/>
        </w:rPr>
      </w:pPr>
      <w:r w:rsidRPr="00C64B29">
        <w:rPr>
          <w:rFonts w:ascii="Times New Roman" w:hAnsi="Times New Roman" w:cs="Times New Roman"/>
          <w:sz w:val="26"/>
          <w:szCs w:val="26"/>
        </w:rPr>
        <w:t>(В ТОМ ЧИСЛЕ ПРЕДЕЛЬНЫЕ ЦЕНЫ ТОВАРОВ, РАБОТ, УСЛУГ)</w:t>
      </w:r>
    </w:p>
    <w:p w:rsidR="00400BA4" w:rsidRPr="00400BA4" w:rsidRDefault="00400BA4" w:rsidP="00400BA4">
      <w:pPr>
        <w:pStyle w:val="ConsPlusNormal"/>
        <w:jc w:val="center"/>
        <w:rPr>
          <w:rFonts w:ascii="Times New Roman" w:hAnsi="Times New Roman" w:cs="Times New Roman"/>
        </w:rPr>
      </w:pPr>
    </w:p>
    <w:tbl>
      <w:tblPr>
        <w:tblW w:w="1573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712"/>
        <w:gridCol w:w="2552"/>
        <w:gridCol w:w="2340"/>
        <w:gridCol w:w="771"/>
        <w:gridCol w:w="1191"/>
        <w:gridCol w:w="2502"/>
        <w:gridCol w:w="1134"/>
        <w:gridCol w:w="1417"/>
        <w:gridCol w:w="2552"/>
      </w:tblGrid>
      <w:tr w:rsidR="00B21D20" w:rsidRPr="00400BA4" w:rsidTr="00B21D20">
        <w:tc>
          <w:tcPr>
            <w:tcW w:w="564" w:type="dxa"/>
            <w:vMerge w:val="restart"/>
          </w:tcPr>
          <w:p w:rsidR="00B21D20" w:rsidRPr="00400BA4" w:rsidRDefault="00B21D20" w:rsidP="00C64B29">
            <w:pPr>
              <w:pStyle w:val="ConsPlusNormal"/>
              <w:rPr>
                <w:rFonts w:ascii="Times New Roman" w:hAnsi="Times New Roman" w:cs="Times New Roman"/>
              </w:rPr>
            </w:pPr>
            <w:r w:rsidRPr="00400BA4">
              <w:rPr>
                <w:rFonts w:ascii="Times New Roman" w:hAnsi="Times New Roman" w:cs="Times New Roman"/>
              </w:rPr>
              <w:t xml:space="preserve">N </w:t>
            </w:r>
            <w:proofErr w:type="gramStart"/>
            <w:r w:rsidRPr="00400BA4">
              <w:rPr>
                <w:rFonts w:ascii="Times New Roman" w:hAnsi="Times New Roman" w:cs="Times New Roman"/>
              </w:rPr>
              <w:t>п</w:t>
            </w:r>
            <w:proofErr w:type="gramEnd"/>
            <w:r w:rsidRPr="00400BA4">
              <w:rPr>
                <w:rFonts w:ascii="Times New Roman" w:hAnsi="Times New Roman" w:cs="Times New Roman"/>
              </w:rPr>
              <w:t>/п</w:t>
            </w:r>
          </w:p>
        </w:tc>
        <w:tc>
          <w:tcPr>
            <w:tcW w:w="712" w:type="dxa"/>
            <w:vMerge w:val="restart"/>
          </w:tcPr>
          <w:p w:rsidR="00B21D20" w:rsidRPr="00400BA4" w:rsidRDefault="00B21D20" w:rsidP="00C64B29">
            <w:pPr>
              <w:pStyle w:val="ConsPlusNormal"/>
              <w:ind w:firstLine="0"/>
              <w:jc w:val="center"/>
              <w:rPr>
                <w:rFonts w:ascii="Times New Roman" w:hAnsi="Times New Roman" w:cs="Times New Roman"/>
              </w:rPr>
            </w:pPr>
            <w:r w:rsidRPr="00400BA4">
              <w:rPr>
                <w:rFonts w:ascii="Times New Roman" w:hAnsi="Times New Roman" w:cs="Times New Roman"/>
              </w:rPr>
              <w:t xml:space="preserve">Код по </w:t>
            </w:r>
            <w:hyperlink r:id="rId15" w:history="1">
              <w:r w:rsidRPr="00400BA4">
                <w:rPr>
                  <w:rStyle w:val="afffe"/>
                  <w:rFonts w:ascii="Times New Roman" w:hAnsi="Times New Roman" w:cs="Times New Roman"/>
                </w:rPr>
                <w:t>ОКПД</w:t>
              </w:r>
            </w:hyperlink>
          </w:p>
        </w:tc>
        <w:tc>
          <w:tcPr>
            <w:tcW w:w="2552" w:type="dxa"/>
            <w:vMerge w:val="restart"/>
          </w:tcPr>
          <w:p w:rsidR="00B21D20" w:rsidRPr="00400BA4" w:rsidRDefault="00B21D20" w:rsidP="00C64B29">
            <w:pPr>
              <w:pStyle w:val="ConsPlusNormal"/>
              <w:ind w:firstLine="0"/>
              <w:jc w:val="center"/>
              <w:rPr>
                <w:rFonts w:ascii="Times New Roman" w:hAnsi="Times New Roman" w:cs="Times New Roman"/>
              </w:rPr>
            </w:pPr>
            <w:r w:rsidRPr="00400BA4">
              <w:rPr>
                <w:rFonts w:ascii="Times New Roman" w:hAnsi="Times New Roman" w:cs="Times New Roman"/>
              </w:rPr>
              <w:t>Наименование отдельного вида товаров, работ, услуг</w:t>
            </w:r>
          </w:p>
        </w:tc>
        <w:tc>
          <w:tcPr>
            <w:tcW w:w="11907" w:type="dxa"/>
            <w:gridSpan w:val="7"/>
          </w:tcPr>
          <w:p w:rsidR="00B21D20" w:rsidRPr="00400BA4" w:rsidRDefault="00B21D20" w:rsidP="00C64B29">
            <w:pPr>
              <w:pStyle w:val="ConsPlusNormal"/>
              <w:ind w:firstLine="0"/>
              <w:jc w:val="center"/>
              <w:rPr>
                <w:rFonts w:ascii="Times New Roman" w:hAnsi="Times New Roman" w:cs="Times New Roman"/>
              </w:rPr>
            </w:pPr>
            <w:r w:rsidRPr="00400BA4">
              <w:rPr>
                <w:rFonts w:ascii="Times New Roman" w:hAnsi="Times New Roman" w:cs="Times New Roman"/>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B21D20" w:rsidRPr="00400BA4" w:rsidTr="00B21D20">
        <w:tc>
          <w:tcPr>
            <w:tcW w:w="564" w:type="dxa"/>
            <w:vMerge/>
          </w:tcPr>
          <w:p w:rsidR="00B21D20" w:rsidRPr="00400BA4" w:rsidRDefault="00B21D20" w:rsidP="00C64B29">
            <w:pPr>
              <w:pStyle w:val="ConsPlusNormal"/>
              <w:jc w:val="center"/>
              <w:rPr>
                <w:rFonts w:ascii="Times New Roman" w:hAnsi="Times New Roman" w:cs="Times New Roman"/>
              </w:rPr>
            </w:pPr>
          </w:p>
        </w:tc>
        <w:tc>
          <w:tcPr>
            <w:tcW w:w="712" w:type="dxa"/>
            <w:vMerge/>
          </w:tcPr>
          <w:p w:rsidR="00B21D20" w:rsidRPr="00400BA4" w:rsidRDefault="00B21D20" w:rsidP="00C64B29">
            <w:pPr>
              <w:pStyle w:val="ConsPlusNormal"/>
              <w:ind w:firstLine="0"/>
              <w:jc w:val="center"/>
              <w:rPr>
                <w:rFonts w:ascii="Times New Roman" w:hAnsi="Times New Roman" w:cs="Times New Roman"/>
              </w:rPr>
            </w:pPr>
          </w:p>
        </w:tc>
        <w:tc>
          <w:tcPr>
            <w:tcW w:w="2552" w:type="dxa"/>
            <w:vMerge/>
          </w:tcPr>
          <w:p w:rsidR="00B21D20" w:rsidRPr="00400BA4" w:rsidRDefault="00B21D20" w:rsidP="00C64B29">
            <w:pPr>
              <w:pStyle w:val="ConsPlusNormal"/>
              <w:ind w:firstLine="0"/>
              <w:jc w:val="center"/>
              <w:rPr>
                <w:rFonts w:ascii="Times New Roman" w:hAnsi="Times New Roman" w:cs="Times New Roman"/>
              </w:rPr>
            </w:pPr>
          </w:p>
        </w:tc>
        <w:tc>
          <w:tcPr>
            <w:tcW w:w="2340" w:type="dxa"/>
            <w:vMerge w:val="restart"/>
          </w:tcPr>
          <w:p w:rsidR="00B21D20" w:rsidRPr="00400BA4" w:rsidRDefault="00B21D20" w:rsidP="00C64B29">
            <w:pPr>
              <w:pStyle w:val="ConsPlusNormal"/>
              <w:ind w:firstLine="0"/>
              <w:jc w:val="center"/>
              <w:rPr>
                <w:rFonts w:ascii="Times New Roman" w:hAnsi="Times New Roman" w:cs="Times New Roman"/>
              </w:rPr>
            </w:pPr>
            <w:r w:rsidRPr="00400BA4">
              <w:rPr>
                <w:rFonts w:ascii="Times New Roman" w:hAnsi="Times New Roman" w:cs="Times New Roman"/>
              </w:rPr>
              <w:t>характеристика</w:t>
            </w:r>
          </w:p>
        </w:tc>
        <w:tc>
          <w:tcPr>
            <w:tcW w:w="1962" w:type="dxa"/>
            <w:gridSpan w:val="2"/>
          </w:tcPr>
          <w:p w:rsidR="00B21D20" w:rsidRPr="00400BA4" w:rsidRDefault="00B21D20" w:rsidP="00C64B29">
            <w:pPr>
              <w:pStyle w:val="ConsPlusNormal"/>
              <w:ind w:firstLine="0"/>
              <w:jc w:val="center"/>
              <w:rPr>
                <w:rFonts w:ascii="Times New Roman" w:hAnsi="Times New Roman" w:cs="Times New Roman"/>
              </w:rPr>
            </w:pPr>
            <w:r w:rsidRPr="00400BA4">
              <w:rPr>
                <w:rFonts w:ascii="Times New Roman" w:hAnsi="Times New Roman" w:cs="Times New Roman"/>
              </w:rPr>
              <w:t>единица измерения</w:t>
            </w:r>
          </w:p>
        </w:tc>
        <w:tc>
          <w:tcPr>
            <w:tcW w:w="7605" w:type="dxa"/>
            <w:gridSpan w:val="4"/>
          </w:tcPr>
          <w:p w:rsidR="00B21D20" w:rsidRPr="00400BA4" w:rsidRDefault="00B21D20" w:rsidP="00C64B29">
            <w:pPr>
              <w:pStyle w:val="ConsPlusNormal"/>
              <w:ind w:firstLine="0"/>
              <w:jc w:val="center"/>
              <w:rPr>
                <w:rFonts w:ascii="Times New Roman" w:hAnsi="Times New Roman" w:cs="Times New Roman"/>
              </w:rPr>
            </w:pPr>
            <w:r w:rsidRPr="00400BA4">
              <w:rPr>
                <w:rFonts w:ascii="Times New Roman" w:hAnsi="Times New Roman" w:cs="Times New Roman"/>
              </w:rPr>
              <w:t>значение характеристики</w:t>
            </w:r>
          </w:p>
        </w:tc>
      </w:tr>
      <w:tr w:rsidR="00B21D20" w:rsidRPr="00400BA4" w:rsidTr="00B21D20">
        <w:tc>
          <w:tcPr>
            <w:tcW w:w="564" w:type="dxa"/>
            <w:vMerge/>
          </w:tcPr>
          <w:p w:rsidR="00B21D20" w:rsidRPr="00400BA4" w:rsidRDefault="00B21D20" w:rsidP="00C64B29">
            <w:pPr>
              <w:pStyle w:val="ConsPlusNormal"/>
              <w:jc w:val="center"/>
              <w:rPr>
                <w:rFonts w:ascii="Times New Roman" w:hAnsi="Times New Roman" w:cs="Times New Roman"/>
              </w:rPr>
            </w:pPr>
          </w:p>
        </w:tc>
        <w:tc>
          <w:tcPr>
            <w:tcW w:w="712" w:type="dxa"/>
            <w:vMerge/>
          </w:tcPr>
          <w:p w:rsidR="00B21D20" w:rsidRPr="00400BA4" w:rsidRDefault="00B21D20" w:rsidP="00C64B29">
            <w:pPr>
              <w:pStyle w:val="ConsPlusNormal"/>
              <w:ind w:firstLine="0"/>
              <w:jc w:val="center"/>
              <w:rPr>
                <w:rFonts w:ascii="Times New Roman" w:hAnsi="Times New Roman" w:cs="Times New Roman"/>
              </w:rPr>
            </w:pPr>
          </w:p>
        </w:tc>
        <w:tc>
          <w:tcPr>
            <w:tcW w:w="2552" w:type="dxa"/>
            <w:vMerge/>
          </w:tcPr>
          <w:p w:rsidR="00B21D20" w:rsidRPr="00400BA4" w:rsidRDefault="00B21D20" w:rsidP="00C64B29">
            <w:pPr>
              <w:pStyle w:val="ConsPlusNormal"/>
              <w:ind w:firstLine="0"/>
              <w:jc w:val="center"/>
              <w:rPr>
                <w:rFonts w:ascii="Times New Roman" w:hAnsi="Times New Roman" w:cs="Times New Roman"/>
              </w:rPr>
            </w:pPr>
          </w:p>
        </w:tc>
        <w:tc>
          <w:tcPr>
            <w:tcW w:w="2340" w:type="dxa"/>
            <w:vMerge/>
          </w:tcPr>
          <w:p w:rsidR="00B21D20" w:rsidRPr="00400BA4" w:rsidRDefault="00B21D20" w:rsidP="00C64B29">
            <w:pPr>
              <w:pStyle w:val="ConsPlusNormal"/>
              <w:ind w:firstLine="0"/>
              <w:jc w:val="center"/>
              <w:rPr>
                <w:rFonts w:ascii="Times New Roman" w:hAnsi="Times New Roman" w:cs="Times New Roman"/>
              </w:rPr>
            </w:pPr>
          </w:p>
        </w:tc>
        <w:tc>
          <w:tcPr>
            <w:tcW w:w="771" w:type="dxa"/>
            <w:vMerge w:val="restart"/>
          </w:tcPr>
          <w:p w:rsidR="00B21D20" w:rsidRPr="00400BA4" w:rsidRDefault="00B21D20" w:rsidP="00C64B29">
            <w:pPr>
              <w:pStyle w:val="ConsPlusNormal"/>
              <w:ind w:firstLine="0"/>
              <w:jc w:val="center"/>
              <w:rPr>
                <w:rFonts w:ascii="Times New Roman" w:hAnsi="Times New Roman" w:cs="Times New Roman"/>
              </w:rPr>
            </w:pPr>
            <w:r w:rsidRPr="00400BA4">
              <w:rPr>
                <w:rFonts w:ascii="Times New Roman" w:hAnsi="Times New Roman" w:cs="Times New Roman"/>
              </w:rPr>
              <w:t xml:space="preserve">код по </w:t>
            </w:r>
            <w:hyperlink r:id="rId16" w:history="1">
              <w:r w:rsidRPr="00400BA4">
                <w:rPr>
                  <w:rStyle w:val="afffe"/>
                  <w:rFonts w:ascii="Times New Roman" w:hAnsi="Times New Roman" w:cs="Times New Roman"/>
                </w:rPr>
                <w:t>ОКЕИ</w:t>
              </w:r>
            </w:hyperlink>
          </w:p>
        </w:tc>
        <w:tc>
          <w:tcPr>
            <w:tcW w:w="1191" w:type="dxa"/>
            <w:vMerge w:val="restart"/>
          </w:tcPr>
          <w:p w:rsidR="00B21D20" w:rsidRPr="00400BA4" w:rsidRDefault="00B21D20" w:rsidP="00C64B29">
            <w:pPr>
              <w:pStyle w:val="ConsPlusNormal"/>
              <w:ind w:firstLine="0"/>
              <w:jc w:val="center"/>
              <w:rPr>
                <w:rFonts w:ascii="Times New Roman" w:hAnsi="Times New Roman" w:cs="Times New Roman"/>
              </w:rPr>
            </w:pPr>
            <w:r w:rsidRPr="00400BA4">
              <w:rPr>
                <w:rFonts w:ascii="Times New Roman" w:hAnsi="Times New Roman" w:cs="Times New Roman"/>
              </w:rPr>
              <w:t>наименование</w:t>
            </w:r>
          </w:p>
        </w:tc>
        <w:tc>
          <w:tcPr>
            <w:tcW w:w="7605" w:type="dxa"/>
            <w:gridSpan w:val="4"/>
          </w:tcPr>
          <w:p w:rsidR="00B21D20" w:rsidRPr="00400BA4" w:rsidRDefault="00B21D20" w:rsidP="00C64B29">
            <w:pPr>
              <w:pStyle w:val="ConsPlusNormal"/>
              <w:ind w:firstLine="0"/>
              <w:jc w:val="center"/>
              <w:rPr>
                <w:rFonts w:ascii="Times New Roman" w:hAnsi="Times New Roman" w:cs="Times New Roman"/>
              </w:rPr>
            </w:pPr>
            <w:r w:rsidRPr="00400BA4">
              <w:rPr>
                <w:rFonts w:ascii="Times New Roman" w:hAnsi="Times New Roman" w:cs="Times New Roman"/>
              </w:rPr>
              <w:t>Администрация муниципального образования «Балезинский район», отраслевые (функциональные) органы Администрации муниципального образования «Балезинский район»</w:t>
            </w:r>
          </w:p>
        </w:tc>
      </w:tr>
      <w:tr w:rsidR="00B21D20" w:rsidRPr="00400BA4" w:rsidTr="00B21D20">
        <w:tc>
          <w:tcPr>
            <w:tcW w:w="564" w:type="dxa"/>
            <w:vMerge/>
          </w:tcPr>
          <w:p w:rsidR="00B21D20" w:rsidRPr="00400BA4" w:rsidRDefault="00B21D20" w:rsidP="00C64B29">
            <w:pPr>
              <w:pStyle w:val="ConsPlusNormal"/>
              <w:jc w:val="center"/>
              <w:rPr>
                <w:rFonts w:ascii="Times New Roman" w:hAnsi="Times New Roman" w:cs="Times New Roman"/>
              </w:rPr>
            </w:pPr>
          </w:p>
        </w:tc>
        <w:tc>
          <w:tcPr>
            <w:tcW w:w="712" w:type="dxa"/>
            <w:vMerge/>
          </w:tcPr>
          <w:p w:rsidR="00B21D20" w:rsidRPr="00400BA4" w:rsidRDefault="00B21D20" w:rsidP="00C64B29">
            <w:pPr>
              <w:pStyle w:val="ConsPlusNormal"/>
              <w:jc w:val="center"/>
              <w:rPr>
                <w:rFonts w:ascii="Times New Roman" w:hAnsi="Times New Roman" w:cs="Times New Roman"/>
              </w:rPr>
            </w:pPr>
          </w:p>
        </w:tc>
        <w:tc>
          <w:tcPr>
            <w:tcW w:w="2552" w:type="dxa"/>
            <w:vMerge/>
          </w:tcPr>
          <w:p w:rsidR="00B21D20" w:rsidRPr="00400BA4" w:rsidRDefault="00B21D20" w:rsidP="00C64B29">
            <w:pPr>
              <w:pStyle w:val="ConsPlusNormal"/>
              <w:jc w:val="center"/>
              <w:rPr>
                <w:rFonts w:ascii="Times New Roman" w:hAnsi="Times New Roman" w:cs="Times New Roman"/>
              </w:rPr>
            </w:pPr>
          </w:p>
        </w:tc>
        <w:tc>
          <w:tcPr>
            <w:tcW w:w="2340" w:type="dxa"/>
            <w:vMerge/>
          </w:tcPr>
          <w:p w:rsidR="00B21D20" w:rsidRPr="00400BA4" w:rsidRDefault="00B21D20" w:rsidP="00C64B29">
            <w:pPr>
              <w:pStyle w:val="ConsPlusNormal"/>
              <w:jc w:val="center"/>
              <w:rPr>
                <w:rFonts w:ascii="Times New Roman" w:hAnsi="Times New Roman" w:cs="Times New Roman"/>
              </w:rPr>
            </w:pPr>
          </w:p>
        </w:tc>
        <w:tc>
          <w:tcPr>
            <w:tcW w:w="771" w:type="dxa"/>
            <w:vMerge/>
          </w:tcPr>
          <w:p w:rsidR="00B21D20" w:rsidRPr="00400BA4" w:rsidRDefault="00B21D20" w:rsidP="00C64B29">
            <w:pPr>
              <w:pStyle w:val="ConsPlusNormal"/>
              <w:jc w:val="center"/>
              <w:rPr>
                <w:rFonts w:ascii="Times New Roman" w:hAnsi="Times New Roman" w:cs="Times New Roman"/>
              </w:rPr>
            </w:pPr>
          </w:p>
        </w:tc>
        <w:tc>
          <w:tcPr>
            <w:tcW w:w="1191" w:type="dxa"/>
            <w:vMerge/>
          </w:tcPr>
          <w:p w:rsidR="00B21D20" w:rsidRPr="00400BA4" w:rsidRDefault="00B21D20" w:rsidP="00C64B29">
            <w:pPr>
              <w:pStyle w:val="ConsPlusNormal"/>
              <w:jc w:val="center"/>
              <w:rPr>
                <w:rFonts w:ascii="Times New Roman" w:hAnsi="Times New Roman" w:cs="Times New Roman"/>
              </w:rPr>
            </w:pPr>
          </w:p>
        </w:tc>
        <w:tc>
          <w:tcPr>
            <w:tcW w:w="7605" w:type="dxa"/>
            <w:gridSpan w:val="4"/>
          </w:tcPr>
          <w:p w:rsidR="00B21D20" w:rsidRPr="00400BA4" w:rsidRDefault="00B21D20" w:rsidP="00C64B29">
            <w:pPr>
              <w:pStyle w:val="ConsPlusNormal"/>
              <w:rPr>
                <w:rFonts w:ascii="Times New Roman" w:hAnsi="Times New Roman" w:cs="Times New Roman"/>
              </w:rPr>
            </w:pPr>
            <w:r w:rsidRPr="00400BA4">
              <w:rPr>
                <w:rFonts w:ascii="Times New Roman" w:hAnsi="Times New Roman" w:cs="Times New Roman"/>
              </w:rPr>
              <w:t>Должности муниципальной службы категории "руководители"</w:t>
            </w:r>
          </w:p>
        </w:tc>
      </w:tr>
      <w:tr w:rsidR="00400BA4" w:rsidRPr="00400BA4" w:rsidTr="00B21D20">
        <w:tc>
          <w:tcPr>
            <w:tcW w:w="564" w:type="dxa"/>
          </w:tcPr>
          <w:p w:rsidR="00400BA4" w:rsidRPr="00400BA4" w:rsidRDefault="00400BA4" w:rsidP="00C64B29">
            <w:pPr>
              <w:pStyle w:val="ConsPlusNormal"/>
              <w:ind w:firstLine="0"/>
              <w:rPr>
                <w:rFonts w:ascii="Times New Roman" w:hAnsi="Times New Roman" w:cs="Times New Roman"/>
              </w:rPr>
            </w:pPr>
          </w:p>
        </w:tc>
        <w:tc>
          <w:tcPr>
            <w:tcW w:w="712" w:type="dxa"/>
          </w:tcPr>
          <w:p w:rsidR="00400BA4" w:rsidRPr="00400BA4" w:rsidRDefault="00400BA4" w:rsidP="00C64B29">
            <w:pPr>
              <w:pStyle w:val="ConsPlusNormal"/>
              <w:ind w:firstLine="0"/>
              <w:rPr>
                <w:rFonts w:ascii="Times New Roman" w:hAnsi="Times New Roman" w:cs="Times New Roman"/>
              </w:rPr>
            </w:pPr>
          </w:p>
        </w:tc>
        <w:tc>
          <w:tcPr>
            <w:tcW w:w="2552" w:type="dxa"/>
          </w:tcPr>
          <w:p w:rsidR="00400BA4" w:rsidRPr="00400BA4" w:rsidRDefault="00400BA4" w:rsidP="00C64B29">
            <w:pPr>
              <w:pStyle w:val="ConsPlusNormal"/>
              <w:ind w:firstLine="0"/>
              <w:rPr>
                <w:rFonts w:ascii="Times New Roman" w:hAnsi="Times New Roman" w:cs="Times New Roman"/>
              </w:rPr>
            </w:pPr>
          </w:p>
        </w:tc>
        <w:tc>
          <w:tcPr>
            <w:tcW w:w="2340" w:type="dxa"/>
          </w:tcPr>
          <w:p w:rsidR="00400BA4" w:rsidRPr="00400BA4" w:rsidRDefault="00400BA4" w:rsidP="00C64B29">
            <w:pPr>
              <w:pStyle w:val="ConsPlusNormal"/>
              <w:ind w:firstLine="0"/>
              <w:rPr>
                <w:rFonts w:ascii="Times New Roman" w:hAnsi="Times New Roman" w:cs="Times New Roman"/>
              </w:rPr>
            </w:pPr>
          </w:p>
        </w:tc>
        <w:tc>
          <w:tcPr>
            <w:tcW w:w="771" w:type="dxa"/>
          </w:tcPr>
          <w:p w:rsidR="00400BA4" w:rsidRPr="00400BA4" w:rsidRDefault="00400BA4" w:rsidP="00C64B29">
            <w:pPr>
              <w:pStyle w:val="ConsPlusNormal"/>
              <w:ind w:firstLine="0"/>
              <w:rPr>
                <w:rFonts w:ascii="Times New Roman" w:hAnsi="Times New Roman" w:cs="Times New Roman"/>
              </w:rPr>
            </w:pPr>
          </w:p>
        </w:tc>
        <w:tc>
          <w:tcPr>
            <w:tcW w:w="1191" w:type="dxa"/>
          </w:tcPr>
          <w:p w:rsidR="00400BA4" w:rsidRPr="00400BA4" w:rsidRDefault="00400BA4" w:rsidP="00C64B29">
            <w:pPr>
              <w:pStyle w:val="ConsPlusNormal"/>
              <w:ind w:firstLine="0"/>
              <w:rPr>
                <w:rFonts w:ascii="Times New Roman" w:hAnsi="Times New Roman" w:cs="Times New Roman"/>
              </w:rPr>
            </w:pPr>
          </w:p>
        </w:tc>
        <w:tc>
          <w:tcPr>
            <w:tcW w:w="250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 xml:space="preserve">Глава муниципального образования, глава Администрации муниципального образования, первый заместитель и заместители главы Администрации муниципального образования, руководитель Аппарата Главы муниципального </w:t>
            </w:r>
            <w:r w:rsidRPr="00400BA4">
              <w:rPr>
                <w:rFonts w:ascii="Times New Roman" w:hAnsi="Times New Roman" w:cs="Times New Roman"/>
              </w:rPr>
              <w:lastRenderedPageBreak/>
              <w:t>образования, Совета депутатов и Администрации</w:t>
            </w:r>
          </w:p>
        </w:tc>
        <w:tc>
          <w:tcPr>
            <w:tcW w:w="2551" w:type="dxa"/>
            <w:gridSpan w:val="2"/>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lastRenderedPageBreak/>
              <w:t>Руководители отраслевых (функциональных) органов Администрации муниципального образования</w:t>
            </w:r>
          </w:p>
          <w:p w:rsidR="00400BA4" w:rsidRPr="00400BA4" w:rsidRDefault="00400BA4" w:rsidP="00C64B29">
            <w:pPr>
              <w:pStyle w:val="ConsPlusNormal"/>
              <w:ind w:firstLine="0"/>
              <w:rPr>
                <w:rFonts w:ascii="Times New Roman" w:hAnsi="Times New Roman" w:cs="Times New Roman"/>
              </w:rPr>
            </w:pPr>
          </w:p>
        </w:tc>
        <w:tc>
          <w:tcPr>
            <w:tcW w:w="255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Иные должности</w:t>
            </w:r>
          </w:p>
        </w:tc>
      </w:tr>
      <w:tr w:rsidR="00400BA4" w:rsidRPr="00400BA4" w:rsidTr="00B21D20">
        <w:tc>
          <w:tcPr>
            <w:tcW w:w="564"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lastRenderedPageBreak/>
              <w:t>1.</w:t>
            </w:r>
          </w:p>
        </w:tc>
        <w:tc>
          <w:tcPr>
            <w:tcW w:w="71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30.02.12</w:t>
            </w:r>
          </w:p>
        </w:tc>
        <w:tc>
          <w:tcPr>
            <w:tcW w:w="255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Машины вычислительные электронные цифровые портативные массой не более 10 кг для автоматической обработки данных ("лэптопы", "ноутбуки", "</w:t>
            </w:r>
            <w:proofErr w:type="spellStart"/>
            <w:r w:rsidRPr="00400BA4">
              <w:rPr>
                <w:rFonts w:ascii="Times New Roman" w:hAnsi="Times New Roman" w:cs="Times New Roman"/>
              </w:rPr>
              <w:t>сабноутбуки</w:t>
            </w:r>
            <w:proofErr w:type="spellEnd"/>
            <w:r w:rsidRPr="00400BA4">
              <w:rPr>
                <w:rFonts w:ascii="Times New Roman" w:hAnsi="Times New Roman" w:cs="Times New Roman"/>
              </w:rPr>
              <w:t>"). Пояснения по требуемой продукции: ноутбуки, планшетные компьютеры</w:t>
            </w:r>
          </w:p>
        </w:tc>
        <w:tc>
          <w:tcPr>
            <w:tcW w:w="2340"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400BA4">
              <w:rPr>
                <w:rFonts w:ascii="Times New Roman" w:hAnsi="Times New Roman" w:cs="Times New Roman"/>
              </w:rPr>
              <w:t>Wi-Fi</w:t>
            </w:r>
            <w:proofErr w:type="spellEnd"/>
            <w:r w:rsidRPr="00400BA4">
              <w:rPr>
                <w:rFonts w:ascii="Times New Roman" w:hAnsi="Times New Roman" w:cs="Times New Roman"/>
              </w:rPr>
              <w:t xml:space="preserve">, </w:t>
            </w:r>
            <w:proofErr w:type="spellStart"/>
            <w:r w:rsidRPr="00400BA4">
              <w:rPr>
                <w:rFonts w:ascii="Times New Roman" w:hAnsi="Times New Roman" w:cs="Times New Roman"/>
              </w:rPr>
              <w:t>Bluetooth</w:t>
            </w:r>
            <w:proofErr w:type="spellEnd"/>
            <w:r w:rsidRPr="00400BA4">
              <w:rPr>
                <w:rFonts w:ascii="Times New Roman" w:hAnsi="Times New Roman" w:cs="Times New Roman"/>
              </w:rPr>
              <w:t>, поддержки 3G (UMTS), тип видеоадаптера, время работы, операционная система, предустановленное программное обеспечение, предельная цена</w:t>
            </w:r>
          </w:p>
        </w:tc>
        <w:tc>
          <w:tcPr>
            <w:tcW w:w="771" w:type="dxa"/>
          </w:tcPr>
          <w:p w:rsidR="00400BA4" w:rsidRPr="00400BA4" w:rsidRDefault="00400BA4" w:rsidP="00C64B29">
            <w:pPr>
              <w:pStyle w:val="ConsPlusNormal"/>
              <w:ind w:firstLine="0"/>
              <w:rPr>
                <w:rFonts w:ascii="Times New Roman" w:hAnsi="Times New Roman" w:cs="Times New Roman"/>
              </w:rPr>
            </w:pPr>
          </w:p>
        </w:tc>
        <w:tc>
          <w:tcPr>
            <w:tcW w:w="1191" w:type="dxa"/>
          </w:tcPr>
          <w:p w:rsidR="00400BA4" w:rsidRPr="00400BA4" w:rsidRDefault="00400BA4" w:rsidP="00C64B29">
            <w:pPr>
              <w:pStyle w:val="ConsPlusNormal"/>
              <w:ind w:firstLine="0"/>
              <w:rPr>
                <w:rFonts w:ascii="Times New Roman" w:hAnsi="Times New Roman" w:cs="Times New Roman"/>
              </w:rPr>
            </w:pPr>
          </w:p>
        </w:tc>
        <w:tc>
          <w:tcPr>
            <w:tcW w:w="2502" w:type="dxa"/>
          </w:tcPr>
          <w:p w:rsidR="00400BA4" w:rsidRPr="00400BA4" w:rsidRDefault="00400BA4" w:rsidP="00C64B29">
            <w:pPr>
              <w:pStyle w:val="ConsPlusNormal"/>
              <w:ind w:firstLine="0"/>
              <w:rPr>
                <w:rFonts w:ascii="Times New Roman" w:hAnsi="Times New Roman" w:cs="Times New Roman"/>
              </w:rPr>
            </w:pPr>
          </w:p>
        </w:tc>
        <w:tc>
          <w:tcPr>
            <w:tcW w:w="2551" w:type="dxa"/>
            <w:gridSpan w:val="2"/>
          </w:tcPr>
          <w:p w:rsidR="00400BA4" w:rsidRPr="00400BA4" w:rsidRDefault="00400BA4" w:rsidP="00C64B29">
            <w:pPr>
              <w:pStyle w:val="ConsPlusNormal"/>
              <w:ind w:firstLine="0"/>
              <w:rPr>
                <w:rFonts w:ascii="Times New Roman" w:hAnsi="Times New Roman" w:cs="Times New Roman"/>
              </w:rPr>
            </w:pPr>
          </w:p>
        </w:tc>
        <w:tc>
          <w:tcPr>
            <w:tcW w:w="2552" w:type="dxa"/>
          </w:tcPr>
          <w:p w:rsidR="00400BA4" w:rsidRPr="00400BA4" w:rsidRDefault="00400BA4" w:rsidP="00C64B29">
            <w:pPr>
              <w:pStyle w:val="ConsPlusNormal"/>
              <w:ind w:firstLine="0"/>
              <w:rPr>
                <w:rFonts w:ascii="Times New Roman" w:hAnsi="Times New Roman" w:cs="Times New Roman"/>
              </w:rPr>
            </w:pPr>
          </w:p>
        </w:tc>
      </w:tr>
      <w:tr w:rsidR="00400BA4" w:rsidRPr="00400BA4" w:rsidTr="00B21D20">
        <w:tc>
          <w:tcPr>
            <w:tcW w:w="564"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2.</w:t>
            </w:r>
          </w:p>
        </w:tc>
        <w:tc>
          <w:tcPr>
            <w:tcW w:w="71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30.02.15</w:t>
            </w:r>
          </w:p>
        </w:tc>
        <w:tc>
          <w:tcPr>
            <w:tcW w:w="255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400BA4">
              <w:rPr>
                <w:rFonts w:ascii="Times New Roman" w:hAnsi="Times New Roman" w:cs="Times New Roman"/>
              </w:rPr>
              <w:t>ств дл</w:t>
            </w:r>
            <w:proofErr w:type="gramEnd"/>
            <w:r w:rsidRPr="00400BA4">
              <w:rPr>
                <w:rFonts w:ascii="Times New Roman" w:hAnsi="Times New Roman" w:cs="Times New Roman"/>
              </w:rPr>
              <w:t>я автоматической обработки данных: запоминающие устройства, устройства ввода, устройства вывода.</w:t>
            </w:r>
          </w:p>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Пояснения по требуемой продукции:</w:t>
            </w:r>
          </w:p>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компьютеры персональные настольные, рабочие станции вывода</w:t>
            </w:r>
          </w:p>
        </w:tc>
        <w:tc>
          <w:tcPr>
            <w:tcW w:w="2340" w:type="dxa"/>
          </w:tcPr>
          <w:p w:rsidR="00400BA4" w:rsidRPr="00400BA4" w:rsidRDefault="00400BA4" w:rsidP="00C64B29">
            <w:pPr>
              <w:pStyle w:val="ConsPlusNormal"/>
              <w:ind w:firstLine="0"/>
              <w:rPr>
                <w:rFonts w:ascii="Times New Roman" w:hAnsi="Times New Roman" w:cs="Times New Roman"/>
              </w:rPr>
            </w:pPr>
            <w:proofErr w:type="gramStart"/>
            <w:r w:rsidRPr="00400BA4">
              <w:rPr>
                <w:rFonts w:ascii="Times New Roman" w:hAnsi="Times New Roman" w:cs="Times New Roman"/>
              </w:rPr>
              <w:t>тип (моноблок/системный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771" w:type="dxa"/>
          </w:tcPr>
          <w:p w:rsidR="00400BA4" w:rsidRPr="00400BA4" w:rsidRDefault="00400BA4" w:rsidP="00C64B29">
            <w:pPr>
              <w:pStyle w:val="ConsPlusNormal"/>
              <w:ind w:firstLine="0"/>
              <w:rPr>
                <w:rFonts w:ascii="Times New Roman" w:hAnsi="Times New Roman" w:cs="Times New Roman"/>
              </w:rPr>
            </w:pPr>
          </w:p>
        </w:tc>
        <w:tc>
          <w:tcPr>
            <w:tcW w:w="1191" w:type="dxa"/>
          </w:tcPr>
          <w:p w:rsidR="00400BA4" w:rsidRPr="00400BA4" w:rsidRDefault="00400BA4" w:rsidP="00C64B29">
            <w:pPr>
              <w:pStyle w:val="ConsPlusNormal"/>
              <w:ind w:firstLine="0"/>
              <w:rPr>
                <w:rFonts w:ascii="Times New Roman" w:hAnsi="Times New Roman" w:cs="Times New Roman"/>
              </w:rPr>
            </w:pPr>
          </w:p>
        </w:tc>
        <w:tc>
          <w:tcPr>
            <w:tcW w:w="2502" w:type="dxa"/>
          </w:tcPr>
          <w:p w:rsidR="00400BA4" w:rsidRPr="00400BA4" w:rsidRDefault="00400BA4" w:rsidP="00C64B29">
            <w:pPr>
              <w:pStyle w:val="ConsPlusNormal"/>
              <w:ind w:firstLine="0"/>
              <w:rPr>
                <w:rFonts w:ascii="Times New Roman" w:hAnsi="Times New Roman" w:cs="Times New Roman"/>
              </w:rPr>
            </w:pPr>
          </w:p>
        </w:tc>
        <w:tc>
          <w:tcPr>
            <w:tcW w:w="2551" w:type="dxa"/>
            <w:gridSpan w:val="2"/>
          </w:tcPr>
          <w:p w:rsidR="00400BA4" w:rsidRPr="00400BA4" w:rsidRDefault="00400BA4" w:rsidP="00C64B29">
            <w:pPr>
              <w:pStyle w:val="ConsPlusNormal"/>
              <w:ind w:firstLine="0"/>
              <w:rPr>
                <w:rFonts w:ascii="Times New Roman" w:hAnsi="Times New Roman" w:cs="Times New Roman"/>
              </w:rPr>
            </w:pPr>
          </w:p>
        </w:tc>
        <w:tc>
          <w:tcPr>
            <w:tcW w:w="2552" w:type="dxa"/>
          </w:tcPr>
          <w:p w:rsidR="00400BA4" w:rsidRPr="00400BA4" w:rsidRDefault="00400BA4" w:rsidP="00C64B29">
            <w:pPr>
              <w:pStyle w:val="ConsPlusNormal"/>
              <w:ind w:firstLine="0"/>
              <w:rPr>
                <w:rFonts w:ascii="Times New Roman" w:hAnsi="Times New Roman" w:cs="Times New Roman"/>
              </w:rPr>
            </w:pPr>
          </w:p>
        </w:tc>
      </w:tr>
      <w:tr w:rsidR="00400BA4" w:rsidRPr="00400BA4" w:rsidTr="00B21D20">
        <w:tc>
          <w:tcPr>
            <w:tcW w:w="564"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3.</w:t>
            </w:r>
          </w:p>
        </w:tc>
        <w:tc>
          <w:tcPr>
            <w:tcW w:w="71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30.02.16</w:t>
            </w:r>
          </w:p>
        </w:tc>
        <w:tc>
          <w:tcPr>
            <w:tcW w:w="255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 xml:space="preserve">Устройства ввода/вывода данных, содержащие или не содержащие в одном корпусе запоминающие </w:t>
            </w:r>
            <w:r w:rsidRPr="00400BA4">
              <w:rPr>
                <w:rFonts w:ascii="Times New Roman" w:hAnsi="Times New Roman" w:cs="Times New Roman"/>
              </w:rPr>
              <w:lastRenderedPageBreak/>
              <w:t>устройства.</w:t>
            </w:r>
          </w:p>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Пояснения по требуемой продукции: принтеры, сканеры, многофункциональные устройства</w:t>
            </w:r>
          </w:p>
        </w:tc>
        <w:tc>
          <w:tcPr>
            <w:tcW w:w="2340"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lastRenderedPageBreak/>
              <w:t>метод печати (струйный/лазерный - для принтера/многофункцион</w:t>
            </w:r>
            <w:r w:rsidRPr="00400BA4">
              <w:rPr>
                <w:rFonts w:ascii="Times New Roman" w:hAnsi="Times New Roman" w:cs="Times New Roman"/>
              </w:rPr>
              <w:lastRenderedPageBreak/>
              <w:t>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771" w:type="dxa"/>
          </w:tcPr>
          <w:p w:rsidR="00400BA4" w:rsidRPr="00400BA4" w:rsidRDefault="00400BA4" w:rsidP="00C64B29">
            <w:pPr>
              <w:pStyle w:val="ConsPlusNormal"/>
              <w:ind w:firstLine="0"/>
              <w:rPr>
                <w:rFonts w:ascii="Times New Roman" w:hAnsi="Times New Roman" w:cs="Times New Roman"/>
              </w:rPr>
            </w:pPr>
          </w:p>
        </w:tc>
        <w:tc>
          <w:tcPr>
            <w:tcW w:w="1191" w:type="dxa"/>
          </w:tcPr>
          <w:p w:rsidR="00400BA4" w:rsidRPr="00400BA4" w:rsidRDefault="00400BA4" w:rsidP="00C64B29">
            <w:pPr>
              <w:pStyle w:val="ConsPlusNormal"/>
              <w:ind w:firstLine="0"/>
              <w:rPr>
                <w:rFonts w:ascii="Times New Roman" w:hAnsi="Times New Roman" w:cs="Times New Roman"/>
              </w:rPr>
            </w:pPr>
          </w:p>
        </w:tc>
        <w:tc>
          <w:tcPr>
            <w:tcW w:w="2502" w:type="dxa"/>
          </w:tcPr>
          <w:p w:rsidR="00400BA4" w:rsidRPr="00400BA4" w:rsidRDefault="00400BA4" w:rsidP="00C64B29">
            <w:pPr>
              <w:pStyle w:val="ConsPlusNormal"/>
              <w:ind w:firstLine="0"/>
              <w:rPr>
                <w:rFonts w:ascii="Times New Roman" w:hAnsi="Times New Roman" w:cs="Times New Roman"/>
              </w:rPr>
            </w:pPr>
          </w:p>
        </w:tc>
        <w:tc>
          <w:tcPr>
            <w:tcW w:w="2551" w:type="dxa"/>
            <w:gridSpan w:val="2"/>
          </w:tcPr>
          <w:p w:rsidR="00400BA4" w:rsidRPr="00400BA4" w:rsidRDefault="00400BA4" w:rsidP="00C64B29">
            <w:pPr>
              <w:pStyle w:val="ConsPlusNormal"/>
              <w:ind w:firstLine="0"/>
              <w:rPr>
                <w:rFonts w:ascii="Times New Roman" w:hAnsi="Times New Roman" w:cs="Times New Roman"/>
              </w:rPr>
            </w:pPr>
          </w:p>
        </w:tc>
        <w:tc>
          <w:tcPr>
            <w:tcW w:w="2552" w:type="dxa"/>
          </w:tcPr>
          <w:p w:rsidR="00400BA4" w:rsidRPr="00400BA4" w:rsidRDefault="00400BA4" w:rsidP="00C64B29">
            <w:pPr>
              <w:pStyle w:val="ConsPlusNormal"/>
              <w:ind w:firstLine="0"/>
              <w:rPr>
                <w:rFonts w:ascii="Times New Roman" w:hAnsi="Times New Roman" w:cs="Times New Roman"/>
              </w:rPr>
            </w:pPr>
          </w:p>
        </w:tc>
      </w:tr>
      <w:tr w:rsidR="00400BA4" w:rsidRPr="00400BA4" w:rsidTr="00B21D20">
        <w:tc>
          <w:tcPr>
            <w:tcW w:w="564"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lastRenderedPageBreak/>
              <w:t>4.</w:t>
            </w:r>
          </w:p>
        </w:tc>
        <w:tc>
          <w:tcPr>
            <w:tcW w:w="71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32.20.11</w:t>
            </w:r>
          </w:p>
        </w:tc>
        <w:tc>
          <w:tcPr>
            <w:tcW w:w="2552" w:type="dxa"/>
          </w:tcPr>
          <w:p w:rsidR="00400BA4" w:rsidRPr="00400BA4" w:rsidRDefault="00400BA4" w:rsidP="00C64B29">
            <w:pPr>
              <w:pStyle w:val="ConsPlusNormal"/>
              <w:ind w:firstLine="0"/>
              <w:rPr>
                <w:rFonts w:ascii="Times New Roman" w:hAnsi="Times New Roman" w:cs="Times New Roman"/>
              </w:rPr>
            </w:pPr>
            <w:proofErr w:type="gramStart"/>
            <w:r w:rsidRPr="00400BA4">
              <w:rPr>
                <w:rFonts w:ascii="Times New Roman" w:hAnsi="Times New Roman" w:cs="Times New Roman"/>
              </w:rPr>
              <w:t>Аппаратура</w:t>
            </w:r>
            <w:proofErr w:type="gramEnd"/>
            <w:r w:rsidRPr="00400BA4">
              <w:rPr>
                <w:rFonts w:ascii="Times New Roman" w:hAnsi="Times New Roman" w:cs="Times New Roman"/>
              </w:rPr>
              <w:t xml:space="preserve"> передающая для радиосвязи, радиовещания и телевидения.</w:t>
            </w:r>
          </w:p>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Пояснения по требуемой продукции: телефоны мобильные</w:t>
            </w:r>
          </w:p>
        </w:tc>
        <w:tc>
          <w:tcPr>
            <w:tcW w:w="2340"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400BA4">
              <w:rPr>
                <w:rFonts w:ascii="Times New Roman" w:hAnsi="Times New Roman" w:cs="Times New Roman"/>
              </w:rPr>
              <w:t>Wi-Fi</w:t>
            </w:r>
            <w:proofErr w:type="spellEnd"/>
            <w:r w:rsidRPr="00400BA4">
              <w:rPr>
                <w:rFonts w:ascii="Times New Roman" w:hAnsi="Times New Roman" w:cs="Times New Roman"/>
              </w:rPr>
              <w:t xml:space="preserve">, </w:t>
            </w:r>
            <w:proofErr w:type="spellStart"/>
            <w:r w:rsidRPr="00400BA4">
              <w:rPr>
                <w:rFonts w:ascii="Times New Roman" w:hAnsi="Times New Roman" w:cs="Times New Roman"/>
              </w:rPr>
              <w:t>Bluetooth</w:t>
            </w:r>
            <w:proofErr w:type="spellEnd"/>
            <w:r w:rsidRPr="00400BA4">
              <w:rPr>
                <w:rFonts w:ascii="Times New Roman" w:hAnsi="Times New Roman" w:cs="Times New Roman"/>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771" w:type="dxa"/>
            <w:vAlign w:val="bottom"/>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383</w:t>
            </w:r>
          </w:p>
        </w:tc>
        <w:tc>
          <w:tcPr>
            <w:tcW w:w="1191" w:type="dxa"/>
            <w:vAlign w:val="bottom"/>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рубль</w:t>
            </w:r>
          </w:p>
        </w:tc>
        <w:tc>
          <w:tcPr>
            <w:tcW w:w="2502" w:type="dxa"/>
            <w:vAlign w:val="bottom"/>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не более 15 тыс.</w:t>
            </w:r>
          </w:p>
        </w:tc>
        <w:tc>
          <w:tcPr>
            <w:tcW w:w="2551" w:type="dxa"/>
            <w:gridSpan w:val="2"/>
            <w:vAlign w:val="bottom"/>
          </w:tcPr>
          <w:p w:rsidR="00400BA4" w:rsidRPr="00400BA4" w:rsidRDefault="00400BA4" w:rsidP="00C64B29">
            <w:pPr>
              <w:pStyle w:val="ConsPlusNormal"/>
              <w:ind w:firstLine="0"/>
              <w:rPr>
                <w:rFonts w:ascii="Times New Roman" w:hAnsi="Times New Roman" w:cs="Times New Roman"/>
              </w:rPr>
            </w:pPr>
          </w:p>
        </w:tc>
        <w:tc>
          <w:tcPr>
            <w:tcW w:w="2552" w:type="dxa"/>
            <w:vAlign w:val="bottom"/>
          </w:tcPr>
          <w:p w:rsidR="00400BA4" w:rsidRPr="00400BA4" w:rsidRDefault="00400BA4" w:rsidP="00C64B29">
            <w:pPr>
              <w:pStyle w:val="ConsPlusNormal"/>
              <w:ind w:firstLine="0"/>
              <w:rPr>
                <w:rFonts w:ascii="Times New Roman" w:hAnsi="Times New Roman" w:cs="Times New Roman"/>
              </w:rPr>
            </w:pPr>
          </w:p>
        </w:tc>
      </w:tr>
      <w:tr w:rsidR="00400BA4" w:rsidRPr="00400BA4" w:rsidTr="00B21D20">
        <w:tc>
          <w:tcPr>
            <w:tcW w:w="564" w:type="dxa"/>
            <w:vMerge w:val="restart"/>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5.</w:t>
            </w:r>
          </w:p>
        </w:tc>
        <w:tc>
          <w:tcPr>
            <w:tcW w:w="712" w:type="dxa"/>
            <w:vMerge w:val="restart"/>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34.10.22</w:t>
            </w:r>
          </w:p>
        </w:tc>
        <w:tc>
          <w:tcPr>
            <w:tcW w:w="2552" w:type="dxa"/>
            <w:vMerge w:val="restart"/>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Автомобили легковые</w:t>
            </w:r>
          </w:p>
        </w:tc>
        <w:tc>
          <w:tcPr>
            <w:tcW w:w="2340" w:type="dxa"/>
            <w:vMerge w:val="restart"/>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мощность двигателя, комплектация, предельная цена</w:t>
            </w:r>
          </w:p>
        </w:tc>
        <w:tc>
          <w:tcPr>
            <w:tcW w:w="771"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251</w:t>
            </w:r>
          </w:p>
        </w:tc>
        <w:tc>
          <w:tcPr>
            <w:tcW w:w="1191"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лошадиная сила</w:t>
            </w:r>
          </w:p>
        </w:tc>
        <w:tc>
          <w:tcPr>
            <w:tcW w:w="250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не более 200</w:t>
            </w:r>
          </w:p>
        </w:tc>
        <w:tc>
          <w:tcPr>
            <w:tcW w:w="2551" w:type="dxa"/>
            <w:gridSpan w:val="2"/>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не более 200</w:t>
            </w:r>
          </w:p>
        </w:tc>
        <w:tc>
          <w:tcPr>
            <w:tcW w:w="2552" w:type="dxa"/>
          </w:tcPr>
          <w:p w:rsidR="00400BA4" w:rsidRPr="00400BA4" w:rsidRDefault="00400BA4" w:rsidP="00C64B29">
            <w:pPr>
              <w:pStyle w:val="ConsPlusNormal"/>
              <w:ind w:firstLine="0"/>
              <w:rPr>
                <w:rFonts w:ascii="Times New Roman" w:hAnsi="Times New Roman" w:cs="Times New Roman"/>
              </w:rPr>
            </w:pPr>
          </w:p>
        </w:tc>
      </w:tr>
      <w:tr w:rsidR="00400BA4" w:rsidRPr="00400BA4" w:rsidTr="00B21D20">
        <w:tc>
          <w:tcPr>
            <w:tcW w:w="564" w:type="dxa"/>
            <w:vMerge/>
          </w:tcPr>
          <w:p w:rsidR="00400BA4" w:rsidRPr="00400BA4" w:rsidRDefault="00400BA4" w:rsidP="00C64B29">
            <w:pPr>
              <w:pStyle w:val="ConsPlusNormal"/>
              <w:ind w:firstLine="0"/>
              <w:rPr>
                <w:rFonts w:ascii="Times New Roman" w:hAnsi="Times New Roman" w:cs="Times New Roman"/>
              </w:rPr>
            </w:pPr>
          </w:p>
        </w:tc>
        <w:tc>
          <w:tcPr>
            <w:tcW w:w="712" w:type="dxa"/>
            <w:vMerge/>
          </w:tcPr>
          <w:p w:rsidR="00400BA4" w:rsidRPr="00400BA4" w:rsidRDefault="00400BA4" w:rsidP="00C64B29">
            <w:pPr>
              <w:pStyle w:val="ConsPlusNormal"/>
              <w:ind w:firstLine="0"/>
              <w:rPr>
                <w:rFonts w:ascii="Times New Roman" w:hAnsi="Times New Roman" w:cs="Times New Roman"/>
              </w:rPr>
            </w:pPr>
          </w:p>
        </w:tc>
        <w:tc>
          <w:tcPr>
            <w:tcW w:w="2552" w:type="dxa"/>
            <w:vMerge/>
          </w:tcPr>
          <w:p w:rsidR="00400BA4" w:rsidRPr="00400BA4" w:rsidRDefault="00400BA4" w:rsidP="00C64B29">
            <w:pPr>
              <w:pStyle w:val="ConsPlusNormal"/>
              <w:ind w:firstLine="0"/>
              <w:rPr>
                <w:rFonts w:ascii="Times New Roman" w:hAnsi="Times New Roman" w:cs="Times New Roman"/>
              </w:rPr>
            </w:pPr>
          </w:p>
        </w:tc>
        <w:tc>
          <w:tcPr>
            <w:tcW w:w="2340" w:type="dxa"/>
            <w:vMerge/>
          </w:tcPr>
          <w:p w:rsidR="00400BA4" w:rsidRPr="00400BA4" w:rsidRDefault="00400BA4" w:rsidP="00C64B29">
            <w:pPr>
              <w:pStyle w:val="ConsPlusNormal"/>
              <w:ind w:firstLine="0"/>
              <w:rPr>
                <w:rFonts w:ascii="Times New Roman" w:hAnsi="Times New Roman" w:cs="Times New Roman"/>
              </w:rPr>
            </w:pPr>
          </w:p>
        </w:tc>
        <w:tc>
          <w:tcPr>
            <w:tcW w:w="771"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383</w:t>
            </w:r>
          </w:p>
        </w:tc>
        <w:tc>
          <w:tcPr>
            <w:tcW w:w="1191"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рубль</w:t>
            </w:r>
          </w:p>
        </w:tc>
        <w:tc>
          <w:tcPr>
            <w:tcW w:w="250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не более 2,5 млн.</w:t>
            </w:r>
          </w:p>
        </w:tc>
        <w:tc>
          <w:tcPr>
            <w:tcW w:w="2551" w:type="dxa"/>
            <w:gridSpan w:val="2"/>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не более 2 млн.</w:t>
            </w:r>
          </w:p>
        </w:tc>
        <w:tc>
          <w:tcPr>
            <w:tcW w:w="2552" w:type="dxa"/>
          </w:tcPr>
          <w:p w:rsidR="00400BA4" w:rsidRPr="00400BA4" w:rsidRDefault="00400BA4" w:rsidP="00C64B29">
            <w:pPr>
              <w:pStyle w:val="ConsPlusNormal"/>
              <w:ind w:firstLine="0"/>
              <w:rPr>
                <w:rFonts w:ascii="Times New Roman" w:hAnsi="Times New Roman" w:cs="Times New Roman"/>
              </w:rPr>
            </w:pPr>
          </w:p>
        </w:tc>
      </w:tr>
      <w:tr w:rsidR="00400BA4" w:rsidRPr="00400BA4" w:rsidTr="00B21D20">
        <w:tc>
          <w:tcPr>
            <w:tcW w:w="564"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lastRenderedPageBreak/>
              <w:t>6.</w:t>
            </w:r>
          </w:p>
        </w:tc>
        <w:tc>
          <w:tcPr>
            <w:tcW w:w="71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34.10.30</w:t>
            </w:r>
          </w:p>
        </w:tc>
        <w:tc>
          <w:tcPr>
            <w:tcW w:w="255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Средства автотранспортные для перевозки 10 человек и более</w:t>
            </w:r>
          </w:p>
        </w:tc>
        <w:tc>
          <w:tcPr>
            <w:tcW w:w="2340"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мощность двигателя, комплектация</w:t>
            </w:r>
          </w:p>
        </w:tc>
        <w:tc>
          <w:tcPr>
            <w:tcW w:w="771" w:type="dxa"/>
          </w:tcPr>
          <w:p w:rsidR="00400BA4" w:rsidRPr="00400BA4" w:rsidRDefault="00400BA4" w:rsidP="00C64B29">
            <w:pPr>
              <w:pStyle w:val="ConsPlusNormal"/>
              <w:ind w:firstLine="0"/>
              <w:rPr>
                <w:rFonts w:ascii="Times New Roman" w:hAnsi="Times New Roman" w:cs="Times New Roman"/>
              </w:rPr>
            </w:pPr>
          </w:p>
        </w:tc>
        <w:tc>
          <w:tcPr>
            <w:tcW w:w="1191" w:type="dxa"/>
          </w:tcPr>
          <w:p w:rsidR="00400BA4" w:rsidRPr="00400BA4" w:rsidRDefault="00400BA4" w:rsidP="00C64B29">
            <w:pPr>
              <w:pStyle w:val="ConsPlusNormal"/>
              <w:ind w:firstLine="0"/>
              <w:rPr>
                <w:rFonts w:ascii="Times New Roman" w:hAnsi="Times New Roman" w:cs="Times New Roman"/>
              </w:rPr>
            </w:pPr>
          </w:p>
        </w:tc>
        <w:tc>
          <w:tcPr>
            <w:tcW w:w="2502" w:type="dxa"/>
          </w:tcPr>
          <w:p w:rsidR="00400BA4" w:rsidRPr="00400BA4" w:rsidRDefault="00400BA4" w:rsidP="00C64B29">
            <w:pPr>
              <w:pStyle w:val="ConsPlusNormal"/>
              <w:ind w:firstLine="0"/>
              <w:rPr>
                <w:rFonts w:ascii="Times New Roman" w:hAnsi="Times New Roman" w:cs="Times New Roman"/>
              </w:rPr>
            </w:pPr>
          </w:p>
        </w:tc>
        <w:tc>
          <w:tcPr>
            <w:tcW w:w="2551" w:type="dxa"/>
            <w:gridSpan w:val="2"/>
          </w:tcPr>
          <w:p w:rsidR="00400BA4" w:rsidRPr="00400BA4" w:rsidRDefault="00400BA4" w:rsidP="00C64B29">
            <w:pPr>
              <w:pStyle w:val="ConsPlusNormal"/>
              <w:ind w:firstLine="0"/>
              <w:rPr>
                <w:rFonts w:ascii="Times New Roman" w:hAnsi="Times New Roman" w:cs="Times New Roman"/>
              </w:rPr>
            </w:pPr>
          </w:p>
        </w:tc>
        <w:tc>
          <w:tcPr>
            <w:tcW w:w="2552" w:type="dxa"/>
          </w:tcPr>
          <w:p w:rsidR="00400BA4" w:rsidRPr="00400BA4" w:rsidRDefault="00400BA4" w:rsidP="00C64B29">
            <w:pPr>
              <w:pStyle w:val="ConsPlusNormal"/>
              <w:ind w:firstLine="0"/>
              <w:rPr>
                <w:rFonts w:ascii="Times New Roman" w:hAnsi="Times New Roman" w:cs="Times New Roman"/>
              </w:rPr>
            </w:pPr>
          </w:p>
        </w:tc>
      </w:tr>
      <w:tr w:rsidR="00400BA4" w:rsidRPr="00400BA4" w:rsidTr="00B21D20">
        <w:tc>
          <w:tcPr>
            <w:tcW w:w="564"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7.</w:t>
            </w:r>
          </w:p>
        </w:tc>
        <w:tc>
          <w:tcPr>
            <w:tcW w:w="71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34.10.41</w:t>
            </w:r>
          </w:p>
        </w:tc>
        <w:tc>
          <w:tcPr>
            <w:tcW w:w="255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Средства автотранспортные грузовые</w:t>
            </w:r>
          </w:p>
        </w:tc>
        <w:tc>
          <w:tcPr>
            <w:tcW w:w="2340"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мощность двигателя, комплектация</w:t>
            </w:r>
          </w:p>
        </w:tc>
        <w:tc>
          <w:tcPr>
            <w:tcW w:w="771" w:type="dxa"/>
          </w:tcPr>
          <w:p w:rsidR="00400BA4" w:rsidRPr="00400BA4" w:rsidRDefault="00400BA4" w:rsidP="00C64B29">
            <w:pPr>
              <w:pStyle w:val="ConsPlusNormal"/>
              <w:ind w:firstLine="0"/>
              <w:rPr>
                <w:rFonts w:ascii="Times New Roman" w:hAnsi="Times New Roman" w:cs="Times New Roman"/>
              </w:rPr>
            </w:pPr>
          </w:p>
        </w:tc>
        <w:tc>
          <w:tcPr>
            <w:tcW w:w="1191" w:type="dxa"/>
          </w:tcPr>
          <w:p w:rsidR="00400BA4" w:rsidRPr="00400BA4" w:rsidRDefault="00400BA4" w:rsidP="00C64B29">
            <w:pPr>
              <w:pStyle w:val="ConsPlusNormal"/>
              <w:ind w:firstLine="0"/>
              <w:rPr>
                <w:rFonts w:ascii="Times New Roman" w:hAnsi="Times New Roman" w:cs="Times New Roman"/>
              </w:rPr>
            </w:pPr>
          </w:p>
        </w:tc>
        <w:tc>
          <w:tcPr>
            <w:tcW w:w="2502" w:type="dxa"/>
          </w:tcPr>
          <w:p w:rsidR="00400BA4" w:rsidRPr="00400BA4" w:rsidRDefault="00400BA4" w:rsidP="00C64B29">
            <w:pPr>
              <w:pStyle w:val="ConsPlusNormal"/>
              <w:ind w:firstLine="0"/>
              <w:rPr>
                <w:rFonts w:ascii="Times New Roman" w:hAnsi="Times New Roman" w:cs="Times New Roman"/>
              </w:rPr>
            </w:pPr>
          </w:p>
        </w:tc>
        <w:tc>
          <w:tcPr>
            <w:tcW w:w="2551" w:type="dxa"/>
            <w:gridSpan w:val="2"/>
          </w:tcPr>
          <w:p w:rsidR="00400BA4" w:rsidRPr="00400BA4" w:rsidRDefault="00400BA4" w:rsidP="00C64B29">
            <w:pPr>
              <w:pStyle w:val="ConsPlusNormal"/>
              <w:ind w:firstLine="0"/>
              <w:rPr>
                <w:rFonts w:ascii="Times New Roman" w:hAnsi="Times New Roman" w:cs="Times New Roman"/>
              </w:rPr>
            </w:pPr>
          </w:p>
        </w:tc>
        <w:tc>
          <w:tcPr>
            <w:tcW w:w="2552" w:type="dxa"/>
          </w:tcPr>
          <w:p w:rsidR="00400BA4" w:rsidRPr="00400BA4" w:rsidRDefault="00400BA4" w:rsidP="00C64B29">
            <w:pPr>
              <w:pStyle w:val="ConsPlusNormal"/>
              <w:ind w:firstLine="0"/>
              <w:rPr>
                <w:rFonts w:ascii="Times New Roman" w:hAnsi="Times New Roman" w:cs="Times New Roman"/>
              </w:rPr>
            </w:pPr>
          </w:p>
        </w:tc>
      </w:tr>
      <w:tr w:rsidR="00400BA4" w:rsidRPr="00400BA4" w:rsidTr="00B21D20">
        <w:tc>
          <w:tcPr>
            <w:tcW w:w="564"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8.</w:t>
            </w:r>
          </w:p>
        </w:tc>
        <w:tc>
          <w:tcPr>
            <w:tcW w:w="71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36.11.11</w:t>
            </w:r>
          </w:p>
        </w:tc>
        <w:tc>
          <w:tcPr>
            <w:tcW w:w="255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Мебель для сидения с металлическим каркасом</w:t>
            </w:r>
          </w:p>
        </w:tc>
        <w:tc>
          <w:tcPr>
            <w:tcW w:w="2340"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материал (металл), обивочные материалы</w:t>
            </w:r>
          </w:p>
        </w:tc>
        <w:tc>
          <w:tcPr>
            <w:tcW w:w="771" w:type="dxa"/>
          </w:tcPr>
          <w:p w:rsidR="00400BA4" w:rsidRPr="00400BA4" w:rsidRDefault="00400BA4" w:rsidP="00C64B29">
            <w:pPr>
              <w:pStyle w:val="ConsPlusNormal"/>
              <w:ind w:firstLine="0"/>
              <w:rPr>
                <w:rFonts w:ascii="Times New Roman" w:hAnsi="Times New Roman" w:cs="Times New Roman"/>
              </w:rPr>
            </w:pPr>
          </w:p>
        </w:tc>
        <w:tc>
          <w:tcPr>
            <w:tcW w:w="1191" w:type="dxa"/>
          </w:tcPr>
          <w:p w:rsidR="00400BA4" w:rsidRPr="00400BA4" w:rsidRDefault="00400BA4" w:rsidP="00C64B29">
            <w:pPr>
              <w:pStyle w:val="ConsPlusNormal"/>
              <w:ind w:firstLine="0"/>
              <w:rPr>
                <w:rFonts w:ascii="Times New Roman" w:hAnsi="Times New Roman" w:cs="Times New Roman"/>
              </w:rPr>
            </w:pPr>
          </w:p>
        </w:tc>
        <w:tc>
          <w:tcPr>
            <w:tcW w:w="250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предельное значение - кожа натуральная;</w:t>
            </w:r>
          </w:p>
          <w:p w:rsidR="00400BA4" w:rsidRPr="00400BA4" w:rsidRDefault="00400BA4" w:rsidP="00C64B29">
            <w:pPr>
              <w:pStyle w:val="ConsPlusNormal"/>
              <w:ind w:firstLine="0"/>
              <w:rPr>
                <w:rFonts w:ascii="Times New Roman" w:hAnsi="Times New Roman" w:cs="Times New Roman"/>
              </w:rPr>
            </w:pPr>
            <w:proofErr w:type="gramStart"/>
            <w:r w:rsidRPr="00400BA4">
              <w:rPr>
                <w:rFonts w:ascii="Times New Roman" w:hAnsi="Times New Roman" w:cs="Times New Roman"/>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2551" w:type="dxa"/>
            <w:gridSpan w:val="2"/>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предельное значение - кожа натуральная;</w:t>
            </w:r>
          </w:p>
          <w:p w:rsidR="00400BA4" w:rsidRPr="00400BA4" w:rsidRDefault="00400BA4" w:rsidP="00C64B29">
            <w:pPr>
              <w:pStyle w:val="ConsPlusNormal"/>
              <w:ind w:firstLine="0"/>
              <w:rPr>
                <w:rFonts w:ascii="Times New Roman" w:hAnsi="Times New Roman" w:cs="Times New Roman"/>
              </w:rPr>
            </w:pPr>
            <w:proofErr w:type="gramStart"/>
            <w:r w:rsidRPr="00400BA4">
              <w:rPr>
                <w:rFonts w:ascii="Times New Roman" w:hAnsi="Times New Roman" w:cs="Times New Roman"/>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255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предельное значение - искусственная кожа, возможные значения: искусственная замша (микрофибра), ткань, нетканые материалы</w:t>
            </w:r>
          </w:p>
        </w:tc>
      </w:tr>
      <w:tr w:rsidR="00400BA4" w:rsidRPr="00400BA4" w:rsidTr="00B21D20">
        <w:tc>
          <w:tcPr>
            <w:tcW w:w="564"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9.</w:t>
            </w:r>
          </w:p>
        </w:tc>
        <w:tc>
          <w:tcPr>
            <w:tcW w:w="71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36.11.12</w:t>
            </w:r>
          </w:p>
        </w:tc>
        <w:tc>
          <w:tcPr>
            <w:tcW w:w="255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Мебель для сидения с деревянным каркасом</w:t>
            </w:r>
          </w:p>
        </w:tc>
        <w:tc>
          <w:tcPr>
            <w:tcW w:w="2340"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материал (вид древесины)</w:t>
            </w:r>
          </w:p>
        </w:tc>
        <w:tc>
          <w:tcPr>
            <w:tcW w:w="771" w:type="dxa"/>
          </w:tcPr>
          <w:p w:rsidR="00400BA4" w:rsidRPr="00400BA4" w:rsidRDefault="00400BA4" w:rsidP="00C64B29">
            <w:pPr>
              <w:pStyle w:val="ConsPlusNormal"/>
              <w:ind w:firstLine="0"/>
              <w:rPr>
                <w:rFonts w:ascii="Times New Roman" w:hAnsi="Times New Roman" w:cs="Times New Roman"/>
              </w:rPr>
            </w:pPr>
          </w:p>
        </w:tc>
        <w:tc>
          <w:tcPr>
            <w:tcW w:w="1191" w:type="dxa"/>
          </w:tcPr>
          <w:p w:rsidR="00400BA4" w:rsidRPr="00400BA4" w:rsidRDefault="00400BA4" w:rsidP="00C64B29">
            <w:pPr>
              <w:pStyle w:val="ConsPlusNormal"/>
              <w:ind w:firstLine="0"/>
              <w:rPr>
                <w:rFonts w:ascii="Times New Roman" w:hAnsi="Times New Roman" w:cs="Times New Roman"/>
              </w:rPr>
            </w:pPr>
          </w:p>
        </w:tc>
        <w:tc>
          <w:tcPr>
            <w:tcW w:w="250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предельное значение - массив древесины "ценных" пород (твердолиственных и тропических);</w:t>
            </w:r>
          </w:p>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 xml:space="preserve">возможные значения: древесина хвойных и </w:t>
            </w:r>
            <w:proofErr w:type="spellStart"/>
            <w:r w:rsidRPr="00400BA4">
              <w:rPr>
                <w:rFonts w:ascii="Times New Roman" w:hAnsi="Times New Roman" w:cs="Times New Roman"/>
              </w:rPr>
              <w:t>мягколиственных</w:t>
            </w:r>
            <w:proofErr w:type="spellEnd"/>
            <w:r w:rsidRPr="00400BA4">
              <w:rPr>
                <w:rFonts w:ascii="Times New Roman" w:hAnsi="Times New Roman" w:cs="Times New Roman"/>
              </w:rPr>
              <w:t xml:space="preserve"> пород:</w:t>
            </w:r>
          </w:p>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береза, лиственница, сосна, ель</w:t>
            </w:r>
          </w:p>
        </w:tc>
        <w:tc>
          <w:tcPr>
            <w:tcW w:w="2551" w:type="dxa"/>
            <w:gridSpan w:val="2"/>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предельное значение - массив древесины "ценных" пород (твердолиственных и тропических);</w:t>
            </w:r>
          </w:p>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 xml:space="preserve">возможные значения: древесина хвойных и </w:t>
            </w:r>
            <w:proofErr w:type="spellStart"/>
            <w:r w:rsidRPr="00400BA4">
              <w:rPr>
                <w:rFonts w:ascii="Times New Roman" w:hAnsi="Times New Roman" w:cs="Times New Roman"/>
              </w:rPr>
              <w:t>мягколиственных</w:t>
            </w:r>
            <w:proofErr w:type="spellEnd"/>
            <w:r w:rsidRPr="00400BA4">
              <w:rPr>
                <w:rFonts w:ascii="Times New Roman" w:hAnsi="Times New Roman" w:cs="Times New Roman"/>
              </w:rPr>
              <w:t xml:space="preserve"> пород: береза, лиственница, сосна, ель</w:t>
            </w:r>
          </w:p>
        </w:tc>
        <w:tc>
          <w:tcPr>
            <w:tcW w:w="255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предельное значение - массив древесины "ценных" пород (твердолиственных и тропических);</w:t>
            </w:r>
          </w:p>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 xml:space="preserve">возможные значения: древесина хвойных и </w:t>
            </w:r>
            <w:proofErr w:type="spellStart"/>
            <w:r w:rsidRPr="00400BA4">
              <w:rPr>
                <w:rFonts w:ascii="Times New Roman" w:hAnsi="Times New Roman" w:cs="Times New Roman"/>
              </w:rPr>
              <w:t>мягколиственных</w:t>
            </w:r>
            <w:proofErr w:type="spellEnd"/>
            <w:r w:rsidRPr="00400BA4">
              <w:rPr>
                <w:rFonts w:ascii="Times New Roman" w:hAnsi="Times New Roman" w:cs="Times New Roman"/>
              </w:rPr>
              <w:t xml:space="preserve"> пород:</w:t>
            </w:r>
          </w:p>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береза, лиственница, сосна, ель</w:t>
            </w:r>
          </w:p>
        </w:tc>
      </w:tr>
      <w:tr w:rsidR="00400BA4" w:rsidRPr="00400BA4" w:rsidTr="00B21D20">
        <w:tc>
          <w:tcPr>
            <w:tcW w:w="564" w:type="dxa"/>
          </w:tcPr>
          <w:p w:rsidR="00400BA4" w:rsidRPr="00400BA4" w:rsidRDefault="00400BA4" w:rsidP="00C64B29">
            <w:pPr>
              <w:pStyle w:val="ConsPlusNormal"/>
              <w:ind w:firstLine="0"/>
              <w:rPr>
                <w:rFonts w:ascii="Times New Roman" w:hAnsi="Times New Roman" w:cs="Times New Roman"/>
              </w:rPr>
            </w:pPr>
          </w:p>
        </w:tc>
        <w:tc>
          <w:tcPr>
            <w:tcW w:w="712" w:type="dxa"/>
          </w:tcPr>
          <w:p w:rsidR="00400BA4" w:rsidRPr="00400BA4" w:rsidRDefault="00400BA4" w:rsidP="00C64B29">
            <w:pPr>
              <w:pStyle w:val="ConsPlusNormal"/>
              <w:ind w:firstLine="0"/>
              <w:rPr>
                <w:rFonts w:ascii="Times New Roman" w:hAnsi="Times New Roman" w:cs="Times New Roman"/>
              </w:rPr>
            </w:pPr>
          </w:p>
        </w:tc>
        <w:tc>
          <w:tcPr>
            <w:tcW w:w="2552" w:type="dxa"/>
          </w:tcPr>
          <w:p w:rsidR="00400BA4" w:rsidRPr="00400BA4" w:rsidRDefault="00400BA4" w:rsidP="00C64B29">
            <w:pPr>
              <w:pStyle w:val="ConsPlusNormal"/>
              <w:ind w:firstLine="0"/>
              <w:rPr>
                <w:rFonts w:ascii="Times New Roman" w:hAnsi="Times New Roman" w:cs="Times New Roman"/>
              </w:rPr>
            </w:pPr>
          </w:p>
        </w:tc>
        <w:tc>
          <w:tcPr>
            <w:tcW w:w="2340"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обивочные материалы</w:t>
            </w:r>
          </w:p>
        </w:tc>
        <w:tc>
          <w:tcPr>
            <w:tcW w:w="771" w:type="dxa"/>
          </w:tcPr>
          <w:p w:rsidR="00400BA4" w:rsidRPr="00400BA4" w:rsidRDefault="00400BA4" w:rsidP="00C64B29">
            <w:pPr>
              <w:pStyle w:val="ConsPlusNormal"/>
              <w:ind w:firstLine="0"/>
              <w:rPr>
                <w:rFonts w:ascii="Times New Roman" w:hAnsi="Times New Roman" w:cs="Times New Roman"/>
              </w:rPr>
            </w:pPr>
          </w:p>
        </w:tc>
        <w:tc>
          <w:tcPr>
            <w:tcW w:w="1191" w:type="dxa"/>
          </w:tcPr>
          <w:p w:rsidR="00400BA4" w:rsidRPr="00400BA4" w:rsidRDefault="00400BA4" w:rsidP="00C64B29">
            <w:pPr>
              <w:pStyle w:val="ConsPlusNormal"/>
              <w:ind w:firstLine="0"/>
              <w:rPr>
                <w:rFonts w:ascii="Times New Roman" w:hAnsi="Times New Roman" w:cs="Times New Roman"/>
              </w:rPr>
            </w:pPr>
          </w:p>
        </w:tc>
        <w:tc>
          <w:tcPr>
            <w:tcW w:w="250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предельное значение - кожа натуральная;</w:t>
            </w:r>
          </w:p>
          <w:p w:rsidR="00400BA4" w:rsidRPr="00400BA4" w:rsidRDefault="00400BA4" w:rsidP="00C64B29">
            <w:pPr>
              <w:pStyle w:val="ConsPlusNormal"/>
              <w:ind w:firstLine="0"/>
              <w:rPr>
                <w:rFonts w:ascii="Times New Roman" w:hAnsi="Times New Roman" w:cs="Times New Roman"/>
              </w:rPr>
            </w:pPr>
            <w:proofErr w:type="gramStart"/>
            <w:r w:rsidRPr="00400BA4">
              <w:rPr>
                <w:rFonts w:ascii="Times New Roman" w:hAnsi="Times New Roman" w:cs="Times New Roman"/>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2551" w:type="dxa"/>
            <w:gridSpan w:val="2"/>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предельное значение - кожа натуральная;</w:t>
            </w:r>
          </w:p>
          <w:p w:rsidR="00400BA4" w:rsidRPr="00400BA4" w:rsidRDefault="00400BA4" w:rsidP="00C64B29">
            <w:pPr>
              <w:pStyle w:val="ConsPlusNormal"/>
              <w:ind w:firstLine="0"/>
              <w:rPr>
                <w:rFonts w:ascii="Times New Roman" w:hAnsi="Times New Roman" w:cs="Times New Roman"/>
              </w:rPr>
            </w:pPr>
            <w:proofErr w:type="gramStart"/>
            <w:r w:rsidRPr="00400BA4">
              <w:rPr>
                <w:rFonts w:ascii="Times New Roman" w:hAnsi="Times New Roman" w:cs="Times New Roman"/>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255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предельное значение - искусственная кожа, возможные значения: искусственная замша (микрофибра), ткань, нетканые материалы</w:t>
            </w:r>
          </w:p>
        </w:tc>
      </w:tr>
      <w:tr w:rsidR="00400BA4" w:rsidRPr="00400BA4" w:rsidTr="00B21D20">
        <w:tc>
          <w:tcPr>
            <w:tcW w:w="564"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10.</w:t>
            </w:r>
          </w:p>
        </w:tc>
        <w:tc>
          <w:tcPr>
            <w:tcW w:w="71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36.12.11</w:t>
            </w:r>
          </w:p>
        </w:tc>
        <w:tc>
          <w:tcPr>
            <w:tcW w:w="255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Мебель металлическая для офисов, административных помещений, учебных заведений, учреждений культуры и т.п.</w:t>
            </w:r>
          </w:p>
        </w:tc>
        <w:tc>
          <w:tcPr>
            <w:tcW w:w="2340"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материал (металл)</w:t>
            </w:r>
          </w:p>
        </w:tc>
        <w:tc>
          <w:tcPr>
            <w:tcW w:w="771" w:type="dxa"/>
          </w:tcPr>
          <w:p w:rsidR="00400BA4" w:rsidRPr="00400BA4" w:rsidRDefault="00400BA4" w:rsidP="00C64B29">
            <w:pPr>
              <w:pStyle w:val="ConsPlusNormal"/>
              <w:ind w:firstLine="0"/>
              <w:rPr>
                <w:rFonts w:ascii="Times New Roman" w:hAnsi="Times New Roman" w:cs="Times New Roman"/>
              </w:rPr>
            </w:pPr>
          </w:p>
        </w:tc>
        <w:tc>
          <w:tcPr>
            <w:tcW w:w="1191" w:type="dxa"/>
          </w:tcPr>
          <w:p w:rsidR="00400BA4" w:rsidRPr="00400BA4" w:rsidRDefault="00400BA4" w:rsidP="00C64B29">
            <w:pPr>
              <w:pStyle w:val="ConsPlusNormal"/>
              <w:ind w:firstLine="0"/>
              <w:rPr>
                <w:rFonts w:ascii="Times New Roman" w:hAnsi="Times New Roman" w:cs="Times New Roman"/>
              </w:rPr>
            </w:pPr>
          </w:p>
        </w:tc>
        <w:tc>
          <w:tcPr>
            <w:tcW w:w="2502" w:type="dxa"/>
          </w:tcPr>
          <w:p w:rsidR="00400BA4" w:rsidRPr="00400BA4" w:rsidRDefault="00400BA4" w:rsidP="00C64B29">
            <w:pPr>
              <w:pStyle w:val="ConsPlusNormal"/>
              <w:ind w:firstLine="0"/>
              <w:rPr>
                <w:rFonts w:ascii="Times New Roman" w:hAnsi="Times New Roman" w:cs="Times New Roman"/>
              </w:rPr>
            </w:pPr>
          </w:p>
        </w:tc>
        <w:tc>
          <w:tcPr>
            <w:tcW w:w="2551" w:type="dxa"/>
            <w:gridSpan w:val="2"/>
          </w:tcPr>
          <w:p w:rsidR="00400BA4" w:rsidRPr="00400BA4" w:rsidRDefault="00400BA4" w:rsidP="00C64B29">
            <w:pPr>
              <w:pStyle w:val="ConsPlusNormal"/>
              <w:ind w:firstLine="0"/>
              <w:rPr>
                <w:rFonts w:ascii="Times New Roman" w:hAnsi="Times New Roman" w:cs="Times New Roman"/>
              </w:rPr>
            </w:pPr>
          </w:p>
        </w:tc>
        <w:tc>
          <w:tcPr>
            <w:tcW w:w="2552" w:type="dxa"/>
          </w:tcPr>
          <w:p w:rsidR="00400BA4" w:rsidRPr="00400BA4" w:rsidRDefault="00400BA4" w:rsidP="00C64B29">
            <w:pPr>
              <w:pStyle w:val="ConsPlusNormal"/>
              <w:ind w:firstLine="0"/>
              <w:rPr>
                <w:rFonts w:ascii="Times New Roman" w:hAnsi="Times New Roman" w:cs="Times New Roman"/>
              </w:rPr>
            </w:pPr>
          </w:p>
        </w:tc>
      </w:tr>
      <w:tr w:rsidR="00400BA4" w:rsidRPr="00400BA4" w:rsidTr="00B21D20">
        <w:tc>
          <w:tcPr>
            <w:tcW w:w="564"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lastRenderedPageBreak/>
              <w:t>11.</w:t>
            </w:r>
          </w:p>
        </w:tc>
        <w:tc>
          <w:tcPr>
            <w:tcW w:w="71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36.12.12</w:t>
            </w:r>
          </w:p>
        </w:tc>
        <w:tc>
          <w:tcPr>
            <w:tcW w:w="255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Мебель деревянная для офисов, административных помещений, учебных заведений, учреждений культуры и т.п.</w:t>
            </w:r>
          </w:p>
        </w:tc>
        <w:tc>
          <w:tcPr>
            <w:tcW w:w="2340"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материал (вид древесины)</w:t>
            </w:r>
          </w:p>
        </w:tc>
        <w:tc>
          <w:tcPr>
            <w:tcW w:w="771" w:type="dxa"/>
          </w:tcPr>
          <w:p w:rsidR="00400BA4" w:rsidRPr="00400BA4" w:rsidRDefault="00400BA4" w:rsidP="00C64B29">
            <w:pPr>
              <w:pStyle w:val="ConsPlusNormal"/>
              <w:ind w:firstLine="0"/>
              <w:rPr>
                <w:rFonts w:ascii="Times New Roman" w:hAnsi="Times New Roman" w:cs="Times New Roman"/>
              </w:rPr>
            </w:pPr>
          </w:p>
        </w:tc>
        <w:tc>
          <w:tcPr>
            <w:tcW w:w="1191" w:type="dxa"/>
          </w:tcPr>
          <w:p w:rsidR="00400BA4" w:rsidRPr="00400BA4" w:rsidRDefault="00400BA4" w:rsidP="00C64B29">
            <w:pPr>
              <w:pStyle w:val="ConsPlusNormal"/>
              <w:ind w:firstLine="0"/>
              <w:rPr>
                <w:rFonts w:ascii="Times New Roman" w:hAnsi="Times New Roman" w:cs="Times New Roman"/>
              </w:rPr>
            </w:pPr>
          </w:p>
        </w:tc>
        <w:tc>
          <w:tcPr>
            <w:tcW w:w="250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предельное значение - массив древесины "ценных" пород (</w:t>
            </w:r>
            <w:proofErr w:type="gramStart"/>
            <w:r w:rsidRPr="00400BA4">
              <w:rPr>
                <w:rFonts w:ascii="Times New Roman" w:hAnsi="Times New Roman" w:cs="Times New Roman"/>
              </w:rPr>
              <w:t>твердо-лиственных</w:t>
            </w:r>
            <w:proofErr w:type="gramEnd"/>
            <w:r w:rsidRPr="00400BA4">
              <w:rPr>
                <w:rFonts w:ascii="Times New Roman" w:hAnsi="Times New Roman" w:cs="Times New Roman"/>
              </w:rPr>
              <w:t xml:space="preserve"> и тропических);</w:t>
            </w:r>
          </w:p>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 xml:space="preserve">возможные значения: древесина хвойных и </w:t>
            </w:r>
            <w:proofErr w:type="spellStart"/>
            <w:r w:rsidRPr="00400BA4">
              <w:rPr>
                <w:rFonts w:ascii="Times New Roman" w:hAnsi="Times New Roman" w:cs="Times New Roman"/>
              </w:rPr>
              <w:t>мягколиственных</w:t>
            </w:r>
            <w:proofErr w:type="spellEnd"/>
            <w:r w:rsidRPr="00400BA4">
              <w:rPr>
                <w:rFonts w:ascii="Times New Roman" w:hAnsi="Times New Roman" w:cs="Times New Roman"/>
              </w:rPr>
              <w:t xml:space="preserve"> пород</w:t>
            </w:r>
          </w:p>
        </w:tc>
        <w:tc>
          <w:tcPr>
            <w:tcW w:w="2551" w:type="dxa"/>
            <w:gridSpan w:val="2"/>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предельное значение - массив древесины "ценных" пород (</w:t>
            </w:r>
            <w:proofErr w:type="gramStart"/>
            <w:r w:rsidRPr="00400BA4">
              <w:rPr>
                <w:rFonts w:ascii="Times New Roman" w:hAnsi="Times New Roman" w:cs="Times New Roman"/>
              </w:rPr>
              <w:t>твердо-лиственных</w:t>
            </w:r>
            <w:proofErr w:type="gramEnd"/>
            <w:r w:rsidRPr="00400BA4">
              <w:rPr>
                <w:rFonts w:ascii="Times New Roman" w:hAnsi="Times New Roman" w:cs="Times New Roman"/>
              </w:rPr>
              <w:t xml:space="preserve"> и тропических);</w:t>
            </w:r>
          </w:p>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 xml:space="preserve">возможные значения: древесина хвойных и </w:t>
            </w:r>
            <w:proofErr w:type="spellStart"/>
            <w:r w:rsidRPr="00400BA4">
              <w:rPr>
                <w:rFonts w:ascii="Times New Roman" w:hAnsi="Times New Roman" w:cs="Times New Roman"/>
              </w:rPr>
              <w:t>мягколиственных</w:t>
            </w:r>
            <w:proofErr w:type="spellEnd"/>
            <w:r w:rsidRPr="00400BA4">
              <w:rPr>
                <w:rFonts w:ascii="Times New Roman" w:hAnsi="Times New Roman" w:cs="Times New Roman"/>
              </w:rPr>
              <w:t xml:space="preserve"> пород</w:t>
            </w:r>
          </w:p>
        </w:tc>
        <w:tc>
          <w:tcPr>
            <w:tcW w:w="255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предельное значение - массив древесины "ценных" пород (</w:t>
            </w:r>
            <w:proofErr w:type="gramStart"/>
            <w:r w:rsidRPr="00400BA4">
              <w:rPr>
                <w:rFonts w:ascii="Times New Roman" w:hAnsi="Times New Roman" w:cs="Times New Roman"/>
              </w:rPr>
              <w:t>твердо-лиственных</w:t>
            </w:r>
            <w:proofErr w:type="gramEnd"/>
            <w:r w:rsidRPr="00400BA4">
              <w:rPr>
                <w:rFonts w:ascii="Times New Roman" w:hAnsi="Times New Roman" w:cs="Times New Roman"/>
              </w:rPr>
              <w:t xml:space="preserve"> и тропических);</w:t>
            </w:r>
          </w:p>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 xml:space="preserve">возможные значения: древесина хвойных и </w:t>
            </w:r>
            <w:proofErr w:type="spellStart"/>
            <w:r w:rsidRPr="00400BA4">
              <w:rPr>
                <w:rFonts w:ascii="Times New Roman" w:hAnsi="Times New Roman" w:cs="Times New Roman"/>
              </w:rPr>
              <w:t>мягколиственных</w:t>
            </w:r>
            <w:proofErr w:type="spellEnd"/>
            <w:r w:rsidRPr="00400BA4">
              <w:rPr>
                <w:rFonts w:ascii="Times New Roman" w:hAnsi="Times New Roman" w:cs="Times New Roman"/>
              </w:rPr>
              <w:t xml:space="preserve"> пород</w:t>
            </w:r>
          </w:p>
        </w:tc>
      </w:tr>
      <w:tr w:rsidR="00400BA4" w:rsidRPr="00400BA4" w:rsidTr="00B21D20">
        <w:tc>
          <w:tcPr>
            <w:tcW w:w="564" w:type="dxa"/>
          </w:tcPr>
          <w:p w:rsidR="00400BA4" w:rsidRPr="00400BA4" w:rsidRDefault="00400BA4" w:rsidP="00C64B29">
            <w:pPr>
              <w:pStyle w:val="ConsPlusNormal"/>
              <w:ind w:firstLine="0"/>
              <w:rPr>
                <w:rFonts w:ascii="Times New Roman" w:hAnsi="Times New Roman" w:cs="Times New Roman"/>
              </w:rPr>
            </w:pPr>
          </w:p>
        </w:tc>
        <w:tc>
          <w:tcPr>
            <w:tcW w:w="712" w:type="dxa"/>
          </w:tcPr>
          <w:p w:rsidR="00400BA4" w:rsidRPr="00400BA4" w:rsidRDefault="00400BA4" w:rsidP="00C64B29">
            <w:pPr>
              <w:pStyle w:val="ConsPlusNormal"/>
              <w:ind w:firstLine="0"/>
              <w:rPr>
                <w:rFonts w:ascii="Times New Roman" w:hAnsi="Times New Roman" w:cs="Times New Roman"/>
              </w:rPr>
            </w:pPr>
          </w:p>
        </w:tc>
        <w:tc>
          <w:tcPr>
            <w:tcW w:w="2552" w:type="dxa"/>
          </w:tcPr>
          <w:p w:rsidR="00400BA4" w:rsidRPr="00400BA4" w:rsidRDefault="00400BA4" w:rsidP="00C64B29">
            <w:pPr>
              <w:pStyle w:val="ConsPlusNormal"/>
              <w:ind w:firstLine="0"/>
              <w:rPr>
                <w:rFonts w:ascii="Times New Roman" w:hAnsi="Times New Roman" w:cs="Times New Roman"/>
              </w:rPr>
            </w:pPr>
          </w:p>
        </w:tc>
        <w:tc>
          <w:tcPr>
            <w:tcW w:w="2340" w:type="dxa"/>
          </w:tcPr>
          <w:p w:rsidR="00400BA4" w:rsidRPr="00400BA4" w:rsidRDefault="00400BA4" w:rsidP="00C64B29">
            <w:pPr>
              <w:pStyle w:val="ConsPlusNormal"/>
              <w:ind w:firstLine="0"/>
              <w:rPr>
                <w:rFonts w:ascii="Times New Roman" w:hAnsi="Times New Roman" w:cs="Times New Roman"/>
              </w:rPr>
            </w:pPr>
          </w:p>
        </w:tc>
        <w:tc>
          <w:tcPr>
            <w:tcW w:w="771" w:type="dxa"/>
          </w:tcPr>
          <w:p w:rsidR="00400BA4" w:rsidRPr="00400BA4" w:rsidRDefault="00400BA4" w:rsidP="00C64B29">
            <w:pPr>
              <w:pStyle w:val="ConsPlusNormal"/>
              <w:ind w:firstLine="0"/>
              <w:rPr>
                <w:rFonts w:ascii="Times New Roman" w:hAnsi="Times New Roman" w:cs="Times New Roman"/>
              </w:rPr>
            </w:pPr>
          </w:p>
        </w:tc>
        <w:tc>
          <w:tcPr>
            <w:tcW w:w="1191" w:type="dxa"/>
          </w:tcPr>
          <w:p w:rsidR="00400BA4" w:rsidRPr="00400BA4" w:rsidRDefault="00400BA4" w:rsidP="00C64B29">
            <w:pPr>
              <w:pStyle w:val="ConsPlusNormal"/>
              <w:ind w:firstLine="0"/>
              <w:rPr>
                <w:rFonts w:ascii="Times New Roman" w:hAnsi="Times New Roman" w:cs="Times New Roman"/>
              </w:rPr>
            </w:pPr>
          </w:p>
        </w:tc>
        <w:tc>
          <w:tcPr>
            <w:tcW w:w="7605" w:type="dxa"/>
            <w:gridSpan w:val="4"/>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Категории</w:t>
            </w:r>
          </w:p>
        </w:tc>
      </w:tr>
      <w:tr w:rsidR="00400BA4" w:rsidRPr="00400BA4" w:rsidTr="00B21D20">
        <w:tc>
          <w:tcPr>
            <w:tcW w:w="564" w:type="dxa"/>
          </w:tcPr>
          <w:p w:rsidR="00400BA4" w:rsidRPr="00400BA4" w:rsidRDefault="00400BA4" w:rsidP="00C64B29">
            <w:pPr>
              <w:pStyle w:val="ConsPlusNormal"/>
              <w:ind w:firstLine="0"/>
              <w:rPr>
                <w:rFonts w:ascii="Times New Roman" w:hAnsi="Times New Roman" w:cs="Times New Roman"/>
              </w:rPr>
            </w:pPr>
          </w:p>
        </w:tc>
        <w:tc>
          <w:tcPr>
            <w:tcW w:w="712" w:type="dxa"/>
          </w:tcPr>
          <w:p w:rsidR="00400BA4" w:rsidRPr="00400BA4" w:rsidRDefault="00400BA4" w:rsidP="00C64B29">
            <w:pPr>
              <w:pStyle w:val="ConsPlusNormal"/>
              <w:ind w:firstLine="0"/>
              <w:rPr>
                <w:rFonts w:ascii="Times New Roman" w:hAnsi="Times New Roman" w:cs="Times New Roman"/>
              </w:rPr>
            </w:pPr>
          </w:p>
        </w:tc>
        <w:tc>
          <w:tcPr>
            <w:tcW w:w="2552" w:type="dxa"/>
          </w:tcPr>
          <w:p w:rsidR="00400BA4" w:rsidRPr="00400BA4" w:rsidRDefault="00400BA4" w:rsidP="00C64B29">
            <w:pPr>
              <w:pStyle w:val="ConsPlusNormal"/>
              <w:ind w:firstLine="0"/>
              <w:rPr>
                <w:rFonts w:ascii="Times New Roman" w:hAnsi="Times New Roman" w:cs="Times New Roman"/>
              </w:rPr>
            </w:pPr>
          </w:p>
        </w:tc>
        <w:tc>
          <w:tcPr>
            <w:tcW w:w="2340" w:type="dxa"/>
          </w:tcPr>
          <w:p w:rsidR="00400BA4" w:rsidRPr="00400BA4" w:rsidRDefault="00400BA4" w:rsidP="00C64B29">
            <w:pPr>
              <w:pStyle w:val="ConsPlusNormal"/>
              <w:ind w:firstLine="0"/>
              <w:rPr>
                <w:rFonts w:ascii="Times New Roman" w:hAnsi="Times New Roman" w:cs="Times New Roman"/>
              </w:rPr>
            </w:pPr>
          </w:p>
        </w:tc>
        <w:tc>
          <w:tcPr>
            <w:tcW w:w="771" w:type="dxa"/>
          </w:tcPr>
          <w:p w:rsidR="00400BA4" w:rsidRPr="00400BA4" w:rsidRDefault="00400BA4" w:rsidP="00C64B29">
            <w:pPr>
              <w:pStyle w:val="ConsPlusNormal"/>
              <w:ind w:firstLine="0"/>
              <w:rPr>
                <w:rFonts w:ascii="Times New Roman" w:hAnsi="Times New Roman" w:cs="Times New Roman"/>
              </w:rPr>
            </w:pPr>
          </w:p>
        </w:tc>
        <w:tc>
          <w:tcPr>
            <w:tcW w:w="1191" w:type="dxa"/>
          </w:tcPr>
          <w:p w:rsidR="00400BA4" w:rsidRPr="00400BA4" w:rsidRDefault="00400BA4" w:rsidP="00C64B29">
            <w:pPr>
              <w:pStyle w:val="ConsPlusNormal"/>
              <w:ind w:firstLine="0"/>
              <w:rPr>
                <w:rFonts w:ascii="Times New Roman" w:hAnsi="Times New Roman" w:cs="Times New Roman"/>
              </w:rPr>
            </w:pPr>
          </w:p>
        </w:tc>
        <w:tc>
          <w:tcPr>
            <w:tcW w:w="250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Должности муниципальной службы категории  «Заместители руководителя структурного подразделения»</w:t>
            </w:r>
          </w:p>
        </w:tc>
        <w:tc>
          <w:tcPr>
            <w:tcW w:w="2551" w:type="dxa"/>
            <w:gridSpan w:val="2"/>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 xml:space="preserve">Должности муниципальной службы категории  «Специалисты» </w:t>
            </w:r>
          </w:p>
        </w:tc>
        <w:tc>
          <w:tcPr>
            <w:tcW w:w="255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 xml:space="preserve">Должности муниципальной службы категории  «Обеспечивающие специалисты» </w:t>
            </w:r>
          </w:p>
        </w:tc>
      </w:tr>
      <w:tr w:rsidR="00400BA4" w:rsidRPr="00400BA4" w:rsidTr="00B21D20">
        <w:tc>
          <w:tcPr>
            <w:tcW w:w="564"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1.</w:t>
            </w:r>
          </w:p>
        </w:tc>
        <w:tc>
          <w:tcPr>
            <w:tcW w:w="71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30.02.12</w:t>
            </w:r>
          </w:p>
        </w:tc>
        <w:tc>
          <w:tcPr>
            <w:tcW w:w="255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Машины вычислительные электронные цифровые портативные массой не более 10 кг для автоматической обработки данных ("лэптопы", "ноутбуки", "</w:t>
            </w:r>
            <w:proofErr w:type="spellStart"/>
            <w:r w:rsidRPr="00400BA4">
              <w:rPr>
                <w:rFonts w:ascii="Times New Roman" w:hAnsi="Times New Roman" w:cs="Times New Roman"/>
              </w:rPr>
              <w:t>сабноутбуки</w:t>
            </w:r>
            <w:proofErr w:type="spellEnd"/>
            <w:r w:rsidRPr="00400BA4">
              <w:rPr>
                <w:rFonts w:ascii="Times New Roman" w:hAnsi="Times New Roman" w:cs="Times New Roman"/>
              </w:rPr>
              <w:t>"). Пояснения по требуемой продукции: ноутбуки, планшетные компьютеры</w:t>
            </w:r>
          </w:p>
        </w:tc>
        <w:tc>
          <w:tcPr>
            <w:tcW w:w="2340"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400BA4">
              <w:rPr>
                <w:rFonts w:ascii="Times New Roman" w:hAnsi="Times New Roman" w:cs="Times New Roman"/>
              </w:rPr>
              <w:t>Wi-Fi</w:t>
            </w:r>
            <w:proofErr w:type="spellEnd"/>
            <w:r w:rsidRPr="00400BA4">
              <w:rPr>
                <w:rFonts w:ascii="Times New Roman" w:hAnsi="Times New Roman" w:cs="Times New Roman"/>
              </w:rPr>
              <w:t xml:space="preserve">, </w:t>
            </w:r>
            <w:proofErr w:type="spellStart"/>
            <w:r w:rsidRPr="00400BA4">
              <w:rPr>
                <w:rFonts w:ascii="Times New Roman" w:hAnsi="Times New Roman" w:cs="Times New Roman"/>
              </w:rPr>
              <w:t>Bluetooth</w:t>
            </w:r>
            <w:proofErr w:type="spellEnd"/>
            <w:r w:rsidRPr="00400BA4">
              <w:rPr>
                <w:rFonts w:ascii="Times New Roman" w:hAnsi="Times New Roman" w:cs="Times New Roman"/>
              </w:rPr>
              <w:t>, поддержки 3G (UMTS), тип видеоадаптера, время работы, операционная система, предустановленное программное обеспечение, предельная цена</w:t>
            </w:r>
          </w:p>
        </w:tc>
        <w:tc>
          <w:tcPr>
            <w:tcW w:w="771" w:type="dxa"/>
          </w:tcPr>
          <w:p w:rsidR="00400BA4" w:rsidRPr="00400BA4" w:rsidRDefault="00400BA4" w:rsidP="00C64B29">
            <w:pPr>
              <w:pStyle w:val="ConsPlusNormal"/>
              <w:ind w:firstLine="0"/>
              <w:rPr>
                <w:rFonts w:ascii="Times New Roman" w:hAnsi="Times New Roman" w:cs="Times New Roman"/>
              </w:rPr>
            </w:pPr>
          </w:p>
        </w:tc>
        <w:tc>
          <w:tcPr>
            <w:tcW w:w="1191" w:type="dxa"/>
          </w:tcPr>
          <w:p w:rsidR="00400BA4" w:rsidRPr="00400BA4" w:rsidRDefault="00400BA4" w:rsidP="00C64B29">
            <w:pPr>
              <w:pStyle w:val="ConsPlusNormal"/>
              <w:ind w:firstLine="0"/>
              <w:rPr>
                <w:rFonts w:ascii="Times New Roman" w:hAnsi="Times New Roman" w:cs="Times New Roman"/>
              </w:rPr>
            </w:pPr>
          </w:p>
        </w:tc>
        <w:tc>
          <w:tcPr>
            <w:tcW w:w="2502" w:type="dxa"/>
          </w:tcPr>
          <w:p w:rsidR="00400BA4" w:rsidRPr="00400BA4" w:rsidRDefault="00400BA4" w:rsidP="00C64B29">
            <w:pPr>
              <w:pStyle w:val="ConsPlusNormal"/>
              <w:ind w:firstLine="0"/>
              <w:rPr>
                <w:rFonts w:ascii="Times New Roman" w:hAnsi="Times New Roman" w:cs="Times New Roman"/>
              </w:rPr>
            </w:pPr>
          </w:p>
        </w:tc>
        <w:tc>
          <w:tcPr>
            <w:tcW w:w="2551" w:type="dxa"/>
            <w:gridSpan w:val="2"/>
          </w:tcPr>
          <w:p w:rsidR="00400BA4" w:rsidRPr="00400BA4" w:rsidRDefault="00400BA4" w:rsidP="00C64B29">
            <w:pPr>
              <w:pStyle w:val="ConsPlusNormal"/>
              <w:ind w:firstLine="0"/>
              <w:rPr>
                <w:rFonts w:ascii="Times New Roman" w:hAnsi="Times New Roman" w:cs="Times New Roman"/>
              </w:rPr>
            </w:pPr>
          </w:p>
        </w:tc>
        <w:tc>
          <w:tcPr>
            <w:tcW w:w="2552" w:type="dxa"/>
          </w:tcPr>
          <w:p w:rsidR="00400BA4" w:rsidRPr="00400BA4" w:rsidRDefault="00400BA4" w:rsidP="00C64B29">
            <w:pPr>
              <w:pStyle w:val="ConsPlusNormal"/>
              <w:ind w:firstLine="0"/>
              <w:rPr>
                <w:rFonts w:ascii="Times New Roman" w:hAnsi="Times New Roman" w:cs="Times New Roman"/>
              </w:rPr>
            </w:pPr>
          </w:p>
        </w:tc>
      </w:tr>
      <w:tr w:rsidR="00400BA4" w:rsidRPr="00400BA4" w:rsidTr="00B21D20">
        <w:tc>
          <w:tcPr>
            <w:tcW w:w="564"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2.</w:t>
            </w:r>
          </w:p>
        </w:tc>
        <w:tc>
          <w:tcPr>
            <w:tcW w:w="71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30.02.15</w:t>
            </w:r>
          </w:p>
        </w:tc>
        <w:tc>
          <w:tcPr>
            <w:tcW w:w="255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400BA4">
              <w:rPr>
                <w:rFonts w:ascii="Times New Roman" w:hAnsi="Times New Roman" w:cs="Times New Roman"/>
              </w:rPr>
              <w:t>ств дл</w:t>
            </w:r>
            <w:proofErr w:type="gramEnd"/>
            <w:r w:rsidRPr="00400BA4">
              <w:rPr>
                <w:rFonts w:ascii="Times New Roman" w:hAnsi="Times New Roman" w:cs="Times New Roman"/>
              </w:rPr>
              <w:t xml:space="preserve">я автоматической обработки данных: запоминающие </w:t>
            </w:r>
            <w:r w:rsidRPr="00400BA4">
              <w:rPr>
                <w:rFonts w:ascii="Times New Roman" w:hAnsi="Times New Roman" w:cs="Times New Roman"/>
              </w:rPr>
              <w:lastRenderedPageBreak/>
              <w:t>устройства, устройства ввода, устройства вывода.</w:t>
            </w:r>
          </w:p>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Пояснения по требуемой продукции:</w:t>
            </w:r>
          </w:p>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компьютеры персональные настольные, рабочие станции вывода</w:t>
            </w:r>
          </w:p>
        </w:tc>
        <w:tc>
          <w:tcPr>
            <w:tcW w:w="2340" w:type="dxa"/>
          </w:tcPr>
          <w:p w:rsidR="00400BA4" w:rsidRPr="00400BA4" w:rsidRDefault="00400BA4" w:rsidP="00C64B29">
            <w:pPr>
              <w:pStyle w:val="ConsPlusNormal"/>
              <w:ind w:firstLine="0"/>
              <w:rPr>
                <w:rFonts w:ascii="Times New Roman" w:hAnsi="Times New Roman" w:cs="Times New Roman"/>
              </w:rPr>
            </w:pPr>
            <w:proofErr w:type="gramStart"/>
            <w:r w:rsidRPr="00400BA4">
              <w:rPr>
                <w:rFonts w:ascii="Times New Roman" w:hAnsi="Times New Roman" w:cs="Times New Roman"/>
              </w:rPr>
              <w:lastRenderedPageBreak/>
              <w:t xml:space="preserve">тип (моноблок/системный блок и монитор), размер экрана/монитора, тип процессора, частота процессора, размер оперативной памяти, объем накопителя, тип </w:t>
            </w:r>
            <w:r w:rsidRPr="00400BA4">
              <w:rPr>
                <w:rFonts w:ascii="Times New Roman" w:hAnsi="Times New Roman" w:cs="Times New Roman"/>
              </w:rPr>
              <w:lastRenderedPageBreak/>
              <w:t>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771" w:type="dxa"/>
          </w:tcPr>
          <w:p w:rsidR="00400BA4" w:rsidRPr="00400BA4" w:rsidRDefault="00400BA4" w:rsidP="00C64B29">
            <w:pPr>
              <w:pStyle w:val="ConsPlusNormal"/>
              <w:ind w:firstLine="0"/>
              <w:rPr>
                <w:rFonts w:ascii="Times New Roman" w:hAnsi="Times New Roman" w:cs="Times New Roman"/>
              </w:rPr>
            </w:pPr>
          </w:p>
        </w:tc>
        <w:tc>
          <w:tcPr>
            <w:tcW w:w="1191" w:type="dxa"/>
          </w:tcPr>
          <w:p w:rsidR="00400BA4" w:rsidRPr="00400BA4" w:rsidRDefault="00400BA4" w:rsidP="00C64B29">
            <w:pPr>
              <w:pStyle w:val="ConsPlusNormal"/>
              <w:ind w:firstLine="0"/>
              <w:rPr>
                <w:rFonts w:ascii="Times New Roman" w:hAnsi="Times New Roman" w:cs="Times New Roman"/>
              </w:rPr>
            </w:pPr>
          </w:p>
        </w:tc>
        <w:tc>
          <w:tcPr>
            <w:tcW w:w="2502" w:type="dxa"/>
          </w:tcPr>
          <w:p w:rsidR="00400BA4" w:rsidRPr="00400BA4" w:rsidRDefault="00400BA4" w:rsidP="00C64B29">
            <w:pPr>
              <w:pStyle w:val="ConsPlusNormal"/>
              <w:ind w:firstLine="0"/>
              <w:rPr>
                <w:rFonts w:ascii="Times New Roman" w:hAnsi="Times New Roman" w:cs="Times New Roman"/>
              </w:rPr>
            </w:pPr>
          </w:p>
        </w:tc>
        <w:tc>
          <w:tcPr>
            <w:tcW w:w="2551" w:type="dxa"/>
            <w:gridSpan w:val="2"/>
          </w:tcPr>
          <w:p w:rsidR="00400BA4" w:rsidRPr="00400BA4" w:rsidRDefault="00400BA4" w:rsidP="00C64B29">
            <w:pPr>
              <w:pStyle w:val="ConsPlusNormal"/>
              <w:ind w:firstLine="0"/>
              <w:rPr>
                <w:rFonts w:ascii="Times New Roman" w:hAnsi="Times New Roman" w:cs="Times New Roman"/>
              </w:rPr>
            </w:pPr>
          </w:p>
        </w:tc>
        <w:tc>
          <w:tcPr>
            <w:tcW w:w="2552" w:type="dxa"/>
          </w:tcPr>
          <w:p w:rsidR="00400BA4" w:rsidRPr="00400BA4" w:rsidRDefault="00400BA4" w:rsidP="00C64B29">
            <w:pPr>
              <w:pStyle w:val="ConsPlusNormal"/>
              <w:ind w:firstLine="0"/>
              <w:rPr>
                <w:rFonts w:ascii="Times New Roman" w:hAnsi="Times New Roman" w:cs="Times New Roman"/>
              </w:rPr>
            </w:pPr>
          </w:p>
        </w:tc>
      </w:tr>
      <w:tr w:rsidR="00400BA4" w:rsidRPr="00400BA4" w:rsidTr="00B21D20">
        <w:tc>
          <w:tcPr>
            <w:tcW w:w="564"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lastRenderedPageBreak/>
              <w:t>3.</w:t>
            </w:r>
          </w:p>
        </w:tc>
        <w:tc>
          <w:tcPr>
            <w:tcW w:w="71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30.02.16</w:t>
            </w:r>
          </w:p>
        </w:tc>
        <w:tc>
          <w:tcPr>
            <w:tcW w:w="255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Устройства ввода/вывода данных, содержащие или не содержащие в одном корпусе запоминающие устройства.</w:t>
            </w:r>
          </w:p>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Пояснения по требуемой продукции: принтеры, сканеры, многофункциональные устройства</w:t>
            </w:r>
          </w:p>
        </w:tc>
        <w:tc>
          <w:tcPr>
            <w:tcW w:w="2340"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771" w:type="dxa"/>
          </w:tcPr>
          <w:p w:rsidR="00400BA4" w:rsidRPr="00400BA4" w:rsidRDefault="00400BA4" w:rsidP="00C64B29">
            <w:pPr>
              <w:pStyle w:val="ConsPlusNormal"/>
              <w:ind w:firstLine="0"/>
              <w:rPr>
                <w:rFonts w:ascii="Times New Roman" w:hAnsi="Times New Roman" w:cs="Times New Roman"/>
              </w:rPr>
            </w:pPr>
          </w:p>
        </w:tc>
        <w:tc>
          <w:tcPr>
            <w:tcW w:w="1191" w:type="dxa"/>
          </w:tcPr>
          <w:p w:rsidR="00400BA4" w:rsidRPr="00400BA4" w:rsidRDefault="00400BA4" w:rsidP="00C64B29">
            <w:pPr>
              <w:pStyle w:val="ConsPlusNormal"/>
              <w:ind w:firstLine="0"/>
              <w:rPr>
                <w:rFonts w:ascii="Times New Roman" w:hAnsi="Times New Roman" w:cs="Times New Roman"/>
              </w:rPr>
            </w:pPr>
          </w:p>
        </w:tc>
        <w:tc>
          <w:tcPr>
            <w:tcW w:w="2502" w:type="dxa"/>
          </w:tcPr>
          <w:p w:rsidR="00400BA4" w:rsidRPr="00400BA4" w:rsidRDefault="00400BA4" w:rsidP="00C64B29">
            <w:pPr>
              <w:pStyle w:val="ConsPlusNormal"/>
              <w:ind w:firstLine="0"/>
              <w:rPr>
                <w:rFonts w:ascii="Times New Roman" w:hAnsi="Times New Roman" w:cs="Times New Roman"/>
              </w:rPr>
            </w:pPr>
          </w:p>
        </w:tc>
        <w:tc>
          <w:tcPr>
            <w:tcW w:w="2551" w:type="dxa"/>
            <w:gridSpan w:val="2"/>
          </w:tcPr>
          <w:p w:rsidR="00400BA4" w:rsidRPr="00400BA4" w:rsidRDefault="00400BA4" w:rsidP="00C64B29">
            <w:pPr>
              <w:pStyle w:val="ConsPlusNormal"/>
              <w:ind w:firstLine="0"/>
              <w:rPr>
                <w:rFonts w:ascii="Times New Roman" w:hAnsi="Times New Roman" w:cs="Times New Roman"/>
              </w:rPr>
            </w:pPr>
          </w:p>
        </w:tc>
        <w:tc>
          <w:tcPr>
            <w:tcW w:w="2552" w:type="dxa"/>
          </w:tcPr>
          <w:p w:rsidR="00400BA4" w:rsidRPr="00400BA4" w:rsidRDefault="00400BA4" w:rsidP="00C64B29">
            <w:pPr>
              <w:pStyle w:val="ConsPlusNormal"/>
              <w:ind w:firstLine="0"/>
              <w:rPr>
                <w:rFonts w:ascii="Times New Roman" w:hAnsi="Times New Roman" w:cs="Times New Roman"/>
              </w:rPr>
            </w:pPr>
          </w:p>
        </w:tc>
      </w:tr>
      <w:tr w:rsidR="00400BA4" w:rsidRPr="00400BA4" w:rsidTr="00B21D20">
        <w:tc>
          <w:tcPr>
            <w:tcW w:w="564"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4.</w:t>
            </w:r>
          </w:p>
        </w:tc>
        <w:tc>
          <w:tcPr>
            <w:tcW w:w="71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32.20.11</w:t>
            </w:r>
          </w:p>
        </w:tc>
        <w:tc>
          <w:tcPr>
            <w:tcW w:w="2552" w:type="dxa"/>
          </w:tcPr>
          <w:p w:rsidR="00400BA4" w:rsidRPr="00400BA4" w:rsidRDefault="00400BA4" w:rsidP="00C64B29">
            <w:pPr>
              <w:pStyle w:val="ConsPlusNormal"/>
              <w:ind w:firstLine="0"/>
              <w:rPr>
                <w:rFonts w:ascii="Times New Roman" w:hAnsi="Times New Roman" w:cs="Times New Roman"/>
              </w:rPr>
            </w:pPr>
            <w:proofErr w:type="gramStart"/>
            <w:r w:rsidRPr="00400BA4">
              <w:rPr>
                <w:rFonts w:ascii="Times New Roman" w:hAnsi="Times New Roman" w:cs="Times New Roman"/>
              </w:rPr>
              <w:t>Аппаратура</w:t>
            </w:r>
            <w:proofErr w:type="gramEnd"/>
            <w:r w:rsidRPr="00400BA4">
              <w:rPr>
                <w:rFonts w:ascii="Times New Roman" w:hAnsi="Times New Roman" w:cs="Times New Roman"/>
              </w:rPr>
              <w:t xml:space="preserve"> передающая для радиосвязи, радиовещания и телевидения.</w:t>
            </w:r>
          </w:p>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Пояснения по требуемой продукции: телефоны мобильные</w:t>
            </w:r>
          </w:p>
        </w:tc>
        <w:tc>
          <w:tcPr>
            <w:tcW w:w="2340"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тип устройства (телефон/смартфон), 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400BA4">
              <w:rPr>
                <w:rFonts w:ascii="Times New Roman" w:hAnsi="Times New Roman" w:cs="Times New Roman"/>
              </w:rPr>
              <w:t>Wi-Fi</w:t>
            </w:r>
            <w:proofErr w:type="spellEnd"/>
            <w:r w:rsidRPr="00400BA4">
              <w:rPr>
                <w:rFonts w:ascii="Times New Roman" w:hAnsi="Times New Roman" w:cs="Times New Roman"/>
              </w:rPr>
              <w:t xml:space="preserve">, </w:t>
            </w:r>
            <w:proofErr w:type="spellStart"/>
            <w:r w:rsidRPr="00400BA4">
              <w:rPr>
                <w:rFonts w:ascii="Times New Roman" w:hAnsi="Times New Roman" w:cs="Times New Roman"/>
              </w:rPr>
              <w:t>Bluetooth</w:t>
            </w:r>
            <w:proofErr w:type="spellEnd"/>
            <w:r w:rsidRPr="00400BA4">
              <w:rPr>
                <w:rFonts w:ascii="Times New Roman" w:hAnsi="Times New Roman" w:cs="Times New Roman"/>
              </w:rPr>
              <w:t xml:space="preserve">, USB, GPS), стоимость годового владения оборудованием (включая договоры </w:t>
            </w:r>
            <w:r w:rsidRPr="00400BA4">
              <w:rPr>
                <w:rFonts w:ascii="Times New Roman" w:hAnsi="Times New Roman" w:cs="Times New Roman"/>
              </w:rPr>
              <w:lastRenderedPageBreak/>
              <w:t>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771" w:type="dxa"/>
            <w:vAlign w:val="bottom"/>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lastRenderedPageBreak/>
              <w:t>383</w:t>
            </w:r>
          </w:p>
        </w:tc>
        <w:tc>
          <w:tcPr>
            <w:tcW w:w="1191" w:type="dxa"/>
            <w:vAlign w:val="bottom"/>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рубль</w:t>
            </w:r>
          </w:p>
        </w:tc>
        <w:tc>
          <w:tcPr>
            <w:tcW w:w="2502" w:type="dxa"/>
            <w:vAlign w:val="bottom"/>
          </w:tcPr>
          <w:p w:rsidR="00400BA4" w:rsidRPr="00400BA4" w:rsidRDefault="00400BA4" w:rsidP="00C64B29">
            <w:pPr>
              <w:pStyle w:val="ConsPlusNormal"/>
              <w:ind w:firstLine="0"/>
              <w:rPr>
                <w:rFonts w:ascii="Times New Roman" w:hAnsi="Times New Roman" w:cs="Times New Roman"/>
              </w:rPr>
            </w:pPr>
          </w:p>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не более 10 тыс.</w:t>
            </w:r>
          </w:p>
        </w:tc>
        <w:tc>
          <w:tcPr>
            <w:tcW w:w="2551" w:type="dxa"/>
            <w:gridSpan w:val="2"/>
            <w:vAlign w:val="bottom"/>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не более 5 тыс.</w:t>
            </w:r>
          </w:p>
        </w:tc>
        <w:tc>
          <w:tcPr>
            <w:tcW w:w="2552" w:type="dxa"/>
            <w:vAlign w:val="bottom"/>
          </w:tcPr>
          <w:p w:rsidR="00400BA4" w:rsidRPr="00400BA4" w:rsidRDefault="00400BA4" w:rsidP="00C64B29">
            <w:pPr>
              <w:pStyle w:val="ConsPlusNormal"/>
              <w:ind w:firstLine="0"/>
              <w:rPr>
                <w:rFonts w:ascii="Times New Roman" w:hAnsi="Times New Roman" w:cs="Times New Roman"/>
              </w:rPr>
            </w:pPr>
          </w:p>
        </w:tc>
      </w:tr>
      <w:tr w:rsidR="00400BA4" w:rsidRPr="00400BA4" w:rsidTr="00B21D20">
        <w:tc>
          <w:tcPr>
            <w:tcW w:w="564"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lastRenderedPageBreak/>
              <w:t>5.</w:t>
            </w:r>
          </w:p>
        </w:tc>
        <w:tc>
          <w:tcPr>
            <w:tcW w:w="71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34.10.22</w:t>
            </w:r>
          </w:p>
        </w:tc>
        <w:tc>
          <w:tcPr>
            <w:tcW w:w="255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Автомобили легковые</w:t>
            </w:r>
          </w:p>
        </w:tc>
        <w:tc>
          <w:tcPr>
            <w:tcW w:w="2340"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мощность двигателя, комплектация, предельная цена</w:t>
            </w:r>
          </w:p>
        </w:tc>
        <w:tc>
          <w:tcPr>
            <w:tcW w:w="771"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251</w:t>
            </w:r>
          </w:p>
        </w:tc>
        <w:tc>
          <w:tcPr>
            <w:tcW w:w="1191"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лошадиная сила</w:t>
            </w:r>
          </w:p>
        </w:tc>
        <w:tc>
          <w:tcPr>
            <w:tcW w:w="2502" w:type="dxa"/>
          </w:tcPr>
          <w:p w:rsidR="00400BA4" w:rsidRPr="00400BA4" w:rsidRDefault="00400BA4" w:rsidP="00C64B29">
            <w:pPr>
              <w:pStyle w:val="ConsPlusNormal"/>
              <w:ind w:firstLine="0"/>
              <w:rPr>
                <w:rFonts w:ascii="Times New Roman" w:hAnsi="Times New Roman" w:cs="Times New Roman"/>
              </w:rPr>
            </w:pPr>
          </w:p>
        </w:tc>
        <w:tc>
          <w:tcPr>
            <w:tcW w:w="2551" w:type="dxa"/>
            <w:gridSpan w:val="2"/>
          </w:tcPr>
          <w:p w:rsidR="00400BA4" w:rsidRPr="00400BA4" w:rsidRDefault="00400BA4" w:rsidP="00C64B29">
            <w:pPr>
              <w:pStyle w:val="ConsPlusNormal"/>
              <w:ind w:firstLine="0"/>
              <w:rPr>
                <w:rFonts w:ascii="Times New Roman" w:hAnsi="Times New Roman" w:cs="Times New Roman"/>
              </w:rPr>
            </w:pPr>
          </w:p>
        </w:tc>
        <w:tc>
          <w:tcPr>
            <w:tcW w:w="2552" w:type="dxa"/>
          </w:tcPr>
          <w:p w:rsidR="00400BA4" w:rsidRPr="00400BA4" w:rsidRDefault="00400BA4" w:rsidP="00C64B29">
            <w:pPr>
              <w:pStyle w:val="ConsPlusNormal"/>
              <w:ind w:firstLine="0"/>
              <w:rPr>
                <w:rFonts w:ascii="Times New Roman" w:hAnsi="Times New Roman" w:cs="Times New Roman"/>
              </w:rPr>
            </w:pPr>
          </w:p>
        </w:tc>
      </w:tr>
      <w:tr w:rsidR="00400BA4" w:rsidRPr="00400BA4" w:rsidTr="00B21D20">
        <w:tc>
          <w:tcPr>
            <w:tcW w:w="564" w:type="dxa"/>
          </w:tcPr>
          <w:p w:rsidR="00400BA4" w:rsidRPr="00400BA4" w:rsidRDefault="00400BA4" w:rsidP="00C64B29">
            <w:pPr>
              <w:pStyle w:val="ConsPlusNormal"/>
              <w:ind w:firstLine="0"/>
              <w:rPr>
                <w:rFonts w:ascii="Times New Roman" w:hAnsi="Times New Roman" w:cs="Times New Roman"/>
              </w:rPr>
            </w:pPr>
          </w:p>
        </w:tc>
        <w:tc>
          <w:tcPr>
            <w:tcW w:w="712" w:type="dxa"/>
          </w:tcPr>
          <w:p w:rsidR="00400BA4" w:rsidRPr="00400BA4" w:rsidRDefault="00400BA4" w:rsidP="00C64B29">
            <w:pPr>
              <w:pStyle w:val="ConsPlusNormal"/>
              <w:ind w:firstLine="0"/>
              <w:rPr>
                <w:rFonts w:ascii="Times New Roman" w:hAnsi="Times New Roman" w:cs="Times New Roman"/>
              </w:rPr>
            </w:pPr>
          </w:p>
        </w:tc>
        <w:tc>
          <w:tcPr>
            <w:tcW w:w="2552" w:type="dxa"/>
          </w:tcPr>
          <w:p w:rsidR="00400BA4" w:rsidRPr="00400BA4" w:rsidRDefault="00400BA4" w:rsidP="00C64B29">
            <w:pPr>
              <w:pStyle w:val="ConsPlusNormal"/>
              <w:ind w:firstLine="0"/>
              <w:rPr>
                <w:rFonts w:ascii="Times New Roman" w:hAnsi="Times New Roman" w:cs="Times New Roman"/>
              </w:rPr>
            </w:pPr>
          </w:p>
        </w:tc>
        <w:tc>
          <w:tcPr>
            <w:tcW w:w="2340" w:type="dxa"/>
          </w:tcPr>
          <w:p w:rsidR="00400BA4" w:rsidRPr="00400BA4" w:rsidRDefault="00400BA4" w:rsidP="00C64B29">
            <w:pPr>
              <w:pStyle w:val="ConsPlusNormal"/>
              <w:ind w:firstLine="0"/>
              <w:rPr>
                <w:rFonts w:ascii="Times New Roman" w:hAnsi="Times New Roman" w:cs="Times New Roman"/>
              </w:rPr>
            </w:pPr>
          </w:p>
        </w:tc>
        <w:tc>
          <w:tcPr>
            <w:tcW w:w="771"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383</w:t>
            </w:r>
          </w:p>
        </w:tc>
        <w:tc>
          <w:tcPr>
            <w:tcW w:w="1191"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рубль</w:t>
            </w:r>
          </w:p>
        </w:tc>
        <w:tc>
          <w:tcPr>
            <w:tcW w:w="2502" w:type="dxa"/>
          </w:tcPr>
          <w:p w:rsidR="00400BA4" w:rsidRPr="00400BA4" w:rsidRDefault="00400BA4" w:rsidP="00C64B29">
            <w:pPr>
              <w:pStyle w:val="ConsPlusNormal"/>
              <w:ind w:firstLine="0"/>
              <w:rPr>
                <w:rFonts w:ascii="Times New Roman" w:hAnsi="Times New Roman" w:cs="Times New Roman"/>
              </w:rPr>
            </w:pPr>
          </w:p>
        </w:tc>
        <w:tc>
          <w:tcPr>
            <w:tcW w:w="2551" w:type="dxa"/>
            <w:gridSpan w:val="2"/>
          </w:tcPr>
          <w:p w:rsidR="00400BA4" w:rsidRPr="00400BA4" w:rsidRDefault="00400BA4" w:rsidP="00C64B29">
            <w:pPr>
              <w:pStyle w:val="ConsPlusNormal"/>
              <w:ind w:firstLine="0"/>
              <w:rPr>
                <w:rFonts w:ascii="Times New Roman" w:hAnsi="Times New Roman" w:cs="Times New Roman"/>
              </w:rPr>
            </w:pPr>
          </w:p>
        </w:tc>
        <w:tc>
          <w:tcPr>
            <w:tcW w:w="2552" w:type="dxa"/>
          </w:tcPr>
          <w:p w:rsidR="00400BA4" w:rsidRPr="00400BA4" w:rsidRDefault="00400BA4" w:rsidP="00C64B29">
            <w:pPr>
              <w:pStyle w:val="ConsPlusNormal"/>
              <w:ind w:firstLine="0"/>
              <w:rPr>
                <w:rFonts w:ascii="Times New Roman" w:hAnsi="Times New Roman" w:cs="Times New Roman"/>
              </w:rPr>
            </w:pPr>
          </w:p>
        </w:tc>
      </w:tr>
      <w:tr w:rsidR="00400BA4" w:rsidRPr="00400BA4" w:rsidTr="00B21D20">
        <w:tc>
          <w:tcPr>
            <w:tcW w:w="564"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6.</w:t>
            </w:r>
          </w:p>
        </w:tc>
        <w:tc>
          <w:tcPr>
            <w:tcW w:w="71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34.10.30</w:t>
            </w:r>
          </w:p>
        </w:tc>
        <w:tc>
          <w:tcPr>
            <w:tcW w:w="255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Средства автотранспортные для перевозки 10 человек и более</w:t>
            </w:r>
          </w:p>
        </w:tc>
        <w:tc>
          <w:tcPr>
            <w:tcW w:w="2340"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мощность двигателя, комплектация</w:t>
            </w:r>
          </w:p>
        </w:tc>
        <w:tc>
          <w:tcPr>
            <w:tcW w:w="771" w:type="dxa"/>
          </w:tcPr>
          <w:p w:rsidR="00400BA4" w:rsidRPr="00400BA4" w:rsidRDefault="00400BA4" w:rsidP="00C64B29">
            <w:pPr>
              <w:pStyle w:val="ConsPlusNormal"/>
              <w:ind w:firstLine="0"/>
              <w:rPr>
                <w:rFonts w:ascii="Times New Roman" w:hAnsi="Times New Roman" w:cs="Times New Roman"/>
              </w:rPr>
            </w:pPr>
          </w:p>
        </w:tc>
        <w:tc>
          <w:tcPr>
            <w:tcW w:w="1191" w:type="dxa"/>
          </w:tcPr>
          <w:p w:rsidR="00400BA4" w:rsidRPr="00400BA4" w:rsidRDefault="00400BA4" w:rsidP="00C64B29">
            <w:pPr>
              <w:pStyle w:val="ConsPlusNormal"/>
              <w:ind w:firstLine="0"/>
              <w:rPr>
                <w:rFonts w:ascii="Times New Roman" w:hAnsi="Times New Roman" w:cs="Times New Roman"/>
              </w:rPr>
            </w:pPr>
          </w:p>
        </w:tc>
        <w:tc>
          <w:tcPr>
            <w:tcW w:w="2502" w:type="dxa"/>
          </w:tcPr>
          <w:p w:rsidR="00400BA4" w:rsidRPr="00400BA4" w:rsidRDefault="00400BA4" w:rsidP="00C64B29">
            <w:pPr>
              <w:pStyle w:val="ConsPlusNormal"/>
              <w:ind w:firstLine="0"/>
              <w:rPr>
                <w:rFonts w:ascii="Times New Roman" w:hAnsi="Times New Roman" w:cs="Times New Roman"/>
              </w:rPr>
            </w:pPr>
          </w:p>
        </w:tc>
        <w:tc>
          <w:tcPr>
            <w:tcW w:w="2551" w:type="dxa"/>
            <w:gridSpan w:val="2"/>
          </w:tcPr>
          <w:p w:rsidR="00400BA4" w:rsidRPr="00400BA4" w:rsidRDefault="00400BA4" w:rsidP="00C64B29">
            <w:pPr>
              <w:pStyle w:val="ConsPlusNormal"/>
              <w:ind w:firstLine="0"/>
              <w:rPr>
                <w:rFonts w:ascii="Times New Roman" w:hAnsi="Times New Roman" w:cs="Times New Roman"/>
              </w:rPr>
            </w:pPr>
          </w:p>
        </w:tc>
        <w:tc>
          <w:tcPr>
            <w:tcW w:w="2552" w:type="dxa"/>
          </w:tcPr>
          <w:p w:rsidR="00400BA4" w:rsidRPr="00400BA4" w:rsidRDefault="00400BA4" w:rsidP="00C64B29">
            <w:pPr>
              <w:pStyle w:val="ConsPlusNormal"/>
              <w:ind w:firstLine="0"/>
              <w:rPr>
                <w:rFonts w:ascii="Times New Roman" w:hAnsi="Times New Roman" w:cs="Times New Roman"/>
              </w:rPr>
            </w:pPr>
          </w:p>
        </w:tc>
      </w:tr>
      <w:tr w:rsidR="00400BA4" w:rsidRPr="00400BA4" w:rsidTr="00B21D20">
        <w:tc>
          <w:tcPr>
            <w:tcW w:w="564"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7.</w:t>
            </w:r>
          </w:p>
        </w:tc>
        <w:tc>
          <w:tcPr>
            <w:tcW w:w="71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34.10.41</w:t>
            </w:r>
          </w:p>
        </w:tc>
        <w:tc>
          <w:tcPr>
            <w:tcW w:w="255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Средства автотранспортные грузовые</w:t>
            </w:r>
          </w:p>
        </w:tc>
        <w:tc>
          <w:tcPr>
            <w:tcW w:w="2340"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мощность двигателя, комплектация</w:t>
            </w:r>
          </w:p>
        </w:tc>
        <w:tc>
          <w:tcPr>
            <w:tcW w:w="771" w:type="dxa"/>
          </w:tcPr>
          <w:p w:rsidR="00400BA4" w:rsidRPr="00400BA4" w:rsidRDefault="00400BA4" w:rsidP="00C64B29">
            <w:pPr>
              <w:pStyle w:val="ConsPlusNormal"/>
              <w:ind w:firstLine="0"/>
              <w:rPr>
                <w:rFonts w:ascii="Times New Roman" w:hAnsi="Times New Roman" w:cs="Times New Roman"/>
              </w:rPr>
            </w:pPr>
          </w:p>
        </w:tc>
        <w:tc>
          <w:tcPr>
            <w:tcW w:w="1191" w:type="dxa"/>
          </w:tcPr>
          <w:p w:rsidR="00400BA4" w:rsidRPr="00400BA4" w:rsidRDefault="00400BA4" w:rsidP="00C64B29">
            <w:pPr>
              <w:pStyle w:val="ConsPlusNormal"/>
              <w:ind w:firstLine="0"/>
              <w:rPr>
                <w:rFonts w:ascii="Times New Roman" w:hAnsi="Times New Roman" w:cs="Times New Roman"/>
              </w:rPr>
            </w:pPr>
          </w:p>
        </w:tc>
        <w:tc>
          <w:tcPr>
            <w:tcW w:w="2502" w:type="dxa"/>
          </w:tcPr>
          <w:p w:rsidR="00400BA4" w:rsidRPr="00400BA4" w:rsidRDefault="00400BA4" w:rsidP="00C64B29">
            <w:pPr>
              <w:pStyle w:val="ConsPlusNormal"/>
              <w:ind w:firstLine="0"/>
              <w:rPr>
                <w:rFonts w:ascii="Times New Roman" w:hAnsi="Times New Roman" w:cs="Times New Roman"/>
              </w:rPr>
            </w:pPr>
          </w:p>
        </w:tc>
        <w:tc>
          <w:tcPr>
            <w:tcW w:w="2551" w:type="dxa"/>
            <w:gridSpan w:val="2"/>
          </w:tcPr>
          <w:p w:rsidR="00400BA4" w:rsidRPr="00400BA4" w:rsidRDefault="00400BA4" w:rsidP="00C64B29">
            <w:pPr>
              <w:pStyle w:val="ConsPlusNormal"/>
              <w:ind w:firstLine="0"/>
              <w:rPr>
                <w:rFonts w:ascii="Times New Roman" w:hAnsi="Times New Roman" w:cs="Times New Roman"/>
              </w:rPr>
            </w:pPr>
          </w:p>
        </w:tc>
        <w:tc>
          <w:tcPr>
            <w:tcW w:w="2552" w:type="dxa"/>
          </w:tcPr>
          <w:p w:rsidR="00400BA4" w:rsidRPr="00400BA4" w:rsidRDefault="00400BA4" w:rsidP="00C64B29">
            <w:pPr>
              <w:pStyle w:val="ConsPlusNormal"/>
              <w:ind w:firstLine="0"/>
              <w:rPr>
                <w:rFonts w:ascii="Times New Roman" w:hAnsi="Times New Roman" w:cs="Times New Roman"/>
              </w:rPr>
            </w:pPr>
          </w:p>
        </w:tc>
      </w:tr>
      <w:tr w:rsidR="00400BA4" w:rsidRPr="00400BA4" w:rsidTr="00B21D20">
        <w:tc>
          <w:tcPr>
            <w:tcW w:w="564"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8.</w:t>
            </w:r>
          </w:p>
        </w:tc>
        <w:tc>
          <w:tcPr>
            <w:tcW w:w="71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36.11.11</w:t>
            </w:r>
          </w:p>
        </w:tc>
        <w:tc>
          <w:tcPr>
            <w:tcW w:w="255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Мебель для сидения с металлическим каркасом</w:t>
            </w:r>
          </w:p>
        </w:tc>
        <w:tc>
          <w:tcPr>
            <w:tcW w:w="2340"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материал (металл), обивочные материалы</w:t>
            </w:r>
          </w:p>
        </w:tc>
        <w:tc>
          <w:tcPr>
            <w:tcW w:w="771" w:type="dxa"/>
          </w:tcPr>
          <w:p w:rsidR="00400BA4" w:rsidRPr="00400BA4" w:rsidRDefault="00400BA4" w:rsidP="00C64B29">
            <w:pPr>
              <w:pStyle w:val="ConsPlusNormal"/>
              <w:ind w:firstLine="0"/>
              <w:rPr>
                <w:rFonts w:ascii="Times New Roman" w:hAnsi="Times New Roman" w:cs="Times New Roman"/>
              </w:rPr>
            </w:pPr>
          </w:p>
        </w:tc>
        <w:tc>
          <w:tcPr>
            <w:tcW w:w="1191" w:type="dxa"/>
          </w:tcPr>
          <w:p w:rsidR="00400BA4" w:rsidRPr="00400BA4" w:rsidRDefault="00400BA4" w:rsidP="00C64B29">
            <w:pPr>
              <w:pStyle w:val="ConsPlusNormal"/>
              <w:ind w:firstLine="0"/>
              <w:rPr>
                <w:rFonts w:ascii="Times New Roman" w:hAnsi="Times New Roman" w:cs="Times New Roman"/>
              </w:rPr>
            </w:pPr>
          </w:p>
        </w:tc>
        <w:tc>
          <w:tcPr>
            <w:tcW w:w="2502" w:type="dxa"/>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предельное значение - искусственная кожа;</w:t>
            </w:r>
          </w:p>
          <w:p w:rsidR="00400BA4" w:rsidRPr="00400BA4" w:rsidRDefault="00400BA4" w:rsidP="00C64B29">
            <w:pPr>
              <w:pStyle w:val="ConsPlusNormal"/>
              <w:ind w:firstLine="0"/>
              <w:rPr>
                <w:rFonts w:ascii="Times New Roman" w:hAnsi="Times New Roman" w:cs="Times New Roman"/>
              </w:rPr>
            </w:pPr>
            <w:proofErr w:type="gramStart"/>
            <w:r w:rsidRPr="00400BA4">
              <w:rPr>
                <w:rFonts w:ascii="Times New Roman" w:hAnsi="Times New Roman" w:cs="Times New Roman"/>
              </w:rPr>
              <w:t>возможные значения: мебельный (искусственный) мех, искусственная замша (микрофибра), ткань, нетканые материалы</w:t>
            </w:r>
            <w:proofErr w:type="gramEnd"/>
          </w:p>
        </w:tc>
        <w:tc>
          <w:tcPr>
            <w:tcW w:w="2551" w:type="dxa"/>
            <w:gridSpan w:val="2"/>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предельное значение - искусственная кожа;</w:t>
            </w:r>
          </w:p>
          <w:p w:rsidR="00400BA4" w:rsidRPr="00400BA4" w:rsidRDefault="00400BA4" w:rsidP="00C64B29">
            <w:pPr>
              <w:pStyle w:val="ConsPlusNormal"/>
              <w:ind w:firstLine="0"/>
              <w:rPr>
                <w:rFonts w:ascii="Times New Roman" w:hAnsi="Times New Roman" w:cs="Times New Roman"/>
              </w:rPr>
            </w:pPr>
            <w:proofErr w:type="gramStart"/>
            <w:r w:rsidRPr="00400BA4">
              <w:rPr>
                <w:rFonts w:ascii="Times New Roman" w:hAnsi="Times New Roman" w:cs="Times New Roman"/>
              </w:rPr>
              <w:t>возможные значения: мебельный (искусственный) мех, искусственная замша (микрофибра), ткань, нетканые материалы</w:t>
            </w:r>
            <w:proofErr w:type="gramEnd"/>
          </w:p>
        </w:tc>
        <w:tc>
          <w:tcPr>
            <w:tcW w:w="255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предельное значение - ткань;</w:t>
            </w:r>
          </w:p>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возможные значения: нетканые материалы</w:t>
            </w:r>
          </w:p>
        </w:tc>
      </w:tr>
      <w:tr w:rsidR="00400BA4" w:rsidRPr="00400BA4" w:rsidTr="00B21D20">
        <w:tc>
          <w:tcPr>
            <w:tcW w:w="564"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9.</w:t>
            </w:r>
          </w:p>
        </w:tc>
        <w:tc>
          <w:tcPr>
            <w:tcW w:w="71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36.11.12</w:t>
            </w:r>
          </w:p>
        </w:tc>
        <w:tc>
          <w:tcPr>
            <w:tcW w:w="255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Мебель для сидения с деревянным каркасом</w:t>
            </w:r>
          </w:p>
        </w:tc>
        <w:tc>
          <w:tcPr>
            <w:tcW w:w="2340"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материал (вид древесины)</w:t>
            </w:r>
          </w:p>
        </w:tc>
        <w:tc>
          <w:tcPr>
            <w:tcW w:w="771" w:type="dxa"/>
          </w:tcPr>
          <w:p w:rsidR="00400BA4" w:rsidRPr="00400BA4" w:rsidRDefault="00400BA4" w:rsidP="00C64B29">
            <w:pPr>
              <w:pStyle w:val="ConsPlusNormal"/>
              <w:ind w:firstLine="0"/>
              <w:rPr>
                <w:rFonts w:ascii="Times New Roman" w:hAnsi="Times New Roman" w:cs="Times New Roman"/>
              </w:rPr>
            </w:pPr>
          </w:p>
        </w:tc>
        <w:tc>
          <w:tcPr>
            <w:tcW w:w="1191" w:type="dxa"/>
          </w:tcPr>
          <w:p w:rsidR="00400BA4" w:rsidRPr="00400BA4" w:rsidRDefault="00400BA4" w:rsidP="00C64B29">
            <w:pPr>
              <w:pStyle w:val="ConsPlusNormal"/>
              <w:ind w:firstLine="0"/>
              <w:rPr>
                <w:rFonts w:ascii="Times New Roman" w:hAnsi="Times New Roman" w:cs="Times New Roman"/>
              </w:rPr>
            </w:pPr>
          </w:p>
        </w:tc>
        <w:tc>
          <w:tcPr>
            <w:tcW w:w="250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 xml:space="preserve">возможное значение - древесина хвойных и </w:t>
            </w:r>
            <w:proofErr w:type="spellStart"/>
            <w:r w:rsidRPr="00400BA4">
              <w:rPr>
                <w:rFonts w:ascii="Times New Roman" w:hAnsi="Times New Roman" w:cs="Times New Roman"/>
              </w:rPr>
              <w:t>мягколиственных</w:t>
            </w:r>
            <w:proofErr w:type="spellEnd"/>
            <w:r w:rsidRPr="00400BA4">
              <w:rPr>
                <w:rFonts w:ascii="Times New Roman" w:hAnsi="Times New Roman" w:cs="Times New Roman"/>
              </w:rPr>
              <w:t xml:space="preserve"> пород:</w:t>
            </w:r>
          </w:p>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береза, лиственница, сосна, ель</w:t>
            </w:r>
          </w:p>
        </w:tc>
        <w:tc>
          <w:tcPr>
            <w:tcW w:w="2551" w:type="dxa"/>
            <w:gridSpan w:val="2"/>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 xml:space="preserve">возможное значение - древесина хвойных и </w:t>
            </w:r>
            <w:proofErr w:type="spellStart"/>
            <w:r w:rsidRPr="00400BA4">
              <w:rPr>
                <w:rFonts w:ascii="Times New Roman" w:hAnsi="Times New Roman" w:cs="Times New Roman"/>
              </w:rPr>
              <w:t>мягколиственных</w:t>
            </w:r>
            <w:proofErr w:type="spellEnd"/>
            <w:r w:rsidRPr="00400BA4">
              <w:rPr>
                <w:rFonts w:ascii="Times New Roman" w:hAnsi="Times New Roman" w:cs="Times New Roman"/>
              </w:rPr>
              <w:t xml:space="preserve"> пород:</w:t>
            </w:r>
          </w:p>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береза, лиственница, сосна, ель</w:t>
            </w:r>
          </w:p>
        </w:tc>
        <w:tc>
          <w:tcPr>
            <w:tcW w:w="255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 xml:space="preserve">возможное значение - древесина хвойных и </w:t>
            </w:r>
            <w:proofErr w:type="spellStart"/>
            <w:r w:rsidRPr="00400BA4">
              <w:rPr>
                <w:rFonts w:ascii="Times New Roman" w:hAnsi="Times New Roman" w:cs="Times New Roman"/>
              </w:rPr>
              <w:t>мягколиственных</w:t>
            </w:r>
            <w:proofErr w:type="spellEnd"/>
            <w:r w:rsidRPr="00400BA4">
              <w:rPr>
                <w:rFonts w:ascii="Times New Roman" w:hAnsi="Times New Roman" w:cs="Times New Roman"/>
              </w:rPr>
              <w:t xml:space="preserve"> пород:</w:t>
            </w:r>
          </w:p>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береза, лиственница, сосна, ель</w:t>
            </w:r>
          </w:p>
        </w:tc>
      </w:tr>
      <w:tr w:rsidR="00400BA4" w:rsidRPr="00400BA4" w:rsidTr="00B21D20">
        <w:tc>
          <w:tcPr>
            <w:tcW w:w="564" w:type="dxa"/>
          </w:tcPr>
          <w:p w:rsidR="00400BA4" w:rsidRPr="00400BA4" w:rsidRDefault="00400BA4" w:rsidP="00C64B29">
            <w:pPr>
              <w:pStyle w:val="ConsPlusNormal"/>
              <w:ind w:firstLine="0"/>
              <w:rPr>
                <w:rFonts w:ascii="Times New Roman" w:hAnsi="Times New Roman" w:cs="Times New Roman"/>
              </w:rPr>
            </w:pPr>
          </w:p>
        </w:tc>
        <w:tc>
          <w:tcPr>
            <w:tcW w:w="712" w:type="dxa"/>
          </w:tcPr>
          <w:p w:rsidR="00400BA4" w:rsidRPr="00400BA4" w:rsidRDefault="00400BA4" w:rsidP="00C64B29">
            <w:pPr>
              <w:pStyle w:val="ConsPlusNormal"/>
              <w:ind w:firstLine="0"/>
              <w:rPr>
                <w:rFonts w:ascii="Times New Roman" w:hAnsi="Times New Roman" w:cs="Times New Roman"/>
              </w:rPr>
            </w:pPr>
          </w:p>
        </w:tc>
        <w:tc>
          <w:tcPr>
            <w:tcW w:w="2552" w:type="dxa"/>
          </w:tcPr>
          <w:p w:rsidR="00400BA4" w:rsidRPr="00400BA4" w:rsidRDefault="00400BA4" w:rsidP="00C64B29">
            <w:pPr>
              <w:pStyle w:val="ConsPlusNormal"/>
              <w:ind w:firstLine="0"/>
              <w:rPr>
                <w:rFonts w:ascii="Times New Roman" w:hAnsi="Times New Roman" w:cs="Times New Roman"/>
              </w:rPr>
            </w:pPr>
          </w:p>
        </w:tc>
        <w:tc>
          <w:tcPr>
            <w:tcW w:w="2340"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обивочные материалы</w:t>
            </w:r>
          </w:p>
        </w:tc>
        <w:tc>
          <w:tcPr>
            <w:tcW w:w="771" w:type="dxa"/>
          </w:tcPr>
          <w:p w:rsidR="00400BA4" w:rsidRPr="00400BA4" w:rsidRDefault="00400BA4" w:rsidP="00C64B29">
            <w:pPr>
              <w:pStyle w:val="ConsPlusNormal"/>
              <w:ind w:firstLine="0"/>
              <w:rPr>
                <w:rFonts w:ascii="Times New Roman" w:hAnsi="Times New Roman" w:cs="Times New Roman"/>
              </w:rPr>
            </w:pPr>
          </w:p>
        </w:tc>
        <w:tc>
          <w:tcPr>
            <w:tcW w:w="1191" w:type="dxa"/>
          </w:tcPr>
          <w:p w:rsidR="00400BA4" w:rsidRPr="00400BA4" w:rsidRDefault="00400BA4" w:rsidP="00C64B29">
            <w:pPr>
              <w:pStyle w:val="ConsPlusNormal"/>
              <w:ind w:firstLine="0"/>
              <w:rPr>
                <w:rFonts w:ascii="Times New Roman" w:hAnsi="Times New Roman" w:cs="Times New Roman"/>
              </w:rPr>
            </w:pPr>
          </w:p>
        </w:tc>
        <w:tc>
          <w:tcPr>
            <w:tcW w:w="2502" w:type="dxa"/>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предельное значение - искусственная кожа;</w:t>
            </w:r>
          </w:p>
          <w:p w:rsidR="00400BA4" w:rsidRPr="00400BA4" w:rsidRDefault="00400BA4" w:rsidP="00C64B29">
            <w:pPr>
              <w:pStyle w:val="ConsPlusNormal"/>
              <w:ind w:firstLine="0"/>
              <w:rPr>
                <w:rFonts w:ascii="Times New Roman" w:hAnsi="Times New Roman" w:cs="Times New Roman"/>
              </w:rPr>
            </w:pPr>
            <w:proofErr w:type="gramStart"/>
            <w:r w:rsidRPr="00400BA4">
              <w:rPr>
                <w:rFonts w:ascii="Times New Roman" w:hAnsi="Times New Roman" w:cs="Times New Roman"/>
              </w:rPr>
              <w:t xml:space="preserve">возможные значения: мебельный (искусственный) мех, искусственная замша </w:t>
            </w:r>
            <w:r w:rsidRPr="00400BA4">
              <w:rPr>
                <w:rFonts w:ascii="Times New Roman" w:hAnsi="Times New Roman" w:cs="Times New Roman"/>
              </w:rPr>
              <w:lastRenderedPageBreak/>
              <w:t>(микрофибра), ткань, нетканые материалы</w:t>
            </w:r>
            <w:proofErr w:type="gramEnd"/>
          </w:p>
        </w:tc>
        <w:tc>
          <w:tcPr>
            <w:tcW w:w="2551" w:type="dxa"/>
            <w:gridSpan w:val="2"/>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lastRenderedPageBreak/>
              <w:t>предельное значение - искусственная кожа;</w:t>
            </w:r>
          </w:p>
          <w:p w:rsidR="00400BA4" w:rsidRPr="00400BA4" w:rsidRDefault="00400BA4" w:rsidP="00C64B29">
            <w:pPr>
              <w:pStyle w:val="ConsPlusNormal"/>
              <w:ind w:firstLine="0"/>
              <w:rPr>
                <w:rFonts w:ascii="Times New Roman" w:hAnsi="Times New Roman" w:cs="Times New Roman"/>
              </w:rPr>
            </w:pPr>
            <w:proofErr w:type="gramStart"/>
            <w:r w:rsidRPr="00400BA4">
              <w:rPr>
                <w:rFonts w:ascii="Times New Roman" w:hAnsi="Times New Roman" w:cs="Times New Roman"/>
              </w:rPr>
              <w:t xml:space="preserve">возможные значения: мебельный (искусственный) мех, искусственная замша (микрофибра), ткань, </w:t>
            </w:r>
            <w:r w:rsidRPr="00400BA4">
              <w:rPr>
                <w:rFonts w:ascii="Times New Roman" w:hAnsi="Times New Roman" w:cs="Times New Roman"/>
              </w:rPr>
              <w:lastRenderedPageBreak/>
              <w:t>нетканые материалы</w:t>
            </w:r>
            <w:proofErr w:type="gramEnd"/>
          </w:p>
        </w:tc>
        <w:tc>
          <w:tcPr>
            <w:tcW w:w="255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lastRenderedPageBreak/>
              <w:t>предельное значение - ткань.</w:t>
            </w:r>
          </w:p>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возможное значение: нетканые материалы</w:t>
            </w:r>
          </w:p>
        </w:tc>
      </w:tr>
      <w:tr w:rsidR="00400BA4" w:rsidRPr="00400BA4" w:rsidTr="00B21D20">
        <w:tc>
          <w:tcPr>
            <w:tcW w:w="564"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lastRenderedPageBreak/>
              <w:t>10.</w:t>
            </w:r>
          </w:p>
        </w:tc>
        <w:tc>
          <w:tcPr>
            <w:tcW w:w="71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36.12.11</w:t>
            </w:r>
          </w:p>
        </w:tc>
        <w:tc>
          <w:tcPr>
            <w:tcW w:w="255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Мебель металлическая для офисов, административных помещений, учебных заведений, учреждений культуры и т.п.</w:t>
            </w:r>
          </w:p>
        </w:tc>
        <w:tc>
          <w:tcPr>
            <w:tcW w:w="2340"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материал (металл)</w:t>
            </w:r>
          </w:p>
        </w:tc>
        <w:tc>
          <w:tcPr>
            <w:tcW w:w="771" w:type="dxa"/>
          </w:tcPr>
          <w:p w:rsidR="00400BA4" w:rsidRPr="00400BA4" w:rsidRDefault="00400BA4" w:rsidP="00C64B29">
            <w:pPr>
              <w:pStyle w:val="ConsPlusNormal"/>
              <w:ind w:firstLine="0"/>
              <w:rPr>
                <w:rFonts w:ascii="Times New Roman" w:hAnsi="Times New Roman" w:cs="Times New Roman"/>
              </w:rPr>
            </w:pPr>
          </w:p>
        </w:tc>
        <w:tc>
          <w:tcPr>
            <w:tcW w:w="1191" w:type="dxa"/>
          </w:tcPr>
          <w:p w:rsidR="00400BA4" w:rsidRPr="00400BA4" w:rsidRDefault="00400BA4" w:rsidP="00C64B29">
            <w:pPr>
              <w:pStyle w:val="ConsPlusNormal"/>
              <w:ind w:firstLine="0"/>
              <w:rPr>
                <w:rFonts w:ascii="Times New Roman" w:hAnsi="Times New Roman" w:cs="Times New Roman"/>
              </w:rPr>
            </w:pPr>
          </w:p>
        </w:tc>
        <w:tc>
          <w:tcPr>
            <w:tcW w:w="2502" w:type="dxa"/>
          </w:tcPr>
          <w:p w:rsidR="00400BA4" w:rsidRPr="00400BA4" w:rsidRDefault="00400BA4" w:rsidP="00C64B29">
            <w:pPr>
              <w:pStyle w:val="ConsPlusNormal"/>
              <w:ind w:firstLine="0"/>
              <w:rPr>
                <w:rFonts w:ascii="Times New Roman" w:hAnsi="Times New Roman" w:cs="Times New Roman"/>
              </w:rPr>
            </w:pPr>
          </w:p>
        </w:tc>
        <w:tc>
          <w:tcPr>
            <w:tcW w:w="2551" w:type="dxa"/>
            <w:gridSpan w:val="2"/>
          </w:tcPr>
          <w:p w:rsidR="00400BA4" w:rsidRPr="00400BA4" w:rsidRDefault="00400BA4" w:rsidP="00C64B29">
            <w:pPr>
              <w:pStyle w:val="ConsPlusNormal"/>
              <w:ind w:firstLine="0"/>
              <w:rPr>
                <w:rFonts w:ascii="Times New Roman" w:hAnsi="Times New Roman" w:cs="Times New Roman"/>
              </w:rPr>
            </w:pPr>
          </w:p>
        </w:tc>
        <w:tc>
          <w:tcPr>
            <w:tcW w:w="2552" w:type="dxa"/>
          </w:tcPr>
          <w:p w:rsidR="00400BA4" w:rsidRPr="00400BA4" w:rsidRDefault="00400BA4" w:rsidP="00C64B29">
            <w:pPr>
              <w:pStyle w:val="ConsPlusNormal"/>
              <w:ind w:firstLine="0"/>
              <w:rPr>
                <w:rFonts w:ascii="Times New Roman" w:hAnsi="Times New Roman" w:cs="Times New Roman"/>
              </w:rPr>
            </w:pPr>
          </w:p>
        </w:tc>
      </w:tr>
      <w:tr w:rsidR="00400BA4" w:rsidRPr="00400BA4" w:rsidTr="00B21D20">
        <w:tc>
          <w:tcPr>
            <w:tcW w:w="564"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11.</w:t>
            </w:r>
          </w:p>
        </w:tc>
        <w:tc>
          <w:tcPr>
            <w:tcW w:w="71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36.12.12</w:t>
            </w:r>
          </w:p>
        </w:tc>
        <w:tc>
          <w:tcPr>
            <w:tcW w:w="2552"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Мебель деревянная для офисов, административных помещений, учебных заведений, учреждений культуры и т.п.</w:t>
            </w:r>
          </w:p>
        </w:tc>
        <w:tc>
          <w:tcPr>
            <w:tcW w:w="2340" w:type="dxa"/>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материал (вид древесины)</w:t>
            </w:r>
          </w:p>
        </w:tc>
        <w:tc>
          <w:tcPr>
            <w:tcW w:w="771" w:type="dxa"/>
          </w:tcPr>
          <w:p w:rsidR="00400BA4" w:rsidRPr="00400BA4" w:rsidRDefault="00400BA4" w:rsidP="00C64B29">
            <w:pPr>
              <w:pStyle w:val="ConsPlusNormal"/>
              <w:ind w:firstLine="0"/>
              <w:rPr>
                <w:rFonts w:ascii="Times New Roman" w:hAnsi="Times New Roman" w:cs="Times New Roman"/>
              </w:rPr>
            </w:pPr>
          </w:p>
        </w:tc>
        <w:tc>
          <w:tcPr>
            <w:tcW w:w="1191" w:type="dxa"/>
          </w:tcPr>
          <w:p w:rsidR="00400BA4" w:rsidRPr="00400BA4" w:rsidRDefault="00400BA4" w:rsidP="00C64B29">
            <w:pPr>
              <w:pStyle w:val="ConsPlusNormal"/>
              <w:ind w:firstLine="0"/>
              <w:rPr>
                <w:rFonts w:ascii="Times New Roman" w:hAnsi="Times New Roman" w:cs="Times New Roman"/>
              </w:rPr>
            </w:pPr>
          </w:p>
        </w:tc>
        <w:tc>
          <w:tcPr>
            <w:tcW w:w="2502" w:type="dxa"/>
          </w:tcPr>
          <w:p w:rsidR="00400BA4" w:rsidRPr="00400BA4" w:rsidRDefault="00400BA4" w:rsidP="00C64B29">
            <w:pPr>
              <w:rPr>
                <w:rFonts w:ascii="Times New Roman" w:hAnsi="Times New Roman" w:cs="Times New Roman"/>
              </w:rPr>
            </w:pPr>
            <w:r w:rsidRPr="00400BA4">
              <w:rPr>
                <w:rFonts w:ascii="Times New Roman" w:hAnsi="Times New Roman" w:cs="Times New Roman"/>
              </w:rPr>
              <w:t xml:space="preserve">возможные значения - древесина хвойных и </w:t>
            </w:r>
            <w:proofErr w:type="spellStart"/>
            <w:r w:rsidRPr="00400BA4">
              <w:rPr>
                <w:rFonts w:ascii="Times New Roman" w:hAnsi="Times New Roman" w:cs="Times New Roman"/>
              </w:rPr>
              <w:t>мягколиственных</w:t>
            </w:r>
            <w:proofErr w:type="spellEnd"/>
            <w:r w:rsidRPr="00400BA4">
              <w:rPr>
                <w:rFonts w:ascii="Times New Roman" w:hAnsi="Times New Roman" w:cs="Times New Roman"/>
              </w:rPr>
              <w:t xml:space="preserve"> пород</w:t>
            </w:r>
          </w:p>
        </w:tc>
        <w:tc>
          <w:tcPr>
            <w:tcW w:w="2551" w:type="dxa"/>
            <w:gridSpan w:val="2"/>
          </w:tcPr>
          <w:p w:rsidR="00400BA4" w:rsidRPr="00400BA4" w:rsidRDefault="00400BA4" w:rsidP="00C64B29">
            <w:pPr>
              <w:rPr>
                <w:rFonts w:ascii="Times New Roman" w:hAnsi="Times New Roman" w:cs="Times New Roman"/>
              </w:rPr>
            </w:pPr>
            <w:r w:rsidRPr="00400BA4">
              <w:rPr>
                <w:rFonts w:ascii="Times New Roman" w:hAnsi="Times New Roman" w:cs="Times New Roman"/>
              </w:rPr>
              <w:t xml:space="preserve">возможные значения - древесина хвойных и </w:t>
            </w:r>
            <w:proofErr w:type="spellStart"/>
            <w:r w:rsidRPr="00400BA4">
              <w:rPr>
                <w:rFonts w:ascii="Times New Roman" w:hAnsi="Times New Roman" w:cs="Times New Roman"/>
              </w:rPr>
              <w:t>мягколиственных</w:t>
            </w:r>
            <w:proofErr w:type="spellEnd"/>
            <w:r w:rsidRPr="00400BA4">
              <w:rPr>
                <w:rFonts w:ascii="Times New Roman" w:hAnsi="Times New Roman" w:cs="Times New Roman"/>
              </w:rPr>
              <w:t xml:space="preserve"> пород</w:t>
            </w:r>
          </w:p>
        </w:tc>
        <w:tc>
          <w:tcPr>
            <w:tcW w:w="2552" w:type="dxa"/>
          </w:tcPr>
          <w:p w:rsidR="00400BA4" w:rsidRPr="00400BA4" w:rsidRDefault="00400BA4" w:rsidP="00C64B29">
            <w:pPr>
              <w:rPr>
                <w:rFonts w:ascii="Times New Roman" w:hAnsi="Times New Roman" w:cs="Times New Roman"/>
              </w:rPr>
            </w:pPr>
            <w:r w:rsidRPr="00400BA4">
              <w:rPr>
                <w:rFonts w:ascii="Times New Roman" w:hAnsi="Times New Roman" w:cs="Times New Roman"/>
              </w:rPr>
              <w:t xml:space="preserve">возможные значения - древесина хвойных и </w:t>
            </w:r>
            <w:proofErr w:type="spellStart"/>
            <w:r w:rsidRPr="00400BA4">
              <w:rPr>
                <w:rFonts w:ascii="Times New Roman" w:hAnsi="Times New Roman" w:cs="Times New Roman"/>
              </w:rPr>
              <w:t>мягколиственных</w:t>
            </w:r>
            <w:proofErr w:type="spellEnd"/>
            <w:r w:rsidRPr="00400BA4">
              <w:rPr>
                <w:rFonts w:ascii="Times New Roman" w:hAnsi="Times New Roman" w:cs="Times New Roman"/>
              </w:rPr>
              <w:t xml:space="preserve"> пород</w:t>
            </w:r>
          </w:p>
        </w:tc>
      </w:tr>
      <w:tr w:rsidR="00400BA4" w:rsidRPr="00400BA4" w:rsidTr="00C64B29">
        <w:tc>
          <w:tcPr>
            <w:tcW w:w="15735" w:type="dxa"/>
            <w:gridSpan w:val="10"/>
          </w:tcPr>
          <w:p w:rsidR="00400BA4" w:rsidRPr="00400BA4" w:rsidRDefault="00400BA4" w:rsidP="00AA2B47">
            <w:pPr>
              <w:pStyle w:val="ConsPlusNormal"/>
              <w:ind w:firstLine="0"/>
              <w:jc w:val="center"/>
              <w:rPr>
                <w:rFonts w:ascii="Times New Roman" w:hAnsi="Times New Roman" w:cs="Times New Roman"/>
              </w:rPr>
            </w:pPr>
            <w:r w:rsidRPr="00400BA4">
              <w:rPr>
                <w:rFonts w:ascii="Times New Roman" w:hAnsi="Times New Roman" w:cs="Times New Roman"/>
              </w:rPr>
              <w:t>Подведомственные казенные и бюджетные учреждения</w:t>
            </w:r>
          </w:p>
        </w:tc>
      </w:tr>
      <w:tr w:rsidR="00400BA4" w:rsidRPr="00400BA4" w:rsidTr="00B21D20">
        <w:tc>
          <w:tcPr>
            <w:tcW w:w="564" w:type="dxa"/>
          </w:tcPr>
          <w:p w:rsidR="00400BA4" w:rsidRPr="00400BA4" w:rsidRDefault="00400BA4" w:rsidP="00C64B29">
            <w:pPr>
              <w:pStyle w:val="ConsPlusNormal"/>
              <w:ind w:firstLine="0"/>
              <w:rPr>
                <w:rFonts w:ascii="Times New Roman" w:hAnsi="Times New Roman" w:cs="Times New Roman"/>
              </w:rPr>
            </w:pPr>
          </w:p>
        </w:tc>
        <w:tc>
          <w:tcPr>
            <w:tcW w:w="712" w:type="dxa"/>
          </w:tcPr>
          <w:p w:rsidR="00400BA4" w:rsidRPr="00400BA4" w:rsidRDefault="00400BA4" w:rsidP="00C64B29">
            <w:pPr>
              <w:pStyle w:val="ConsPlusNormal"/>
              <w:ind w:firstLine="0"/>
              <w:rPr>
                <w:rFonts w:ascii="Times New Roman" w:hAnsi="Times New Roman" w:cs="Times New Roman"/>
              </w:rPr>
            </w:pPr>
          </w:p>
        </w:tc>
        <w:tc>
          <w:tcPr>
            <w:tcW w:w="2552" w:type="dxa"/>
          </w:tcPr>
          <w:p w:rsidR="00400BA4" w:rsidRPr="00400BA4" w:rsidRDefault="00400BA4" w:rsidP="00C64B29">
            <w:pPr>
              <w:pStyle w:val="ConsPlusNormal"/>
              <w:ind w:firstLine="0"/>
              <w:rPr>
                <w:rFonts w:ascii="Times New Roman" w:hAnsi="Times New Roman" w:cs="Times New Roman"/>
              </w:rPr>
            </w:pPr>
          </w:p>
        </w:tc>
        <w:tc>
          <w:tcPr>
            <w:tcW w:w="2340" w:type="dxa"/>
          </w:tcPr>
          <w:p w:rsidR="00400BA4" w:rsidRPr="00400BA4" w:rsidRDefault="00400BA4" w:rsidP="00C64B29">
            <w:pPr>
              <w:pStyle w:val="ConsPlusNormal"/>
              <w:ind w:firstLine="0"/>
              <w:rPr>
                <w:rFonts w:ascii="Times New Roman" w:hAnsi="Times New Roman" w:cs="Times New Roman"/>
              </w:rPr>
            </w:pPr>
          </w:p>
        </w:tc>
        <w:tc>
          <w:tcPr>
            <w:tcW w:w="771" w:type="dxa"/>
          </w:tcPr>
          <w:p w:rsidR="00400BA4" w:rsidRPr="00400BA4" w:rsidRDefault="00400BA4" w:rsidP="00C64B29">
            <w:pPr>
              <w:pStyle w:val="ConsPlusNormal"/>
              <w:ind w:firstLine="0"/>
              <w:rPr>
                <w:rFonts w:ascii="Times New Roman" w:hAnsi="Times New Roman" w:cs="Times New Roman"/>
              </w:rPr>
            </w:pPr>
          </w:p>
        </w:tc>
        <w:tc>
          <w:tcPr>
            <w:tcW w:w="1191" w:type="dxa"/>
          </w:tcPr>
          <w:p w:rsidR="00400BA4" w:rsidRPr="00400BA4" w:rsidRDefault="00400BA4" w:rsidP="00C64B29">
            <w:pPr>
              <w:pStyle w:val="ConsPlusNormal"/>
              <w:ind w:firstLine="0"/>
              <w:rPr>
                <w:rFonts w:ascii="Times New Roman" w:hAnsi="Times New Roman" w:cs="Times New Roman"/>
              </w:rPr>
            </w:pPr>
          </w:p>
        </w:tc>
        <w:tc>
          <w:tcPr>
            <w:tcW w:w="7605" w:type="dxa"/>
            <w:gridSpan w:val="4"/>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Категории</w:t>
            </w:r>
          </w:p>
        </w:tc>
      </w:tr>
      <w:tr w:rsidR="00400BA4" w:rsidRPr="00400BA4" w:rsidTr="00B21D20">
        <w:tc>
          <w:tcPr>
            <w:tcW w:w="564" w:type="dxa"/>
          </w:tcPr>
          <w:p w:rsidR="00400BA4" w:rsidRPr="00400BA4" w:rsidRDefault="00400BA4" w:rsidP="00C64B29">
            <w:pPr>
              <w:pStyle w:val="ConsPlusNormal"/>
              <w:ind w:firstLine="0"/>
              <w:rPr>
                <w:rFonts w:ascii="Times New Roman" w:hAnsi="Times New Roman" w:cs="Times New Roman"/>
              </w:rPr>
            </w:pPr>
          </w:p>
        </w:tc>
        <w:tc>
          <w:tcPr>
            <w:tcW w:w="712" w:type="dxa"/>
          </w:tcPr>
          <w:p w:rsidR="00400BA4" w:rsidRPr="00400BA4" w:rsidRDefault="00400BA4" w:rsidP="00C64B29">
            <w:pPr>
              <w:pStyle w:val="ConsPlusNormal"/>
              <w:ind w:firstLine="0"/>
              <w:rPr>
                <w:rFonts w:ascii="Times New Roman" w:hAnsi="Times New Roman" w:cs="Times New Roman"/>
              </w:rPr>
            </w:pPr>
          </w:p>
        </w:tc>
        <w:tc>
          <w:tcPr>
            <w:tcW w:w="2552" w:type="dxa"/>
          </w:tcPr>
          <w:p w:rsidR="00400BA4" w:rsidRPr="00400BA4" w:rsidRDefault="00400BA4" w:rsidP="00C64B29">
            <w:pPr>
              <w:pStyle w:val="ConsPlusNormal"/>
              <w:ind w:firstLine="0"/>
              <w:rPr>
                <w:rFonts w:ascii="Times New Roman" w:hAnsi="Times New Roman" w:cs="Times New Roman"/>
              </w:rPr>
            </w:pPr>
          </w:p>
        </w:tc>
        <w:tc>
          <w:tcPr>
            <w:tcW w:w="2340" w:type="dxa"/>
          </w:tcPr>
          <w:p w:rsidR="00400BA4" w:rsidRPr="00400BA4" w:rsidRDefault="00400BA4" w:rsidP="00C64B29">
            <w:pPr>
              <w:pStyle w:val="ConsPlusNormal"/>
              <w:ind w:firstLine="0"/>
              <w:rPr>
                <w:rFonts w:ascii="Times New Roman" w:hAnsi="Times New Roman" w:cs="Times New Roman"/>
              </w:rPr>
            </w:pPr>
          </w:p>
        </w:tc>
        <w:tc>
          <w:tcPr>
            <w:tcW w:w="771" w:type="dxa"/>
          </w:tcPr>
          <w:p w:rsidR="00400BA4" w:rsidRPr="00400BA4" w:rsidRDefault="00400BA4" w:rsidP="00C64B29">
            <w:pPr>
              <w:pStyle w:val="ConsPlusNormal"/>
              <w:ind w:firstLine="0"/>
              <w:rPr>
                <w:rFonts w:ascii="Times New Roman" w:hAnsi="Times New Roman" w:cs="Times New Roman"/>
              </w:rPr>
            </w:pPr>
          </w:p>
        </w:tc>
        <w:tc>
          <w:tcPr>
            <w:tcW w:w="1191" w:type="dxa"/>
          </w:tcPr>
          <w:p w:rsidR="00400BA4" w:rsidRPr="00400BA4" w:rsidRDefault="00400BA4" w:rsidP="00C64B29">
            <w:pPr>
              <w:pStyle w:val="ConsPlusNormal"/>
              <w:ind w:firstLine="0"/>
              <w:rPr>
                <w:rFonts w:ascii="Times New Roman" w:hAnsi="Times New Roman" w:cs="Times New Roman"/>
              </w:rPr>
            </w:pPr>
          </w:p>
        </w:tc>
        <w:tc>
          <w:tcPr>
            <w:tcW w:w="3636" w:type="dxa"/>
            <w:gridSpan w:val="2"/>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Должности муниципальной службы категории  «Руководители»</w:t>
            </w:r>
          </w:p>
        </w:tc>
        <w:tc>
          <w:tcPr>
            <w:tcW w:w="3969" w:type="dxa"/>
            <w:gridSpan w:val="2"/>
          </w:tcPr>
          <w:p w:rsidR="00400BA4" w:rsidRPr="00400BA4" w:rsidRDefault="00400BA4" w:rsidP="00C64B29">
            <w:pPr>
              <w:pStyle w:val="ConsPlusNormal"/>
              <w:ind w:firstLine="0"/>
              <w:rPr>
                <w:rFonts w:ascii="Times New Roman" w:hAnsi="Times New Roman" w:cs="Times New Roman"/>
              </w:rPr>
            </w:pPr>
            <w:r w:rsidRPr="00400BA4">
              <w:rPr>
                <w:rFonts w:ascii="Times New Roman" w:hAnsi="Times New Roman" w:cs="Times New Roman"/>
              </w:rPr>
              <w:t xml:space="preserve">Должности муниципальной службы категории  «Специалисты» </w:t>
            </w:r>
          </w:p>
        </w:tc>
      </w:tr>
      <w:tr w:rsidR="00400BA4" w:rsidRPr="00400BA4" w:rsidTr="00B21D20">
        <w:tblPrEx>
          <w:tblLook w:val="04A0" w:firstRow="1" w:lastRow="0" w:firstColumn="1" w:lastColumn="0" w:noHBand="0" w:noVBand="1"/>
        </w:tblPrEx>
        <w:tc>
          <w:tcPr>
            <w:tcW w:w="564"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1.</w:t>
            </w:r>
          </w:p>
        </w:tc>
        <w:tc>
          <w:tcPr>
            <w:tcW w:w="712"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30.02.12</w:t>
            </w:r>
          </w:p>
        </w:tc>
        <w:tc>
          <w:tcPr>
            <w:tcW w:w="2552"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Машины вычислительные электронные цифровые портативные массой не более 10 кг для автоматической обработки данных ("лэптопы", "ноутбуки", "</w:t>
            </w:r>
            <w:proofErr w:type="spellStart"/>
            <w:r w:rsidRPr="00400BA4">
              <w:rPr>
                <w:rFonts w:ascii="Times New Roman" w:hAnsi="Times New Roman" w:cs="Times New Roman"/>
              </w:rPr>
              <w:t>сабноутбуки</w:t>
            </w:r>
            <w:proofErr w:type="spellEnd"/>
            <w:r w:rsidRPr="00400BA4">
              <w:rPr>
                <w:rFonts w:ascii="Times New Roman" w:hAnsi="Times New Roman" w:cs="Times New Roman"/>
              </w:rPr>
              <w:t>"). Пояснения по требуемой продукции: ноутбуки, планшетные компьютеры</w:t>
            </w:r>
          </w:p>
        </w:tc>
        <w:tc>
          <w:tcPr>
            <w:tcW w:w="2340"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 xml:space="preserve">размер и тип экрана, 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400BA4">
              <w:rPr>
                <w:rFonts w:ascii="Times New Roman" w:hAnsi="Times New Roman" w:cs="Times New Roman"/>
              </w:rPr>
              <w:t>Wi-Fi</w:t>
            </w:r>
            <w:proofErr w:type="spellEnd"/>
            <w:r w:rsidRPr="00400BA4">
              <w:rPr>
                <w:rFonts w:ascii="Times New Roman" w:hAnsi="Times New Roman" w:cs="Times New Roman"/>
              </w:rPr>
              <w:t xml:space="preserve">, </w:t>
            </w:r>
            <w:proofErr w:type="spellStart"/>
            <w:r w:rsidRPr="00400BA4">
              <w:rPr>
                <w:rFonts w:ascii="Times New Roman" w:hAnsi="Times New Roman" w:cs="Times New Roman"/>
              </w:rPr>
              <w:t>Bluetooth</w:t>
            </w:r>
            <w:proofErr w:type="spellEnd"/>
            <w:r w:rsidRPr="00400BA4">
              <w:rPr>
                <w:rFonts w:ascii="Times New Roman" w:hAnsi="Times New Roman" w:cs="Times New Roman"/>
              </w:rPr>
              <w:t>, поддержки 3G (UMTS), тип видеоадаптера, время работы, операционная система, предустановленное программное обеспечение, предельная цена</w:t>
            </w:r>
          </w:p>
        </w:tc>
        <w:tc>
          <w:tcPr>
            <w:tcW w:w="771" w:type="dxa"/>
            <w:tcBorders>
              <w:top w:val="single" w:sz="4" w:space="0" w:color="auto"/>
              <w:left w:val="single" w:sz="4" w:space="0" w:color="auto"/>
              <w:bottom w:val="single" w:sz="4" w:space="0" w:color="auto"/>
              <w:right w:val="single" w:sz="4" w:space="0" w:color="auto"/>
            </w:tcBorders>
          </w:tcPr>
          <w:p w:rsidR="00400BA4" w:rsidRPr="00400BA4" w:rsidRDefault="00400BA4" w:rsidP="00C64B29">
            <w:pPr>
              <w:pStyle w:val="ConsPlusNormal"/>
              <w:spacing w:line="276" w:lineRule="auto"/>
              <w:ind w:firstLine="0"/>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400BA4" w:rsidRPr="00400BA4" w:rsidRDefault="00400BA4" w:rsidP="00C64B29">
            <w:pPr>
              <w:pStyle w:val="ConsPlusNormal"/>
              <w:spacing w:line="276" w:lineRule="auto"/>
              <w:ind w:firstLine="0"/>
              <w:rPr>
                <w:rFonts w:ascii="Times New Roman" w:hAnsi="Times New Roman" w:cs="Times New Roman"/>
              </w:rPr>
            </w:pPr>
          </w:p>
        </w:tc>
        <w:tc>
          <w:tcPr>
            <w:tcW w:w="3636" w:type="dxa"/>
            <w:gridSpan w:val="2"/>
            <w:tcBorders>
              <w:top w:val="single" w:sz="4" w:space="0" w:color="auto"/>
              <w:left w:val="single" w:sz="4" w:space="0" w:color="auto"/>
              <w:bottom w:val="single" w:sz="4" w:space="0" w:color="auto"/>
              <w:right w:val="single" w:sz="4" w:space="0" w:color="auto"/>
            </w:tcBorders>
          </w:tcPr>
          <w:p w:rsidR="00400BA4" w:rsidRPr="00400BA4" w:rsidRDefault="00400BA4" w:rsidP="00C64B29">
            <w:pPr>
              <w:pStyle w:val="ConsPlusNormal"/>
              <w:spacing w:line="276" w:lineRule="auto"/>
              <w:ind w:firstLine="0"/>
              <w:rPr>
                <w:rFonts w:ascii="Times New Roman" w:hAnsi="Times New Roman" w:cs="Times New Roman"/>
              </w:rPr>
            </w:pPr>
          </w:p>
        </w:tc>
        <w:tc>
          <w:tcPr>
            <w:tcW w:w="3969" w:type="dxa"/>
            <w:gridSpan w:val="2"/>
            <w:tcBorders>
              <w:top w:val="single" w:sz="4" w:space="0" w:color="auto"/>
              <w:left w:val="single" w:sz="4" w:space="0" w:color="auto"/>
              <w:bottom w:val="single" w:sz="4" w:space="0" w:color="auto"/>
              <w:right w:val="single" w:sz="4" w:space="0" w:color="auto"/>
            </w:tcBorders>
          </w:tcPr>
          <w:p w:rsidR="00400BA4" w:rsidRPr="00400BA4" w:rsidRDefault="00400BA4" w:rsidP="00C64B29">
            <w:pPr>
              <w:pStyle w:val="ConsPlusNormal"/>
              <w:spacing w:line="276" w:lineRule="auto"/>
              <w:ind w:firstLine="0"/>
              <w:rPr>
                <w:rFonts w:ascii="Times New Roman" w:hAnsi="Times New Roman" w:cs="Times New Roman"/>
              </w:rPr>
            </w:pPr>
          </w:p>
        </w:tc>
      </w:tr>
      <w:tr w:rsidR="00400BA4" w:rsidRPr="00400BA4" w:rsidTr="00B21D20">
        <w:tblPrEx>
          <w:tblLook w:val="04A0" w:firstRow="1" w:lastRow="0" w:firstColumn="1" w:lastColumn="0" w:noHBand="0" w:noVBand="1"/>
        </w:tblPrEx>
        <w:tc>
          <w:tcPr>
            <w:tcW w:w="564"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2.</w:t>
            </w:r>
          </w:p>
        </w:tc>
        <w:tc>
          <w:tcPr>
            <w:tcW w:w="712"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30.02.</w:t>
            </w:r>
            <w:r w:rsidRPr="00400BA4">
              <w:rPr>
                <w:rFonts w:ascii="Times New Roman" w:hAnsi="Times New Roman" w:cs="Times New Roman"/>
              </w:rPr>
              <w:lastRenderedPageBreak/>
              <w:t>15</w:t>
            </w:r>
          </w:p>
        </w:tc>
        <w:tc>
          <w:tcPr>
            <w:tcW w:w="2552"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lastRenderedPageBreak/>
              <w:t xml:space="preserve">Машины вычислительные </w:t>
            </w:r>
            <w:r w:rsidRPr="00400BA4">
              <w:rPr>
                <w:rFonts w:ascii="Times New Roman" w:hAnsi="Times New Roman" w:cs="Times New Roman"/>
              </w:rPr>
              <w:lastRenderedPageBreak/>
              <w:t>электронные цифровые прочие, содержащие или не содержащие в одном корпусе одно или два из следующих устрой</w:t>
            </w:r>
            <w:proofErr w:type="gramStart"/>
            <w:r w:rsidRPr="00400BA4">
              <w:rPr>
                <w:rFonts w:ascii="Times New Roman" w:hAnsi="Times New Roman" w:cs="Times New Roman"/>
              </w:rPr>
              <w:t>ств дл</w:t>
            </w:r>
            <w:proofErr w:type="gramEnd"/>
            <w:r w:rsidRPr="00400BA4">
              <w:rPr>
                <w:rFonts w:ascii="Times New Roman" w:hAnsi="Times New Roman" w:cs="Times New Roman"/>
              </w:rPr>
              <w:t>я автоматической обработки данных: запоминающие устройства, устройства ввода, устройства вывода.</w:t>
            </w:r>
          </w:p>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Пояснения по требуемой продукции:</w:t>
            </w:r>
          </w:p>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компьютеры персональные настольные, рабочие станции вывода</w:t>
            </w:r>
          </w:p>
        </w:tc>
        <w:tc>
          <w:tcPr>
            <w:tcW w:w="2340"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proofErr w:type="gramStart"/>
            <w:r w:rsidRPr="00400BA4">
              <w:rPr>
                <w:rFonts w:ascii="Times New Roman" w:hAnsi="Times New Roman" w:cs="Times New Roman"/>
              </w:rPr>
              <w:lastRenderedPageBreak/>
              <w:t xml:space="preserve">тип </w:t>
            </w:r>
            <w:r w:rsidRPr="00400BA4">
              <w:rPr>
                <w:rFonts w:ascii="Times New Roman" w:hAnsi="Times New Roman" w:cs="Times New Roman"/>
              </w:rPr>
              <w:lastRenderedPageBreak/>
              <w:t>(моноблок/системный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771" w:type="dxa"/>
            <w:tcBorders>
              <w:top w:val="single" w:sz="4" w:space="0" w:color="auto"/>
              <w:left w:val="single" w:sz="4" w:space="0" w:color="auto"/>
              <w:bottom w:val="single" w:sz="4" w:space="0" w:color="auto"/>
              <w:right w:val="single" w:sz="4" w:space="0" w:color="auto"/>
            </w:tcBorders>
          </w:tcPr>
          <w:p w:rsidR="00400BA4" w:rsidRPr="00400BA4" w:rsidRDefault="00400BA4" w:rsidP="00C64B29">
            <w:pPr>
              <w:pStyle w:val="ConsPlusNormal"/>
              <w:spacing w:line="276" w:lineRule="auto"/>
              <w:ind w:firstLine="0"/>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400BA4" w:rsidRPr="00400BA4" w:rsidRDefault="00400BA4" w:rsidP="00C64B29">
            <w:pPr>
              <w:pStyle w:val="ConsPlusNormal"/>
              <w:spacing w:line="276" w:lineRule="auto"/>
              <w:ind w:firstLine="0"/>
              <w:rPr>
                <w:rFonts w:ascii="Times New Roman" w:hAnsi="Times New Roman" w:cs="Times New Roman"/>
              </w:rPr>
            </w:pPr>
          </w:p>
        </w:tc>
        <w:tc>
          <w:tcPr>
            <w:tcW w:w="3636" w:type="dxa"/>
            <w:gridSpan w:val="2"/>
            <w:tcBorders>
              <w:top w:val="single" w:sz="4" w:space="0" w:color="auto"/>
              <w:left w:val="single" w:sz="4" w:space="0" w:color="auto"/>
              <w:bottom w:val="single" w:sz="4" w:space="0" w:color="auto"/>
              <w:right w:val="single" w:sz="4" w:space="0" w:color="auto"/>
            </w:tcBorders>
          </w:tcPr>
          <w:p w:rsidR="00400BA4" w:rsidRPr="00400BA4" w:rsidRDefault="00400BA4" w:rsidP="00C64B29">
            <w:pPr>
              <w:pStyle w:val="ConsPlusNormal"/>
              <w:spacing w:line="276" w:lineRule="auto"/>
              <w:ind w:firstLine="0"/>
              <w:rPr>
                <w:rFonts w:ascii="Times New Roman" w:hAnsi="Times New Roman" w:cs="Times New Roman"/>
              </w:rPr>
            </w:pPr>
          </w:p>
        </w:tc>
        <w:tc>
          <w:tcPr>
            <w:tcW w:w="3969" w:type="dxa"/>
            <w:gridSpan w:val="2"/>
            <w:tcBorders>
              <w:top w:val="single" w:sz="4" w:space="0" w:color="auto"/>
              <w:left w:val="single" w:sz="4" w:space="0" w:color="auto"/>
              <w:bottom w:val="single" w:sz="4" w:space="0" w:color="auto"/>
              <w:right w:val="single" w:sz="4" w:space="0" w:color="auto"/>
            </w:tcBorders>
          </w:tcPr>
          <w:p w:rsidR="00400BA4" w:rsidRPr="00400BA4" w:rsidRDefault="00400BA4" w:rsidP="00C64B29">
            <w:pPr>
              <w:pStyle w:val="ConsPlusNormal"/>
              <w:spacing w:line="276" w:lineRule="auto"/>
              <w:ind w:firstLine="0"/>
              <w:rPr>
                <w:rFonts w:ascii="Times New Roman" w:hAnsi="Times New Roman" w:cs="Times New Roman"/>
              </w:rPr>
            </w:pPr>
          </w:p>
        </w:tc>
      </w:tr>
      <w:tr w:rsidR="00400BA4" w:rsidRPr="00400BA4" w:rsidTr="00B21D20">
        <w:tblPrEx>
          <w:tblLook w:val="04A0" w:firstRow="1" w:lastRow="0" w:firstColumn="1" w:lastColumn="0" w:noHBand="0" w:noVBand="1"/>
        </w:tblPrEx>
        <w:tc>
          <w:tcPr>
            <w:tcW w:w="564"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lastRenderedPageBreak/>
              <w:t>3.</w:t>
            </w:r>
          </w:p>
        </w:tc>
        <w:tc>
          <w:tcPr>
            <w:tcW w:w="712"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30.02.16</w:t>
            </w:r>
          </w:p>
        </w:tc>
        <w:tc>
          <w:tcPr>
            <w:tcW w:w="2552"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Устройства ввода/вывода данных, содержащие или не содержащие в одном корпусе запоминающие устройства.</w:t>
            </w:r>
          </w:p>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Пояснения по требуемой продукции: принтеры, сканеры, многофункциональные устройства</w:t>
            </w:r>
          </w:p>
        </w:tc>
        <w:tc>
          <w:tcPr>
            <w:tcW w:w="2340"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метод печати (струйный/лазерный - для принтера/многофункционального устройства), разрешение сканирования (для сканера/многофункционального устройства), цветность (цветной/черно-белый),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771" w:type="dxa"/>
            <w:tcBorders>
              <w:top w:val="single" w:sz="4" w:space="0" w:color="auto"/>
              <w:left w:val="single" w:sz="4" w:space="0" w:color="auto"/>
              <w:bottom w:val="single" w:sz="4" w:space="0" w:color="auto"/>
              <w:right w:val="single" w:sz="4" w:space="0" w:color="auto"/>
            </w:tcBorders>
          </w:tcPr>
          <w:p w:rsidR="00400BA4" w:rsidRPr="00400BA4" w:rsidRDefault="00400BA4" w:rsidP="00C64B29">
            <w:pPr>
              <w:pStyle w:val="ConsPlusNormal"/>
              <w:spacing w:line="276" w:lineRule="auto"/>
              <w:ind w:firstLine="0"/>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400BA4" w:rsidRPr="00400BA4" w:rsidRDefault="00400BA4" w:rsidP="00C64B29">
            <w:pPr>
              <w:pStyle w:val="ConsPlusNormal"/>
              <w:spacing w:line="276" w:lineRule="auto"/>
              <w:ind w:firstLine="0"/>
              <w:rPr>
                <w:rFonts w:ascii="Times New Roman" w:hAnsi="Times New Roman" w:cs="Times New Roman"/>
              </w:rPr>
            </w:pPr>
          </w:p>
        </w:tc>
        <w:tc>
          <w:tcPr>
            <w:tcW w:w="3636" w:type="dxa"/>
            <w:gridSpan w:val="2"/>
            <w:tcBorders>
              <w:top w:val="single" w:sz="4" w:space="0" w:color="auto"/>
              <w:left w:val="single" w:sz="4" w:space="0" w:color="auto"/>
              <w:bottom w:val="single" w:sz="4" w:space="0" w:color="auto"/>
              <w:right w:val="single" w:sz="4" w:space="0" w:color="auto"/>
            </w:tcBorders>
          </w:tcPr>
          <w:p w:rsidR="00400BA4" w:rsidRPr="00400BA4" w:rsidRDefault="00400BA4" w:rsidP="00C64B29">
            <w:pPr>
              <w:pStyle w:val="ConsPlusNormal"/>
              <w:spacing w:line="276" w:lineRule="auto"/>
              <w:ind w:firstLine="0"/>
              <w:rPr>
                <w:rFonts w:ascii="Times New Roman" w:hAnsi="Times New Roman" w:cs="Times New Roman"/>
              </w:rPr>
            </w:pPr>
          </w:p>
        </w:tc>
        <w:tc>
          <w:tcPr>
            <w:tcW w:w="3969" w:type="dxa"/>
            <w:gridSpan w:val="2"/>
            <w:tcBorders>
              <w:top w:val="single" w:sz="4" w:space="0" w:color="auto"/>
              <w:left w:val="single" w:sz="4" w:space="0" w:color="auto"/>
              <w:bottom w:val="single" w:sz="4" w:space="0" w:color="auto"/>
              <w:right w:val="single" w:sz="4" w:space="0" w:color="auto"/>
            </w:tcBorders>
          </w:tcPr>
          <w:p w:rsidR="00400BA4" w:rsidRPr="00400BA4" w:rsidRDefault="00400BA4" w:rsidP="00C64B29">
            <w:pPr>
              <w:pStyle w:val="ConsPlusNormal"/>
              <w:spacing w:line="276" w:lineRule="auto"/>
              <w:ind w:firstLine="0"/>
              <w:rPr>
                <w:rFonts w:ascii="Times New Roman" w:hAnsi="Times New Roman" w:cs="Times New Roman"/>
              </w:rPr>
            </w:pPr>
          </w:p>
        </w:tc>
      </w:tr>
      <w:tr w:rsidR="00400BA4" w:rsidRPr="00400BA4" w:rsidTr="00B21D20">
        <w:tblPrEx>
          <w:tblLook w:val="04A0" w:firstRow="1" w:lastRow="0" w:firstColumn="1" w:lastColumn="0" w:noHBand="0" w:noVBand="1"/>
        </w:tblPrEx>
        <w:tc>
          <w:tcPr>
            <w:tcW w:w="564"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4.</w:t>
            </w:r>
          </w:p>
        </w:tc>
        <w:tc>
          <w:tcPr>
            <w:tcW w:w="712"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32.20.11</w:t>
            </w:r>
          </w:p>
        </w:tc>
        <w:tc>
          <w:tcPr>
            <w:tcW w:w="2552"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proofErr w:type="gramStart"/>
            <w:r w:rsidRPr="00400BA4">
              <w:rPr>
                <w:rFonts w:ascii="Times New Roman" w:hAnsi="Times New Roman" w:cs="Times New Roman"/>
              </w:rPr>
              <w:t>Аппаратура</w:t>
            </w:r>
            <w:proofErr w:type="gramEnd"/>
            <w:r w:rsidRPr="00400BA4">
              <w:rPr>
                <w:rFonts w:ascii="Times New Roman" w:hAnsi="Times New Roman" w:cs="Times New Roman"/>
              </w:rPr>
              <w:t xml:space="preserve"> передающая для радиосвязи, </w:t>
            </w:r>
            <w:r w:rsidRPr="00400BA4">
              <w:rPr>
                <w:rFonts w:ascii="Times New Roman" w:hAnsi="Times New Roman" w:cs="Times New Roman"/>
              </w:rPr>
              <w:lastRenderedPageBreak/>
              <w:t>радиовещания и телевидения.</w:t>
            </w:r>
          </w:p>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Пояснения по требуемой продукции: телефоны мобильные</w:t>
            </w:r>
          </w:p>
        </w:tc>
        <w:tc>
          <w:tcPr>
            <w:tcW w:w="2340"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lastRenderedPageBreak/>
              <w:t xml:space="preserve">тип устройства (телефон/смартфон), </w:t>
            </w:r>
            <w:r w:rsidRPr="00400BA4">
              <w:rPr>
                <w:rFonts w:ascii="Times New Roman" w:hAnsi="Times New Roman" w:cs="Times New Roman"/>
              </w:rPr>
              <w:lastRenderedPageBreak/>
              <w:t>поддерживаемые стандарты, операционная система, время работы, метод управления (сенсорный/кнопочный), количество SIM-карт, наличие модулей и интерфейсов (</w:t>
            </w:r>
            <w:proofErr w:type="spellStart"/>
            <w:r w:rsidRPr="00400BA4">
              <w:rPr>
                <w:rFonts w:ascii="Times New Roman" w:hAnsi="Times New Roman" w:cs="Times New Roman"/>
              </w:rPr>
              <w:t>Wi-Fi</w:t>
            </w:r>
            <w:proofErr w:type="spellEnd"/>
            <w:r w:rsidRPr="00400BA4">
              <w:rPr>
                <w:rFonts w:ascii="Times New Roman" w:hAnsi="Times New Roman" w:cs="Times New Roman"/>
              </w:rPr>
              <w:t xml:space="preserve">, </w:t>
            </w:r>
            <w:proofErr w:type="spellStart"/>
            <w:r w:rsidRPr="00400BA4">
              <w:rPr>
                <w:rFonts w:ascii="Times New Roman" w:hAnsi="Times New Roman" w:cs="Times New Roman"/>
              </w:rPr>
              <w:t>Bluetooth</w:t>
            </w:r>
            <w:proofErr w:type="spellEnd"/>
            <w:r w:rsidRPr="00400BA4">
              <w:rPr>
                <w:rFonts w:ascii="Times New Roman" w:hAnsi="Times New Roman" w:cs="Times New Roman"/>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предельная цена</w:t>
            </w:r>
          </w:p>
        </w:tc>
        <w:tc>
          <w:tcPr>
            <w:tcW w:w="771" w:type="dxa"/>
            <w:tcBorders>
              <w:top w:val="single" w:sz="4" w:space="0" w:color="auto"/>
              <w:left w:val="single" w:sz="4" w:space="0" w:color="auto"/>
              <w:bottom w:val="single" w:sz="4" w:space="0" w:color="auto"/>
              <w:right w:val="single" w:sz="4" w:space="0" w:color="auto"/>
            </w:tcBorders>
            <w:vAlign w:val="bottom"/>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lastRenderedPageBreak/>
              <w:t>383</w:t>
            </w:r>
          </w:p>
        </w:tc>
        <w:tc>
          <w:tcPr>
            <w:tcW w:w="1191" w:type="dxa"/>
            <w:tcBorders>
              <w:top w:val="single" w:sz="4" w:space="0" w:color="auto"/>
              <w:left w:val="single" w:sz="4" w:space="0" w:color="auto"/>
              <w:bottom w:val="single" w:sz="4" w:space="0" w:color="auto"/>
              <w:right w:val="single" w:sz="4" w:space="0" w:color="auto"/>
            </w:tcBorders>
            <w:vAlign w:val="bottom"/>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рубль</w:t>
            </w:r>
          </w:p>
        </w:tc>
        <w:tc>
          <w:tcPr>
            <w:tcW w:w="3636" w:type="dxa"/>
            <w:gridSpan w:val="2"/>
            <w:tcBorders>
              <w:top w:val="single" w:sz="4" w:space="0" w:color="auto"/>
              <w:left w:val="single" w:sz="4" w:space="0" w:color="auto"/>
              <w:bottom w:val="single" w:sz="4" w:space="0" w:color="auto"/>
              <w:right w:val="single" w:sz="4" w:space="0" w:color="auto"/>
            </w:tcBorders>
            <w:vAlign w:val="bottom"/>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не более 10 тыс.</w:t>
            </w:r>
          </w:p>
        </w:tc>
        <w:tc>
          <w:tcPr>
            <w:tcW w:w="3969" w:type="dxa"/>
            <w:gridSpan w:val="2"/>
            <w:tcBorders>
              <w:top w:val="single" w:sz="4" w:space="0" w:color="auto"/>
              <w:left w:val="single" w:sz="4" w:space="0" w:color="auto"/>
              <w:bottom w:val="single" w:sz="4" w:space="0" w:color="auto"/>
              <w:right w:val="single" w:sz="4" w:space="0" w:color="auto"/>
            </w:tcBorders>
            <w:vAlign w:val="bottom"/>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не более 5 тыс.</w:t>
            </w:r>
          </w:p>
        </w:tc>
      </w:tr>
      <w:tr w:rsidR="00400BA4" w:rsidRPr="00400BA4" w:rsidTr="00B21D20">
        <w:tblPrEx>
          <w:tblLook w:val="04A0" w:firstRow="1" w:lastRow="0" w:firstColumn="1" w:lastColumn="0" w:noHBand="0" w:noVBand="1"/>
        </w:tblPrEx>
        <w:tc>
          <w:tcPr>
            <w:tcW w:w="564" w:type="dxa"/>
            <w:vMerge w:val="restart"/>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lastRenderedPageBreak/>
              <w:t>5.</w:t>
            </w:r>
          </w:p>
        </w:tc>
        <w:tc>
          <w:tcPr>
            <w:tcW w:w="712" w:type="dxa"/>
            <w:vMerge w:val="restart"/>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34.10.22</w:t>
            </w:r>
          </w:p>
        </w:tc>
        <w:tc>
          <w:tcPr>
            <w:tcW w:w="2552" w:type="dxa"/>
            <w:vMerge w:val="restart"/>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Автомобили легковые</w:t>
            </w:r>
          </w:p>
        </w:tc>
        <w:tc>
          <w:tcPr>
            <w:tcW w:w="2340" w:type="dxa"/>
            <w:vMerge w:val="restart"/>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мощность двигателя, комплектация, предельная цена</w:t>
            </w:r>
          </w:p>
        </w:tc>
        <w:tc>
          <w:tcPr>
            <w:tcW w:w="771"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251</w:t>
            </w:r>
          </w:p>
        </w:tc>
        <w:tc>
          <w:tcPr>
            <w:tcW w:w="1191"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лошадиная сила</w:t>
            </w:r>
          </w:p>
        </w:tc>
        <w:tc>
          <w:tcPr>
            <w:tcW w:w="3636" w:type="dxa"/>
            <w:gridSpan w:val="2"/>
            <w:tcBorders>
              <w:top w:val="single" w:sz="4" w:space="0" w:color="auto"/>
              <w:left w:val="single" w:sz="4" w:space="0" w:color="auto"/>
              <w:bottom w:val="single" w:sz="4" w:space="0" w:color="auto"/>
              <w:right w:val="single" w:sz="4" w:space="0" w:color="auto"/>
            </w:tcBorders>
          </w:tcPr>
          <w:p w:rsidR="00400BA4" w:rsidRPr="00400BA4" w:rsidRDefault="00400BA4" w:rsidP="00C64B29">
            <w:pPr>
              <w:pStyle w:val="ConsPlusNormal"/>
              <w:spacing w:line="276" w:lineRule="auto"/>
              <w:ind w:firstLine="0"/>
              <w:rPr>
                <w:rFonts w:ascii="Times New Roman" w:hAnsi="Times New Roman" w:cs="Times New Roman"/>
              </w:rPr>
            </w:pPr>
          </w:p>
        </w:tc>
        <w:tc>
          <w:tcPr>
            <w:tcW w:w="3969" w:type="dxa"/>
            <w:gridSpan w:val="2"/>
            <w:tcBorders>
              <w:top w:val="single" w:sz="4" w:space="0" w:color="auto"/>
              <w:left w:val="single" w:sz="4" w:space="0" w:color="auto"/>
              <w:bottom w:val="single" w:sz="4" w:space="0" w:color="auto"/>
              <w:right w:val="single" w:sz="4" w:space="0" w:color="auto"/>
            </w:tcBorders>
          </w:tcPr>
          <w:p w:rsidR="00400BA4" w:rsidRPr="00400BA4" w:rsidRDefault="00400BA4" w:rsidP="00C64B29">
            <w:pPr>
              <w:pStyle w:val="ConsPlusNormal"/>
              <w:spacing w:line="276" w:lineRule="auto"/>
              <w:ind w:firstLine="0"/>
              <w:rPr>
                <w:rFonts w:ascii="Times New Roman" w:hAnsi="Times New Roman" w:cs="Times New Roman"/>
              </w:rPr>
            </w:pPr>
          </w:p>
        </w:tc>
      </w:tr>
      <w:tr w:rsidR="00400BA4" w:rsidRPr="00400BA4" w:rsidTr="00B21D20">
        <w:tblPrEx>
          <w:tblLook w:val="04A0" w:firstRow="1" w:lastRow="0" w:firstColumn="1" w:lastColumn="0" w:noHBand="0" w:noVBand="1"/>
        </w:tblPrEx>
        <w:tc>
          <w:tcPr>
            <w:tcW w:w="564" w:type="dxa"/>
            <w:vMerge/>
            <w:tcBorders>
              <w:top w:val="single" w:sz="4" w:space="0" w:color="auto"/>
              <w:left w:val="single" w:sz="4" w:space="0" w:color="auto"/>
              <w:bottom w:val="single" w:sz="4" w:space="0" w:color="auto"/>
              <w:right w:val="single" w:sz="4" w:space="0" w:color="auto"/>
            </w:tcBorders>
            <w:vAlign w:val="center"/>
            <w:hideMark/>
          </w:tcPr>
          <w:p w:rsidR="00400BA4" w:rsidRPr="00400BA4" w:rsidRDefault="00400BA4" w:rsidP="00C64B29">
            <w:pPr>
              <w:rPr>
                <w:rFonts w:ascii="Times New Roman" w:hAnsi="Times New Roman" w:cs="Times New Roman"/>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rsidR="00400BA4" w:rsidRPr="00400BA4" w:rsidRDefault="00400BA4" w:rsidP="00C64B29">
            <w:pPr>
              <w:rPr>
                <w:rFonts w:ascii="Times New Roman" w:hAnsi="Times New Roman" w:cs="Times New Roman"/>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00BA4" w:rsidRPr="00400BA4" w:rsidRDefault="00400BA4" w:rsidP="00C64B29">
            <w:pPr>
              <w:rPr>
                <w:rFonts w:ascii="Times New Roman" w:hAnsi="Times New Roman" w:cs="Times New Roman"/>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400BA4" w:rsidRPr="00400BA4" w:rsidRDefault="00400BA4" w:rsidP="00C64B29">
            <w:pPr>
              <w:rPr>
                <w:rFonts w:ascii="Times New Roman" w:hAnsi="Times New Roman" w:cs="Times New Roman"/>
              </w:rPr>
            </w:pPr>
          </w:p>
        </w:tc>
        <w:tc>
          <w:tcPr>
            <w:tcW w:w="771"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383</w:t>
            </w:r>
          </w:p>
        </w:tc>
        <w:tc>
          <w:tcPr>
            <w:tcW w:w="1191"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рубль</w:t>
            </w:r>
          </w:p>
        </w:tc>
        <w:tc>
          <w:tcPr>
            <w:tcW w:w="3636" w:type="dxa"/>
            <w:gridSpan w:val="2"/>
            <w:tcBorders>
              <w:top w:val="single" w:sz="4" w:space="0" w:color="auto"/>
              <w:left w:val="single" w:sz="4" w:space="0" w:color="auto"/>
              <w:bottom w:val="single" w:sz="4" w:space="0" w:color="auto"/>
              <w:right w:val="single" w:sz="4" w:space="0" w:color="auto"/>
            </w:tcBorders>
          </w:tcPr>
          <w:p w:rsidR="00400BA4" w:rsidRPr="00400BA4" w:rsidRDefault="00400BA4" w:rsidP="00C64B29">
            <w:pPr>
              <w:pStyle w:val="ConsPlusNormal"/>
              <w:spacing w:line="276" w:lineRule="auto"/>
              <w:ind w:firstLine="0"/>
              <w:rPr>
                <w:rFonts w:ascii="Times New Roman" w:hAnsi="Times New Roman" w:cs="Times New Roman"/>
              </w:rPr>
            </w:pPr>
          </w:p>
        </w:tc>
        <w:tc>
          <w:tcPr>
            <w:tcW w:w="3969" w:type="dxa"/>
            <w:gridSpan w:val="2"/>
            <w:tcBorders>
              <w:top w:val="single" w:sz="4" w:space="0" w:color="auto"/>
              <w:left w:val="single" w:sz="4" w:space="0" w:color="auto"/>
              <w:bottom w:val="single" w:sz="4" w:space="0" w:color="auto"/>
              <w:right w:val="single" w:sz="4" w:space="0" w:color="auto"/>
            </w:tcBorders>
          </w:tcPr>
          <w:p w:rsidR="00400BA4" w:rsidRPr="00400BA4" w:rsidRDefault="00400BA4" w:rsidP="00C64B29">
            <w:pPr>
              <w:pStyle w:val="ConsPlusNormal"/>
              <w:spacing w:line="276" w:lineRule="auto"/>
              <w:ind w:firstLine="0"/>
              <w:rPr>
                <w:rFonts w:ascii="Times New Roman" w:hAnsi="Times New Roman" w:cs="Times New Roman"/>
              </w:rPr>
            </w:pPr>
          </w:p>
        </w:tc>
      </w:tr>
      <w:tr w:rsidR="00400BA4" w:rsidRPr="00400BA4" w:rsidTr="00B21D20">
        <w:tblPrEx>
          <w:tblLook w:val="04A0" w:firstRow="1" w:lastRow="0" w:firstColumn="1" w:lastColumn="0" w:noHBand="0" w:noVBand="1"/>
        </w:tblPrEx>
        <w:tc>
          <w:tcPr>
            <w:tcW w:w="564"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6.</w:t>
            </w:r>
          </w:p>
        </w:tc>
        <w:tc>
          <w:tcPr>
            <w:tcW w:w="712"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34.10.30</w:t>
            </w:r>
          </w:p>
        </w:tc>
        <w:tc>
          <w:tcPr>
            <w:tcW w:w="2552"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Средства автотранспортные для перевозки 10 человек и более</w:t>
            </w:r>
          </w:p>
        </w:tc>
        <w:tc>
          <w:tcPr>
            <w:tcW w:w="2340"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мощность двигателя, комплектация</w:t>
            </w:r>
          </w:p>
        </w:tc>
        <w:tc>
          <w:tcPr>
            <w:tcW w:w="771" w:type="dxa"/>
            <w:tcBorders>
              <w:top w:val="single" w:sz="4" w:space="0" w:color="auto"/>
              <w:left w:val="single" w:sz="4" w:space="0" w:color="auto"/>
              <w:bottom w:val="single" w:sz="4" w:space="0" w:color="auto"/>
              <w:right w:val="single" w:sz="4" w:space="0" w:color="auto"/>
            </w:tcBorders>
          </w:tcPr>
          <w:p w:rsidR="00400BA4" w:rsidRPr="00400BA4" w:rsidRDefault="00400BA4" w:rsidP="00C64B29">
            <w:pPr>
              <w:pStyle w:val="ConsPlusNormal"/>
              <w:spacing w:line="276" w:lineRule="auto"/>
              <w:ind w:firstLine="0"/>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400BA4" w:rsidRPr="00400BA4" w:rsidRDefault="00400BA4" w:rsidP="00C64B29">
            <w:pPr>
              <w:pStyle w:val="ConsPlusNormal"/>
              <w:spacing w:line="276" w:lineRule="auto"/>
              <w:ind w:firstLine="0"/>
              <w:rPr>
                <w:rFonts w:ascii="Times New Roman" w:hAnsi="Times New Roman" w:cs="Times New Roman"/>
              </w:rPr>
            </w:pPr>
          </w:p>
        </w:tc>
        <w:tc>
          <w:tcPr>
            <w:tcW w:w="3636" w:type="dxa"/>
            <w:gridSpan w:val="2"/>
            <w:tcBorders>
              <w:top w:val="single" w:sz="4" w:space="0" w:color="auto"/>
              <w:left w:val="single" w:sz="4" w:space="0" w:color="auto"/>
              <w:bottom w:val="single" w:sz="4" w:space="0" w:color="auto"/>
              <w:right w:val="single" w:sz="4" w:space="0" w:color="auto"/>
            </w:tcBorders>
          </w:tcPr>
          <w:p w:rsidR="00400BA4" w:rsidRPr="00400BA4" w:rsidRDefault="00400BA4" w:rsidP="00C64B29">
            <w:pPr>
              <w:pStyle w:val="ConsPlusNormal"/>
              <w:spacing w:line="276" w:lineRule="auto"/>
              <w:ind w:firstLine="0"/>
              <w:rPr>
                <w:rFonts w:ascii="Times New Roman" w:hAnsi="Times New Roman" w:cs="Times New Roman"/>
              </w:rPr>
            </w:pPr>
          </w:p>
        </w:tc>
        <w:tc>
          <w:tcPr>
            <w:tcW w:w="3969" w:type="dxa"/>
            <w:gridSpan w:val="2"/>
            <w:tcBorders>
              <w:top w:val="single" w:sz="4" w:space="0" w:color="auto"/>
              <w:left w:val="single" w:sz="4" w:space="0" w:color="auto"/>
              <w:bottom w:val="single" w:sz="4" w:space="0" w:color="auto"/>
              <w:right w:val="single" w:sz="4" w:space="0" w:color="auto"/>
            </w:tcBorders>
          </w:tcPr>
          <w:p w:rsidR="00400BA4" w:rsidRPr="00400BA4" w:rsidRDefault="00400BA4" w:rsidP="00C64B29">
            <w:pPr>
              <w:pStyle w:val="ConsPlusNormal"/>
              <w:spacing w:line="276" w:lineRule="auto"/>
              <w:ind w:firstLine="0"/>
              <w:rPr>
                <w:rFonts w:ascii="Times New Roman" w:hAnsi="Times New Roman" w:cs="Times New Roman"/>
              </w:rPr>
            </w:pPr>
          </w:p>
        </w:tc>
      </w:tr>
      <w:tr w:rsidR="00400BA4" w:rsidRPr="00400BA4" w:rsidTr="00B21D20">
        <w:tblPrEx>
          <w:tblLook w:val="04A0" w:firstRow="1" w:lastRow="0" w:firstColumn="1" w:lastColumn="0" w:noHBand="0" w:noVBand="1"/>
        </w:tblPrEx>
        <w:tc>
          <w:tcPr>
            <w:tcW w:w="564"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7.</w:t>
            </w:r>
          </w:p>
        </w:tc>
        <w:tc>
          <w:tcPr>
            <w:tcW w:w="712"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34.10.41</w:t>
            </w:r>
          </w:p>
        </w:tc>
        <w:tc>
          <w:tcPr>
            <w:tcW w:w="2552"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Средства автотранспортные грузовые</w:t>
            </w:r>
          </w:p>
        </w:tc>
        <w:tc>
          <w:tcPr>
            <w:tcW w:w="2340"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мощность двигателя, комплектация</w:t>
            </w:r>
          </w:p>
        </w:tc>
        <w:tc>
          <w:tcPr>
            <w:tcW w:w="771" w:type="dxa"/>
            <w:tcBorders>
              <w:top w:val="single" w:sz="4" w:space="0" w:color="auto"/>
              <w:left w:val="single" w:sz="4" w:space="0" w:color="auto"/>
              <w:bottom w:val="single" w:sz="4" w:space="0" w:color="auto"/>
              <w:right w:val="single" w:sz="4" w:space="0" w:color="auto"/>
            </w:tcBorders>
          </w:tcPr>
          <w:p w:rsidR="00400BA4" w:rsidRPr="00400BA4" w:rsidRDefault="00400BA4" w:rsidP="00C64B29">
            <w:pPr>
              <w:pStyle w:val="ConsPlusNormal"/>
              <w:spacing w:line="276" w:lineRule="auto"/>
              <w:ind w:firstLine="0"/>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400BA4" w:rsidRPr="00400BA4" w:rsidRDefault="00400BA4" w:rsidP="00C64B29">
            <w:pPr>
              <w:pStyle w:val="ConsPlusNormal"/>
              <w:spacing w:line="276" w:lineRule="auto"/>
              <w:ind w:firstLine="0"/>
              <w:rPr>
                <w:rFonts w:ascii="Times New Roman" w:hAnsi="Times New Roman" w:cs="Times New Roman"/>
              </w:rPr>
            </w:pPr>
          </w:p>
        </w:tc>
        <w:tc>
          <w:tcPr>
            <w:tcW w:w="3636" w:type="dxa"/>
            <w:gridSpan w:val="2"/>
            <w:tcBorders>
              <w:top w:val="single" w:sz="4" w:space="0" w:color="auto"/>
              <w:left w:val="single" w:sz="4" w:space="0" w:color="auto"/>
              <w:bottom w:val="single" w:sz="4" w:space="0" w:color="auto"/>
              <w:right w:val="single" w:sz="4" w:space="0" w:color="auto"/>
            </w:tcBorders>
          </w:tcPr>
          <w:p w:rsidR="00400BA4" w:rsidRPr="00400BA4" w:rsidRDefault="00400BA4" w:rsidP="00C64B29">
            <w:pPr>
              <w:pStyle w:val="ConsPlusNormal"/>
              <w:spacing w:line="276" w:lineRule="auto"/>
              <w:ind w:firstLine="0"/>
              <w:rPr>
                <w:rFonts w:ascii="Times New Roman" w:hAnsi="Times New Roman" w:cs="Times New Roman"/>
              </w:rPr>
            </w:pPr>
          </w:p>
        </w:tc>
        <w:tc>
          <w:tcPr>
            <w:tcW w:w="3969" w:type="dxa"/>
            <w:gridSpan w:val="2"/>
            <w:tcBorders>
              <w:top w:val="single" w:sz="4" w:space="0" w:color="auto"/>
              <w:left w:val="single" w:sz="4" w:space="0" w:color="auto"/>
              <w:bottom w:val="single" w:sz="4" w:space="0" w:color="auto"/>
              <w:right w:val="single" w:sz="4" w:space="0" w:color="auto"/>
            </w:tcBorders>
          </w:tcPr>
          <w:p w:rsidR="00400BA4" w:rsidRPr="00400BA4" w:rsidRDefault="00400BA4" w:rsidP="00C64B29">
            <w:pPr>
              <w:pStyle w:val="ConsPlusNormal"/>
              <w:spacing w:line="276" w:lineRule="auto"/>
              <w:ind w:firstLine="0"/>
              <w:rPr>
                <w:rFonts w:ascii="Times New Roman" w:hAnsi="Times New Roman" w:cs="Times New Roman"/>
              </w:rPr>
            </w:pPr>
          </w:p>
        </w:tc>
      </w:tr>
      <w:tr w:rsidR="00400BA4" w:rsidRPr="00400BA4" w:rsidTr="00B21D20">
        <w:tblPrEx>
          <w:tblLook w:val="04A0" w:firstRow="1" w:lastRow="0" w:firstColumn="1" w:lastColumn="0" w:noHBand="0" w:noVBand="1"/>
        </w:tblPrEx>
        <w:tc>
          <w:tcPr>
            <w:tcW w:w="564"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8.</w:t>
            </w:r>
          </w:p>
        </w:tc>
        <w:tc>
          <w:tcPr>
            <w:tcW w:w="712"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36.11.11</w:t>
            </w:r>
          </w:p>
        </w:tc>
        <w:tc>
          <w:tcPr>
            <w:tcW w:w="2552"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Мебель для сидения с металлическим каркасом</w:t>
            </w:r>
          </w:p>
        </w:tc>
        <w:tc>
          <w:tcPr>
            <w:tcW w:w="2340"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материал (металл), обивочные материалы</w:t>
            </w:r>
          </w:p>
        </w:tc>
        <w:tc>
          <w:tcPr>
            <w:tcW w:w="771" w:type="dxa"/>
            <w:tcBorders>
              <w:top w:val="single" w:sz="4" w:space="0" w:color="auto"/>
              <w:left w:val="single" w:sz="4" w:space="0" w:color="auto"/>
              <w:bottom w:val="single" w:sz="4" w:space="0" w:color="auto"/>
              <w:right w:val="single" w:sz="4" w:space="0" w:color="auto"/>
            </w:tcBorders>
          </w:tcPr>
          <w:p w:rsidR="00400BA4" w:rsidRPr="00400BA4" w:rsidRDefault="00400BA4" w:rsidP="00C64B29">
            <w:pPr>
              <w:pStyle w:val="ConsPlusNormal"/>
              <w:spacing w:line="276" w:lineRule="auto"/>
              <w:ind w:firstLine="0"/>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400BA4" w:rsidRPr="00400BA4" w:rsidRDefault="00400BA4" w:rsidP="00C64B29">
            <w:pPr>
              <w:pStyle w:val="ConsPlusNormal"/>
              <w:spacing w:line="276" w:lineRule="auto"/>
              <w:ind w:firstLine="0"/>
              <w:rPr>
                <w:rFonts w:ascii="Times New Roman" w:hAnsi="Times New Roman" w:cs="Times New Roman"/>
              </w:rPr>
            </w:pPr>
          </w:p>
        </w:tc>
        <w:tc>
          <w:tcPr>
            <w:tcW w:w="3636" w:type="dxa"/>
            <w:gridSpan w:val="2"/>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предельное значение - кожа натуральная;</w:t>
            </w:r>
          </w:p>
          <w:p w:rsidR="00400BA4" w:rsidRPr="00400BA4" w:rsidRDefault="00400BA4" w:rsidP="00C64B29">
            <w:pPr>
              <w:pStyle w:val="ConsPlusNormal"/>
              <w:spacing w:line="276" w:lineRule="auto"/>
              <w:ind w:firstLine="0"/>
              <w:rPr>
                <w:rFonts w:ascii="Times New Roman" w:hAnsi="Times New Roman" w:cs="Times New Roman"/>
              </w:rPr>
            </w:pPr>
            <w:proofErr w:type="gramStart"/>
            <w:r w:rsidRPr="00400BA4">
              <w:rPr>
                <w:rFonts w:ascii="Times New Roman" w:hAnsi="Times New Roman" w:cs="Times New Roman"/>
              </w:rPr>
              <w:t xml:space="preserve">возможные значения: искусственная кожа, мебельный (искусственный) мех, искусственная замша (микрофибра), </w:t>
            </w:r>
            <w:r w:rsidRPr="00400BA4">
              <w:rPr>
                <w:rFonts w:ascii="Times New Roman" w:hAnsi="Times New Roman" w:cs="Times New Roman"/>
              </w:rPr>
              <w:lastRenderedPageBreak/>
              <w:t>ткань, нетканые материалы</w:t>
            </w:r>
            <w:proofErr w:type="gramEnd"/>
          </w:p>
        </w:tc>
        <w:tc>
          <w:tcPr>
            <w:tcW w:w="3969" w:type="dxa"/>
            <w:gridSpan w:val="2"/>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lastRenderedPageBreak/>
              <w:t>предельное значение - ткань;</w:t>
            </w:r>
          </w:p>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возможные значения: нетканые материалы</w:t>
            </w:r>
          </w:p>
        </w:tc>
      </w:tr>
      <w:tr w:rsidR="00400BA4" w:rsidRPr="00400BA4" w:rsidTr="00B21D20">
        <w:tblPrEx>
          <w:tblLook w:val="04A0" w:firstRow="1" w:lastRow="0" w:firstColumn="1" w:lastColumn="0" w:noHBand="0" w:noVBand="1"/>
        </w:tblPrEx>
        <w:trPr>
          <w:trHeight w:val="657"/>
        </w:trPr>
        <w:tc>
          <w:tcPr>
            <w:tcW w:w="564"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lastRenderedPageBreak/>
              <w:t>9.</w:t>
            </w:r>
          </w:p>
        </w:tc>
        <w:tc>
          <w:tcPr>
            <w:tcW w:w="712"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36.11.12</w:t>
            </w:r>
          </w:p>
        </w:tc>
        <w:tc>
          <w:tcPr>
            <w:tcW w:w="2552"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Мебель для сидения с деревянным каркасом</w:t>
            </w:r>
          </w:p>
        </w:tc>
        <w:tc>
          <w:tcPr>
            <w:tcW w:w="2340"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материал (вид древесины)</w:t>
            </w:r>
          </w:p>
        </w:tc>
        <w:tc>
          <w:tcPr>
            <w:tcW w:w="771" w:type="dxa"/>
            <w:tcBorders>
              <w:top w:val="single" w:sz="4" w:space="0" w:color="auto"/>
              <w:left w:val="single" w:sz="4" w:space="0" w:color="auto"/>
              <w:bottom w:val="single" w:sz="4" w:space="0" w:color="auto"/>
              <w:right w:val="single" w:sz="4" w:space="0" w:color="auto"/>
            </w:tcBorders>
          </w:tcPr>
          <w:p w:rsidR="00400BA4" w:rsidRPr="00400BA4" w:rsidRDefault="00400BA4" w:rsidP="00C64B29">
            <w:pPr>
              <w:pStyle w:val="ConsPlusNormal"/>
              <w:spacing w:line="276" w:lineRule="auto"/>
              <w:ind w:firstLine="0"/>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400BA4" w:rsidRPr="00400BA4" w:rsidRDefault="00400BA4" w:rsidP="00C64B29">
            <w:pPr>
              <w:pStyle w:val="ConsPlusNormal"/>
              <w:spacing w:line="276" w:lineRule="auto"/>
              <w:ind w:firstLine="0"/>
              <w:rPr>
                <w:rFonts w:ascii="Times New Roman" w:hAnsi="Times New Roman" w:cs="Times New Roman"/>
              </w:rPr>
            </w:pPr>
          </w:p>
        </w:tc>
        <w:tc>
          <w:tcPr>
            <w:tcW w:w="3636" w:type="dxa"/>
            <w:gridSpan w:val="2"/>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rPr>
                <w:rFonts w:ascii="Times New Roman" w:hAnsi="Times New Roman" w:cs="Times New Roman"/>
              </w:rPr>
            </w:pPr>
            <w:r w:rsidRPr="00400BA4">
              <w:rPr>
                <w:rFonts w:ascii="Times New Roman" w:hAnsi="Times New Roman" w:cs="Times New Roman"/>
              </w:rPr>
              <w:t xml:space="preserve">возможное значение - древесина хвойных и </w:t>
            </w:r>
            <w:proofErr w:type="spellStart"/>
            <w:r w:rsidRPr="00400BA4">
              <w:rPr>
                <w:rFonts w:ascii="Times New Roman" w:hAnsi="Times New Roman" w:cs="Times New Roman"/>
              </w:rPr>
              <w:t>мягколиственных</w:t>
            </w:r>
            <w:proofErr w:type="spellEnd"/>
            <w:r w:rsidRPr="00400BA4">
              <w:rPr>
                <w:rFonts w:ascii="Times New Roman" w:hAnsi="Times New Roman" w:cs="Times New Roman"/>
              </w:rPr>
              <w:t xml:space="preserve"> пород:</w:t>
            </w:r>
          </w:p>
        </w:tc>
        <w:tc>
          <w:tcPr>
            <w:tcW w:w="3969" w:type="dxa"/>
            <w:gridSpan w:val="2"/>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 xml:space="preserve">возможное значение - древесина хвойных и </w:t>
            </w:r>
            <w:proofErr w:type="spellStart"/>
            <w:r w:rsidRPr="00400BA4">
              <w:rPr>
                <w:rFonts w:ascii="Times New Roman" w:hAnsi="Times New Roman" w:cs="Times New Roman"/>
              </w:rPr>
              <w:t>мягколиственных</w:t>
            </w:r>
            <w:proofErr w:type="spellEnd"/>
            <w:r w:rsidRPr="00400BA4">
              <w:rPr>
                <w:rFonts w:ascii="Times New Roman" w:hAnsi="Times New Roman" w:cs="Times New Roman"/>
              </w:rPr>
              <w:t xml:space="preserve"> пород:</w:t>
            </w:r>
          </w:p>
        </w:tc>
      </w:tr>
      <w:tr w:rsidR="00400BA4" w:rsidRPr="00400BA4" w:rsidTr="00B21D20">
        <w:tblPrEx>
          <w:tblLook w:val="04A0" w:firstRow="1" w:lastRow="0" w:firstColumn="1" w:lastColumn="0" w:noHBand="0" w:noVBand="1"/>
        </w:tblPrEx>
        <w:trPr>
          <w:trHeight w:val="1777"/>
        </w:trPr>
        <w:tc>
          <w:tcPr>
            <w:tcW w:w="564" w:type="dxa"/>
            <w:tcBorders>
              <w:top w:val="single" w:sz="4" w:space="0" w:color="auto"/>
              <w:left w:val="single" w:sz="4" w:space="0" w:color="auto"/>
              <w:bottom w:val="single" w:sz="4" w:space="0" w:color="auto"/>
              <w:right w:val="single" w:sz="4" w:space="0" w:color="auto"/>
            </w:tcBorders>
          </w:tcPr>
          <w:p w:rsidR="00400BA4" w:rsidRPr="00400BA4" w:rsidRDefault="00400BA4" w:rsidP="00C64B29">
            <w:pPr>
              <w:pStyle w:val="ConsPlusNormal"/>
              <w:spacing w:line="276" w:lineRule="auto"/>
              <w:ind w:firstLine="0"/>
              <w:rPr>
                <w:rFonts w:ascii="Times New Roman" w:hAnsi="Times New Roman" w:cs="Times New Roman"/>
              </w:rPr>
            </w:pPr>
          </w:p>
        </w:tc>
        <w:tc>
          <w:tcPr>
            <w:tcW w:w="712" w:type="dxa"/>
            <w:tcBorders>
              <w:top w:val="single" w:sz="4" w:space="0" w:color="auto"/>
              <w:left w:val="single" w:sz="4" w:space="0" w:color="auto"/>
              <w:bottom w:val="single" w:sz="4" w:space="0" w:color="auto"/>
              <w:right w:val="single" w:sz="4" w:space="0" w:color="auto"/>
            </w:tcBorders>
          </w:tcPr>
          <w:p w:rsidR="00400BA4" w:rsidRPr="00400BA4" w:rsidRDefault="00400BA4" w:rsidP="00C64B29">
            <w:pPr>
              <w:pStyle w:val="ConsPlusNormal"/>
              <w:spacing w:line="276" w:lineRule="auto"/>
              <w:ind w:firstLine="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400BA4" w:rsidRPr="00400BA4" w:rsidRDefault="00400BA4" w:rsidP="00C64B29">
            <w:pPr>
              <w:pStyle w:val="ConsPlusNormal"/>
              <w:spacing w:line="276" w:lineRule="auto"/>
              <w:ind w:firstLine="0"/>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обивочные материалы</w:t>
            </w:r>
          </w:p>
        </w:tc>
        <w:tc>
          <w:tcPr>
            <w:tcW w:w="771" w:type="dxa"/>
            <w:tcBorders>
              <w:top w:val="single" w:sz="4" w:space="0" w:color="auto"/>
              <w:left w:val="single" w:sz="4" w:space="0" w:color="auto"/>
              <w:bottom w:val="single" w:sz="4" w:space="0" w:color="auto"/>
              <w:right w:val="single" w:sz="4" w:space="0" w:color="auto"/>
            </w:tcBorders>
          </w:tcPr>
          <w:p w:rsidR="00400BA4" w:rsidRPr="00400BA4" w:rsidRDefault="00400BA4" w:rsidP="00C64B29">
            <w:pPr>
              <w:pStyle w:val="ConsPlusNormal"/>
              <w:spacing w:line="276" w:lineRule="auto"/>
              <w:ind w:firstLine="0"/>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400BA4" w:rsidRPr="00400BA4" w:rsidRDefault="00400BA4" w:rsidP="00C64B29">
            <w:pPr>
              <w:pStyle w:val="ConsPlusNormal"/>
              <w:spacing w:line="276" w:lineRule="auto"/>
              <w:ind w:firstLine="0"/>
              <w:rPr>
                <w:rFonts w:ascii="Times New Roman" w:hAnsi="Times New Roman" w:cs="Times New Roman"/>
              </w:rPr>
            </w:pPr>
          </w:p>
        </w:tc>
        <w:tc>
          <w:tcPr>
            <w:tcW w:w="3636" w:type="dxa"/>
            <w:gridSpan w:val="2"/>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предельное значение - кожа натуральная;</w:t>
            </w:r>
          </w:p>
          <w:p w:rsidR="00400BA4" w:rsidRPr="00400BA4" w:rsidRDefault="00400BA4" w:rsidP="00C64B29">
            <w:pPr>
              <w:pStyle w:val="ConsPlusNormal"/>
              <w:spacing w:line="276" w:lineRule="auto"/>
              <w:ind w:firstLine="0"/>
              <w:rPr>
                <w:rFonts w:ascii="Times New Roman" w:hAnsi="Times New Roman" w:cs="Times New Roman"/>
              </w:rPr>
            </w:pPr>
            <w:proofErr w:type="gramStart"/>
            <w:r w:rsidRPr="00400BA4">
              <w:rPr>
                <w:rFonts w:ascii="Times New Roman" w:hAnsi="Times New Roman" w:cs="Times New Roman"/>
              </w:rPr>
              <w:t>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3969" w:type="dxa"/>
            <w:gridSpan w:val="2"/>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предельное значение - ткань;</w:t>
            </w:r>
          </w:p>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возможное значение - нетканые материалы</w:t>
            </w:r>
          </w:p>
        </w:tc>
      </w:tr>
      <w:tr w:rsidR="00400BA4" w:rsidRPr="00400BA4" w:rsidTr="00B21D20">
        <w:tblPrEx>
          <w:tblLook w:val="04A0" w:firstRow="1" w:lastRow="0" w:firstColumn="1" w:lastColumn="0" w:noHBand="0" w:noVBand="1"/>
        </w:tblPrEx>
        <w:tc>
          <w:tcPr>
            <w:tcW w:w="564"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10.</w:t>
            </w:r>
          </w:p>
        </w:tc>
        <w:tc>
          <w:tcPr>
            <w:tcW w:w="712"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36.12.11</w:t>
            </w:r>
          </w:p>
        </w:tc>
        <w:tc>
          <w:tcPr>
            <w:tcW w:w="2552"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Мебель металлическая для офисов, административных помещений, учебных заведений, учреждений культуры и т.п.</w:t>
            </w:r>
          </w:p>
        </w:tc>
        <w:tc>
          <w:tcPr>
            <w:tcW w:w="2340"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материал (металл)</w:t>
            </w:r>
          </w:p>
        </w:tc>
        <w:tc>
          <w:tcPr>
            <w:tcW w:w="771" w:type="dxa"/>
            <w:tcBorders>
              <w:top w:val="single" w:sz="4" w:space="0" w:color="auto"/>
              <w:left w:val="single" w:sz="4" w:space="0" w:color="auto"/>
              <w:bottom w:val="single" w:sz="4" w:space="0" w:color="auto"/>
              <w:right w:val="single" w:sz="4" w:space="0" w:color="auto"/>
            </w:tcBorders>
          </w:tcPr>
          <w:p w:rsidR="00400BA4" w:rsidRPr="00400BA4" w:rsidRDefault="00400BA4" w:rsidP="00C64B29">
            <w:pPr>
              <w:pStyle w:val="ConsPlusNormal"/>
              <w:spacing w:line="276" w:lineRule="auto"/>
              <w:ind w:firstLine="0"/>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400BA4" w:rsidRPr="00400BA4" w:rsidRDefault="00400BA4" w:rsidP="00C64B29">
            <w:pPr>
              <w:pStyle w:val="ConsPlusNormal"/>
              <w:spacing w:line="276" w:lineRule="auto"/>
              <w:ind w:firstLine="0"/>
              <w:rPr>
                <w:rFonts w:ascii="Times New Roman" w:hAnsi="Times New Roman" w:cs="Times New Roman"/>
              </w:rPr>
            </w:pPr>
          </w:p>
        </w:tc>
        <w:tc>
          <w:tcPr>
            <w:tcW w:w="3636" w:type="dxa"/>
            <w:gridSpan w:val="2"/>
            <w:tcBorders>
              <w:top w:val="single" w:sz="4" w:space="0" w:color="auto"/>
              <w:left w:val="single" w:sz="4" w:space="0" w:color="auto"/>
              <w:bottom w:val="single" w:sz="4" w:space="0" w:color="auto"/>
              <w:right w:val="single" w:sz="4" w:space="0" w:color="auto"/>
            </w:tcBorders>
          </w:tcPr>
          <w:p w:rsidR="00400BA4" w:rsidRPr="00400BA4" w:rsidRDefault="00400BA4" w:rsidP="00C64B29">
            <w:pPr>
              <w:pStyle w:val="ConsPlusNormal"/>
              <w:spacing w:line="276" w:lineRule="auto"/>
              <w:ind w:firstLine="0"/>
              <w:rPr>
                <w:rFonts w:ascii="Times New Roman" w:hAnsi="Times New Roman" w:cs="Times New Roman"/>
              </w:rPr>
            </w:pPr>
          </w:p>
        </w:tc>
        <w:tc>
          <w:tcPr>
            <w:tcW w:w="3969" w:type="dxa"/>
            <w:gridSpan w:val="2"/>
            <w:tcBorders>
              <w:top w:val="single" w:sz="4" w:space="0" w:color="auto"/>
              <w:left w:val="single" w:sz="4" w:space="0" w:color="auto"/>
              <w:bottom w:val="single" w:sz="4" w:space="0" w:color="auto"/>
              <w:right w:val="single" w:sz="4" w:space="0" w:color="auto"/>
            </w:tcBorders>
          </w:tcPr>
          <w:p w:rsidR="00400BA4" w:rsidRPr="00400BA4" w:rsidRDefault="00400BA4" w:rsidP="00C64B29">
            <w:pPr>
              <w:pStyle w:val="ConsPlusNormal"/>
              <w:spacing w:line="276" w:lineRule="auto"/>
              <w:ind w:firstLine="0"/>
              <w:rPr>
                <w:rFonts w:ascii="Times New Roman" w:hAnsi="Times New Roman" w:cs="Times New Roman"/>
              </w:rPr>
            </w:pPr>
          </w:p>
        </w:tc>
      </w:tr>
      <w:tr w:rsidR="00400BA4" w:rsidRPr="00400BA4" w:rsidTr="00B21D20">
        <w:tblPrEx>
          <w:tblLook w:val="04A0" w:firstRow="1" w:lastRow="0" w:firstColumn="1" w:lastColumn="0" w:noHBand="0" w:noVBand="1"/>
        </w:tblPrEx>
        <w:tc>
          <w:tcPr>
            <w:tcW w:w="564"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11.</w:t>
            </w:r>
          </w:p>
        </w:tc>
        <w:tc>
          <w:tcPr>
            <w:tcW w:w="712"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36.12.12</w:t>
            </w:r>
          </w:p>
        </w:tc>
        <w:tc>
          <w:tcPr>
            <w:tcW w:w="2552"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Мебель деревянная для офисов, административных помещений, учебных заведений, учреждений культуры и т.п.</w:t>
            </w:r>
          </w:p>
        </w:tc>
        <w:tc>
          <w:tcPr>
            <w:tcW w:w="2340" w:type="dxa"/>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материал (вид древесины)</w:t>
            </w:r>
          </w:p>
        </w:tc>
        <w:tc>
          <w:tcPr>
            <w:tcW w:w="771" w:type="dxa"/>
            <w:tcBorders>
              <w:top w:val="single" w:sz="4" w:space="0" w:color="auto"/>
              <w:left w:val="single" w:sz="4" w:space="0" w:color="auto"/>
              <w:bottom w:val="single" w:sz="4" w:space="0" w:color="auto"/>
              <w:right w:val="single" w:sz="4" w:space="0" w:color="auto"/>
            </w:tcBorders>
          </w:tcPr>
          <w:p w:rsidR="00400BA4" w:rsidRPr="00400BA4" w:rsidRDefault="00400BA4" w:rsidP="00C64B29">
            <w:pPr>
              <w:pStyle w:val="ConsPlusNormal"/>
              <w:spacing w:line="276" w:lineRule="auto"/>
              <w:ind w:firstLine="0"/>
              <w:rPr>
                <w:rFonts w:ascii="Times New Roman" w:hAnsi="Times New Roman" w:cs="Times New Roman"/>
              </w:rPr>
            </w:pPr>
          </w:p>
        </w:tc>
        <w:tc>
          <w:tcPr>
            <w:tcW w:w="1191" w:type="dxa"/>
            <w:tcBorders>
              <w:top w:val="single" w:sz="4" w:space="0" w:color="auto"/>
              <w:left w:val="single" w:sz="4" w:space="0" w:color="auto"/>
              <w:bottom w:val="single" w:sz="4" w:space="0" w:color="auto"/>
              <w:right w:val="single" w:sz="4" w:space="0" w:color="auto"/>
            </w:tcBorders>
          </w:tcPr>
          <w:p w:rsidR="00400BA4" w:rsidRPr="00400BA4" w:rsidRDefault="00400BA4" w:rsidP="00C64B29">
            <w:pPr>
              <w:pStyle w:val="ConsPlusNormal"/>
              <w:spacing w:line="276" w:lineRule="auto"/>
              <w:ind w:firstLine="0"/>
              <w:rPr>
                <w:rFonts w:ascii="Times New Roman" w:hAnsi="Times New Roman" w:cs="Times New Roman"/>
              </w:rPr>
            </w:pPr>
          </w:p>
        </w:tc>
        <w:tc>
          <w:tcPr>
            <w:tcW w:w="3636" w:type="dxa"/>
            <w:gridSpan w:val="2"/>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rPr>
                <w:rFonts w:ascii="Times New Roman" w:hAnsi="Times New Roman" w:cs="Times New Roman"/>
              </w:rPr>
            </w:pPr>
            <w:r w:rsidRPr="00400BA4">
              <w:rPr>
                <w:rFonts w:ascii="Times New Roman" w:hAnsi="Times New Roman" w:cs="Times New Roman"/>
              </w:rPr>
              <w:t xml:space="preserve">возможные значения - древесина хвойных и </w:t>
            </w:r>
            <w:proofErr w:type="spellStart"/>
            <w:r w:rsidRPr="00400BA4">
              <w:rPr>
                <w:rFonts w:ascii="Times New Roman" w:hAnsi="Times New Roman" w:cs="Times New Roman"/>
              </w:rPr>
              <w:t>мягколиственных</w:t>
            </w:r>
            <w:proofErr w:type="spellEnd"/>
            <w:r w:rsidRPr="00400BA4">
              <w:rPr>
                <w:rFonts w:ascii="Times New Roman" w:hAnsi="Times New Roman" w:cs="Times New Roman"/>
              </w:rPr>
              <w:t xml:space="preserve"> пород</w:t>
            </w:r>
          </w:p>
        </w:tc>
        <w:tc>
          <w:tcPr>
            <w:tcW w:w="3969" w:type="dxa"/>
            <w:gridSpan w:val="2"/>
            <w:tcBorders>
              <w:top w:val="single" w:sz="4" w:space="0" w:color="auto"/>
              <w:left w:val="single" w:sz="4" w:space="0" w:color="auto"/>
              <w:bottom w:val="single" w:sz="4" w:space="0" w:color="auto"/>
              <w:right w:val="single" w:sz="4" w:space="0" w:color="auto"/>
            </w:tcBorders>
            <w:hideMark/>
          </w:tcPr>
          <w:p w:rsidR="00400BA4" w:rsidRPr="00400BA4" w:rsidRDefault="00400BA4" w:rsidP="00C64B29">
            <w:pPr>
              <w:pStyle w:val="ConsPlusNormal"/>
              <w:spacing w:line="276" w:lineRule="auto"/>
              <w:ind w:firstLine="0"/>
              <w:rPr>
                <w:rFonts w:ascii="Times New Roman" w:hAnsi="Times New Roman" w:cs="Times New Roman"/>
              </w:rPr>
            </w:pPr>
            <w:r w:rsidRPr="00400BA4">
              <w:rPr>
                <w:rFonts w:ascii="Times New Roman" w:hAnsi="Times New Roman" w:cs="Times New Roman"/>
              </w:rPr>
              <w:t xml:space="preserve">возможные значения - древесина хвойных и </w:t>
            </w:r>
            <w:proofErr w:type="spellStart"/>
            <w:r w:rsidRPr="00400BA4">
              <w:rPr>
                <w:rFonts w:ascii="Times New Roman" w:hAnsi="Times New Roman" w:cs="Times New Roman"/>
              </w:rPr>
              <w:t>мягколиственных</w:t>
            </w:r>
            <w:proofErr w:type="spellEnd"/>
            <w:r w:rsidRPr="00400BA4">
              <w:rPr>
                <w:rFonts w:ascii="Times New Roman" w:hAnsi="Times New Roman" w:cs="Times New Roman"/>
              </w:rPr>
              <w:t xml:space="preserve"> пород</w:t>
            </w:r>
          </w:p>
        </w:tc>
      </w:tr>
    </w:tbl>
    <w:p w:rsidR="00400BA4" w:rsidRPr="00400BA4" w:rsidRDefault="00400BA4" w:rsidP="00C64B29">
      <w:pPr>
        <w:pStyle w:val="ConsPlusNormal"/>
        <w:ind w:firstLine="0"/>
        <w:rPr>
          <w:rFonts w:ascii="Times New Roman" w:hAnsi="Times New Roman" w:cs="Times New Roman"/>
        </w:rPr>
      </w:pPr>
    </w:p>
    <w:p w:rsidR="006A5066" w:rsidRPr="00400BA4" w:rsidRDefault="006A5066" w:rsidP="00C64B29">
      <w:pPr>
        <w:pStyle w:val="ConsPlusNormal"/>
        <w:ind w:firstLine="0"/>
        <w:rPr>
          <w:rFonts w:ascii="Times New Roman" w:hAnsi="Times New Roman" w:cs="Times New Roman"/>
          <w:sz w:val="26"/>
          <w:szCs w:val="26"/>
        </w:rPr>
      </w:pPr>
    </w:p>
    <w:sectPr w:rsidR="006A5066" w:rsidRPr="00400BA4" w:rsidSect="00DF2394">
      <w:pgSz w:w="16840" w:h="11907" w:orient="landscape" w:code="9"/>
      <w:pgMar w:top="1134" w:right="567" w:bottom="567" w:left="567"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F10" w:rsidRDefault="00747F10" w:rsidP="00400BA4">
      <w:pPr>
        <w:spacing w:after="0" w:line="240" w:lineRule="auto"/>
      </w:pPr>
      <w:r>
        <w:separator/>
      </w:r>
    </w:p>
  </w:endnote>
  <w:endnote w:type="continuationSeparator" w:id="0">
    <w:p w:rsidR="00747F10" w:rsidRDefault="00747F10" w:rsidP="00400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Times New Roman"/>
    <w:panose1 w:val="00000000000000000000"/>
    <w:charset w:val="CC"/>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lvetsky 12p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F10" w:rsidRDefault="00747F10" w:rsidP="00400BA4">
      <w:pPr>
        <w:spacing w:after="0" w:line="240" w:lineRule="auto"/>
      </w:pPr>
      <w:r>
        <w:separator/>
      </w:r>
    </w:p>
  </w:footnote>
  <w:footnote w:type="continuationSeparator" w:id="0">
    <w:p w:rsidR="00747F10" w:rsidRDefault="00747F10" w:rsidP="00400BA4">
      <w:pPr>
        <w:spacing w:after="0" w:line="240" w:lineRule="auto"/>
      </w:pPr>
      <w:r>
        <w:continuationSeparator/>
      </w:r>
    </w:p>
  </w:footnote>
  <w:footnote w:id="1">
    <w:p w:rsidR="00C64B29" w:rsidRDefault="00C64B29" w:rsidP="00400BA4">
      <w:pPr>
        <w:pStyle w:val="afffb"/>
        <w:ind w:firstLine="567"/>
        <w:jc w:val="both"/>
      </w:pPr>
      <w:r>
        <w:rPr>
          <w:rStyle w:val="afffd"/>
        </w:rPr>
        <w:t>*</w:t>
      </w:r>
      <w:r>
        <w: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1A984E"/>
    <w:lvl w:ilvl="0">
      <w:start w:val="1"/>
      <w:numFmt w:val="decimal"/>
      <w:pStyle w:val="2"/>
      <w:lvlText w:val="%1."/>
      <w:lvlJc w:val="left"/>
      <w:pPr>
        <w:tabs>
          <w:tab w:val="num" w:pos="643"/>
        </w:tabs>
        <w:ind w:left="643" w:hanging="360"/>
      </w:pPr>
    </w:lvl>
  </w:abstractNum>
  <w:abstractNum w:abstractNumId="1">
    <w:nsid w:val="FFFFFFFE"/>
    <w:multiLevelType w:val="singleLevel"/>
    <w:tmpl w:val="B54804A6"/>
    <w:lvl w:ilvl="0">
      <w:numFmt w:val="bullet"/>
      <w:pStyle w:val="21"/>
      <w:lvlText w:val="*"/>
      <w:lvlJc w:val="left"/>
    </w:lvl>
  </w:abstractNum>
  <w:abstractNum w:abstractNumId="2">
    <w:nsid w:val="3CE738C8"/>
    <w:multiLevelType w:val="hybridMultilevel"/>
    <w:tmpl w:val="AF0A8A46"/>
    <w:lvl w:ilvl="0" w:tplc="1B4A28F0">
      <w:start w:val="1"/>
      <w:numFmt w:val="russianLower"/>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66EC4094"/>
    <w:multiLevelType w:val="singleLevel"/>
    <w:tmpl w:val="1A42A242"/>
    <w:lvl w:ilvl="0">
      <w:start w:val="1"/>
      <w:numFmt w:val="decimal"/>
      <w:pStyle w:val="a0"/>
      <w:lvlText w:val="%1)"/>
      <w:lvlJc w:val="left"/>
      <w:pPr>
        <w:tabs>
          <w:tab w:val="num" w:pos="360"/>
        </w:tabs>
        <w:ind w:left="360" w:hanging="360"/>
      </w:pPr>
    </w:lvl>
  </w:abstractNum>
  <w:abstractNum w:abstractNumId="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176"/>
        </w:tabs>
        <w:ind w:left="11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0"/>
  </w:num>
  <w:num w:numId="3">
    <w:abstractNumId w:val="5"/>
  </w:num>
  <w:num w:numId="4">
    <w:abstractNumId w:val="5"/>
  </w:num>
  <w:num w:numId="5">
    <w:abstractNumId w:val="3"/>
  </w:num>
  <w:num w:numId="6">
    <w:abstractNumId w:val="2"/>
  </w:num>
  <w:num w:numId="7">
    <w:abstractNumId w:val="4"/>
  </w:num>
  <w:num w:numId="8">
    <w:abstractNumId w:val="1"/>
    <w:lvlOverride w:ilvl="0">
      <w:lvl w:ilvl="0">
        <w:start w:val="65535"/>
        <w:numFmt w:val="bullet"/>
        <w:pStyle w:val="21"/>
        <w:lvlText w:val="-"/>
        <w:legacy w:legacy="1" w:legacySpace="0" w:legacyIndent="353"/>
        <w:lvlJc w:val="left"/>
        <w:rPr>
          <w:rFonts w:ascii="Times New Roman" w:hAnsi="Times New Roman" w:cs="Times New Roman" w:hint="default"/>
        </w:rPr>
      </w:lvl>
    </w:lvlOverride>
  </w:num>
  <w:num w:numId="9">
    <w:abstractNumId w:val="5"/>
  </w:num>
  <w:num w:numId="10">
    <w:abstractNumId w:val="5"/>
  </w:num>
  <w:num w:numId="11">
    <w:abstractNumId w:val="5"/>
  </w:num>
  <w:num w:numId="12">
    <w:abstractNumId w:val="3"/>
  </w:num>
  <w:num w:numId="13">
    <w:abstractNumId w:val="2"/>
  </w:num>
  <w:num w:numId="14">
    <w:abstractNumId w:val="4"/>
  </w:num>
  <w:num w:numId="15">
    <w:abstractNumId w:val="1"/>
    <w:lvlOverride w:ilvl="0">
      <w:lvl w:ilvl="0">
        <w:start w:val="65535"/>
        <w:numFmt w:val="bullet"/>
        <w:pStyle w:val="21"/>
        <w:lvlText w:val="-"/>
        <w:legacy w:legacy="1" w:legacySpace="0" w:legacyIndent="35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5066"/>
    <w:rsid w:val="00000968"/>
    <w:rsid w:val="00005F7D"/>
    <w:rsid w:val="00006DF7"/>
    <w:rsid w:val="000116A2"/>
    <w:rsid w:val="0001682F"/>
    <w:rsid w:val="00017564"/>
    <w:rsid w:val="00020352"/>
    <w:rsid w:val="00026C33"/>
    <w:rsid w:val="00027865"/>
    <w:rsid w:val="0003133D"/>
    <w:rsid w:val="000327A2"/>
    <w:rsid w:val="000375FD"/>
    <w:rsid w:val="00045DE8"/>
    <w:rsid w:val="000471B6"/>
    <w:rsid w:val="000571F1"/>
    <w:rsid w:val="000630C4"/>
    <w:rsid w:val="00065997"/>
    <w:rsid w:val="00066754"/>
    <w:rsid w:val="00066992"/>
    <w:rsid w:val="00075491"/>
    <w:rsid w:val="000773AE"/>
    <w:rsid w:val="00081131"/>
    <w:rsid w:val="0008244D"/>
    <w:rsid w:val="00085969"/>
    <w:rsid w:val="00086557"/>
    <w:rsid w:val="0009056A"/>
    <w:rsid w:val="00091DD0"/>
    <w:rsid w:val="0009428E"/>
    <w:rsid w:val="00096063"/>
    <w:rsid w:val="000A5874"/>
    <w:rsid w:val="000A6F18"/>
    <w:rsid w:val="000C19AA"/>
    <w:rsid w:val="000C4F4E"/>
    <w:rsid w:val="000C68F6"/>
    <w:rsid w:val="000D1D24"/>
    <w:rsid w:val="000D4B05"/>
    <w:rsid w:val="000E12FC"/>
    <w:rsid w:val="000E65C1"/>
    <w:rsid w:val="000E733D"/>
    <w:rsid w:val="000E7827"/>
    <w:rsid w:val="000F42B5"/>
    <w:rsid w:val="000F5606"/>
    <w:rsid w:val="000F64B3"/>
    <w:rsid w:val="000F7E49"/>
    <w:rsid w:val="00100218"/>
    <w:rsid w:val="00105142"/>
    <w:rsid w:val="001053AD"/>
    <w:rsid w:val="00106BE6"/>
    <w:rsid w:val="00114F5F"/>
    <w:rsid w:val="00125F3D"/>
    <w:rsid w:val="00131E32"/>
    <w:rsid w:val="001338D8"/>
    <w:rsid w:val="0013409A"/>
    <w:rsid w:val="001356BC"/>
    <w:rsid w:val="001413C7"/>
    <w:rsid w:val="00142686"/>
    <w:rsid w:val="00151229"/>
    <w:rsid w:val="00152A1B"/>
    <w:rsid w:val="0015501E"/>
    <w:rsid w:val="0015600B"/>
    <w:rsid w:val="00161971"/>
    <w:rsid w:val="001619C1"/>
    <w:rsid w:val="00162316"/>
    <w:rsid w:val="00162CD1"/>
    <w:rsid w:val="00170CD5"/>
    <w:rsid w:val="001719BD"/>
    <w:rsid w:val="00176720"/>
    <w:rsid w:val="00176C7B"/>
    <w:rsid w:val="00177CFA"/>
    <w:rsid w:val="00180EC4"/>
    <w:rsid w:val="00186483"/>
    <w:rsid w:val="00191227"/>
    <w:rsid w:val="001949A5"/>
    <w:rsid w:val="0019567C"/>
    <w:rsid w:val="00196609"/>
    <w:rsid w:val="001A1498"/>
    <w:rsid w:val="001A21E6"/>
    <w:rsid w:val="001A37AD"/>
    <w:rsid w:val="001B47E1"/>
    <w:rsid w:val="001B620F"/>
    <w:rsid w:val="001B628B"/>
    <w:rsid w:val="001C115A"/>
    <w:rsid w:val="001C31D6"/>
    <w:rsid w:val="001C520B"/>
    <w:rsid w:val="001C63C8"/>
    <w:rsid w:val="001D3A92"/>
    <w:rsid w:val="001D419C"/>
    <w:rsid w:val="001D764D"/>
    <w:rsid w:val="001E1B3D"/>
    <w:rsid w:val="001E3301"/>
    <w:rsid w:val="001F01C9"/>
    <w:rsid w:val="00205BFF"/>
    <w:rsid w:val="0021696D"/>
    <w:rsid w:val="00224EBB"/>
    <w:rsid w:val="00227184"/>
    <w:rsid w:val="00237CAB"/>
    <w:rsid w:val="00240FA7"/>
    <w:rsid w:val="00244133"/>
    <w:rsid w:val="00246741"/>
    <w:rsid w:val="00250894"/>
    <w:rsid w:val="00252D1E"/>
    <w:rsid w:val="00262D8B"/>
    <w:rsid w:val="0027018C"/>
    <w:rsid w:val="00271001"/>
    <w:rsid w:val="002716EA"/>
    <w:rsid w:val="0027313A"/>
    <w:rsid w:val="0028127C"/>
    <w:rsid w:val="00282766"/>
    <w:rsid w:val="00282DB1"/>
    <w:rsid w:val="00284905"/>
    <w:rsid w:val="00285836"/>
    <w:rsid w:val="002905BF"/>
    <w:rsid w:val="0029661D"/>
    <w:rsid w:val="0029785B"/>
    <w:rsid w:val="002A3549"/>
    <w:rsid w:val="002A45F2"/>
    <w:rsid w:val="002A4710"/>
    <w:rsid w:val="002A7474"/>
    <w:rsid w:val="002B77FE"/>
    <w:rsid w:val="002C0BCA"/>
    <w:rsid w:val="002D14F3"/>
    <w:rsid w:val="002D7509"/>
    <w:rsid w:val="002E258B"/>
    <w:rsid w:val="002E2C63"/>
    <w:rsid w:val="002E4DCA"/>
    <w:rsid w:val="002E6163"/>
    <w:rsid w:val="002E6622"/>
    <w:rsid w:val="002F0681"/>
    <w:rsid w:val="002F0AC3"/>
    <w:rsid w:val="002F2529"/>
    <w:rsid w:val="002F4DAC"/>
    <w:rsid w:val="002F61C9"/>
    <w:rsid w:val="002F7FF2"/>
    <w:rsid w:val="00301FFD"/>
    <w:rsid w:val="00306F69"/>
    <w:rsid w:val="003072E4"/>
    <w:rsid w:val="003077ED"/>
    <w:rsid w:val="00314742"/>
    <w:rsid w:val="003167E5"/>
    <w:rsid w:val="003211B8"/>
    <w:rsid w:val="0032206E"/>
    <w:rsid w:val="00323E7E"/>
    <w:rsid w:val="0032436C"/>
    <w:rsid w:val="0033083C"/>
    <w:rsid w:val="00332A30"/>
    <w:rsid w:val="003334C3"/>
    <w:rsid w:val="00333EEB"/>
    <w:rsid w:val="0034227D"/>
    <w:rsid w:val="00342E71"/>
    <w:rsid w:val="0034629F"/>
    <w:rsid w:val="00350693"/>
    <w:rsid w:val="00351500"/>
    <w:rsid w:val="00351681"/>
    <w:rsid w:val="00354955"/>
    <w:rsid w:val="00362897"/>
    <w:rsid w:val="00382F90"/>
    <w:rsid w:val="003931E8"/>
    <w:rsid w:val="00394084"/>
    <w:rsid w:val="003A2B91"/>
    <w:rsid w:val="003A34F2"/>
    <w:rsid w:val="003A3953"/>
    <w:rsid w:val="003A430D"/>
    <w:rsid w:val="003A5674"/>
    <w:rsid w:val="003B3517"/>
    <w:rsid w:val="003B45C8"/>
    <w:rsid w:val="003C41E0"/>
    <w:rsid w:val="003C4837"/>
    <w:rsid w:val="003C6435"/>
    <w:rsid w:val="003D09F9"/>
    <w:rsid w:val="003D2301"/>
    <w:rsid w:val="003D23DC"/>
    <w:rsid w:val="003D2A43"/>
    <w:rsid w:val="003D744A"/>
    <w:rsid w:val="003E13B5"/>
    <w:rsid w:val="003E2018"/>
    <w:rsid w:val="003E4E4C"/>
    <w:rsid w:val="003E7396"/>
    <w:rsid w:val="003F239D"/>
    <w:rsid w:val="003F332C"/>
    <w:rsid w:val="003F33EF"/>
    <w:rsid w:val="003F39D0"/>
    <w:rsid w:val="00400205"/>
    <w:rsid w:val="00400BA4"/>
    <w:rsid w:val="00402B6F"/>
    <w:rsid w:val="004041CA"/>
    <w:rsid w:val="004066F5"/>
    <w:rsid w:val="00410A76"/>
    <w:rsid w:val="00411BB1"/>
    <w:rsid w:val="00420A5B"/>
    <w:rsid w:val="0042560A"/>
    <w:rsid w:val="00426D9F"/>
    <w:rsid w:val="004307EE"/>
    <w:rsid w:val="00430D4E"/>
    <w:rsid w:val="004311D2"/>
    <w:rsid w:val="00437761"/>
    <w:rsid w:val="00442D45"/>
    <w:rsid w:val="004431A3"/>
    <w:rsid w:val="004458B5"/>
    <w:rsid w:val="00456C2A"/>
    <w:rsid w:val="00457AB1"/>
    <w:rsid w:val="00460993"/>
    <w:rsid w:val="00470999"/>
    <w:rsid w:val="00473112"/>
    <w:rsid w:val="00475550"/>
    <w:rsid w:val="004755A6"/>
    <w:rsid w:val="00475B0B"/>
    <w:rsid w:val="004811C8"/>
    <w:rsid w:val="00486EF9"/>
    <w:rsid w:val="00491240"/>
    <w:rsid w:val="00491A16"/>
    <w:rsid w:val="00491D80"/>
    <w:rsid w:val="00493847"/>
    <w:rsid w:val="00494BAE"/>
    <w:rsid w:val="004952AD"/>
    <w:rsid w:val="00497F45"/>
    <w:rsid w:val="004A03F9"/>
    <w:rsid w:val="004A0D44"/>
    <w:rsid w:val="004A1005"/>
    <w:rsid w:val="004A1703"/>
    <w:rsid w:val="004B5206"/>
    <w:rsid w:val="004C26ED"/>
    <w:rsid w:val="004C2BEE"/>
    <w:rsid w:val="004C3555"/>
    <w:rsid w:val="004C4BE2"/>
    <w:rsid w:val="004D49CB"/>
    <w:rsid w:val="004D69BC"/>
    <w:rsid w:val="004E0ED5"/>
    <w:rsid w:val="004E1022"/>
    <w:rsid w:val="004E2989"/>
    <w:rsid w:val="004E32C8"/>
    <w:rsid w:val="004E3632"/>
    <w:rsid w:val="004E5277"/>
    <w:rsid w:val="004F1BB5"/>
    <w:rsid w:val="004F331B"/>
    <w:rsid w:val="004F588F"/>
    <w:rsid w:val="004F6C16"/>
    <w:rsid w:val="004F7E9C"/>
    <w:rsid w:val="00500366"/>
    <w:rsid w:val="00502DD8"/>
    <w:rsid w:val="00511603"/>
    <w:rsid w:val="00512A72"/>
    <w:rsid w:val="00513A17"/>
    <w:rsid w:val="00516F67"/>
    <w:rsid w:val="005268EE"/>
    <w:rsid w:val="00527EFD"/>
    <w:rsid w:val="00531067"/>
    <w:rsid w:val="005361CD"/>
    <w:rsid w:val="0053749B"/>
    <w:rsid w:val="005404BD"/>
    <w:rsid w:val="005414CA"/>
    <w:rsid w:val="00541DD0"/>
    <w:rsid w:val="005450E5"/>
    <w:rsid w:val="005451BC"/>
    <w:rsid w:val="00555246"/>
    <w:rsid w:val="005659E2"/>
    <w:rsid w:val="00565E36"/>
    <w:rsid w:val="00570619"/>
    <w:rsid w:val="0057334E"/>
    <w:rsid w:val="00576144"/>
    <w:rsid w:val="00593412"/>
    <w:rsid w:val="005A0C11"/>
    <w:rsid w:val="005A0C36"/>
    <w:rsid w:val="005A1CF8"/>
    <w:rsid w:val="005A4F99"/>
    <w:rsid w:val="005A6208"/>
    <w:rsid w:val="005A7728"/>
    <w:rsid w:val="005B1247"/>
    <w:rsid w:val="005B5CD4"/>
    <w:rsid w:val="005C078E"/>
    <w:rsid w:val="005C6817"/>
    <w:rsid w:val="005C76AB"/>
    <w:rsid w:val="005F7093"/>
    <w:rsid w:val="00612639"/>
    <w:rsid w:val="00615210"/>
    <w:rsid w:val="006242F6"/>
    <w:rsid w:val="00625285"/>
    <w:rsid w:val="00626746"/>
    <w:rsid w:val="00626D88"/>
    <w:rsid w:val="006348B1"/>
    <w:rsid w:val="0064053A"/>
    <w:rsid w:val="006442C3"/>
    <w:rsid w:val="0065230E"/>
    <w:rsid w:val="0065529F"/>
    <w:rsid w:val="006600EC"/>
    <w:rsid w:val="0066077E"/>
    <w:rsid w:val="00660890"/>
    <w:rsid w:val="00670A68"/>
    <w:rsid w:val="00673A87"/>
    <w:rsid w:val="00684C44"/>
    <w:rsid w:val="006857E3"/>
    <w:rsid w:val="006913B0"/>
    <w:rsid w:val="0069149F"/>
    <w:rsid w:val="00692705"/>
    <w:rsid w:val="00697976"/>
    <w:rsid w:val="006A2280"/>
    <w:rsid w:val="006A2681"/>
    <w:rsid w:val="006A4A48"/>
    <w:rsid w:val="006A4FB5"/>
    <w:rsid w:val="006A5066"/>
    <w:rsid w:val="006A67CF"/>
    <w:rsid w:val="006B0191"/>
    <w:rsid w:val="006B05AF"/>
    <w:rsid w:val="006B14E8"/>
    <w:rsid w:val="006C11D6"/>
    <w:rsid w:val="006C1E6E"/>
    <w:rsid w:val="006C223C"/>
    <w:rsid w:val="006C2FFB"/>
    <w:rsid w:val="006C4F1D"/>
    <w:rsid w:val="006D2C4B"/>
    <w:rsid w:val="006D3F74"/>
    <w:rsid w:val="006E42A1"/>
    <w:rsid w:val="006E7F73"/>
    <w:rsid w:val="006F3EB2"/>
    <w:rsid w:val="006F5433"/>
    <w:rsid w:val="006F7383"/>
    <w:rsid w:val="00700F60"/>
    <w:rsid w:val="007065D8"/>
    <w:rsid w:val="007101FB"/>
    <w:rsid w:val="00724527"/>
    <w:rsid w:val="00725004"/>
    <w:rsid w:val="00725049"/>
    <w:rsid w:val="007258D3"/>
    <w:rsid w:val="0073314B"/>
    <w:rsid w:val="007331C2"/>
    <w:rsid w:val="00733459"/>
    <w:rsid w:val="00733A5A"/>
    <w:rsid w:val="00733F09"/>
    <w:rsid w:val="00735725"/>
    <w:rsid w:val="00735AFC"/>
    <w:rsid w:val="00736F72"/>
    <w:rsid w:val="0074037E"/>
    <w:rsid w:val="00741351"/>
    <w:rsid w:val="0074369D"/>
    <w:rsid w:val="00747F10"/>
    <w:rsid w:val="00752BA3"/>
    <w:rsid w:val="00752FFE"/>
    <w:rsid w:val="00753D63"/>
    <w:rsid w:val="007573F9"/>
    <w:rsid w:val="007623A3"/>
    <w:rsid w:val="00765CC9"/>
    <w:rsid w:val="00770031"/>
    <w:rsid w:val="0077422C"/>
    <w:rsid w:val="00774480"/>
    <w:rsid w:val="00782C67"/>
    <w:rsid w:val="0078592B"/>
    <w:rsid w:val="00785EA1"/>
    <w:rsid w:val="00786CB7"/>
    <w:rsid w:val="00786D54"/>
    <w:rsid w:val="007934CB"/>
    <w:rsid w:val="00796FD8"/>
    <w:rsid w:val="00796FFA"/>
    <w:rsid w:val="0079789D"/>
    <w:rsid w:val="00797CBC"/>
    <w:rsid w:val="007A0946"/>
    <w:rsid w:val="007A59A3"/>
    <w:rsid w:val="007A7DB0"/>
    <w:rsid w:val="007B6299"/>
    <w:rsid w:val="007C0A55"/>
    <w:rsid w:val="007C4CCE"/>
    <w:rsid w:val="007C5DC1"/>
    <w:rsid w:val="007D5106"/>
    <w:rsid w:val="007E0F9B"/>
    <w:rsid w:val="007E107A"/>
    <w:rsid w:val="007E15A9"/>
    <w:rsid w:val="007E2B07"/>
    <w:rsid w:val="007F1570"/>
    <w:rsid w:val="007F7C5F"/>
    <w:rsid w:val="008004EB"/>
    <w:rsid w:val="00806010"/>
    <w:rsid w:val="0081248B"/>
    <w:rsid w:val="00817431"/>
    <w:rsid w:val="008200D7"/>
    <w:rsid w:val="00824E8F"/>
    <w:rsid w:val="008339DC"/>
    <w:rsid w:val="00834655"/>
    <w:rsid w:val="00835965"/>
    <w:rsid w:val="008378C4"/>
    <w:rsid w:val="008401C4"/>
    <w:rsid w:val="00841151"/>
    <w:rsid w:val="0084554E"/>
    <w:rsid w:val="00846C8F"/>
    <w:rsid w:val="00847C09"/>
    <w:rsid w:val="00847FA8"/>
    <w:rsid w:val="00850E62"/>
    <w:rsid w:val="00851550"/>
    <w:rsid w:val="00857797"/>
    <w:rsid w:val="00861A65"/>
    <w:rsid w:val="00866969"/>
    <w:rsid w:val="00866A44"/>
    <w:rsid w:val="0086776E"/>
    <w:rsid w:val="00872997"/>
    <w:rsid w:val="00873254"/>
    <w:rsid w:val="00876CE7"/>
    <w:rsid w:val="00876D05"/>
    <w:rsid w:val="008776C1"/>
    <w:rsid w:val="00881FA3"/>
    <w:rsid w:val="00885EF1"/>
    <w:rsid w:val="00890E99"/>
    <w:rsid w:val="00895D76"/>
    <w:rsid w:val="00896710"/>
    <w:rsid w:val="008A04BF"/>
    <w:rsid w:val="008A1256"/>
    <w:rsid w:val="008A3797"/>
    <w:rsid w:val="008A3E0D"/>
    <w:rsid w:val="008A531B"/>
    <w:rsid w:val="008A5831"/>
    <w:rsid w:val="008A647E"/>
    <w:rsid w:val="008B49C4"/>
    <w:rsid w:val="008B622B"/>
    <w:rsid w:val="008B691E"/>
    <w:rsid w:val="008B6E86"/>
    <w:rsid w:val="008C3C04"/>
    <w:rsid w:val="008C6E27"/>
    <w:rsid w:val="008E470A"/>
    <w:rsid w:val="008E47CE"/>
    <w:rsid w:val="008F5B85"/>
    <w:rsid w:val="009004FC"/>
    <w:rsid w:val="00902F4A"/>
    <w:rsid w:val="00903689"/>
    <w:rsid w:val="00917303"/>
    <w:rsid w:val="0092213F"/>
    <w:rsid w:val="00941502"/>
    <w:rsid w:val="00947560"/>
    <w:rsid w:val="00950F7B"/>
    <w:rsid w:val="0095268C"/>
    <w:rsid w:val="00952EC5"/>
    <w:rsid w:val="0095533F"/>
    <w:rsid w:val="009567F7"/>
    <w:rsid w:val="00957D4C"/>
    <w:rsid w:val="00972534"/>
    <w:rsid w:val="00973B39"/>
    <w:rsid w:val="00973BA9"/>
    <w:rsid w:val="009817E6"/>
    <w:rsid w:val="00983444"/>
    <w:rsid w:val="00983792"/>
    <w:rsid w:val="0098381B"/>
    <w:rsid w:val="0099099B"/>
    <w:rsid w:val="0099515C"/>
    <w:rsid w:val="00996F71"/>
    <w:rsid w:val="009A51E0"/>
    <w:rsid w:val="009B1CE3"/>
    <w:rsid w:val="009B439A"/>
    <w:rsid w:val="009B5B9F"/>
    <w:rsid w:val="009B69E0"/>
    <w:rsid w:val="009C1077"/>
    <w:rsid w:val="009C2611"/>
    <w:rsid w:val="009C4FC3"/>
    <w:rsid w:val="009C68AC"/>
    <w:rsid w:val="009D1A35"/>
    <w:rsid w:val="009D48E8"/>
    <w:rsid w:val="009E0C33"/>
    <w:rsid w:val="009E14C6"/>
    <w:rsid w:val="009E16F9"/>
    <w:rsid w:val="009E300A"/>
    <w:rsid w:val="009E598F"/>
    <w:rsid w:val="009E715D"/>
    <w:rsid w:val="009E771F"/>
    <w:rsid w:val="009E7A5F"/>
    <w:rsid w:val="009F2534"/>
    <w:rsid w:val="009F7BB5"/>
    <w:rsid w:val="009F7E53"/>
    <w:rsid w:val="00A061A1"/>
    <w:rsid w:val="00A0702D"/>
    <w:rsid w:val="00A14CD4"/>
    <w:rsid w:val="00A17582"/>
    <w:rsid w:val="00A20F3E"/>
    <w:rsid w:val="00A21D76"/>
    <w:rsid w:val="00A25F6B"/>
    <w:rsid w:val="00A348F9"/>
    <w:rsid w:val="00A44911"/>
    <w:rsid w:val="00A468BB"/>
    <w:rsid w:val="00A577E1"/>
    <w:rsid w:val="00A632F1"/>
    <w:rsid w:val="00A65B86"/>
    <w:rsid w:val="00A7139A"/>
    <w:rsid w:val="00A72193"/>
    <w:rsid w:val="00A73153"/>
    <w:rsid w:val="00A84F80"/>
    <w:rsid w:val="00A879D3"/>
    <w:rsid w:val="00A9090D"/>
    <w:rsid w:val="00A9149B"/>
    <w:rsid w:val="00A92071"/>
    <w:rsid w:val="00A95D16"/>
    <w:rsid w:val="00A96471"/>
    <w:rsid w:val="00A966FE"/>
    <w:rsid w:val="00A97786"/>
    <w:rsid w:val="00AA2B47"/>
    <w:rsid w:val="00AA3D16"/>
    <w:rsid w:val="00AA69FE"/>
    <w:rsid w:val="00AB1060"/>
    <w:rsid w:val="00AB4BAD"/>
    <w:rsid w:val="00AB4E0F"/>
    <w:rsid w:val="00AB53B0"/>
    <w:rsid w:val="00AC37A6"/>
    <w:rsid w:val="00AE2047"/>
    <w:rsid w:val="00AE22FB"/>
    <w:rsid w:val="00AE6C2D"/>
    <w:rsid w:val="00AF0326"/>
    <w:rsid w:val="00AF16B4"/>
    <w:rsid w:val="00AF204B"/>
    <w:rsid w:val="00AF6D67"/>
    <w:rsid w:val="00AF7709"/>
    <w:rsid w:val="00AF79B6"/>
    <w:rsid w:val="00AF7DB7"/>
    <w:rsid w:val="00B01653"/>
    <w:rsid w:val="00B02727"/>
    <w:rsid w:val="00B11668"/>
    <w:rsid w:val="00B122DB"/>
    <w:rsid w:val="00B12549"/>
    <w:rsid w:val="00B12732"/>
    <w:rsid w:val="00B154D2"/>
    <w:rsid w:val="00B1638A"/>
    <w:rsid w:val="00B20A83"/>
    <w:rsid w:val="00B20F3E"/>
    <w:rsid w:val="00B21D20"/>
    <w:rsid w:val="00B349A7"/>
    <w:rsid w:val="00B34B28"/>
    <w:rsid w:val="00B36503"/>
    <w:rsid w:val="00B40DF7"/>
    <w:rsid w:val="00B41C69"/>
    <w:rsid w:val="00B43BE9"/>
    <w:rsid w:val="00B478FD"/>
    <w:rsid w:val="00B56114"/>
    <w:rsid w:val="00B565A9"/>
    <w:rsid w:val="00B6192D"/>
    <w:rsid w:val="00B645D9"/>
    <w:rsid w:val="00B71BE6"/>
    <w:rsid w:val="00B722B9"/>
    <w:rsid w:val="00B8076D"/>
    <w:rsid w:val="00B817DA"/>
    <w:rsid w:val="00B90F3A"/>
    <w:rsid w:val="00B958F5"/>
    <w:rsid w:val="00BD1F39"/>
    <w:rsid w:val="00BD2E4F"/>
    <w:rsid w:val="00BD31AD"/>
    <w:rsid w:val="00BD4C6D"/>
    <w:rsid w:val="00BD5A1B"/>
    <w:rsid w:val="00BD6132"/>
    <w:rsid w:val="00BD6EED"/>
    <w:rsid w:val="00BE3CF2"/>
    <w:rsid w:val="00BE5052"/>
    <w:rsid w:val="00BE5552"/>
    <w:rsid w:val="00BF1DEC"/>
    <w:rsid w:val="00BF4B7D"/>
    <w:rsid w:val="00BF5936"/>
    <w:rsid w:val="00BF7080"/>
    <w:rsid w:val="00C0389D"/>
    <w:rsid w:val="00C1119A"/>
    <w:rsid w:val="00C122E7"/>
    <w:rsid w:val="00C15F81"/>
    <w:rsid w:val="00C16EBB"/>
    <w:rsid w:val="00C20841"/>
    <w:rsid w:val="00C243AF"/>
    <w:rsid w:val="00C309DD"/>
    <w:rsid w:val="00C3151B"/>
    <w:rsid w:val="00C32861"/>
    <w:rsid w:val="00C34351"/>
    <w:rsid w:val="00C361A3"/>
    <w:rsid w:val="00C40B54"/>
    <w:rsid w:val="00C423FC"/>
    <w:rsid w:val="00C42782"/>
    <w:rsid w:val="00C42EC9"/>
    <w:rsid w:val="00C4462D"/>
    <w:rsid w:val="00C4621A"/>
    <w:rsid w:val="00C5168C"/>
    <w:rsid w:val="00C52049"/>
    <w:rsid w:val="00C52EEF"/>
    <w:rsid w:val="00C640C0"/>
    <w:rsid w:val="00C64B29"/>
    <w:rsid w:val="00C74D72"/>
    <w:rsid w:val="00C77B5B"/>
    <w:rsid w:val="00C83D78"/>
    <w:rsid w:val="00C85695"/>
    <w:rsid w:val="00C9750C"/>
    <w:rsid w:val="00CA0E41"/>
    <w:rsid w:val="00CB7886"/>
    <w:rsid w:val="00CC5828"/>
    <w:rsid w:val="00CD3811"/>
    <w:rsid w:val="00CD6CBF"/>
    <w:rsid w:val="00CD758D"/>
    <w:rsid w:val="00CE1061"/>
    <w:rsid w:val="00CE4ECA"/>
    <w:rsid w:val="00CF1536"/>
    <w:rsid w:val="00CF505A"/>
    <w:rsid w:val="00CF70EE"/>
    <w:rsid w:val="00D027B2"/>
    <w:rsid w:val="00D157E1"/>
    <w:rsid w:val="00D2222C"/>
    <w:rsid w:val="00D23224"/>
    <w:rsid w:val="00D25BDA"/>
    <w:rsid w:val="00D35BFE"/>
    <w:rsid w:val="00D374EA"/>
    <w:rsid w:val="00D4028C"/>
    <w:rsid w:val="00D458A8"/>
    <w:rsid w:val="00D47EBD"/>
    <w:rsid w:val="00D47F89"/>
    <w:rsid w:val="00D513A6"/>
    <w:rsid w:val="00D51AF3"/>
    <w:rsid w:val="00D55B25"/>
    <w:rsid w:val="00D57809"/>
    <w:rsid w:val="00D624B1"/>
    <w:rsid w:val="00D65FD6"/>
    <w:rsid w:val="00D67A88"/>
    <w:rsid w:val="00D710CD"/>
    <w:rsid w:val="00D7516E"/>
    <w:rsid w:val="00D759E9"/>
    <w:rsid w:val="00D765D0"/>
    <w:rsid w:val="00D92D1D"/>
    <w:rsid w:val="00D94707"/>
    <w:rsid w:val="00D96AE0"/>
    <w:rsid w:val="00D9781D"/>
    <w:rsid w:val="00D97BCE"/>
    <w:rsid w:val="00DA6672"/>
    <w:rsid w:val="00DA6763"/>
    <w:rsid w:val="00DB1B76"/>
    <w:rsid w:val="00DB4163"/>
    <w:rsid w:val="00DB6BAF"/>
    <w:rsid w:val="00DB6E75"/>
    <w:rsid w:val="00DB76A7"/>
    <w:rsid w:val="00DC6CDC"/>
    <w:rsid w:val="00DD0FD9"/>
    <w:rsid w:val="00DD18E9"/>
    <w:rsid w:val="00DE7B5E"/>
    <w:rsid w:val="00DE7EB0"/>
    <w:rsid w:val="00DF1FB0"/>
    <w:rsid w:val="00DF2394"/>
    <w:rsid w:val="00DF355D"/>
    <w:rsid w:val="00DF37A9"/>
    <w:rsid w:val="00DF797C"/>
    <w:rsid w:val="00E216AF"/>
    <w:rsid w:val="00E23826"/>
    <w:rsid w:val="00E24FC7"/>
    <w:rsid w:val="00E277D7"/>
    <w:rsid w:val="00E27E14"/>
    <w:rsid w:val="00E33967"/>
    <w:rsid w:val="00E33DD7"/>
    <w:rsid w:val="00E42307"/>
    <w:rsid w:val="00E42859"/>
    <w:rsid w:val="00E446E9"/>
    <w:rsid w:val="00E47C61"/>
    <w:rsid w:val="00E55005"/>
    <w:rsid w:val="00E64795"/>
    <w:rsid w:val="00E75238"/>
    <w:rsid w:val="00E81086"/>
    <w:rsid w:val="00E846F6"/>
    <w:rsid w:val="00E903DA"/>
    <w:rsid w:val="00E904F0"/>
    <w:rsid w:val="00E90BC4"/>
    <w:rsid w:val="00E91C95"/>
    <w:rsid w:val="00E93995"/>
    <w:rsid w:val="00EB0F2A"/>
    <w:rsid w:val="00EB3A1E"/>
    <w:rsid w:val="00EB7D08"/>
    <w:rsid w:val="00ED7931"/>
    <w:rsid w:val="00EE14D5"/>
    <w:rsid w:val="00EE3888"/>
    <w:rsid w:val="00EE3A34"/>
    <w:rsid w:val="00EE462D"/>
    <w:rsid w:val="00EE6686"/>
    <w:rsid w:val="00EE6B54"/>
    <w:rsid w:val="00EE73FF"/>
    <w:rsid w:val="00EE7864"/>
    <w:rsid w:val="00EF44A6"/>
    <w:rsid w:val="00EF61A4"/>
    <w:rsid w:val="00EF74E8"/>
    <w:rsid w:val="00EF78C9"/>
    <w:rsid w:val="00EF7FC2"/>
    <w:rsid w:val="00F00F67"/>
    <w:rsid w:val="00F114BE"/>
    <w:rsid w:val="00F1316C"/>
    <w:rsid w:val="00F254B2"/>
    <w:rsid w:val="00F30723"/>
    <w:rsid w:val="00F3390E"/>
    <w:rsid w:val="00F417BE"/>
    <w:rsid w:val="00F43916"/>
    <w:rsid w:val="00F467DC"/>
    <w:rsid w:val="00F517B7"/>
    <w:rsid w:val="00F54285"/>
    <w:rsid w:val="00F57D7B"/>
    <w:rsid w:val="00F6023F"/>
    <w:rsid w:val="00F6722C"/>
    <w:rsid w:val="00F76A4B"/>
    <w:rsid w:val="00F76CC9"/>
    <w:rsid w:val="00F80560"/>
    <w:rsid w:val="00F80C81"/>
    <w:rsid w:val="00F840BA"/>
    <w:rsid w:val="00F905BD"/>
    <w:rsid w:val="00F95379"/>
    <w:rsid w:val="00F96272"/>
    <w:rsid w:val="00FA0068"/>
    <w:rsid w:val="00FA12B5"/>
    <w:rsid w:val="00FA3ACB"/>
    <w:rsid w:val="00FA560A"/>
    <w:rsid w:val="00FA75B5"/>
    <w:rsid w:val="00FB0431"/>
    <w:rsid w:val="00FB6FAA"/>
    <w:rsid w:val="00FC0882"/>
    <w:rsid w:val="00FC0A00"/>
    <w:rsid w:val="00FC1947"/>
    <w:rsid w:val="00FC364F"/>
    <w:rsid w:val="00FC3D3F"/>
    <w:rsid w:val="00FC476B"/>
    <w:rsid w:val="00FC5BD2"/>
    <w:rsid w:val="00FC77AE"/>
    <w:rsid w:val="00FD56A5"/>
    <w:rsid w:val="00FD7F84"/>
    <w:rsid w:val="00FE06F5"/>
    <w:rsid w:val="00FE4ADE"/>
    <w:rsid w:val="00FE6A51"/>
    <w:rsid w:val="00FF6E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qFormat="1"/>
    <w:lsdException w:name="caption" w:uiPriority="35"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B5B9F"/>
  </w:style>
  <w:style w:type="paragraph" w:styleId="10">
    <w:name w:val="heading 1"/>
    <w:aliases w:val="H1,h1,Глава 1"/>
    <w:basedOn w:val="a1"/>
    <w:next w:val="a1"/>
    <w:link w:val="11"/>
    <w:qFormat/>
    <w:rsid w:val="004066F5"/>
    <w:pPr>
      <w:keepNext/>
      <w:spacing w:before="240" w:after="60" w:line="240" w:lineRule="auto"/>
      <w:jc w:val="center"/>
      <w:outlineLvl w:val="0"/>
    </w:pPr>
    <w:rPr>
      <w:rFonts w:ascii="Times New Roman" w:eastAsiaTheme="majorEastAsia" w:hAnsi="Times New Roman" w:cstheme="majorBidi"/>
      <w:b/>
      <w:kern w:val="28"/>
      <w:sz w:val="36"/>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1"/>
    <w:next w:val="a1"/>
    <w:link w:val="23"/>
    <w:uiPriority w:val="9"/>
    <w:qFormat/>
    <w:rsid w:val="004066F5"/>
    <w:pPr>
      <w:keepNext/>
      <w:spacing w:after="0" w:line="240" w:lineRule="auto"/>
      <w:jc w:val="center"/>
      <w:outlineLvl w:val="1"/>
    </w:pPr>
    <w:rPr>
      <w:rFonts w:ascii="Times New Roman" w:eastAsiaTheme="majorEastAsia" w:hAnsi="Times New Roman" w:cstheme="majorBidi"/>
      <w:b/>
      <w:bCs/>
      <w:sz w:val="24"/>
      <w:szCs w:val="24"/>
    </w:rPr>
  </w:style>
  <w:style w:type="paragraph" w:styleId="30">
    <w:name w:val="heading 3"/>
    <w:aliases w:val="h3,Gliederung3 Char,Gliederung3,H3,Çàãîëîâîê 3"/>
    <w:basedOn w:val="a1"/>
    <w:next w:val="a1"/>
    <w:link w:val="31"/>
    <w:uiPriority w:val="9"/>
    <w:qFormat/>
    <w:rsid w:val="004066F5"/>
    <w:pPr>
      <w:keepNext/>
      <w:spacing w:before="240" w:after="60" w:line="240" w:lineRule="auto"/>
      <w:jc w:val="both"/>
      <w:outlineLvl w:val="2"/>
    </w:pPr>
    <w:rPr>
      <w:rFonts w:ascii="Arial" w:eastAsiaTheme="majorEastAsia" w:hAnsi="Arial" w:cstheme="majorBidi"/>
      <w:b/>
      <w:sz w:val="24"/>
      <w:szCs w:val="20"/>
    </w:rPr>
  </w:style>
  <w:style w:type="paragraph" w:styleId="40">
    <w:name w:val="heading 4"/>
    <w:aliases w:val=" Знак"/>
    <w:basedOn w:val="a1"/>
    <w:next w:val="a1"/>
    <w:link w:val="41"/>
    <w:uiPriority w:val="99"/>
    <w:qFormat/>
    <w:rsid w:val="004066F5"/>
    <w:pPr>
      <w:keepNext/>
      <w:spacing w:before="240" w:after="60" w:line="240" w:lineRule="auto"/>
      <w:jc w:val="both"/>
      <w:outlineLvl w:val="3"/>
    </w:pPr>
    <w:rPr>
      <w:rFonts w:ascii="Arial" w:eastAsiaTheme="majorEastAsia" w:hAnsi="Arial" w:cstheme="majorBidi"/>
      <w:sz w:val="24"/>
      <w:szCs w:val="20"/>
    </w:rPr>
  </w:style>
  <w:style w:type="paragraph" w:styleId="5">
    <w:name w:val="heading 5"/>
    <w:basedOn w:val="a1"/>
    <w:next w:val="a1"/>
    <w:link w:val="50"/>
    <w:qFormat/>
    <w:rsid w:val="004066F5"/>
    <w:pPr>
      <w:spacing w:before="240" w:after="60" w:line="240" w:lineRule="auto"/>
      <w:jc w:val="both"/>
      <w:outlineLvl w:val="4"/>
    </w:pPr>
    <w:rPr>
      <w:rFonts w:ascii="Times New Roman" w:eastAsia="Times New Roman" w:hAnsi="Times New Roman" w:cs="Times New Roman"/>
      <w:szCs w:val="20"/>
    </w:rPr>
  </w:style>
  <w:style w:type="paragraph" w:styleId="6">
    <w:name w:val="heading 6"/>
    <w:basedOn w:val="a1"/>
    <w:next w:val="a1"/>
    <w:link w:val="60"/>
    <w:qFormat/>
    <w:rsid w:val="004066F5"/>
    <w:pPr>
      <w:spacing w:before="240" w:after="60" w:line="240" w:lineRule="auto"/>
      <w:jc w:val="both"/>
      <w:outlineLvl w:val="5"/>
    </w:pPr>
    <w:rPr>
      <w:rFonts w:ascii="Times New Roman" w:eastAsia="Times New Roman" w:hAnsi="Times New Roman" w:cs="Times New Roman"/>
      <w:i/>
      <w:szCs w:val="20"/>
    </w:rPr>
  </w:style>
  <w:style w:type="paragraph" w:styleId="7">
    <w:name w:val="heading 7"/>
    <w:basedOn w:val="a1"/>
    <w:next w:val="a1"/>
    <w:link w:val="70"/>
    <w:uiPriority w:val="9"/>
    <w:qFormat/>
    <w:rsid w:val="004066F5"/>
    <w:pPr>
      <w:spacing w:before="240" w:after="60" w:line="240" w:lineRule="auto"/>
      <w:jc w:val="both"/>
      <w:outlineLvl w:val="6"/>
    </w:pPr>
    <w:rPr>
      <w:rFonts w:ascii="Arial" w:eastAsia="Times New Roman" w:hAnsi="Arial" w:cs="Times New Roman"/>
      <w:sz w:val="20"/>
      <w:szCs w:val="20"/>
    </w:rPr>
  </w:style>
  <w:style w:type="paragraph" w:styleId="8">
    <w:name w:val="heading 8"/>
    <w:basedOn w:val="a1"/>
    <w:next w:val="a1"/>
    <w:link w:val="80"/>
    <w:uiPriority w:val="9"/>
    <w:qFormat/>
    <w:rsid w:val="004066F5"/>
    <w:pPr>
      <w:spacing w:before="240" w:after="60" w:line="240" w:lineRule="auto"/>
      <w:jc w:val="both"/>
      <w:outlineLvl w:val="7"/>
    </w:pPr>
    <w:rPr>
      <w:rFonts w:ascii="Arial" w:eastAsia="Times New Roman" w:hAnsi="Arial" w:cs="Times New Roman"/>
      <w:i/>
      <w:sz w:val="20"/>
      <w:szCs w:val="20"/>
    </w:rPr>
  </w:style>
  <w:style w:type="paragraph" w:styleId="9">
    <w:name w:val="heading 9"/>
    <w:basedOn w:val="a1"/>
    <w:next w:val="a1"/>
    <w:link w:val="90"/>
    <w:qFormat/>
    <w:rsid w:val="004066F5"/>
    <w:pPr>
      <w:spacing w:before="240" w:after="60" w:line="240" w:lineRule="auto"/>
      <w:jc w:val="both"/>
      <w:outlineLvl w:val="8"/>
    </w:pPr>
    <w:rPr>
      <w:rFonts w:ascii="Arial" w:eastAsia="Times New Roman" w:hAnsi="Arial" w:cs="Times New Roman"/>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1"/>
    <w:uiPriority w:val="99"/>
    <w:qFormat/>
    <w:rsid w:val="004066F5"/>
    <w:pPr>
      <w:keepNext/>
      <w:keepLines/>
      <w:widowControl w:val="0"/>
      <w:numPr>
        <w:numId w:val="1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20">
    <w:name w:val="Стиль2"/>
    <w:basedOn w:val="2"/>
    <w:uiPriority w:val="99"/>
    <w:qFormat/>
    <w:rsid w:val="004066F5"/>
    <w:pPr>
      <w:keepNext/>
      <w:keepLines/>
      <w:widowControl w:val="0"/>
      <w:numPr>
        <w:ilvl w:val="1"/>
        <w:numId w:val="11"/>
      </w:numPr>
      <w:suppressLineNumbers/>
      <w:suppressAutoHyphens/>
      <w:spacing w:after="60"/>
      <w:contextualSpacing w:val="0"/>
    </w:pPr>
    <w:rPr>
      <w:rFonts w:eastAsia="Times New Roman" w:cs="Times New Roman"/>
      <w:b/>
      <w:szCs w:val="20"/>
    </w:rPr>
  </w:style>
  <w:style w:type="paragraph" w:styleId="2">
    <w:name w:val="List Number 2"/>
    <w:basedOn w:val="a1"/>
    <w:uiPriority w:val="99"/>
    <w:semiHidden/>
    <w:unhideWhenUsed/>
    <w:rsid w:val="004066F5"/>
    <w:pPr>
      <w:numPr>
        <w:numId w:val="2"/>
      </w:numPr>
      <w:spacing w:after="0" w:line="240" w:lineRule="auto"/>
      <w:contextualSpacing/>
      <w:jc w:val="both"/>
    </w:pPr>
    <w:rPr>
      <w:rFonts w:ascii="Times New Roman" w:hAnsi="Times New Roman"/>
      <w:sz w:val="24"/>
      <w:szCs w:val="24"/>
      <w:lang w:eastAsia="ru-RU"/>
    </w:rPr>
  </w:style>
  <w:style w:type="paragraph" w:customStyle="1" w:styleId="3">
    <w:name w:val="Стиль3 Знак"/>
    <w:basedOn w:val="24"/>
    <w:link w:val="310"/>
    <w:uiPriority w:val="99"/>
    <w:qFormat/>
    <w:rsid w:val="004066F5"/>
    <w:pPr>
      <w:widowControl w:val="0"/>
      <w:numPr>
        <w:ilvl w:val="2"/>
        <w:numId w:val="1"/>
      </w:numPr>
      <w:adjustRightInd w:val="0"/>
      <w:spacing w:after="0" w:line="240" w:lineRule="auto"/>
      <w:textAlignment w:val="baseline"/>
    </w:pPr>
    <w:rPr>
      <w:rFonts w:eastAsia="Times New Roman" w:cs="Times New Roman"/>
      <w:szCs w:val="20"/>
    </w:rPr>
  </w:style>
  <w:style w:type="character" w:customStyle="1" w:styleId="310">
    <w:name w:val="Стиль3 Знак Знак1"/>
    <w:link w:val="3"/>
    <w:uiPriority w:val="99"/>
    <w:rsid w:val="004066F5"/>
    <w:rPr>
      <w:rFonts w:ascii="Times New Roman" w:eastAsia="Times New Roman" w:hAnsi="Times New Roman" w:cs="Times New Roman"/>
      <w:sz w:val="24"/>
      <w:szCs w:val="20"/>
      <w:lang w:eastAsia="ru-RU"/>
    </w:rPr>
  </w:style>
  <w:style w:type="paragraph" w:styleId="24">
    <w:name w:val="Body Text Indent 2"/>
    <w:basedOn w:val="a1"/>
    <w:link w:val="25"/>
    <w:uiPriority w:val="99"/>
    <w:semiHidden/>
    <w:unhideWhenUsed/>
    <w:rsid w:val="004066F5"/>
    <w:pPr>
      <w:spacing w:after="120" w:line="480" w:lineRule="auto"/>
      <w:ind w:left="283"/>
      <w:jc w:val="both"/>
    </w:pPr>
    <w:rPr>
      <w:rFonts w:ascii="Times New Roman" w:hAnsi="Times New Roman"/>
      <w:sz w:val="24"/>
      <w:szCs w:val="24"/>
      <w:lang w:eastAsia="ru-RU"/>
    </w:rPr>
  </w:style>
  <w:style w:type="character" w:customStyle="1" w:styleId="25">
    <w:name w:val="Основной текст с отступом 2 Знак"/>
    <w:basedOn w:val="a2"/>
    <w:link w:val="24"/>
    <w:uiPriority w:val="99"/>
    <w:semiHidden/>
    <w:rsid w:val="004066F5"/>
  </w:style>
  <w:style w:type="paragraph" w:customStyle="1" w:styleId="ConsNormal">
    <w:name w:val="ConsNormal"/>
    <w:uiPriority w:val="99"/>
    <w:qFormat/>
    <w:rsid w:val="004066F5"/>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32">
    <w:name w:val="Стиль3"/>
    <w:basedOn w:val="24"/>
    <w:uiPriority w:val="99"/>
    <w:qFormat/>
    <w:rsid w:val="004066F5"/>
    <w:pPr>
      <w:widowControl w:val="0"/>
      <w:tabs>
        <w:tab w:val="num" w:pos="1307"/>
      </w:tabs>
      <w:adjustRightInd w:val="0"/>
      <w:spacing w:after="0" w:line="240" w:lineRule="auto"/>
      <w:ind w:left="1080"/>
      <w:textAlignment w:val="baseline"/>
    </w:pPr>
    <w:rPr>
      <w:rFonts w:eastAsia="Times New Roman" w:cs="Times New Roman"/>
      <w:szCs w:val="20"/>
    </w:rPr>
  </w:style>
  <w:style w:type="paragraph" w:customStyle="1" w:styleId="2-11">
    <w:name w:val="содержание2-11"/>
    <w:basedOn w:val="a1"/>
    <w:uiPriority w:val="99"/>
    <w:qFormat/>
    <w:rsid w:val="004066F5"/>
    <w:pPr>
      <w:spacing w:after="60" w:line="240" w:lineRule="auto"/>
      <w:jc w:val="both"/>
    </w:pPr>
    <w:rPr>
      <w:rFonts w:ascii="Times New Roman" w:eastAsia="Times New Roman" w:hAnsi="Times New Roman" w:cs="Times New Roman"/>
      <w:sz w:val="24"/>
      <w:szCs w:val="24"/>
      <w:lang w:eastAsia="ru-RU"/>
    </w:rPr>
  </w:style>
  <w:style w:type="paragraph" w:customStyle="1" w:styleId="26">
    <w:name w:val="Заголовок 2 со списком"/>
    <w:basedOn w:val="22"/>
    <w:next w:val="a1"/>
    <w:link w:val="27"/>
    <w:qFormat/>
    <w:rsid w:val="004066F5"/>
    <w:pPr>
      <w:tabs>
        <w:tab w:val="num" w:pos="360"/>
      </w:tabs>
      <w:spacing w:line="360" w:lineRule="auto"/>
      <w:ind w:left="360" w:hanging="360"/>
    </w:pPr>
    <w:rPr>
      <w:rFonts w:eastAsia="Times New Roman" w:cs="Times New Roman"/>
    </w:rPr>
  </w:style>
  <w:style w:type="character" w:customStyle="1" w:styleId="27">
    <w:name w:val="Заголовок 2 со списком Знак"/>
    <w:link w:val="26"/>
    <w:rsid w:val="004066F5"/>
    <w:rPr>
      <w:rFonts w:ascii="Times New Roman" w:eastAsia="Times New Roman" w:hAnsi="Times New Roman" w:cs="Times New Roman"/>
      <w:b/>
      <w:bCs/>
      <w:sz w:val="24"/>
      <w:szCs w:val="24"/>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2"/>
    <w:link w:val="22"/>
    <w:uiPriority w:val="9"/>
    <w:rsid w:val="004066F5"/>
    <w:rPr>
      <w:rFonts w:ascii="Times New Roman" w:eastAsiaTheme="majorEastAsia" w:hAnsi="Times New Roman" w:cstheme="majorBidi"/>
      <w:b/>
      <w:bCs/>
      <w:sz w:val="24"/>
      <w:szCs w:val="24"/>
    </w:rPr>
  </w:style>
  <w:style w:type="paragraph" w:customStyle="1" w:styleId="33">
    <w:name w:val="Заголовок 3 со списком"/>
    <w:basedOn w:val="30"/>
    <w:link w:val="34"/>
    <w:qFormat/>
    <w:rsid w:val="004066F5"/>
    <w:pPr>
      <w:tabs>
        <w:tab w:val="num" w:pos="972"/>
      </w:tabs>
      <w:ind w:left="972" w:hanging="432"/>
    </w:pPr>
    <w:rPr>
      <w:rFonts w:eastAsia="Times New Roman" w:cs="Times New Roman"/>
    </w:rPr>
  </w:style>
  <w:style w:type="character" w:customStyle="1" w:styleId="34">
    <w:name w:val="Заголовок 3 со списком Знак"/>
    <w:link w:val="33"/>
    <w:rsid w:val="004066F5"/>
    <w:rPr>
      <w:rFonts w:ascii="Arial" w:eastAsia="Times New Roman" w:hAnsi="Arial" w:cs="Times New Roman"/>
      <w:b/>
      <w:sz w:val="24"/>
      <w:szCs w:val="20"/>
    </w:rPr>
  </w:style>
  <w:style w:type="character" w:customStyle="1" w:styleId="35">
    <w:name w:val="Заголовок 3 Знак"/>
    <w:basedOn w:val="a2"/>
    <w:uiPriority w:val="9"/>
    <w:semiHidden/>
    <w:rsid w:val="004066F5"/>
    <w:rPr>
      <w:rFonts w:asciiTheme="majorHAnsi" w:eastAsiaTheme="majorEastAsia" w:hAnsiTheme="majorHAnsi" w:cstheme="majorBidi"/>
      <w:b/>
      <w:bCs/>
      <w:color w:val="4F81BD" w:themeColor="accent1"/>
    </w:rPr>
  </w:style>
  <w:style w:type="paragraph" w:customStyle="1" w:styleId="a5">
    <w:name w:val="текст таблицы"/>
    <w:basedOn w:val="a1"/>
    <w:uiPriority w:val="99"/>
    <w:qFormat/>
    <w:rsid w:val="004066F5"/>
    <w:pPr>
      <w:spacing w:before="120" w:after="0" w:line="240" w:lineRule="auto"/>
      <w:ind w:right="-102"/>
      <w:jc w:val="both"/>
    </w:pPr>
    <w:rPr>
      <w:rFonts w:ascii="Times New Roman" w:eastAsia="Times New Roman" w:hAnsi="Times New Roman" w:cs="Times New Roman"/>
      <w:sz w:val="24"/>
      <w:szCs w:val="24"/>
      <w:lang w:eastAsia="ru-RU"/>
    </w:rPr>
  </w:style>
  <w:style w:type="paragraph" w:customStyle="1" w:styleId="a6">
    <w:name w:val="ТЛ_Заказчик"/>
    <w:basedOn w:val="a1"/>
    <w:link w:val="a7"/>
    <w:qFormat/>
    <w:rsid w:val="004066F5"/>
    <w:pPr>
      <w:spacing w:after="0" w:line="240" w:lineRule="auto"/>
      <w:jc w:val="center"/>
    </w:pPr>
    <w:rPr>
      <w:rFonts w:ascii="Times New Roman" w:eastAsia="Times New Roman" w:hAnsi="Times New Roman" w:cs="Times New Roman"/>
      <w:sz w:val="28"/>
      <w:szCs w:val="28"/>
    </w:rPr>
  </w:style>
  <w:style w:type="character" w:customStyle="1" w:styleId="a7">
    <w:name w:val="ТЛ_Заказчик Знак"/>
    <w:link w:val="a6"/>
    <w:rsid w:val="004066F5"/>
    <w:rPr>
      <w:rFonts w:ascii="Times New Roman" w:eastAsia="Times New Roman" w:hAnsi="Times New Roman" w:cs="Times New Roman"/>
      <w:sz w:val="28"/>
      <w:szCs w:val="28"/>
    </w:rPr>
  </w:style>
  <w:style w:type="paragraph" w:customStyle="1" w:styleId="a8">
    <w:name w:val="ТЛ_Утверждаю"/>
    <w:basedOn w:val="a1"/>
    <w:link w:val="a9"/>
    <w:qFormat/>
    <w:rsid w:val="004066F5"/>
    <w:pPr>
      <w:spacing w:after="0" w:line="240" w:lineRule="auto"/>
      <w:ind w:left="4860"/>
      <w:jc w:val="center"/>
    </w:pPr>
    <w:rPr>
      <w:rFonts w:ascii="Times New Roman" w:eastAsia="Times New Roman" w:hAnsi="Times New Roman" w:cs="Times New Roman"/>
      <w:sz w:val="28"/>
      <w:szCs w:val="28"/>
    </w:rPr>
  </w:style>
  <w:style w:type="character" w:customStyle="1" w:styleId="a9">
    <w:name w:val="ТЛ_Утверждаю Знак"/>
    <w:link w:val="a8"/>
    <w:rsid w:val="004066F5"/>
    <w:rPr>
      <w:rFonts w:ascii="Times New Roman" w:eastAsia="Times New Roman" w:hAnsi="Times New Roman" w:cs="Times New Roman"/>
      <w:sz w:val="28"/>
      <w:szCs w:val="28"/>
    </w:rPr>
  </w:style>
  <w:style w:type="paragraph" w:customStyle="1" w:styleId="aa">
    <w:name w:val="ТЛ_Название"/>
    <w:basedOn w:val="a1"/>
    <w:link w:val="ab"/>
    <w:qFormat/>
    <w:rsid w:val="004066F5"/>
    <w:pPr>
      <w:spacing w:after="0" w:line="240" w:lineRule="auto"/>
      <w:jc w:val="center"/>
    </w:pPr>
    <w:rPr>
      <w:rFonts w:ascii="Times New Roman" w:eastAsia="Times New Roman" w:hAnsi="Times New Roman" w:cs="Times New Roman"/>
      <w:b/>
      <w:sz w:val="28"/>
      <w:szCs w:val="28"/>
    </w:rPr>
  </w:style>
  <w:style w:type="character" w:customStyle="1" w:styleId="ab">
    <w:name w:val="ТЛ_Название Знак"/>
    <w:link w:val="aa"/>
    <w:rsid w:val="004066F5"/>
    <w:rPr>
      <w:rFonts w:ascii="Times New Roman" w:eastAsia="Times New Roman" w:hAnsi="Times New Roman" w:cs="Times New Roman"/>
      <w:b/>
      <w:sz w:val="28"/>
      <w:szCs w:val="28"/>
    </w:rPr>
  </w:style>
  <w:style w:type="paragraph" w:customStyle="1" w:styleId="ac">
    <w:name w:val="ТЛ_Город и Дата"/>
    <w:basedOn w:val="a1"/>
    <w:link w:val="ad"/>
    <w:qFormat/>
    <w:rsid w:val="004066F5"/>
    <w:pPr>
      <w:spacing w:after="0" w:line="240" w:lineRule="auto"/>
      <w:jc w:val="center"/>
    </w:pPr>
    <w:rPr>
      <w:rFonts w:ascii="Times New Roman" w:eastAsia="Times New Roman" w:hAnsi="Times New Roman" w:cs="Times New Roman"/>
      <w:sz w:val="28"/>
      <w:szCs w:val="28"/>
    </w:rPr>
  </w:style>
  <w:style w:type="character" w:customStyle="1" w:styleId="ad">
    <w:name w:val="ТЛ_Город и Дата Знак"/>
    <w:link w:val="ac"/>
    <w:rsid w:val="004066F5"/>
    <w:rPr>
      <w:rFonts w:ascii="Times New Roman" w:eastAsia="Times New Roman" w:hAnsi="Times New Roman" w:cs="Times New Roman"/>
      <w:sz w:val="28"/>
      <w:szCs w:val="28"/>
    </w:rPr>
  </w:style>
  <w:style w:type="paragraph" w:customStyle="1" w:styleId="ae">
    <w:name w:val="АД_Наименование Разделов"/>
    <w:basedOn w:val="10"/>
    <w:link w:val="af"/>
    <w:qFormat/>
    <w:rsid w:val="004066F5"/>
    <w:rPr>
      <w:rFonts w:eastAsia="Times New Roman" w:cs="Times New Roman"/>
      <w:sz w:val="28"/>
    </w:rPr>
  </w:style>
  <w:style w:type="character" w:customStyle="1" w:styleId="af">
    <w:name w:val="АД_Наименование Разделов Знак"/>
    <w:link w:val="ae"/>
    <w:rsid w:val="004066F5"/>
    <w:rPr>
      <w:rFonts w:ascii="Times New Roman" w:eastAsia="Times New Roman" w:hAnsi="Times New Roman" w:cs="Times New Roman"/>
      <w:b/>
      <w:kern w:val="28"/>
      <w:sz w:val="28"/>
      <w:szCs w:val="20"/>
    </w:rPr>
  </w:style>
  <w:style w:type="character" w:customStyle="1" w:styleId="11">
    <w:name w:val="Заголовок 1 Знак"/>
    <w:aliases w:val="H1 Знак,h1 Знак,Глава 1 Знак"/>
    <w:basedOn w:val="a2"/>
    <w:link w:val="10"/>
    <w:rsid w:val="004066F5"/>
    <w:rPr>
      <w:rFonts w:ascii="Times New Roman" w:eastAsiaTheme="majorEastAsia" w:hAnsi="Times New Roman" w:cstheme="majorBidi"/>
      <w:b/>
      <w:kern w:val="28"/>
      <w:sz w:val="36"/>
      <w:szCs w:val="20"/>
    </w:rPr>
  </w:style>
  <w:style w:type="paragraph" w:customStyle="1" w:styleId="af0">
    <w:name w:val="АД_Наименование главы с нумерацией"/>
    <w:basedOn w:val="26"/>
    <w:link w:val="af1"/>
    <w:qFormat/>
    <w:rsid w:val="004066F5"/>
  </w:style>
  <w:style w:type="character" w:customStyle="1" w:styleId="af1">
    <w:name w:val="АД_Глава Знак"/>
    <w:basedOn w:val="27"/>
    <w:link w:val="af0"/>
    <w:rsid w:val="004066F5"/>
    <w:rPr>
      <w:rFonts w:ascii="Times New Roman" w:eastAsia="Times New Roman" w:hAnsi="Times New Roman" w:cs="Times New Roman"/>
      <w:b/>
      <w:bCs/>
      <w:sz w:val="24"/>
      <w:szCs w:val="24"/>
    </w:rPr>
  </w:style>
  <w:style w:type="paragraph" w:customStyle="1" w:styleId="af2">
    <w:name w:val="АД_Наименование главы без нумерации"/>
    <w:basedOn w:val="22"/>
    <w:link w:val="af3"/>
    <w:qFormat/>
    <w:rsid w:val="004066F5"/>
    <w:rPr>
      <w:rFonts w:eastAsia="Times New Roman" w:cs="Times New Roman"/>
    </w:rPr>
  </w:style>
  <w:style w:type="character" w:customStyle="1" w:styleId="af3">
    <w:name w:val="АД_Наименование главы без нумерации Знак"/>
    <w:basedOn w:val="23"/>
    <w:link w:val="af2"/>
    <w:rsid w:val="004066F5"/>
    <w:rPr>
      <w:rFonts w:ascii="Times New Roman" w:eastAsia="Times New Roman" w:hAnsi="Times New Roman" w:cs="Times New Roman"/>
      <w:b/>
      <w:bCs/>
      <w:sz w:val="24"/>
      <w:szCs w:val="24"/>
    </w:rPr>
  </w:style>
  <w:style w:type="paragraph" w:customStyle="1" w:styleId="af4">
    <w:name w:val="АД_Нумерованный пункт"/>
    <w:basedOn w:val="33"/>
    <w:link w:val="af5"/>
    <w:qFormat/>
    <w:rsid w:val="004066F5"/>
    <w:pPr>
      <w:tabs>
        <w:tab w:val="clear" w:pos="972"/>
        <w:tab w:val="num" w:pos="720"/>
      </w:tabs>
      <w:ind w:left="720" w:hanging="720"/>
    </w:pPr>
    <w:rPr>
      <w:rFonts w:ascii="Times New Roman" w:hAnsi="Times New Roman"/>
    </w:rPr>
  </w:style>
  <w:style w:type="character" w:customStyle="1" w:styleId="af5">
    <w:name w:val="АД_Нумерованный пункт Знак"/>
    <w:basedOn w:val="34"/>
    <w:link w:val="af4"/>
    <w:rsid w:val="004066F5"/>
    <w:rPr>
      <w:rFonts w:ascii="Times New Roman" w:eastAsia="Times New Roman" w:hAnsi="Times New Roman" w:cs="Times New Roman"/>
      <w:b/>
      <w:sz w:val="24"/>
      <w:szCs w:val="20"/>
    </w:rPr>
  </w:style>
  <w:style w:type="paragraph" w:customStyle="1" w:styleId="af6">
    <w:name w:val="АД_Нумерованный подпункт"/>
    <w:basedOn w:val="a1"/>
    <w:link w:val="af7"/>
    <w:qFormat/>
    <w:rsid w:val="004066F5"/>
    <w:pPr>
      <w:tabs>
        <w:tab w:val="left" w:pos="720"/>
      </w:tabs>
      <w:spacing w:after="0" w:line="240" w:lineRule="auto"/>
      <w:ind w:left="720" w:hanging="720"/>
      <w:jc w:val="both"/>
    </w:pPr>
    <w:rPr>
      <w:rFonts w:ascii="Times New Roman" w:eastAsia="Times New Roman" w:hAnsi="Times New Roman" w:cs="Times New Roman"/>
      <w:sz w:val="24"/>
      <w:szCs w:val="24"/>
    </w:rPr>
  </w:style>
  <w:style w:type="character" w:customStyle="1" w:styleId="af7">
    <w:name w:val="АД_Нумерованный подпункт Знак"/>
    <w:link w:val="af6"/>
    <w:rsid w:val="004066F5"/>
    <w:rPr>
      <w:rFonts w:ascii="Times New Roman" w:eastAsia="Times New Roman" w:hAnsi="Times New Roman" w:cs="Times New Roman"/>
      <w:sz w:val="24"/>
      <w:szCs w:val="24"/>
    </w:rPr>
  </w:style>
  <w:style w:type="paragraph" w:customStyle="1" w:styleId="af8">
    <w:name w:val="АД_Основной текст"/>
    <w:basedOn w:val="a1"/>
    <w:link w:val="af9"/>
    <w:qFormat/>
    <w:rsid w:val="004066F5"/>
    <w:pPr>
      <w:spacing w:after="0" w:line="240" w:lineRule="auto"/>
      <w:ind w:firstLine="567"/>
      <w:jc w:val="both"/>
    </w:pPr>
    <w:rPr>
      <w:rFonts w:ascii="Times New Roman" w:eastAsia="Times New Roman" w:hAnsi="Times New Roman" w:cs="Times New Roman"/>
      <w:sz w:val="24"/>
      <w:szCs w:val="24"/>
    </w:rPr>
  </w:style>
  <w:style w:type="character" w:customStyle="1" w:styleId="af9">
    <w:name w:val="АД_Основной текст Знак"/>
    <w:link w:val="af8"/>
    <w:rsid w:val="004066F5"/>
    <w:rPr>
      <w:rFonts w:ascii="Times New Roman" w:eastAsia="Times New Roman" w:hAnsi="Times New Roman" w:cs="Times New Roman"/>
      <w:sz w:val="24"/>
      <w:szCs w:val="24"/>
    </w:rPr>
  </w:style>
  <w:style w:type="paragraph" w:customStyle="1" w:styleId="12">
    <w:name w:val="Стиль АД_Список 1"/>
    <w:aliases w:val="2,3 + полужирный курсив"/>
    <w:basedOn w:val="a1"/>
    <w:uiPriority w:val="99"/>
    <w:qFormat/>
    <w:rsid w:val="004066F5"/>
    <w:pPr>
      <w:tabs>
        <w:tab w:val="left" w:pos="720"/>
        <w:tab w:val="num" w:pos="1440"/>
      </w:tabs>
      <w:spacing w:after="0" w:line="240" w:lineRule="auto"/>
      <w:ind w:left="1224" w:hanging="504"/>
      <w:jc w:val="both"/>
    </w:pPr>
    <w:rPr>
      <w:rFonts w:ascii="Times New Roman" w:eastAsia="Times New Roman" w:hAnsi="Times New Roman" w:cs="Times New Roman"/>
      <w:b/>
      <w:bCs/>
      <w:i/>
      <w:iCs/>
      <w:sz w:val="24"/>
      <w:szCs w:val="24"/>
      <w:lang w:eastAsia="ru-RU"/>
    </w:rPr>
  </w:style>
  <w:style w:type="paragraph" w:customStyle="1" w:styleId="afa">
    <w:name w:val="АД_Заголовки таблиц"/>
    <w:basedOn w:val="a1"/>
    <w:uiPriority w:val="99"/>
    <w:qFormat/>
    <w:rsid w:val="004066F5"/>
    <w:pPr>
      <w:spacing w:after="0" w:line="240" w:lineRule="auto"/>
      <w:jc w:val="center"/>
    </w:pPr>
    <w:rPr>
      <w:rFonts w:ascii="Times New Roman" w:eastAsia="Times New Roman" w:hAnsi="Times New Roman" w:cs="Times New Roman"/>
      <w:b/>
      <w:bCs/>
      <w:sz w:val="24"/>
      <w:szCs w:val="24"/>
      <w:lang w:eastAsia="ru-RU"/>
    </w:rPr>
  </w:style>
  <w:style w:type="paragraph" w:customStyle="1" w:styleId="afb">
    <w:name w:val="АД_Основной текст по центру полужирный"/>
    <w:basedOn w:val="a1"/>
    <w:link w:val="afc"/>
    <w:qFormat/>
    <w:rsid w:val="004066F5"/>
    <w:pPr>
      <w:spacing w:after="0" w:line="240" w:lineRule="auto"/>
      <w:ind w:firstLine="567"/>
      <w:jc w:val="center"/>
    </w:pPr>
    <w:rPr>
      <w:rFonts w:ascii="Times New Roman" w:eastAsia="Times New Roman" w:hAnsi="Times New Roman" w:cs="Times New Roman"/>
      <w:b/>
      <w:sz w:val="24"/>
      <w:szCs w:val="24"/>
    </w:rPr>
  </w:style>
  <w:style w:type="character" w:customStyle="1" w:styleId="afc">
    <w:name w:val="АД_Основной текст по центру полужирный Знак"/>
    <w:link w:val="afb"/>
    <w:rsid w:val="004066F5"/>
    <w:rPr>
      <w:rFonts w:ascii="Times New Roman" w:eastAsia="Times New Roman" w:hAnsi="Times New Roman" w:cs="Times New Roman"/>
      <w:b/>
      <w:sz w:val="24"/>
      <w:szCs w:val="24"/>
    </w:rPr>
  </w:style>
  <w:style w:type="paragraph" w:customStyle="1" w:styleId="36">
    <w:name w:val="АД_Текст отступ 3"/>
    <w:aliases w:val="25"/>
    <w:basedOn w:val="a1"/>
    <w:link w:val="37"/>
    <w:qFormat/>
    <w:rsid w:val="004066F5"/>
    <w:pPr>
      <w:spacing w:after="0" w:line="240" w:lineRule="auto"/>
      <w:ind w:left="1418"/>
      <w:jc w:val="both"/>
    </w:pPr>
    <w:rPr>
      <w:rFonts w:ascii="Times New Roman" w:eastAsia="Times New Roman" w:hAnsi="Times New Roman" w:cs="Times New Roman"/>
      <w:sz w:val="24"/>
      <w:szCs w:val="24"/>
    </w:rPr>
  </w:style>
  <w:style w:type="character" w:customStyle="1" w:styleId="37">
    <w:name w:val="АД_Текст отступ 3 Знак"/>
    <w:aliases w:val="25 Знак"/>
    <w:link w:val="36"/>
    <w:rsid w:val="004066F5"/>
    <w:rPr>
      <w:rFonts w:ascii="Times New Roman" w:eastAsia="Times New Roman" w:hAnsi="Times New Roman" w:cs="Times New Roman"/>
      <w:sz w:val="24"/>
      <w:szCs w:val="24"/>
    </w:rPr>
  </w:style>
  <w:style w:type="paragraph" w:customStyle="1" w:styleId="4">
    <w:name w:val="АД_Нумерованный подпункт 4 уровня"/>
    <w:basedOn w:val="af6"/>
    <w:link w:val="42"/>
    <w:uiPriority w:val="99"/>
    <w:qFormat/>
    <w:rsid w:val="004066F5"/>
    <w:pPr>
      <w:numPr>
        <w:ilvl w:val="3"/>
        <w:numId w:val="3"/>
      </w:numPr>
      <w:tabs>
        <w:tab w:val="clear" w:pos="720"/>
        <w:tab w:val="clear" w:pos="864"/>
        <w:tab w:val="num" w:pos="993"/>
      </w:tabs>
      <w:ind w:left="993" w:hanging="993"/>
    </w:pPr>
    <w:rPr>
      <w:lang w:eastAsia="ru-RU"/>
    </w:rPr>
  </w:style>
  <w:style w:type="character" w:customStyle="1" w:styleId="42">
    <w:name w:val="АД_Нумерованный подпункт 4 уровня Знак"/>
    <w:basedOn w:val="af7"/>
    <w:link w:val="4"/>
    <w:uiPriority w:val="99"/>
    <w:rsid w:val="004066F5"/>
    <w:rPr>
      <w:rFonts w:ascii="Times New Roman" w:eastAsia="Times New Roman" w:hAnsi="Times New Roman" w:cs="Times New Roman"/>
      <w:sz w:val="24"/>
      <w:szCs w:val="24"/>
      <w:lang w:eastAsia="ru-RU"/>
    </w:rPr>
  </w:style>
  <w:style w:type="paragraph" w:customStyle="1" w:styleId="a">
    <w:name w:val="АД_Список абв"/>
    <w:basedOn w:val="a1"/>
    <w:uiPriority w:val="99"/>
    <w:qFormat/>
    <w:rsid w:val="004066F5"/>
    <w:pPr>
      <w:numPr>
        <w:numId w:val="13"/>
      </w:numPr>
      <w:spacing w:after="0" w:line="240" w:lineRule="auto"/>
      <w:jc w:val="both"/>
    </w:pPr>
    <w:rPr>
      <w:rFonts w:ascii="Times New Roman" w:eastAsia="Times New Roman" w:hAnsi="Times New Roman" w:cs="Times New Roman"/>
      <w:sz w:val="24"/>
      <w:szCs w:val="24"/>
      <w:lang w:eastAsia="ru-RU"/>
    </w:rPr>
  </w:style>
  <w:style w:type="paragraph" w:customStyle="1" w:styleId="13">
    <w:name w:val="Обычный1"/>
    <w:uiPriority w:val="99"/>
    <w:qFormat/>
    <w:rsid w:val="004066F5"/>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Heading">
    <w:name w:val="Heading"/>
    <w:uiPriority w:val="99"/>
    <w:qFormat/>
    <w:rsid w:val="004066F5"/>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1"/>
    <w:uiPriority w:val="99"/>
    <w:qFormat/>
    <w:rsid w:val="004066F5"/>
    <w:pPr>
      <w:suppressAutoHyphens/>
      <w:spacing w:after="0" w:line="240" w:lineRule="auto"/>
      <w:ind w:left="-540"/>
      <w:jc w:val="both"/>
    </w:pPr>
    <w:rPr>
      <w:rFonts w:ascii="Arial" w:eastAsia="Times New Roman" w:hAnsi="Arial" w:cs="Arial"/>
      <w:sz w:val="18"/>
      <w:szCs w:val="24"/>
      <w:lang w:eastAsia="ar-SA"/>
    </w:rPr>
  </w:style>
  <w:style w:type="paragraph" w:customStyle="1" w:styleId="WW-3">
    <w:name w:val="WW-Основной текст с отступом 3"/>
    <w:basedOn w:val="a1"/>
    <w:uiPriority w:val="99"/>
    <w:qFormat/>
    <w:rsid w:val="004066F5"/>
    <w:pPr>
      <w:suppressAutoHyphens/>
      <w:spacing w:after="0" w:line="240" w:lineRule="auto"/>
      <w:ind w:left="-540"/>
      <w:jc w:val="both"/>
    </w:pPr>
    <w:rPr>
      <w:rFonts w:ascii="Arial" w:eastAsia="Times New Roman" w:hAnsi="Arial" w:cs="Arial"/>
      <w:sz w:val="17"/>
      <w:szCs w:val="24"/>
      <w:lang w:eastAsia="ar-SA"/>
    </w:rPr>
  </w:style>
  <w:style w:type="paragraph" w:customStyle="1" w:styleId="a0">
    <w:name w:val="Список нум."/>
    <w:basedOn w:val="a1"/>
    <w:uiPriority w:val="99"/>
    <w:qFormat/>
    <w:rsid w:val="004066F5"/>
    <w:pPr>
      <w:keepNext/>
      <w:numPr>
        <w:numId w:val="14"/>
      </w:numPr>
      <w:tabs>
        <w:tab w:val="left" w:pos="1701"/>
      </w:tabs>
      <w:spacing w:before="120" w:after="120" w:line="360" w:lineRule="auto"/>
    </w:pPr>
    <w:rPr>
      <w:rFonts w:ascii="Arial" w:eastAsia="Times New Roman" w:hAnsi="Arial" w:cs="Times New Roman"/>
      <w:sz w:val="24"/>
      <w:szCs w:val="20"/>
      <w:lang w:eastAsia="ru-RU"/>
    </w:rPr>
  </w:style>
  <w:style w:type="paragraph" w:customStyle="1" w:styleId="1VI">
    <w:name w:val="Заголовок 1 (раздел VI)"/>
    <w:basedOn w:val="10"/>
    <w:uiPriority w:val="99"/>
    <w:qFormat/>
    <w:rsid w:val="004066F5"/>
    <w:pPr>
      <w:keepLines/>
      <w:widowControl w:val="0"/>
      <w:tabs>
        <w:tab w:val="num" w:pos="643"/>
      </w:tabs>
      <w:suppressAutoHyphens/>
      <w:ind w:left="643" w:right="567" w:firstLine="709"/>
    </w:pPr>
    <w:rPr>
      <w:rFonts w:ascii="Arial" w:eastAsia="Times New Roman" w:hAnsi="Arial" w:cs="Arial"/>
      <w:bCs/>
      <w:kern w:val="32"/>
      <w:sz w:val="28"/>
      <w:szCs w:val="32"/>
      <w:lang w:eastAsia="ru-RU"/>
    </w:rPr>
  </w:style>
  <w:style w:type="paragraph" w:customStyle="1" w:styleId="FR1">
    <w:name w:val="FR1"/>
    <w:uiPriority w:val="99"/>
    <w:qFormat/>
    <w:rsid w:val="004066F5"/>
    <w:pPr>
      <w:widowControl w:val="0"/>
      <w:spacing w:before="200" w:after="0" w:line="240" w:lineRule="auto"/>
      <w:ind w:left="40" w:firstLine="680"/>
      <w:jc w:val="both"/>
    </w:pPr>
    <w:rPr>
      <w:rFonts w:ascii="Arial" w:eastAsia="Times New Roman" w:hAnsi="Arial" w:cs="Times New Roman"/>
      <w:snapToGrid w:val="0"/>
      <w:sz w:val="20"/>
      <w:szCs w:val="20"/>
      <w:lang w:eastAsia="ru-RU"/>
    </w:rPr>
  </w:style>
  <w:style w:type="paragraph" w:customStyle="1" w:styleId="ConsPlusNormal">
    <w:name w:val="ConsPlusNormal"/>
    <w:link w:val="ConsPlusNormal0"/>
    <w:qFormat/>
    <w:rsid w:val="004066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066F5"/>
    <w:rPr>
      <w:rFonts w:ascii="Arial" w:eastAsia="Times New Roman" w:hAnsi="Arial" w:cs="Arial"/>
      <w:sz w:val="20"/>
      <w:szCs w:val="20"/>
      <w:lang w:eastAsia="ru-RU"/>
    </w:rPr>
  </w:style>
  <w:style w:type="paragraph" w:customStyle="1" w:styleId="FR2">
    <w:name w:val="FR2"/>
    <w:uiPriority w:val="99"/>
    <w:qFormat/>
    <w:rsid w:val="004066F5"/>
    <w:pPr>
      <w:widowControl w:val="0"/>
      <w:spacing w:before="20" w:after="0" w:line="240" w:lineRule="auto"/>
      <w:jc w:val="center"/>
    </w:pPr>
    <w:rPr>
      <w:rFonts w:ascii="Arial" w:eastAsia="Times New Roman" w:hAnsi="Arial" w:cs="Times New Roman"/>
      <w:snapToGrid w:val="0"/>
      <w:sz w:val="24"/>
      <w:szCs w:val="20"/>
      <w:lang w:eastAsia="ru-RU"/>
    </w:rPr>
  </w:style>
  <w:style w:type="paragraph" w:customStyle="1" w:styleId="38">
    <w:name w:val="Стиль3 Знак Знак"/>
    <w:basedOn w:val="24"/>
    <w:link w:val="39"/>
    <w:qFormat/>
    <w:rsid w:val="004066F5"/>
    <w:pPr>
      <w:widowControl w:val="0"/>
      <w:tabs>
        <w:tab w:val="num" w:pos="227"/>
      </w:tabs>
      <w:adjustRightInd w:val="0"/>
      <w:spacing w:after="0" w:line="240" w:lineRule="auto"/>
      <w:ind w:left="0"/>
      <w:textAlignment w:val="baseline"/>
    </w:pPr>
    <w:rPr>
      <w:rFonts w:eastAsia="Times New Roman" w:cs="Times New Roman"/>
      <w:szCs w:val="20"/>
    </w:rPr>
  </w:style>
  <w:style w:type="character" w:customStyle="1" w:styleId="39">
    <w:name w:val="Стиль3 Знак Знак Знак"/>
    <w:link w:val="38"/>
    <w:rsid w:val="004066F5"/>
    <w:rPr>
      <w:rFonts w:ascii="Times New Roman" w:eastAsia="Times New Roman" w:hAnsi="Times New Roman" w:cs="Times New Roman"/>
      <w:sz w:val="24"/>
      <w:szCs w:val="20"/>
      <w:lang w:eastAsia="ru-RU"/>
    </w:rPr>
  </w:style>
  <w:style w:type="paragraph" w:customStyle="1" w:styleId="03zagolovok2">
    <w:name w:val="03zagolovok2"/>
    <w:basedOn w:val="a1"/>
    <w:uiPriority w:val="99"/>
    <w:qFormat/>
    <w:rsid w:val="004066F5"/>
    <w:pPr>
      <w:keepNext/>
      <w:spacing w:before="360" w:after="120" w:line="360" w:lineRule="atLeast"/>
      <w:outlineLvl w:val="1"/>
    </w:pPr>
    <w:rPr>
      <w:rFonts w:ascii="GaramondC" w:eastAsia="Times New Roman" w:hAnsi="GaramondC" w:cs="Times New Roman"/>
      <w:b/>
      <w:color w:val="000000"/>
      <w:sz w:val="28"/>
      <w:szCs w:val="28"/>
      <w:lang w:eastAsia="ru-RU"/>
    </w:rPr>
  </w:style>
  <w:style w:type="paragraph" w:customStyle="1" w:styleId="afd">
    <w:name w:val="текст"/>
    <w:uiPriority w:val="99"/>
    <w:qFormat/>
    <w:rsid w:val="004066F5"/>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e">
    <w:name w:val="втяжка"/>
    <w:basedOn w:val="14"/>
    <w:next w:val="14"/>
    <w:uiPriority w:val="99"/>
    <w:qFormat/>
    <w:rsid w:val="004066F5"/>
    <w:pPr>
      <w:tabs>
        <w:tab w:val="left" w:pos="567"/>
      </w:tabs>
      <w:spacing w:before="57"/>
      <w:ind w:left="567" w:hanging="567"/>
    </w:pPr>
  </w:style>
  <w:style w:type="paragraph" w:customStyle="1" w:styleId="14">
    <w:name w:val="текст1"/>
    <w:uiPriority w:val="99"/>
    <w:qFormat/>
    <w:rsid w:val="004066F5"/>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qFormat/>
    <w:rsid w:val="004066F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1"/>
    <w:uiPriority w:val="99"/>
    <w:qFormat/>
    <w:rsid w:val="004066F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harChar">
    <w:name w:val="Char Char"/>
    <w:basedOn w:val="a1"/>
    <w:uiPriority w:val="99"/>
    <w:qFormat/>
    <w:rsid w:val="004066F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ocument1">
    <w:name w:val="Document 1"/>
    <w:uiPriority w:val="99"/>
    <w:qFormat/>
    <w:rsid w:val="004066F5"/>
    <w:pPr>
      <w:keepNext/>
      <w:keepLines/>
      <w:tabs>
        <w:tab w:val="left" w:pos="-720"/>
      </w:tabs>
      <w:suppressAutoHyphens/>
      <w:overflowPunct w:val="0"/>
      <w:autoSpaceDE w:val="0"/>
      <w:autoSpaceDN w:val="0"/>
      <w:adjustRightInd w:val="0"/>
      <w:spacing w:after="0" w:line="240" w:lineRule="auto"/>
      <w:textAlignment w:val="baseline"/>
    </w:pPr>
    <w:rPr>
      <w:rFonts w:ascii="Gelvetsky 12pt" w:eastAsia="Times New Roman" w:hAnsi="Gelvetsky 12pt" w:cs="Times New Roman"/>
      <w:sz w:val="24"/>
      <w:szCs w:val="20"/>
      <w:lang w:val="en-US" w:eastAsia="ru-RU"/>
    </w:rPr>
  </w:style>
  <w:style w:type="paragraph" w:customStyle="1" w:styleId="Normal1">
    <w:name w:val="Normal1"/>
    <w:uiPriority w:val="99"/>
    <w:qFormat/>
    <w:rsid w:val="004066F5"/>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28">
    <w:name w:val="Знак2"/>
    <w:basedOn w:val="a1"/>
    <w:uiPriority w:val="99"/>
    <w:qFormat/>
    <w:rsid w:val="004066F5"/>
    <w:pPr>
      <w:spacing w:after="160" w:line="240" w:lineRule="exact"/>
    </w:pPr>
    <w:rPr>
      <w:rFonts w:ascii="Verdana" w:eastAsia="Times New Roman" w:hAnsi="Verdana" w:cs="Times New Roman"/>
      <w:sz w:val="24"/>
      <w:szCs w:val="24"/>
      <w:lang w:val="en-US"/>
    </w:rPr>
  </w:style>
  <w:style w:type="paragraph" w:customStyle="1" w:styleId="-">
    <w:name w:val="Контракт-пункт"/>
    <w:basedOn w:val="a1"/>
    <w:uiPriority w:val="99"/>
    <w:qFormat/>
    <w:rsid w:val="004066F5"/>
    <w:pPr>
      <w:tabs>
        <w:tab w:val="num" w:pos="643"/>
        <w:tab w:val="left" w:pos="680"/>
      </w:tabs>
      <w:spacing w:after="60" w:line="240" w:lineRule="auto"/>
      <w:ind w:left="643" w:firstLine="567"/>
      <w:jc w:val="both"/>
    </w:pPr>
    <w:rPr>
      <w:rFonts w:ascii="Times New Roman" w:eastAsia="Times New Roman" w:hAnsi="Times New Roman" w:cs="Times New Roman"/>
      <w:sz w:val="24"/>
      <w:szCs w:val="24"/>
      <w:lang w:eastAsia="ru-RU"/>
    </w:rPr>
  </w:style>
  <w:style w:type="paragraph" w:customStyle="1" w:styleId="Normalkeepwithnext">
    <w:name w:val="Normal (keep with next)"/>
    <w:basedOn w:val="a1"/>
    <w:uiPriority w:val="99"/>
    <w:qFormat/>
    <w:rsid w:val="004066F5"/>
    <w:pPr>
      <w:keepNext/>
      <w:keepLines/>
      <w:spacing w:after="0" w:line="240" w:lineRule="auto"/>
    </w:pPr>
    <w:rPr>
      <w:rFonts w:ascii="Arial" w:eastAsia="SimSun" w:hAnsi="Arial" w:cs="Times New Roman"/>
      <w:szCs w:val="24"/>
      <w:lang w:val="en-GB" w:eastAsia="zh-CN"/>
    </w:rPr>
  </w:style>
  <w:style w:type="paragraph" w:customStyle="1" w:styleId="StyleFirstline127cm">
    <w:name w:val="Style First line:  127 cm"/>
    <w:basedOn w:val="a1"/>
    <w:uiPriority w:val="99"/>
    <w:qFormat/>
    <w:rsid w:val="004066F5"/>
    <w:pPr>
      <w:spacing w:before="120" w:after="0" w:line="240" w:lineRule="auto"/>
      <w:ind w:firstLine="720"/>
      <w:jc w:val="both"/>
    </w:pPr>
    <w:rPr>
      <w:rFonts w:ascii="Arial" w:eastAsia="Times New Roman" w:hAnsi="Arial" w:cs="Times New Roman"/>
      <w:sz w:val="24"/>
      <w:szCs w:val="20"/>
    </w:rPr>
  </w:style>
  <w:style w:type="paragraph" w:customStyle="1" w:styleId="aff">
    <w:name w:val="Знак Знак Знак Знак Знак Знак Знак"/>
    <w:basedOn w:val="a1"/>
    <w:uiPriority w:val="99"/>
    <w:qFormat/>
    <w:rsid w:val="004066F5"/>
    <w:pPr>
      <w:spacing w:after="160" w:line="240" w:lineRule="exact"/>
    </w:pPr>
    <w:rPr>
      <w:rFonts w:ascii="Verdana" w:eastAsia="Times New Roman" w:hAnsi="Verdana" w:cs="Times New Roman"/>
      <w:sz w:val="24"/>
      <w:szCs w:val="24"/>
      <w:lang w:val="en-US"/>
    </w:rPr>
  </w:style>
  <w:style w:type="paragraph" w:customStyle="1" w:styleId="aff0">
    <w:name w:val="Кт пункт"/>
    <w:autoRedefine/>
    <w:uiPriority w:val="99"/>
    <w:qFormat/>
    <w:rsid w:val="004066F5"/>
    <w:pPr>
      <w:spacing w:after="0" w:line="240" w:lineRule="auto"/>
      <w:ind w:firstLine="709"/>
      <w:jc w:val="both"/>
      <w:outlineLvl w:val="2"/>
    </w:pPr>
    <w:rPr>
      <w:rFonts w:ascii="Times New Roman" w:eastAsia="Times New Roman" w:hAnsi="Times New Roman" w:cs="Times New Roman"/>
      <w:sz w:val="24"/>
      <w:szCs w:val="24"/>
      <w:lang w:eastAsia="ru-RU"/>
    </w:rPr>
  </w:style>
  <w:style w:type="paragraph" w:customStyle="1" w:styleId="120">
    <w:name w:val="12"/>
    <w:basedOn w:val="a1"/>
    <w:uiPriority w:val="99"/>
    <w:qFormat/>
    <w:rsid w:val="004066F5"/>
    <w:pPr>
      <w:spacing w:after="0" w:line="240" w:lineRule="auto"/>
      <w:ind w:firstLine="708"/>
      <w:jc w:val="both"/>
    </w:pPr>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4066F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3">
    <w:name w:val="Заг 4"/>
    <w:basedOn w:val="40"/>
    <w:uiPriority w:val="99"/>
    <w:qFormat/>
    <w:rsid w:val="004066F5"/>
    <w:pPr>
      <w:numPr>
        <w:ilvl w:val="3"/>
      </w:numPr>
      <w:tabs>
        <w:tab w:val="num" w:pos="1944"/>
      </w:tabs>
      <w:spacing w:before="60" w:line="312" w:lineRule="auto"/>
      <w:ind w:firstLine="720"/>
    </w:pPr>
    <w:rPr>
      <w:rFonts w:ascii="Times New Roman" w:eastAsia="Times New Roman" w:hAnsi="Times New Roman" w:cs="Times New Roman"/>
      <w:b/>
      <w:bCs/>
      <w:noProof/>
      <w:szCs w:val="24"/>
      <w:lang w:eastAsia="ru-RU"/>
    </w:rPr>
  </w:style>
  <w:style w:type="character" w:customStyle="1" w:styleId="41">
    <w:name w:val="Заголовок 4 Знак"/>
    <w:aliases w:val=" Знак Знак"/>
    <w:basedOn w:val="a2"/>
    <w:link w:val="40"/>
    <w:uiPriority w:val="99"/>
    <w:rsid w:val="004066F5"/>
    <w:rPr>
      <w:rFonts w:ascii="Arial" w:eastAsiaTheme="majorEastAsia" w:hAnsi="Arial" w:cstheme="majorBidi"/>
      <w:sz w:val="24"/>
      <w:szCs w:val="20"/>
    </w:rPr>
  </w:style>
  <w:style w:type="paragraph" w:customStyle="1" w:styleId="15">
    <w:name w:val="Знак Знак Знак Знак Знак Знак Знак1"/>
    <w:basedOn w:val="a1"/>
    <w:uiPriority w:val="99"/>
    <w:qFormat/>
    <w:rsid w:val="004066F5"/>
    <w:pPr>
      <w:spacing w:after="160" w:line="240" w:lineRule="exact"/>
    </w:pPr>
    <w:rPr>
      <w:rFonts w:ascii="Verdana" w:eastAsia="Times New Roman" w:hAnsi="Verdana" w:cs="Times New Roman"/>
      <w:sz w:val="24"/>
      <w:szCs w:val="24"/>
      <w:lang w:val="en-US"/>
    </w:rPr>
  </w:style>
  <w:style w:type="paragraph" w:customStyle="1" w:styleId="16">
    <w:name w:val="???????1"/>
    <w:uiPriority w:val="99"/>
    <w:qFormat/>
    <w:rsid w:val="004066F5"/>
    <w:pPr>
      <w:spacing w:after="0" w:line="240" w:lineRule="auto"/>
    </w:pPr>
    <w:rPr>
      <w:rFonts w:ascii="Times New Roman" w:eastAsia="Times New Roman" w:hAnsi="Times New Roman" w:cs="Times New Roman"/>
      <w:sz w:val="20"/>
      <w:szCs w:val="20"/>
      <w:lang w:eastAsia="ru-RU"/>
    </w:rPr>
  </w:style>
  <w:style w:type="paragraph" w:customStyle="1" w:styleId="Iauiue1">
    <w:name w:val="Iau?iue1"/>
    <w:uiPriority w:val="99"/>
    <w:qFormat/>
    <w:rsid w:val="004066F5"/>
    <w:pPr>
      <w:widowControl w:val="0"/>
      <w:overflowPunct w:val="0"/>
      <w:autoSpaceDE w:val="0"/>
      <w:autoSpaceDN w:val="0"/>
      <w:adjustRightInd w:val="0"/>
      <w:spacing w:before="120" w:after="120" w:line="240" w:lineRule="auto"/>
      <w:ind w:firstLine="567"/>
      <w:jc w:val="both"/>
    </w:pPr>
    <w:rPr>
      <w:rFonts w:ascii="Times New Roman" w:eastAsia="Times New Roman" w:hAnsi="Times New Roman" w:cs="Times New Roman"/>
      <w:sz w:val="28"/>
      <w:szCs w:val="20"/>
      <w:lang w:eastAsia="ru-RU"/>
    </w:rPr>
  </w:style>
  <w:style w:type="paragraph" w:customStyle="1" w:styleId="02statia2">
    <w:name w:val="02statia2"/>
    <w:basedOn w:val="a1"/>
    <w:uiPriority w:val="99"/>
    <w:qFormat/>
    <w:rsid w:val="004066F5"/>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02statia1">
    <w:name w:val="02statia1"/>
    <w:basedOn w:val="a1"/>
    <w:uiPriority w:val="99"/>
    <w:qFormat/>
    <w:rsid w:val="004066F5"/>
    <w:pPr>
      <w:keepNext/>
      <w:spacing w:before="280" w:after="0" w:line="320" w:lineRule="atLeast"/>
      <w:ind w:left="1134" w:right="851" w:hanging="578"/>
      <w:outlineLvl w:val="2"/>
    </w:pPr>
    <w:rPr>
      <w:rFonts w:ascii="GaramondNarrowC" w:eastAsia="Times New Roman" w:hAnsi="GaramondNarrowC" w:cs="Times New Roman"/>
      <w:b/>
      <w:sz w:val="24"/>
      <w:szCs w:val="24"/>
      <w:lang w:eastAsia="ru-RU"/>
    </w:rPr>
  </w:style>
  <w:style w:type="paragraph" w:customStyle="1" w:styleId="List2">
    <w:name w:val="List2"/>
    <w:basedOn w:val="a1"/>
    <w:uiPriority w:val="99"/>
    <w:qFormat/>
    <w:rsid w:val="004066F5"/>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110">
    <w:name w:val="Обычный11"/>
    <w:uiPriority w:val="99"/>
    <w:qFormat/>
    <w:rsid w:val="004066F5"/>
    <w:pPr>
      <w:spacing w:after="0" w:line="240" w:lineRule="auto"/>
    </w:pPr>
    <w:rPr>
      <w:rFonts w:ascii="NTHelvetica/Cyrillic" w:eastAsia="Times New Roman" w:hAnsi="NTHelvetica/Cyrillic" w:cs="Times New Roman"/>
      <w:color w:val="000080"/>
      <w:sz w:val="16"/>
      <w:szCs w:val="20"/>
      <w:lang w:eastAsia="ru-RU"/>
    </w:rPr>
  </w:style>
  <w:style w:type="paragraph" w:customStyle="1" w:styleId="17">
    <w:name w:val="1"/>
    <w:basedOn w:val="a1"/>
    <w:uiPriority w:val="99"/>
    <w:qFormat/>
    <w:rsid w:val="004066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1"/>
    <w:uiPriority w:val="99"/>
    <w:qFormat/>
    <w:rsid w:val="004066F5"/>
    <w:pP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65">
    <w:name w:val="xl65"/>
    <w:basedOn w:val="a1"/>
    <w:qFormat/>
    <w:rsid w:val="004066F5"/>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66">
    <w:name w:val="xl66"/>
    <w:basedOn w:val="a1"/>
    <w:qFormat/>
    <w:rsid w:val="004066F5"/>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67">
    <w:name w:val="xl67"/>
    <w:basedOn w:val="a1"/>
    <w:qFormat/>
    <w:rsid w:val="004066F5"/>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68">
    <w:name w:val="xl68"/>
    <w:basedOn w:val="a1"/>
    <w:qFormat/>
    <w:rsid w:val="004066F5"/>
    <w:pP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69">
    <w:name w:val="xl69"/>
    <w:basedOn w:val="a1"/>
    <w:qFormat/>
    <w:rsid w:val="004066F5"/>
    <w:pPr>
      <w:spacing w:before="100" w:beforeAutospacing="1" w:after="100" w:afterAutospacing="1" w:line="240" w:lineRule="auto"/>
    </w:pPr>
    <w:rPr>
      <w:rFonts w:ascii="Arial CYR" w:eastAsia="Times New Roman" w:hAnsi="Arial CYR" w:cs="Arial CYR"/>
      <w:b/>
      <w:bCs/>
      <w:sz w:val="16"/>
      <w:szCs w:val="16"/>
      <w:lang w:eastAsia="ru-RU"/>
    </w:rPr>
  </w:style>
  <w:style w:type="paragraph" w:customStyle="1" w:styleId="xl70">
    <w:name w:val="xl70"/>
    <w:basedOn w:val="a1"/>
    <w:qFormat/>
    <w:rsid w:val="004066F5"/>
    <w:pP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1">
    <w:name w:val="xl71"/>
    <w:basedOn w:val="a1"/>
    <w:qFormat/>
    <w:rsid w:val="004066F5"/>
    <w:pP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72">
    <w:name w:val="xl72"/>
    <w:basedOn w:val="a1"/>
    <w:qFormat/>
    <w:rsid w:val="004066F5"/>
    <w:pPr>
      <w:spacing w:before="100" w:beforeAutospacing="1" w:after="100" w:afterAutospacing="1" w:line="240" w:lineRule="auto"/>
    </w:pPr>
    <w:rPr>
      <w:rFonts w:ascii="Arial CYR" w:eastAsia="Times New Roman" w:hAnsi="Arial CYR" w:cs="Arial CYR"/>
      <w:i/>
      <w:iCs/>
      <w:sz w:val="18"/>
      <w:szCs w:val="18"/>
      <w:lang w:eastAsia="ru-RU"/>
    </w:rPr>
  </w:style>
  <w:style w:type="paragraph" w:customStyle="1" w:styleId="xl73">
    <w:name w:val="xl73"/>
    <w:basedOn w:val="a1"/>
    <w:qFormat/>
    <w:rsid w:val="004066F5"/>
    <w:pP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74">
    <w:name w:val="xl74"/>
    <w:basedOn w:val="a1"/>
    <w:qFormat/>
    <w:rsid w:val="004066F5"/>
    <w:pPr>
      <w:pBdr>
        <w:bottom w:val="single" w:sz="8"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5">
    <w:name w:val="xl75"/>
    <w:basedOn w:val="a1"/>
    <w:qFormat/>
    <w:rsid w:val="004066F5"/>
    <w:pP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76">
    <w:name w:val="xl76"/>
    <w:basedOn w:val="a1"/>
    <w:qFormat/>
    <w:rsid w:val="004066F5"/>
    <w:pP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7">
    <w:name w:val="xl77"/>
    <w:basedOn w:val="a1"/>
    <w:qFormat/>
    <w:rsid w:val="004066F5"/>
    <w:pP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78">
    <w:name w:val="xl78"/>
    <w:basedOn w:val="a1"/>
    <w:qFormat/>
    <w:rsid w:val="004066F5"/>
    <w:pP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79">
    <w:name w:val="xl79"/>
    <w:basedOn w:val="a1"/>
    <w:qFormat/>
    <w:rsid w:val="004066F5"/>
    <w:pPr>
      <w:pBdr>
        <w:bottom w:val="single" w:sz="8" w:space="0" w:color="auto"/>
        <w:right w:val="single" w:sz="8"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80">
    <w:name w:val="xl80"/>
    <w:basedOn w:val="a1"/>
    <w:qFormat/>
    <w:rsid w:val="004066F5"/>
    <w:pP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81">
    <w:name w:val="xl81"/>
    <w:basedOn w:val="a1"/>
    <w:qFormat/>
    <w:rsid w:val="004066F5"/>
    <w:pP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82">
    <w:name w:val="xl82"/>
    <w:basedOn w:val="a1"/>
    <w:qFormat/>
    <w:rsid w:val="004066F5"/>
    <w:pP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3">
    <w:name w:val="xl83"/>
    <w:basedOn w:val="a1"/>
    <w:qFormat/>
    <w:rsid w:val="004066F5"/>
    <w:pP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84">
    <w:name w:val="xl84"/>
    <w:basedOn w:val="a1"/>
    <w:qFormat/>
    <w:rsid w:val="004066F5"/>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85">
    <w:name w:val="xl85"/>
    <w:basedOn w:val="a1"/>
    <w:qFormat/>
    <w:rsid w:val="004066F5"/>
    <w:pP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86">
    <w:name w:val="xl86"/>
    <w:basedOn w:val="a1"/>
    <w:qFormat/>
    <w:rsid w:val="004066F5"/>
    <w:pPr>
      <w:spacing w:before="100" w:beforeAutospacing="1" w:after="100" w:afterAutospacing="1" w:line="240" w:lineRule="auto"/>
      <w:jc w:val="right"/>
      <w:textAlignment w:val="top"/>
    </w:pPr>
    <w:rPr>
      <w:rFonts w:ascii="Arial CYR" w:eastAsia="Times New Roman" w:hAnsi="Arial CYR" w:cs="Arial CYR"/>
      <w:sz w:val="16"/>
      <w:szCs w:val="16"/>
      <w:lang w:eastAsia="ru-RU"/>
    </w:rPr>
  </w:style>
  <w:style w:type="paragraph" w:customStyle="1" w:styleId="xl87">
    <w:name w:val="xl87"/>
    <w:basedOn w:val="a1"/>
    <w:qFormat/>
    <w:rsid w:val="004066F5"/>
    <w:pP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88">
    <w:name w:val="xl88"/>
    <w:basedOn w:val="a1"/>
    <w:qFormat/>
    <w:rsid w:val="004066F5"/>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9">
    <w:name w:val="xl89"/>
    <w:basedOn w:val="a1"/>
    <w:qFormat/>
    <w:rsid w:val="004066F5"/>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90">
    <w:name w:val="xl90"/>
    <w:basedOn w:val="a1"/>
    <w:qFormat/>
    <w:rsid w:val="004066F5"/>
    <w:pPr>
      <w:spacing w:before="100" w:beforeAutospacing="1" w:after="100" w:afterAutospacing="1" w:line="240" w:lineRule="auto"/>
      <w:jc w:val="right"/>
    </w:pPr>
    <w:rPr>
      <w:rFonts w:ascii="Arial CYR" w:eastAsia="Times New Roman" w:hAnsi="Arial CYR" w:cs="Arial CYR"/>
      <w:sz w:val="24"/>
      <w:szCs w:val="24"/>
      <w:lang w:eastAsia="ru-RU"/>
    </w:rPr>
  </w:style>
  <w:style w:type="paragraph" w:customStyle="1" w:styleId="xl91">
    <w:name w:val="xl91"/>
    <w:basedOn w:val="a1"/>
    <w:qFormat/>
    <w:rsid w:val="004066F5"/>
    <w:pP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92">
    <w:name w:val="xl92"/>
    <w:basedOn w:val="a1"/>
    <w:qFormat/>
    <w:rsid w:val="004066F5"/>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93">
    <w:name w:val="xl93"/>
    <w:basedOn w:val="a1"/>
    <w:qFormat/>
    <w:rsid w:val="004066F5"/>
    <w:pPr>
      <w:spacing w:before="100" w:beforeAutospacing="1" w:after="100" w:afterAutospacing="1" w:line="240" w:lineRule="auto"/>
      <w:jc w:val="right"/>
    </w:pPr>
    <w:rPr>
      <w:rFonts w:ascii="Arial CYR" w:eastAsia="Times New Roman" w:hAnsi="Arial CYR" w:cs="Arial CYR"/>
      <w:b/>
      <w:bCs/>
      <w:sz w:val="24"/>
      <w:szCs w:val="24"/>
      <w:lang w:eastAsia="ru-RU"/>
    </w:rPr>
  </w:style>
  <w:style w:type="paragraph" w:customStyle="1" w:styleId="xl94">
    <w:name w:val="xl94"/>
    <w:basedOn w:val="a1"/>
    <w:qFormat/>
    <w:rsid w:val="004066F5"/>
    <w:pP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95">
    <w:name w:val="xl95"/>
    <w:basedOn w:val="a1"/>
    <w:qFormat/>
    <w:rsid w:val="004066F5"/>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96">
    <w:name w:val="xl96"/>
    <w:basedOn w:val="a1"/>
    <w:qFormat/>
    <w:rsid w:val="004066F5"/>
    <w:pPr>
      <w:spacing w:before="100" w:beforeAutospacing="1" w:after="100" w:afterAutospacing="1" w:line="240" w:lineRule="auto"/>
      <w:jc w:val="right"/>
    </w:pPr>
    <w:rPr>
      <w:rFonts w:ascii="Arial CYR" w:eastAsia="Times New Roman" w:hAnsi="Arial CYR" w:cs="Arial CYR"/>
      <w:sz w:val="24"/>
      <w:szCs w:val="24"/>
      <w:lang w:eastAsia="ru-RU"/>
    </w:rPr>
  </w:style>
  <w:style w:type="paragraph" w:customStyle="1" w:styleId="xl97">
    <w:name w:val="xl97"/>
    <w:basedOn w:val="a1"/>
    <w:qFormat/>
    <w:rsid w:val="004066F5"/>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98">
    <w:name w:val="xl98"/>
    <w:basedOn w:val="a1"/>
    <w:qFormat/>
    <w:rsid w:val="004066F5"/>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99">
    <w:name w:val="xl99"/>
    <w:basedOn w:val="a1"/>
    <w:qFormat/>
    <w:rsid w:val="004066F5"/>
    <w:pPr>
      <w:spacing w:before="100" w:beforeAutospacing="1" w:after="100" w:afterAutospacing="1" w:line="240" w:lineRule="auto"/>
    </w:pPr>
    <w:rPr>
      <w:rFonts w:ascii="Arial CYR" w:eastAsia="Times New Roman" w:hAnsi="Arial CYR" w:cs="Arial CYR"/>
      <w:b/>
      <w:bCs/>
      <w:sz w:val="24"/>
      <w:szCs w:val="24"/>
      <w:lang w:eastAsia="ru-RU"/>
    </w:rPr>
  </w:style>
  <w:style w:type="paragraph" w:customStyle="1" w:styleId="xl100">
    <w:name w:val="xl100"/>
    <w:basedOn w:val="a1"/>
    <w:qFormat/>
    <w:rsid w:val="004066F5"/>
    <w:pPr>
      <w:spacing w:before="100" w:beforeAutospacing="1" w:after="100" w:afterAutospacing="1" w:line="240" w:lineRule="auto"/>
      <w:jc w:val="right"/>
    </w:pPr>
    <w:rPr>
      <w:rFonts w:ascii="Arial CYR" w:eastAsia="Times New Roman" w:hAnsi="Arial CYR" w:cs="Arial CYR"/>
      <w:b/>
      <w:bCs/>
      <w:sz w:val="24"/>
      <w:szCs w:val="24"/>
      <w:lang w:eastAsia="ru-RU"/>
    </w:rPr>
  </w:style>
  <w:style w:type="paragraph" w:customStyle="1" w:styleId="xl101">
    <w:name w:val="xl101"/>
    <w:basedOn w:val="a1"/>
    <w:qFormat/>
    <w:rsid w:val="004066F5"/>
    <w:pPr>
      <w:pBdr>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02">
    <w:name w:val="xl102"/>
    <w:basedOn w:val="a1"/>
    <w:qFormat/>
    <w:rsid w:val="004066F5"/>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03">
    <w:name w:val="xl103"/>
    <w:basedOn w:val="a1"/>
    <w:qFormat/>
    <w:rsid w:val="004066F5"/>
    <w:pPr>
      <w:pBdr>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16"/>
      <w:szCs w:val="16"/>
      <w:lang w:eastAsia="ru-RU"/>
    </w:rPr>
  </w:style>
  <w:style w:type="paragraph" w:customStyle="1" w:styleId="xl104">
    <w:name w:val="xl104"/>
    <w:basedOn w:val="a1"/>
    <w:qFormat/>
    <w:rsid w:val="004066F5"/>
    <w:pPr>
      <w:pBdr>
        <w:left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105">
    <w:name w:val="xl105"/>
    <w:basedOn w:val="a1"/>
    <w:qFormat/>
    <w:rsid w:val="004066F5"/>
    <w:pPr>
      <w:pBdr>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06">
    <w:name w:val="xl106"/>
    <w:basedOn w:val="a1"/>
    <w:qFormat/>
    <w:rsid w:val="004066F5"/>
    <w:pP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07">
    <w:name w:val="xl107"/>
    <w:basedOn w:val="a1"/>
    <w:qFormat/>
    <w:rsid w:val="004066F5"/>
    <w:pP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8">
    <w:name w:val="xl108"/>
    <w:basedOn w:val="a1"/>
    <w:qFormat/>
    <w:rsid w:val="004066F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1"/>
    <w:qFormat/>
    <w:rsid w:val="004066F5"/>
    <w:pPr>
      <w:pBdr>
        <w:top w:val="single" w:sz="8"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10">
    <w:name w:val="xl110"/>
    <w:basedOn w:val="a1"/>
    <w:qFormat/>
    <w:rsid w:val="004066F5"/>
    <w:pPr>
      <w:pBdr>
        <w:bottom w:val="single" w:sz="8" w:space="0" w:color="auto"/>
        <w:right w:val="single" w:sz="8"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11">
    <w:name w:val="xl111"/>
    <w:basedOn w:val="a1"/>
    <w:qFormat/>
    <w:rsid w:val="00406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12">
    <w:name w:val="xl112"/>
    <w:basedOn w:val="a1"/>
    <w:qFormat/>
    <w:rsid w:val="004066F5"/>
    <w:pPr>
      <w:pBdr>
        <w:left w:val="single" w:sz="8" w:space="0" w:color="auto"/>
        <w:bottom w:val="single" w:sz="8"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13">
    <w:name w:val="xl113"/>
    <w:basedOn w:val="a1"/>
    <w:qFormat/>
    <w:rsid w:val="004066F5"/>
    <w:pP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4">
    <w:name w:val="xl114"/>
    <w:basedOn w:val="a1"/>
    <w:qFormat/>
    <w:rsid w:val="004066F5"/>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15">
    <w:name w:val="xl115"/>
    <w:basedOn w:val="a1"/>
    <w:qFormat/>
    <w:rsid w:val="004066F5"/>
    <w:pPr>
      <w:pBdr>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16">
    <w:name w:val="xl116"/>
    <w:basedOn w:val="a1"/>
    <w:qFormat/>
    <w:rsid w:val="004066F5"/>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117">
    <w:name w:val="xl117"/>
    <w:basedOn w:val="a1"/>
    <w:qFormat/>
    <w:rsid w:val="004066F5"/>
    <w:pPr>
      <w:pBdr>
        <w:lef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18">
    <w:name w:val="xl118"/>
    <w:basedOn w:val="a1"/>
    <w:qFormat/>
    <w:rsid w:val="004066F5"/>
    <w:pPr>
      <w:pBdr>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19">
    <w:name w:val="xl119"/>
    <w:basedOn w:val="a1"/>
    <w:qFormat/>
    <w:rsid w:val="004066F5"/>
    <w:pP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20">
    <w:name w:val="xl120"/>
    <w:basedOn w:val="a1"/>
    <w:qFormat/>
    <w:rsid w:val="004066F5"/>
    <w:pPr>
      <w:pBdr>
        <w:lef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21">
    <w:name w:val="xl121"/>
    <w:basedOn w:val="a1"/>
    <w:qFormat/>
    <w:rsid w:val="004066F5"/>
    <w:pPr>
      <w:pBdr>
        <w:lef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22">
    <w:name w:val="xl122"/>
    <w:basedOn w:val="a1"/>
    <w:qFormat/>
    <w:rsid w:val="004066F5"/>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23">
    <w:name w:val="xl123"/>
    <w:basedOn w:val="a1"/>
    <w:qFormat/>
    <w:rsid w:val="004066F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24">
    <w:name w:val="xl124"/>
    <w:basedOn w:val="a1"/>
    <w:qFormat/>
    <w:rsid w:val="004066F5"/>
    <w:pPr>
      <w:pBdr>
        <w:lef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25">
    <w:name w:val="xl125"/>
    <w:basedOn w:val="a1"/>
    <w:uiPriority w:val="99"/>
    <w:qFormat/>
    <w:rsid w:val="004066F5"/>
    <w:pPr>
      <w:pBdr>
        <w:lef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6">
    <w:name w:val="xl126"/>
    <w:basedOn w:val="a1"/>
    <w:uiPriority w:val="99"/>
    <w:qFormat/>
    <w:rsid w:val="004066F5"/>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27">
    <w:name w:val="xl127"/>
    <w:basedOn w:val="a1"/>
    <w:uiPriority w:val="99"/>
    <w:qFormat/>
    <w:rsid w:val="004066F5"/>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28">
    <w:name w:val="xl128"/>
    <w:basedOn w:val="a1"/>
    <w:uiPriority w:val="99"/>
    <w:qFormat/>
    <w:rsid w:val="004066F5"/>
    <w:pPr>
      <w:pBdr>
        <w:lef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29">
    <w:name w:val="xl129"/>
    <w:basedOn w:val="a1"/>
    <w:uiPriority w:val="99"/>
    <w:qFormat/>
    <w:rsid w:val="004066F5"/>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30">
    <w:name w:val="xl130"/>
    <w:basedOn w:val="a1"/>
    <w:uiPriority w:val="99"/>
    <w:qFormat/>
    <w:rsid w:val="004066F5"/>
    <w:pPr>
      <w:pBdr>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131">
    <w:name w:val="xl131"/>
    <w:basedOn w:val="a1"/>
    <w:uiPriority w:val="99"/>
    <w:qFormat/>
    <w:rsid w:val="004066F5"/>
    <w:pPr>
      <w:pBdr>
        <w:lef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2">
    <w:name w:val="xl132"/>
    <w:basedOn w:val="a1"/>
    <w:uiPriority w:val="99"/>
    <w:qFormat/>
    <w:rsid w:val="004066F5"/>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3">
    <w:name w:val="xl133"/>
    <w:basedOn w:val="a1"/>
    <w:uiPriority w:val="99"/>
    <w:qFormat/>
    <w:rsid w:val="004066F5"/>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34">
    <w:name w:val="xl134"/>
    <w:basedOn w:val="a1"/>
    <w:uiPriority w:val="99"/>
    <w:qFormat/>
    <w:rsid w:val="004066F5"/>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35">
    <w:name w:val="xl135"/>
    <w:basedOn w:val="a1"/>
    <w:uiPriority w:val="99"/>
    <w:qFormat/>
    <w:rsid w:val="004066F5"/>
    <w:pPr>
      <w:pBdr>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36">
    <w:name w:val="xl136"/>
    <w:basedOn w:val="a1"/>
    <w:uiPriority w:val="99"/>
    <w:qFormat/>
    <w:rsid w:val="004066F5"/>
    <w:pPr>
      <w:pBdr>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37">
    <w:name w:val="xl137"/>
    <w:basedOn w:val="a1"/>
    <w:uiPriority w:val="99"/>
    <w:qFormat/>
    <w:rsid w:val="004066F5"/>
    <w:pPr>
      <w:pBdr>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38">
    <w:name w:val="xl138"/>
    <w:basedOn w:val="a1"/>
    <w:uiPriority w:val="99"/>
    <w:qFormat/>
    <w:rsid w:val="004066F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39">
    <w:name w:val="xl139"/>
    <w:basedOn w:val="a1"/>
    <w:uiPriority w:val="99"/>
    <w:qFormat/>
    <w:rsid w:val="004066F5"/>
    <w:pPr>
      <w:pBdr>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40">
    <w:name w:val="xl140"/>
    <w:basedOn w:val="a1"/>
    <w:uiPriority w:val="99"/>
    <w:qFormat/>
    <w:rsid w:val="004066F5"/>
    <w:pPr>
      <w:pBdr>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41">
    <w:name w:val="xl141"/>
    <w:basedOn w:val="a1"/>
    <w:uiPriority w:val="99"/>
    <w:qFormat/>
    <w:rsid w:val="004066F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42">
    <w:name w:val="xl142"/>
    <w:basedOn w:val="a1"/>
    <w:uiPriority w:val="99"/>
    <w:qFormat/>
    <w:rsid w:val="004066F5"/>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3">
    <w:name w:val="xl143"/>
    <w:basedOn w:val="a1"/>
    <w:uiPriority w:val="99"/>
    <w:qFormat/>
    <w:rsid w:val="004066F5"/>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144">
    <w:name w:val="xl144"/>
    <w:basedOn w:val="a1"/>
    <w:uiPriority w:val="99"/>
    <w:qFormat/>
    <w:rsid w:val="004066F5"/>
    <w:pPr>
      <w:pBdr>
        <w:lef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45">
    <w:name w:val="xl145"/>
    <w:basedOn w:val="a1"/>
    <w:uiPriority w:val="99"/>
    <w:qFormat/>
    <w:rsid w:val="004066F5"/>
    <w:pPr>
      <w:pBdr>
        <w:lef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146">
    <w:name w:val="xl146"/>
    <w:basedOn w:val="a1"/>
    <w:uiPriority w:val="99"/>
    <w:qFormat/>
    <w:rsid w:val="004066F5"/>
    <w:pPr>
      <w:pBdr>
        <w:lef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147">
    <w:name w:val="xl147"/>
    <w:basedOn w:val="a1"/>
    <w:uiPriority w:val="99"/>
    <w:qFormat/>
    <w:rsid w:val="004066F5"/>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48">
    <w:name w:val="xl148"/>
    <w:basedOn w:val="a1"/>
    <w:uiPriority w:val="99"/>
    <w:qFormat/>
    <w:rsid w:val="004066F5"/>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49">
    <w:name w:val="xl149"/>
    <w:basedOn w:val="a1"/>
    <w:uiPriority w:val="99"/>
    <w:qFormat/>
    <w:rsid w:val="004066F5"/>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150">
    <w:name w:val="xl150"/>
    <w:basedOn w:val="a1"/>
    <w:uiPriority w:val="99"/>
    <w:qFormat/>
    <w:rsid w:val="004066F5"/>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151">
    <w:name w:val="xl151"/>
    <w:basedOn w:val="a1"/>
    <w:uiPriority w:val="99"/>
    <w:qFormat/>
    <w:rsid w:val="004066F5"/>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52">
    <w:name w:val="xl152"/>
    <w:basedOn w:val="a1"/>
    <w:uiPriority w:val="99"/>
    <w:qFormat/>
    <w:rsid w:val="004066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53">
    <w:name w:val="xl153"/>
    <w:basedOn w:val="a1"/>
    <w:uiPriority w:val="99"/>
    <w:qFormat/>
    <w:rsid w:val="004066F5"/>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54">
    <w:name w:val="xl154"/>
    <w:basedOn w:val="a1"/>
    <w:uiPriority w:val="99"/>
    <w:qFormat/>
    <w:rsid w:val="004066F5"/>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55">
    <w:name w:val="xl155"/>
    <w:basedOn w:val="a1"/>
    <w:uiPriority w:val="99"/>
    <w:qFormat/>
    <w:rsid w:val="004066F5"/>
    <w:pPr>
      <w:pBdr>
        <w:top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56">
    <w:name w:val="xl156"/>
    <w:basedOn w:val="a1"/>
    <w:uiPriority w:val="99"/>
    <w:qFormat/>
    <w:rsid w:val="004066F5"/>
    <w:pPr>
      <w:pBdr>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57">
    <w:name w:val="xl157"/>
    <w:basedOn w:val="a1"/>
    <w:uiPriority w:val="99"/>
    <w:qFormat/>
    <w:rsid w:val="004066F5"/>
    <w:pPr>
      <w:pBdr>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58">
    <w:name w:val="xl158"/>
    <w:basedOn w:val="a1"/>
    <w:uiPriority w:val="99"/>
    <w:qFormat/>
    <w:rsid w:val="004066F5"/>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59">
    <w:name w:val="xl159"/>
    <w:basedOn w:val="a1"/>
    <w:uiPriority w:val="99"/>
    <w:qFormat/>
    <w:rsid w:val="004066F5"/>
    <w:pPr>
      <w:pBdr>
        <w:right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160">
    <w:name w:val="xl160"/>
    <w:basedOn w:val="a1"/>
    <w:uiPriority w:val="99"/>
    <w:qFormat/>
    <w:rsid w:val="004066F5"/>
    <w:pPr>
      <w:pBdr>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161">
    <w:name w:val="xl161"/>
    <w:basedOn w:val="a1"/>
    <w:uiPriority w:val="99"/>
    <w:qFormat/>
    <w:rsid w:val="004066F5"/>
    <w:pPr>
      <w:pBdr>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162">
    <w:name w:val="xl162"/>
    <w:basedOn w:val="a1"/>
    <w:uiPriority w:val="99"/>
    <w:qFormat/>
    <w:rsid w:val="004066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63">
    <w:name w:val="xl163"/>
    <w:basedOn w:val="a1"/>
    <w:uiPriority w:val="99"/>
    <w:qFormat/>
    <w:rsid w:val="004066F5"/>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4">
    <w:name w:val="xl164"/>
    <w:basedOn w:val="a1"/>
    <w:uiPriority w:val="99"/>
    <w:qFormat/>
    <w:rsid w:val="004066F5"/>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65">
    <w:name w:val="xl165"/>
    <w:basedOn w:val="a1"/>
    <w:uiPriority w:val="99"/>
    <w:qFormat/>
    <w:rsid w:val="004066F5"/>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66">
    <w:name w:val="xl166"/>
    <w:basedOn w:val="a1"/>
    <w:uiPriority w:val="99"/>
    <w:qFormat/>
    <w:rsid w:val="004066F5"/>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7">
    <w:name w:val="xl167"/>
    <w:basedOn w:val="a1"/>
    <w:uiPriority w:val="99"/>
    <w:qFormat/>
    <w:rsid w:val="004066F5"/>
    <w:pPr>
      <w:pBdr>
        <w:top w:val="single" w:sz="4"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8">
    <w:name w:val="xl168"/>
    <w:basedOn w:val="a1"/>
    <w:uiPriority w:val="99"/>
    <w:qFormat/>
    <w:rsid w:val="004066F5"/>
    <w:pPr>
      <w:pBdr>
        <w:lef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69">
    <w:name w:val="xl169"/>
    <w:basedOn w:val="a1"/>
    <w:uiPriority w:val="99"/>
    <w:qFormat/>
    <w:rsid w:val="004066F5"/>
    <w:pPr>
      <w:pBdr>
        <w:lef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70">
    <w:name w:val="xl170"/>
    <w:basedOn w:val="a1"/>
    <w:uiPriority w:val="99"/>
    <w:qFormat/>
    <w:rsid w:val="004066F5"/>
    <w:pPr>
      <w:pBdr>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71">
    <w:name w:val="xl171"/>
    <w:basedOn w:val="a1"/>
    <w:uiPriority w:val="99"/>
    <w:qFormat/>
    <w:rsid w:val="004066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72">
    <w:name w:val="xl172"/>
    <w:basedOn w:val="a1"/>
    <w:uiPriority w:val="99"/>
    <w:qFormat/>
    <w:rsid w:val="004066F5"/>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73">
    <w:name w:val="xl173"/>
    <w:basedOn w:val="a1"/>
    <w:uiPriority w:val="99"/>
    <w:qFormat/>
    <w:rsid w:val="004066F5"/>
    <w:pPr>
      <w:pBdr>
        <w:left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16"/>
      <w:szCs w:val="16"/>
      <w:lang w:eastAsia="ru-RU"/>
    </w:rPr>
  </w:style>
  <w:style w:type="paragraph" w:customStyle="1" w:styleId="xl174">
    <w:name w:val="xl174"/>
    <w:basedOn w:val="a1"/>
    <w:uiPriority w:val="99"/>
    <w:qFormat/>
    <w:rsid w:val="004066F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75">
    <w:name w:val="xl175"/>
    <w:basedOn w:val="a1"/>
    <w:uiPriority w:val="99"/>
    <w:qFormat/>
    <w:rsid w:val="004066F5"/>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176">
    <w:name w:val="xl176"/>
    <w:basedOn w:val="a1"/>
    <w:uiPriority w:val="99"/>
    <w:qFormat/>
    <w:rsid w:val="004066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77">
    <w:name w:val="xl177"/>
    <w:basedOn w:val="a1"/>
    <w:uiPriority w:val="99"/>
    <w:qFormat/>
    <w:rsid w:val="004066F5"/>
    <w:pPr>
      <w:pBdr>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78">
    <w:name w:val="xl178"/>
    <w:basedOn w:val="a1"/>
    <w:uiPriority w:val="99"/>
    <w:qFormat/>
    <w:rsid w:val="004066F5"/>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79">
    <w:name w:val="xl179"/>
    <w:basedOn w:val="a1"/>
    <w:uiPriority w:val="99"/>
    <w:qFormat/>
    <w:rsid w:val="004066F5"/>
    <w:pPr>
      <w:pBdr>
        <w:top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0">
    <w:name w:val="xl180"/>
    <w:basedOn w:val="a1"/>
    <w:uiPriority w:val="99"/>
    <w:qFormat/>
    <w:rsid w:val="004066F5"/>
    <w:pPr>
      <w:pBdr>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81">
    <w:name w:val="xl181"/>
    <w:basedOn w:val="a1"/>
    <w:uiPriority w:val="99"/>
    <w:qFormat/>
    <w:rsid w:val="004066F5"/>
    <w:pPr>
      <w:pBdr>
        <w:top w:val="single" w:sz="4" w:space="0" w:color="auto"/>
        <w:lef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182">
    <w:name w:val="xl182"/>
    <w:basedOn w:val="a1"/>
    <w:uiPriority w:val="99"/>
    <w:qFormat/>
    <w:rsid w:val="004066F5"/>
    <w:pPr>
      <w:pBdr>
        <w:top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3">
    <w:name w:val="xl183"/>
    <w:basedOn w:val="a1"/>
    <w:uiPriority w:val="99"/>
    <w:qFormat/>
    <w:rsid w:val="004066F5"/>
    <w:pPr>
      <w:pBdr>
        <w:lef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184">
    <w:name w:val="xl184"/>
    <w:basedOn w:val="a1"/>
    <w:uiPriority w:val="99"/>
    <w:qFormat/>
    <w:rsid w:val="004066F5"/>
    <w:pPr>
      <w:pBdr>
        <w:lef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185">
    <w:name w:val="xl185"/>
    <w:basedOn w:val="a1"/>
    <w:uiPriority w:val="99"/>
    <w:qFormat/>
    <w:rsid w:val="004066F5"/>
    <w:pPr>
      <w:pBdr>
        <w:left w:val="single" w:sz="4" w:space="0" w:color="auto"/>
      </w:pBdr>
      <w:spacing w:before="100" w:beforeAutospacing="1" w:after="100" w:afterAutospacing="1" w:line="240" w:lineRule="auto"/>
      <w:jc w:val="right"/>
      <w:textAlignment w:val="top"/>
    </w:pPr>
    <w:rPr>
      <w:rFonts w:ascii="Arial CYR" w:eastAsia="Times New Roman" w:hAnsi="Arial CYR" w:cs="Arial CYR"/>
      <w:sz w:val="16"/>
      <w:szCs w:val="16"/>
      <w:lang w:eastAsia="ru-RU"/>
    </w:rPr>
  </w:style>
  <w:style w:type="paragraph" w:customStyle="1" w:styleId="xl186">
    <w:name w:val="xl186"/>
    <w:basedOn w:val="a1"/>
    <w:uiPriority w:val="99"/>
    <w:qFormat/>
    <w:rsid w:val="004066F5"/>
    <w:pPr>
      <w:pBdr>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87">
    <w:name w:val="xl187"/>
    <w:basedOn w:val="a1"/>
    <w:uiPriority w:val="99"/>
    <w:qFormat/>
    <w:rsid w:val="004066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88">
    <w:name w:val="xl188"/>
    <w:basedOn w:val="a1"/>
    <w:uiPriority w:val="99"/>
    <w:qFormat/>
    <w:rsid w:val="004066F5"/>
    <w:pPr>
      <w:pBdr>
        <w:left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189">
    <w:name w:val="xl189"/>
    <w:basedOn w:val="a1"/>
    <w:uiPriority w:val="99"/>
    <w:qFormat/>
    <w:rsid w:val="004066F5"/>
    <w:pPr>
      <w:pBdr>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190">
    <w:name w:val="xl190"/>
    <w:basedOn w:val="a1"/>
    <w:uiPriority w:val="99"/>
    <w:qFormat/>
    <w:rsid w:val="004066F5"/>
    <w:pPr>
      <w:pBdr>
        <w:left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191">
    <w:name w:val="xl191"/>
    <w:basedOn w:val="a1"/>
    <w:uiPriority w:val="99"/>
    <w:qFormat/>
    <w:rsid w:val="004066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92">
    <w:name w:val="xl192"/>
    <w:basedOn w:val="a1"/>
    <w:uiPriority w:val="99"/>
    <w:qFormat/>
    <w:rsid w:val="004066F5"/>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193">
    <w:name w:val="xl193"/>
    <w:basedOn w:val="a1"/>
    <w:uiPriority w:val="99"/>
    <w:qFormat/>
    <w:rsid w:val="004066F5"/>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194">
    <w:name w:val="xl194"/>
    <w:basedOn w:val="a1"/>
    <w:uiPriority w:val="99"/>
    <w:qFormat/>
    <w:rsid w:val="004066F5"/>
    <w:pPr>
      <w:pBdr>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16"/>
      <w:szCs w:val="16"/>
      <w:lang w:eastAsia="ru-RU"/>
    </w:rPr>
  </w:style>
  <w:style w:type="paragraph" w:customStyle="1" w:styleId="xl195">
    <w:name w:val="xl195"/>
    <w:basedOn w:val="a1"/>
    <w:uiPriority w:val="99"/>
    <w:qFormat/>
    <w:rsid w:val="004066F5"/>
    <w:pPr>
      <w:pBdr>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16"/>
      <w:szCs w:val="16"/>
      <w:lang w:eastAsia="ru-RU"/>
    </w:rPr>
  </w:style>
  <w:style w:type="paragraph" w:customStyle="1" w:styleId="xl196">
    <w:name w:val="xl196"/>
    <w:basedOn w:val="a1"/>
    <w:uiPriority w:val="99"/>
    <w:qFormat/>
    <w:rsid w:val="004066F5"/>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197">
    <w:name w:val="xl197"/>
    <w:basedOn w:val="a1"/>
    <w:uiPriority w:val="99"/>
    <w:qFormat/>
    <w:rsid w:val="004066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198">
    <w:name w:val="xl198"/>
    <w:basedOn w:val="a1"/>
    <w:uiPriority w:val="99"/>
    <w:qFormat/>
    <w:rsid w:val="004066F5"/>
    <w:pPr>
      <w:pBdr>
        <w:left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199">
    <w:name w:val="xl199"/>
    <w:basedOn w:val="a1"/>
    <w:uiPriority w:val="99"/>
    <w:qFormat/>
    <w:rsid w:val="004066F5"/>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00">
    <w:name w:val="xl200"/>
    <w:basedOn w:val="a1"/>
    <w:uiPriority w:val="99"/>
    <w:qFormat/>
    <w:rsid w:val="004066F5"/>
    <w:pPr>
      <w:pBdr>
        <w:left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201">
    <w:name w:val="xl201"/>
    <w:basedOn w:val="a1"/>
    <w:uiPriority w:val="99"/>
    <w:qFormat/>
    <w:rsid w:val="004066F5"/>
    <w:pPr>
      <w:pBdr>
        <w:lef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02">
    <w:name w:val="xl202"/>
    <w:basedOn w:val="a1"/>
    <w:uiPriority w:val="99"/>
    <w:qFormat/>
    <w:rsid w:val="004066F5"/>
    <w:pPr>
      <w:pBdr>
        <w:lef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03">
    <w:name w:val="xl203"/>
    <w:basedOn w:val="a1"/>
    <w:uiPriority w:val="99"/>
    <w:qFormat/>
    <w:rsid w:val="004066F5"/>
    <w:pPr>
      <w:pBdr>
        <w:lef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204">
    <w:name w:val="xl204"/>
    <w:basedOn w:val="a1"/>
    <w:uiPriority w:val="99"/>
    <w:qFormat/>
    <w:rsid w:val="004066F5"/>
    <w:pPr>
      <w:pBdr>
        <w:left w:val="single" w:sz="4" w:space="0" w:color="auto"/>
      </w:pBdr>
      <w:spacing w:before="100" w:beforeAutospacing="1" w:after="100" w:afterAutospacing="1" w:line="240" w:lineRule="auto"/>
      <w:jc w:val="right"/>
      <w:textAlignment w:val="top"/>
    </w:pPr>
    <w:rPr>
      <w:rFonts w:ascii="Arial CYR" w:eastAsia="Times New Roman" w:hAnsi="Arial CYR" w:cs="Arial CYR"/>
      <w:sz w:val="16"/>
      <w:szCs w:val="16"/>
      <w:lang w:eastAsia="ru-RU"/>
    </w:rPr>
  </w:style>
  <w:style w:type="paragraph" w:customStyle="1" w:styleId="xl205">
    <w:name w:val="xl205"/>
    <w:basedOn w:val="a1"/>
    <w:uiPriority w:val="99"/>
    <w:qFormat/>
    <w:rsid w:val="004066F5"/>
    <w:pPr>
      <w:pBdr>
        <w:lef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206">
    <w:name w:val="xl206"/>
    <w:basedOn w:val="a1"/>
    <w:uiPriority w:val="99"/>
    <w:qFormat/>
    <w:rsid w:val="004066F5"/>
    <w:pPr>
      <w:pBdr>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07">
    <w:name w:val="xl207"/>
    <w:basedOn w:val="a1"/>
    <w:uiPriority w:val="99"/>
    <w:qFormat/>
    <w:rsid w:val="004066F5"/>
    <w:pPr>
      <w:pBdr>
        <w:right w:val="single" w:sz="4" w:space="0" w:color="auto"/>
      </w:pBdr>
      <w:spacing w:before="100" w:beforeAutospacing="1" w:after="100" w:afterAutospacing="1" w:line="240" w:lineRule="auto"/>
      <w:textAlignment w:val="top"/>
    </w:pPr>
    <w:rPr>
      <w:rFonts w:ascii="Arial CYR" w:eastAsia="Times New Roman" w:hAnsi="Arial CYR" w:cs="Arial CYR"/>
      <w:sz w:val="16"/>
      <w:szCs w:val="16"/>
      <w:lang w:eastAsia="ru-RU"/>
    </w:rPr>
  </w:style>
  <w:style w:type="paragraph" w:customStyle="1" w:styleId="xl208">
    <w:name w:val="xl208"/>
    <w:basedOn w:val="a1"/>
    <w:uiPriority w:val="99"/>
    <w:qFormat/>
    <w:rsid w:val="004066F5"/>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09">
    <w:name w:val="xl209"/>
    <w:basedOn w:val="a1"/>
    <w:uiPriority w:val="99"/>
    <w:qFormat/>
    <w:rsid w:val="004066F5"/>
    <w:pPr>
      <w:pBdr>
        <w:right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210">
    <w:name w:val="xl210"/>
    <w:basedOn w:val="a1"/>
    <w:uiPriority w:val="99"/>
    <w:qFormat/>
    <w:rsid w:val="004066F5"/>
    <w:pPr>
      <w:pBdr>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11">
    <w:name w:val="xl211"/>
    <w:basedOn w:val="a1"/>
    <w:uiPriority w:val="99"/>
    <w:qFormat/>
    <w:rsid w:val="004066F5"/>
    <w:pPr>
      <w:pBdr>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12">
    <w:name w:val="xl212"/>
    <w:basedOn w:val="a1"/>
    <w:uiPriority w:val="99"/>
    <w:qFormat/>
    <w:rsid w:val="004066F5"/>
    <w:pPr>
      <w:pBdr>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13">
    <w:name w:val="xl213"/>
    <w:basedOn w:val="a1"/>
    <w:uiPriority w:val="99"/>
    <w:qFormat/>
    <w:rsid w:val="004066F5"/>
    <w:pP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214">
    <w:name w:val="xl214"/>
    <w:basedOn w:val="a1"/>
    <w:uiPriority w:val="99"/>
    <w:qFormat/>
    <w:rsid w:val="004066F5"/>
    <w:pPr>
      <w:pBdr>
        <w:lef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15">
    <w:name w:val="xl215"/>
    <w:basedOn w:val="a1"/>
    <w:uiPriority w:val="99"/>
    <w:qFormat/>
    <w:rsid w:val="004066F5"/>
    <w:pPr>
      <w:pBdr>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16">
    <w:name w:val="xl216"/>
    <w:basedOn w:val="a1"/>
    <w:uiPriority w:val="99"/>
    <w:qFormat/>
    <w:rsid w:val="004066F5"/>
    <w:pP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17">
    <w:name w:val="xl217"/>
    <w:basedOn w:val="a1"/>
    <w:uiPriority w:val="99"/>
    <w:qFormat/>
    <w:rsid w:val="004066F5"/>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218">
    <w:name w:val="xl218"/>
    <w:basedOn w:val="a1"/>
    <w:uiPriority w:val="99"/>
    <w:qFormat/>
    <w:rsid w:val="004066F5"/>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19">
    <w:name w:val="xl219"/>
    <w:basedOn w:val="a1"/>
    <w:uiPriority w:val="99"/>
    <w:qFormat/>
    <w:rsid w:val="004066F5"/>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20">
    <w:name w:val="xl220"/>
    <w:basedOn w:val="a1"/>
    <w:uiPriority w:val="99"/>
    <w:qFormat/>
    <w:rsid w:val="004066F5"/>
    <w:pPr>
      <w:pBdr>
        <w:lef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21">
    <w:name w:val="xl221"/>
    <w:basedOn w:val="a1"/>
    <w:uiPriority w:val="99"/>
    <w:qFormat/>
    <w:rsid w:val="004066F5"/>
    <w:pP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22">
    <w:name w:val="xl222"/>
    <w:basedOn w:val="a1"/>
    <w:uiPriority w:val="99"/>
    <w:qFormat/>
    <w:rsid w:val="004066F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23">
    <w:name w:val="xl223"/>
    <w:basedOn w:val="a1"/>
    <w:uiPriority w:val="99"/>
    <w:qFormat/>
    <w:rsid w:val="004066F5"/>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24">
    <w:name w:val="xl224"/>
    <w:basedOn w:val="a1"/>
    <w:uiPriority w:val="99"/>
    <w:qFormat/>
    <w:rsid w:val="004066F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225">
    <w:name w:val="xl225"/>
    <w:basedOn w:val="a1"/>
    <w:uiPriority w:val="99"/>
    <w:qFormat/>
    <w:rsid w:val="004066F5"/>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26">
    <w:name w:val="xl226"/>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27">
    <w:name w:val="xl227"/>
    <w:basedOn w:val="a1"/>
    <w:uiPriority w:val="99"/>
    <w:qFormat/>
    <w:rsid w:val="004066F5"/>
    <w:pPr>
      <w:pBdr>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28">
    <w:name w:val="xl228"/>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29">
    <w:name w:val="xl229"/>
    <w:basedOn w:val="a1"/>
    <w:uiPriority w:val="99"/>
    <w:qFormat/>
    <w:rsid w:val="004066F5"/>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30">
    <w:name w:val="xl230"/>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31">
    <w:name w:val="xl231"/>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32">
    <w:name w:val="xl232"/>
    <w:basedOn w:val="a1"/>
    <w:uiPriority w:val="99"/>
    <w:qFormat/>
    <w:rsid w:val="004066F5"/>
    <w:pPr>
      <w:pBdr>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33">
    <w:name w:val="xl233"/>
    <w:basedOn w:val="a1"/>
    <w:uiPriority w:val="99"/>
    <w:qFormat/>
    <w:rsid w:val="004066F5"/>
    <w:pPr>
      <w:pBdr>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34">
    <w:name w:val="xl234"/>
    <w:basedOn w:val="a1"/>
    <w:uiPriority w:val="99"/>
    <w:qFormat/>
    <w:rsid w:val="004066F5"/>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35">
    <w:name w:val="xl235"/>
    <w:basedOn w:val="a1"/>
    <w:uiPriority w:val="99"/>
    <w:qFormat/>
    <w:rsid w:val="004066F5"/>
    <w:pPr>
      <w:pBdr>
        <w:left w:val="single" w:sz="4" w:space="0" w:color="auto"/>
        <w:bottom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236">
    <w:name w:val="xl236"/>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37">
    <w:name w:val="xl237"/>
    <w:basedOn w:val="a1"/>
    <w:uiPriority w:val="99"/>
    <w:qFormat/>
    <w:rsid w:val="004066F5"/>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38">
    <w:name w:val="xl238"/>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39">
    <w:name w:val="xl239"/>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40">
    <w:name w:val="xl240"/>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241">
    <w:name w:val="xl241"/>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242">
    <w:name w:val="xl242"/>
    <w:basedOn w:val="a1"/>
    <w:uiPriority w:val="99"/>
    <w:qFormat/>
    <w:rsid w:val="004066F5"/>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3">
    <w:name w:val="xl243"/>
    <w:basedOn w:val="a1"/>
    <w:uiPriority w:val="99"/>
    <w:qFormat/>
    <w:rsid w:val="004066F5"/>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4">
    <w:name w:val="xl244"/>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5">
    <w:name w:val="xl245"/>
    <w:basedOn w:val="a1"/>
    <w:uiPriority w:val="99"/>
    <w:qFormat/>
    <w:rsid w:val="004066F5"/>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46">
    <w:name w:val="xl246"/>
    <w:basedOn w:val="a1"/>
    <w:uiPriority w:val="99"/>
    <w:qFormat/>
    <w:rsid w:val="004066F5"/>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7">
    <w:name w:val="xl247"/>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8">
    <w:name w:val="xl248"/>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49">
    <w:name w:val="xl249"/>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50">
    <w:name w:val="xl250"/>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51">
    <w:name w:val="xl251"/>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52">
    <w:name w:val="xl252"/>
    <w:basedOn w:val="a1"/>
    <w:uiPriority w:val="99"/>
    <w:qFormat/>
    <w:rsid w:val="004066F5"/>
    <w:pPr>
      <w:pBdr>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53">
    <w:name w:val="xl253"/>
    <w:basedOn w:val="a1"/>
    <w:uiPriority w:val="99"/>
    <w:qFormat/>
    <w:rsid w:val="004066F5"/>
    <w:pPr>
      <w:pBdr>
        <w:bottom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254">
    <w:name w:val="xl254"/>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55">
    <w:name w:val="xl255"/>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16"/>
      <w:szCs w:val="16"/>
      <w:lang w:eastAsia="ru-RU"/>
    </w:rPr>
  </w:style>
  <w:style w:type="paragraph" w:customStyle="1" w:styleId="xl256">
    <w:name w:val="xl256"/>
    <w:basedOn w:val="a1"/>
    <w:uiPriority w:val="99"/>
    <w:qFormat/>
    <w:rsid w:val="004066F5"/>
    <w:pPr>
      <w:pBdr>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57">
    <w:name w:val="xl257"/>
    <w:basedOn w:val="a1"/>
    <w:uiPriority w:val="99"/>
    <w:qFormat/>
    <w:rsid w:val="004066F5"/>
    <w:pPr>
      <w:pBdr>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58">
    <w:name w:val="xl258"/>
    <w:basedOn w:val="a1"/>
    <w:uiPriority w:val="99"/>
    <w:qFormat/>
    <w:rsid w:val="004066F5"/>
    <w:pPr>
      <w:pBdr>
        <w:bottom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259">
    <w:name w:val="xl259"/>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260">
    <w:name w:val="xl260"/>
    <w:basedOn w:val="a1"/>
    <w:uiPriority w:val="99"/>
    <w:qFormat/>
    <w:rsid w:val="004066F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61">
    <w:name w:val="xl261"/>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62">
    <w:name w:val="xl262"/>
    <w:basedOn w:val="a1"/>
    <w:uiPriority w:val="99"/>
    <w:qFormat/>
    <w:rsid w:val="004066F5"/>
    <w:pPr>
      <w:pBdr>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63">
    <w:name w:val="xl263"/>
    <w:basedOn w:val="a1"/>
    <w:uiPriority w:val="99"/>
    <w:qFormat/>
    <w:rsid w:val="004066F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64">
    <w:name w:val="xl264"/>
    <w:basedOn w:val="a1"/>
    <w:uiPriority w:val="99"/>
    <w:qFormat/>
    <w:rsid w:val="004066F5"/>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265">
    <w:name w:val="xl265"/>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Arial CYR"/>
      <w:sz w:val="16"/>
      <w:szCs w:val="16"/>
      <w:lang w:eastAsia="ru-RU"/>
    </w:rPr>
  </w:style>
  <w:style w:type="paragraph" w:customStyle="1" w:styleId="xl266">
    <w:name w:val="xl266"/>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267">
    <w:name w:val="xl267"/>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68">
    <w:name w:val="xl268"/>
    <w:basedOn w:val="a1"/>
    <w:uiPriority w:val="99"/>
    <w:qFormat/>
    <w:rsid w:val="004066F5"/>
    <w:pPr>
      <w:pBdr>
        <w:bottom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269">
    <w:name w:val="xl269"/>
    <w:basedOn w:val="a1"/>
    <w:uiPriority w:val="99"/>
    <w:qFormat/>
    <w:rsid w:val="004066F5"/>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270">
    <w:name w:val="xl270"/>
    <w:basedOn w:val="a1"/>
    <w:uiPriority w:val="99"/>
    <w:qFormat/>
    <w:rsid w:val="004066F5"/>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271">
    <w:name w:val="xl271"/>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lang w:eastAsia="ru-RU"/>
    </w:rPr>
  </w:style>
  <w:style w:type="paragraph" w:customStyle="1" w:styleId="xl272">
    <w:name w:val="xl272"/>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xl273">
    <w:name w:val="xl273"/>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74">
    <w:name w:val="xl274"/>
    <w:basedOn w:val="a1"/>
    <w:uiPriority w:val="99"/>
    <w:qFormat/>
    <w:rsid w:val="004066F5"/>
    <w:pPr>
      <w:pBdr>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75">
    <w:name w:val="xl275"/>
    <w:basedOn w:val="a1"/>
    <w:uiPriority w:val="99"/>
    <w:qFormat/>
    <w:rsid w:val="004066F5"/>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76">
    <w:name w:val="xl276"/>
    <w:basedOn w:val="a1"/>
    <w:uiPriority w:val="99"/>
    <w:qFormat/>
    <w:rsid w:val="004066F5"/>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77">
    <w:name w:val="xl277"/>
    <w:basedOn w:val="a1"/>
    <w:uiPriority w:val="99"/>
    <w:qFormat/>
    <w:rsid w:val="004066F5"/>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78">
    <w:name w:val="xl278"/>
    <w:basedOn w:val="a1"/>
    <w:uiPriority w:val="99"/>
    <w:qFormat/>
    <w:rsid w:val="004066F5"/>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79">
    <w:name w:val="xl279"/>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280">
    <w:name w:val="xl280"/>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281">
    <w:name w:val="xl281"/>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82">
    <w:name w:val="xl282"/>
    <w:basedOn w:val="a1"/>
    <w:uiPriority w:val="99"/>
    <w:qFormat/>
    <w:rsid w:val="004066F5"/>
    <w:pPr>
      <w:pBdr>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83">
    <w:name w:val="xl283"/>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284">
    <w:name w:val="xl284"/>
    <w:basedOn w:val="a1"/>
    <w:uiPriority w:val="99"/>
    <w:qFormat/>
    <w:rsid w:val="004066F5"/>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285">
    <w:name w:val="xl285"/>
    <w:basedOn w:val="a1"/>
    <w:uiPriority w:val="99"/>
    <w:qFormat/>
    <w:rsid w:val="004066F5"/>
    <w:pPr>
      <w:pBdr>
        <w:bottom w:val="single" w:sz="4" w:space="0" w:color="auto"/>
      </w:pBdr>
      <w:spacing w:before="100" w:beforeAutospacing="1" w:after="100" w:afterAutospacing="1" w:line="240" w:lineRule="auto"/>
      <w:textAlignment w:val="center"/>
    </w:pPr>
    <w:rPr>
      <w:rFonts w:ascii="Arial CYR" w:eastAsia="Times New Roman" w:hAnsi="Arial CYR" w:cs="Arial CYR"/>
      <w:sz w:val="16"/>
      <w:szCs w:val="16"/>
      <w:lang w:eastAsia="ru-RU"/>
    </w:rPr>
  </w:style>
  <w:style w:type="paragraph" w:customStyle="1" w:styleId="xl286">
    <w:name w:val="xl286"/>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87">
    <w:name w:val="xl287"/>
    <w:basedOn w:val="a1"/>
    <w:uiPriority w:val="99"/>
    <w:qFormat/>
    <w:rsid w:val="004066F5"/>
    <w:pPr>
      <w:pBdr>
        <w:bottom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288">
    <w:name w:val="xl288"/>
    <w:basedOn w:val="a1"/>
    <w:uiPriority w:val="99"/>
    <w:qFormat/>
    <w:rsid w:val="004066F5"/>
    <w:pPr>
      <w:pBdr>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289">
    <w:name w:val="xl289"/>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290">
    <w:name w:val="xl290"/>
    <w:basedOn w:val="a1"/>
    <w:uiPriority w:val="99"/>
    <w:qFormat/>
    <w:rsid w:val="004066F5"/>
    <w:pPr>
      <w:pBdr>
        <w:bottom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291">
    <w:name w:val="xl291"/>
    <w:basedOn w:val="a1"/>
    <w:uiPriority w:val="99"/>
    <w:qFormat/>
    <w:rsid w:val="004066F5"/>
    <w:pPr>
      <w:pBdr>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92">
    <w:name w:val="xl292"/>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293">
    <w:name w:val="xl293"/>
    <w:basedOn w:val="a1"/>
    <w:uiPriority w:val="99"/>
    <w:qFormat/>
    <w:rsid w:val="004066F5"/>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94">
    <w:name w:val="xl294"/>
    <w:basedOn w:val="a1"/>
    <w:uiPriority w:val="99"/>
    <w:qFormat/>
    <w:rsid w:val="004066F5"/>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295">
    <w:name w:val="xl295"/>
    <w:basedOn w:val="a1"/>
    <w:uiPriority w:val="99"/>
    <w:qFormat/>
    <w:rsid w:val="004066F5"/>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96">
    <w:name w:val="xl296"/>
    <w:basedOn w:val="a1"/>
    <w:uiPriority w:val="99"/>
    <w:qFormat/>
    <w:rsid w:val="004066F5"/>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97">
    <w:name w:val="xl297"/>
    <w:basedOn w:val="a1"/>
    <w:uiPriority w:val="99"/>
    <w:qFormat/>
    <w:rsid w:val="004066F5"/>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298">
    <w:name w:val="xl298"/>
    <w:basedOn w:val="a1"/>
    <w:uiPriority w:val="99"/>
    <w:qFormat/>
    <w:rsid w:val="004066F5"/>
    <w:pPr>
      <w:pBdr>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299">
    <w:name w:val="xl299"/>
    <w:basedOn w:val="a1"/>
    <w:uiPriority w:val="99"/>
    <w:qFormat/>
    <w:rsid w:val="004066F5"/>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00">
    <w:name w:val="xl300"/>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301">
    <w:name w:val="xl301"/>
    <w:basedOn w:val="a1"/>
    <w:uiPriority w:val="99"/>
    <w:qFormat/>
    <w:rsid w:val="004066F5"/>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02">
    <w:name w:val="xl302"/>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303">
    <w:name w:val="xl303"/>
    <w:basedOn w:val="a1"/>
    <w:uiPriority w:val="99"/>
    <w:qFormat/>
    <w:rsid w:val="004066F5"/>
    <w:pPr>
      <w:pBdr>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304">
    <w:name w:val="xl304"/>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305">
    <w:name w:val="xl305"/>
    <w:basedOn w:val="a1"/>
    <w:uiPriority w:val="99"/>
    <w:qFormat/>
    <w:rsid w:val="004066F5"/>
    <w:pPr>
      <w:pBdr>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306">
    <w:name w:val="xl306"/>
    <w:basedOn w:val="a1"/>
    <w:uiPriority w:val="99"/>
    <w:qFormat/>
    <w:rsid w:val="004066F5"/>
    <w:pPr>
      <w:pBdr>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07">
    <w:name w:val="xl307"/>
    <w:basedOn w:val="a1"/>
    <w:uiPriority w:val="99"/>
    <w:qFormat/>
    <w:rsid w:val="004066F5"/>
    <w:pPr>
      <w:pBdr>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308">
    <w:name w:val="xl308"/>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309">
    <w:name w:val="xl309"/>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0">
    <w:name w:val="xl310"/>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11">
    <w:name w:val="xl311"/>
    <w:basedOn w:val="a1"/>
    <w:uiPriority w:val="99"/>
    <w:qFormat/>
    <w:rsid w:val="004066F5"/>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12">
    <w:name w:val="xl312"/>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313">
    <w:name w:val="xl313"/>
    <w:basedOn w:val="a1"/>
    <w:uiPriority w:val="99"/>
    <w:qFormat/>
    <w:rsid w:val="004066F5"/>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6"/>
      <w:szCs w:val="16"/>
      <w:lang w:eastAsia="ru-RU"/>
    </w:rPr>
  </w:style>
  <w:style w:type="paragraph" w:customStyle="1" w:styleId="xl314">
    <w:name w:val="xl314"/>
    <w:basedOn w:val="a1"/>
    <w:uiPriority w:val="99"/>
    <w:qFormat/>
    <w:rsid w:val="004066F5"/>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15">
    <w:name w:val="xl315"/>
    <w:basedOn w:val="a1"/>
    <w:uiPriority w:val="99"/>
    <w:qFormat/>
    <w:rsid w:val="004066F5"/>
    <w:pPr>
      <w:pBdr>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316">
    <w:name w:val="xl316"/>
    <w:basedOn w:val="a1"/>
    <w:uiPriority w:val="99"/>
    <w:qFormat/>
    <w:rsid w:val="004066F5"/>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317">
    <w:name w:val="xl317"/>
    <w:basedOn w:val="a1"/>
    <w:uiPriority w:val="99"/>
    <w:qFormat/>
    <w:rsid w:val="00406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18">
    <w:name w:val="xl318"/>
    <w:basedOn w:val="a1"/>
    <w:uiPriority w:val="99"/>
    <w:qFormat/>
    <w:rsid w:val="00406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319">
    <w:name w:val="xl319"/>
    <w:basedOn w:val="a1"/>
    <w:uiPriority w:val="99"/>
    <w:qFormat/>
    <w:rsid w:val="004066F5"/>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20">
    <w:name w:val="xl320"/>
    <w:basedOn w:val="a1"/>
    <w:uiPriority w:val="99"/>
    <w:qFormat/>
    <w:rsid w:val="00406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21">
    <w:name w:val="xl321"/>
    <w:basedOn w:val="a1"/>
    <w:uiPriority w:val="99"/>
    <w:qFormat/>
    <w:rsid w:val="004066F5"/>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22">
    <w:name w:val="xl322"/>
    <w:basedOn w:val="a1"/>
    <w:uiPriority w:val="99"/>
    <w:qFormat/>
    <w:rsid w:val="004066F5"/>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23">
    <w:name w:val="xl323"/>
    <w:basedOn w:val="a1"/>
    <w:uiPriority w:val="99"/>
    <w:qFormat/>
    <w:rsid w:val="004066F5"/>
    <w:pPr>
      <w:pBdr>
        <w:top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324">
    <w:name w:val="xl324"/>
    <w:basedOn w:val="a1"/>
    <w:uiPriority w:val="99"/>
    <w:qFormat/>
    <w:rsid w:val="004066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25">
    <w:name w:val="xl325"/>
    <w:basedOn w:val="a1"/>
    <w:uiPriority w:val="99"/>
    <w:qFormat/>
    <w:rsid w:val="004066F5"/>
    <w:pPr>
      <w:pBdr>
        <w:top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326">
    <w:name w:val="xl326"/>
    <w:basedOn w:val="a1"/>
    <w:uiPriority w:val="99"/>
    <w:qFormat/>
    <w:rsid w:val="004066F5"/>
    <w:pPr>
      <w:pBdr>
        <w:bottom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327">
    <w:name w:val="xl327"/>
    <w:basedOn w:val="a1"/>
    <w:uiPriority w:val="99"/>
    <w:qFormat/>
    <w:rsid w:val="004066F5"/>
    <w:pPr>
      <w:pBdr>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28">
    <w:name w:val="xl328"/>
    <w:basedOn w:val="a1"/>
    <w:uiPriority w:val="99"/>
    <w:qFormat/>
    <w:rsid w:val="004066F5"/>
    <w:pPr>
      <w:pBdr>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329">
    <w:name w:val="xl329"/>
    <w:basedOn w:val="a1"/>
    <w:uiPriority w:val="99"/>
    <w:qFormat/>
    <w:rsid w:val="004066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330">
    <w:name w:val="xl330"/>
    <w:basedOn w:val="a1"/>
    <w:uiPriority w:val="99"/>
    <w:qFormat/>
    <w:rsid w:val="004066F5"/>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31">
    <w:name w:val="xl331"/>
    <w:basedOn w:val="a1"/>
    <w:uiPriority w:val="99"/>
    <w:qFormat/>
    <w:rsid w:val="004066F5"/>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32">
    <w:name w:val="xl332"/>
    <w:basedOn w:val="a1"/>
    <w:uiPriority w:val="99"/>
    <w:qFormat/>
    <w:rsid w:val="004066F5"/>
    <w:pPr>
      <w:pBdr>
        <w:top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33">
    <w:name w:val="xl333"/>
    <w:basedOn w:val="a1"/>
    <w:uiPriority w:val="99"/>
    <w:qFormat/>
    <w:rsid w:val="004066F5"/>
    <w:pPr>
      <w:pBdr>
        <w:top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34">
    <w:name w:val="xl334"/>
    <w:basedOn w:val="a1"/>
    <w:uiPriority w:val="99"/>
    <w:qFormat/>
    <w:rsid w:val="004066F5"/>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335">
    <w:name w:val="xl335"/>
    <w:basedOn w:val="a1"/>
    <w:uiPriority w:val="99"/>
    <w:qFormat/>
    <w:rsid w:val="004066F5"/>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36">
    <w:name w:val="xl336"/>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ru-RU"/>
    </w:rPr>
  </w:style>
  <w:style w:type="paragraph" w:customStyle="1" w:styleId="xl337">
    <w:name w:val="xl337"/>
    <w:basedOn w:val="a1"/>
    <w:uiPriority w:val="99"/>
    <w:qFormat/>
    <w:rsid w:val="004066F5"/>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38">
    <w:name w:val="xl338"/>
    <w:basedOn w:val="a1"/>
    <w:uiPriority w:val="99"/>
    <w:qFormat/>
    <w:rsid w:val="004066F5"/>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339">
    <w:name w:val="xl339"/>
    <w:basedOn w:val="a1"/>
    <w:uiPriority w:val="99"/>
    <w:qFormat/>
    <w:rsid w:val="004066F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18"/>
      <w:szCs w:val="18"/>
      <w:lang w:eastAsia="ru-RU"/>
    </w:rPr>
  </w:style>
  <w:style w:type="paragraph" w:customStyle="1" w:styleId="xl340">
    <w:name w:val="xl340"/>
    <w:basedOn w:val="a1"/>
    <w:uiPriority w:val="99"/>
    <w:qFormat/>
    <w:rsid w:val="004066F5"/>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41">
    <w:name w:val="xl341"/>
    <w:basedOn w:val="a1"/>
    <w:uiPriority w:val="99"/>
    <w:qFormat/>
    <w:rsid w:val="004066F5"/>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42">
    <w:name w:val="xl342"/>
    <w:basedOn w:val="a1"/>
    <w:uiPriority w:val="99"/>
    <w:qFormat/>
    <w:rsid w:val="004066F5"/>
    <w:pPr>
      <w:pBdr>
        <w:lef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3">
    <w:name w:val="xl343"/>
    <w:basedOn w:val="a1"/>
    <w:uiPriority w:val="99"/>
    <w:qFormat/>
    <w:rsid w:val="004066F5"/>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344">
    <w:name w:val="xl344"/>
    <w:basedOn w:val="a1"/>
    <w:uiPriority w:val="99"/>
    <w:qFormat/>
    <w:rsid w:val="004066F5"/>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345">
    <w:name w:val="xl345"/>
    <w:basedOn w:val="a1"/>
    <w:uiPriority w:val="99"/>
    <w:qFormat/>
    <w:rsid w:val="004066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346">
    <w:name w:val="xl346"/>
    <w:basedOn w:val="a1"/>
    <w:uiPriority w:val="99"/>
    <w:qFormat/>
    <w:rsid w:val="004066F5"/>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47">
    <w:name w:val="xl347"/>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48">
    <w:name w:val="xl348"/>
    <w:basedOn w:val="a1"/>
    <w:uiPriority w:val="99"/>
    <w:qFormat/>
    <w:rsid w:val="004066F5"/>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49">
    <w:name w:val="xl349"/>
    <w:basedOn w:val="a1"/>
    <w:uiPriority w:val="99"/>
    <w:qFormat/>
    <w:rsid w:val="004066F5"/>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350">
    <w:name w:val="xl350"/>
    <w:basedOn w:val="a1"/>
    <w:uiPriority w:val="99"/>
    <w:qFormat/>
    <w:rsid w:val="004066F5"/>
    <w:pPr>
      <w:pBdr>
        <w:right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51">
    <w:name w:val="xl351"/>
    <w:basedOn w:val="a1"/>
    <w:uiPriority w:val="99"/>
    <w:qFormat/>
    <w:rsid w:val="004066F5"/>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352">
    <w:name w:val="xl352"/>
    <w:basedOn w:val="a1"/>
    <w:uiPriority w:val="99"/>
    <w:qFormat/>
    <w:rsid w:val="004066F5"/>
    <w:pPr>
      <w:pBdr>
        <w:left w:val="single" w:sz="4" w:space="0" w:color="auto"/>
        <w:bottom w:val="single" w:sz="4" w:space="0" w:color="auto"/>
      </w:pBd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353">
    <w:name w:val="xl353"/>
    <w:basedOn w:val="a1"/>
    <w:uiPriority w:val="99"/>
    <w:qFormat/>
    <w:rsid w:val="004066F5"/>
    <w:pPr>
      <w:pBdr>
        <w:left w:val="single" w:sz="4" w:space="0" w:color="auto"/>
        <w:bottom w:val="single" w:sz="4" w:space="0" w:color="auto"/>
      </w:pBdr>
      <w:spacing w:before="100" w:beforeAutospacing="1" w:after="100" w:afterAutospacing="1" w:line="240" w:lineRule="auto"/>
      <w:jc w:val="right"/>
    </w:pPr>
    <w:rPr>
      <w:rFonts w:ascii="Arial CYR" w:eastAsia="Times New Roman" w:hAnsi="Arial CYR" w:cs="Arial CYR"/>
      <w:sz w:val="16"/>
      <w:szCs w:val="16"/>
      <w:lang w:eastAsia="ru-RU"/>
    </w:rPr>
  </w:style>
  <w:style w:type="paragraph" w:customStyle="1" w:styleId="xl354">
    <w:name w:val="xl354"/>
    <w:basedOn w:val="a1"/>
    <w:uiPriority w:val="99"/>
    <w:qFormat/>
    <w:rsid w:val="004066F5"/>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355">
    <w:name w:val="xl355"/>
    <w:basedOn w:val="a1"/>
    <w:uiPriority w:val="99"/>
    <w:qFormat/>
    <w:rsid w:val="004066F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356">
    <w:name w:val="xl356"/>
    <w:basedOn w:val="a1"/>
    <w:uiPriority w:val="99"/>
    <w:qFormat/>
    <w:rsid w:val="004066F5"/>
    <w:pPr>
      <w:pBdr>
        <w:top w:val="single" w:sz="4" w:space="0" w:color="auto"/>
        <w:lef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57">
    <w:name w:val="xl357"/>
    <w:basedOn w:val="a1"/>
    <w:uiPriority w:val="99"/>
    <w:qFormat/>
    <w:rsid w:val="004066F5"/>
    <w:pPr>
      <w:pBdr>
        <w:top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58">
    <w:name w:val="xl358"/>
    <w:basedOn w:val="a1"/>
    <w:uiPriority w:val="99"/>
    <w:qFormat/>
    <w:rsid w:val="004066F5"/>
    <w:pPr>
      <w:pBdr>
        <w:top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59">
    <w:name w:val="xl359"/>
    <w:basedOn w:val="a1"/>
    <w:uiPriority w:val="99"/>
    <w:qFormat/>
    <w:rsid w:val="004066F5"/>
    <w:pPr>
      <w:pBdr>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60">
    <w:name w:val="xl360"/>
    <w:basedOn w:val="a1"/>
    <w:uiPriority w:val="99"/>
    <w:qFormat/>
    <w:rsid w:val="004066F5"/>
    <w:pPr>
      <w:pBdr>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61">
    <w:name w:val="xl361"/>
    <w:basedOn w:val="a1"/>
    <w:uiPriority w:val="99"/>
    <w:qFormat/>
    <w:rsid w:val="004066F5"/>
    <w:pPr>
      <w:pBdr>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62">
    <w:name w:val="xl362"/>
    <w:basedOn w:val="a1"/>
    <w:uiPriority w:val="99"/>
    <w:qFormat/>
    <w:rsid w:val="004066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63">
    <w:name w:val="xl363"/>
    <w:basedOn w:val="a1"/>
    <w:uiPriority w:val="99"/>
    <w:qFormat/>
    <w:rsid w:val="004066F5"/>
    <w:pPr>
      <w:pBdr>
        <w:top w:val="single" w:sz="4" w:space="0" w:color="auto"/>
        <w:bottom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64">
    <w:name w:val="xl364"/>
    <w:basedOn w:val="a1"/>
    <w:uiPriority w:val="99"/>
    <w:qFormat/>
    <w:rsid w:val="004066F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65">
    <w:name w:val="xl365"/>
    <w:basedOn w:val="a1"/>
    <w:uiPriority w:val="99"/>
    <w:qFormat/>
    <w:rsid w:val="004066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66">
    <w:name w:val="xl366"/>
    <w:basedOn w:val="a1"/>
    <w:uiPriority w:val="99"/>
    <w:qFormat/>
    <w:rsid w:val="004066F5"/>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67">
    <w:name w:val="xl367"/>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68">
    <w:name w:val="xl368"/>
    <w:basedOn w:val="a1"/>
    <w:uiPriority w:val="99"/>
    <w:qFormat/>
    <w:rsid w:val="004066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69">
    <w:name w:val="xl369"/>
    <w:basedOn w:val="a1"/>
    <w:uiPriority w:val="99"/>
    <w:qFormat/>
    <w:rsid w:val="004066F5"/>
    <w:pPr>
      <w:pBdr>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70">
    <w:name w:val="xl370"/>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71">
    <w:name w:val="xl371"/>
    <w:basedOn w:val="a1"/>
    <w:uiPriority w:val="99"/>
    <w:qFormat/>
    <w:rsid w:val="004066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72">
    <w:name w:val="xl372"/>
    <w:basedOn w:val="a1"/>
    <w:uiPriority w:val="99"/>
    <w:qFormat/>
    <w:rsid w:val="004066F5"/>
    <w:pPr>
      <w:pBdr>
        <w:left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18"/>
      <w:szCs w:val="18"/>
      <w:lang w:eastAsia="ru-RU"/>
    </w:rPr>
  </w:style>
  <w:style w:type="paragraph" w:customStyle="1" w:styleId="xl373">
    <w:name w:val="xl373"/>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CYR" w:eastAsia="Times New Roman" w:hAnsi="Arial CYR" w:cs="Arial CYR"/>
      <w:sz w:val="18"/>
      <w:szCs w:val="18"/>
      <w:lang w:eastAsia="ru-RU"/>
    </w:rPr>
  </w:style>
  <w:style w:type="paragraph" w:customStyle="1" w:styleId="xl374">
    <w:name w:val="xl374"/>
    <w:basedOn w:val="a1"/>
    <w:uiPriority w:val="99"/>
    <w:qFormat/>
    <w:rsid w:val="004066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75">
    <w:name w:val="xl375"/>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376">
    <w:name w:val="xl376"/>
    <w:basedOn w:val="a1"/>
    <w:uiPriority w:val="99"/>
    <w:qFormat/>
    <w:rsid w:val="004066F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377">
    <w:name w:val="xl377"/>
    <w:basedOn w:val="a1"/>
    <w:uiPriority w:val="99"/>
    <w:qFormat/>
    <w:rsid w:val="004066F5"/>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78">
    <w:name w:val="xl378"/>
    <w:basedOn w:val="a1"/>
    <w:uiPriority w:val="99"/>
    <w:qFormat/>
    <w:rsid w:val="004066F5"/>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lang w:eastAsia="ru-RU"/>
    </w:rPr>
  </w:style>
  <w:style w:type="paragraph" w:customStyle="1" w:styleId="xl379">
    <w:name w:val="xl379"/>
    <w:basedOn w:val="a1"/>
    <w:uiPriority w:val="99"/>
    <w:qFormat/>
    <w:rsid w:val="004066F5"/>
    <w:pPr>
      <w:pBdr>
        <w:top w:val="single" w:sz="4" w:space="0" w:color="auto"/>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380">
    <w:name w:val="xl380"/>
    <w:basedOn w:val="a1"/>
    <w:uiPriority w:val="99"/>
    <w:qFormat/>
    <w:rsid w:val="004066F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lang w:eastAsia="ru-RU"/>
    </w:rPr>
  </w:style>
  <w:style w:type="paragraph" w:customStyle="1" w:styleId="xl381">
    <w:name w:val="xl381"/>
    <w:basedOn w:val="a1"/>
    <w:uiPriority w:val="99"/>
    <w:qFormat/>
    <w:rsid w:val="004066F5"/>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382">
    <w:name w:val="xl382"/>
    <w:basedOn w:val="a1"/>
    <w:uiPriority w:val="99"/>
    <w:qFormat/>
    <w:rsid w:val="004066F5"/>
    <w:pP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383">
    <w:name w:val="xl383"/>
    <w:basedOn w:val="a1"/>
    <w:uiPriority w:val="99"/>
    <w:qFormat/>
    <w:rsid w:val="004066F5"/>
    <w:pPr>
      <w:spacing w:before="100" w:beforeAutospacing="1" w:after="100" w:afterAutospacing="1" w:line="240" w:lineRule="auto"/>
      <w:jc w:val="center"/>
      <w:textAlignment w:val="top"/>
    </w:pPr>
    <w:rPr>
      <w:rFonts w:ascii="Arial CYR" w:eastAsia="Times New Roman" w:hAnsi="Arial CYR" w:cs="Arial CYR"/>
      <w:b/>
      <w:bCs/>
      <w:sz w:val="16"/>
      <w:szCs w:val="16"/>
      <w:lang w:eastAsia="ru-RU"/>
    </w:rPr>
  </w:style>
  <w:style w:type="paragraph" w:customStyle="1" w:styleId="aff1">
    <w:name w:val="Обычный таблица"/>
    <w:basedOn w:val="a1"/>
    <w:uiPriority w:val="99"/>
    <w:qFormat/>
    <w:rsid w:val="004066F5"/>
    <w:pPr>
      <w:suppressAutoHyphens/>
      <w:spacing w:after="0" w:line="240" w:lineRule="auto"/>
    </w:pPr>
    <w:rPr>
      <w:rFonts w:ascii="Times New Roman" w:eastAsia="Times New Roman" w:hAnsi="Times New Roman" w:cs="Times New Roman"/>
      <w:sz w:val="18"/>
      <w:szCs w:val="18"/>
      <w:lang w:eastAsia="zh-CN"/>
    </w:rPr>
  </w:style>
  <w:style w:type="paragraph" w:customStyle="1" w:styleId="aff2">
    <w:name w:val="Пункт"/>
    <w:basedOn w:val="a1"/>
    <w:uiPriority w:val="99"/>
    <w:qFormat/>
    <w:rsid w:val="004066F5"/>
    <w:pPr>
      <w:tabs>
        <w:tab w:val="num" w:pos="360"/>
      </w:tabs>
      <w:spacing w:after="0" w:line="360" w:lineRule="auto"/>
      <w:jc w:val="both"/>
    </w:pPr>
    <w:rPr>
      <w:rFonts w:ascii="Times New Roman" w:eastAsia="Times New Roman" w:hAnsi="Times New Roman" w:cs="Times New Roman"/>
      <w:sz w:val="28"/>
      <w:szCs w:val="20"/>
      <w:lang w:eastAsia="ru-RU"/>
    </w:rPr>
  </w:style>
  <w:style w:type="paragraph" w:customStyle="1" w:styleId="aff3">
    <w:name w:val="Стиль"/>
    <w:uiPriority w:val="99"/>
    <w:qFormat/>
    <w:rsid w:val="004066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qFormat/>
    <w:rsid w:val="004066F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8">
    <w:name w:val="Название объекта1"/>
    <w:basedOn w:val="a1"/>
    <w:uiPriority w:val="99"/>
    <w:qFormat/>
    <w:rsid w:val="004066F5"/>
    <w:pPr>
      <w:widowControl w:val="0"/>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01zagolovok">
    <w:name w:val="01_zagolovok"/>
    <w:basedOn w:val="a1"/>
    <w:uiPriority w:val="99"/>
    <w:qFormat/>
    <w:rsid w:val="004066F5"/>
    <w:pPr>
      <w:keepNext/>
      <w:pageBreakBefore/>
      <w:spacing w:before="360" w:after="120" w:line="240" w:lineRule="auto"/>
      <w:outlineLvl w:val="0"/>
    </w:pPr>
    <w:rPr>
      <w:rFonts w:ascii="GaramondC" w:eastAsia="Times New Roman" w:hAnsi="GaramondC" w:cs="Times New Roman"/>
      <w:b/>
      <w:color w:val="000000"/>
      <w:sz w:val="40"/>
      <w:szCs w:val="62"/>
      <w:lang w:eastAsia="ru-RU"/>
    </w:rPr>
  </w:style>
  <w:style w:type="paragraph" w:customStyle="1" w:styleId="02statia3">
    <w:name w:val="02statia3"/>
    <w:basedOn w:val="a1"/>
    <w:uiPriority w:val="99"/>
    <w:qFormat/>
    <w:rsid w:val="004066F5"/>
    <w:pPr>
      <w:spacing w:before="120" w:after="0" w:line="320" w:lineRule="atLeast"/>
      <w:ind w:left="2900" w:hanging="880"/>
      <w:jc w:val="both"/>
    </w:pPr>
    <w:rPr>
      <w:rFonts w:ascii="GaramondNarrowC" w:eastAsia="Times New Roman" w:hAnsi="GaramondNarrowC" w:cs="Times New Roman"/>
      <w:color w:val="000000"/>
      <w:sz w:val="21"/>
      <w:szCs w:val="21"/>
      <w:lang w:eastAsia="ru-RU"/>
    </w:rPr>
  </w:style>
  <w:style w:type="paragraph" w:customStyle="1" w:styleId="cefb">
    <w:name w:val="Об.cefbчный"/>
    <w:uiPriority w:val="99"/>
    <w:qFormat/>
    <w:rsid w:val="004066F5"/>
    <w:pPr>
      <w:widowControl w:val="0"/>
      <w:spacing w:after="0" w:line="240" w:lineRule="auto"/>
    </w:pPr>
    <w:rPr>
      <w:rFonts w:ascii="Times New Roman" w:eastAsia="Times New Roman" w:hAnsi="Times New Roman" w:cs="Times New Roman"/>
      <w:sz w:val="20"/>
      <w:szCs w:val="20"/>
      <w:lang w:eastAsia="ru-RU"/>
    </w:rPr>
  </w:style>
  <w:style w:type="paragraph" w:customStyle="1" w:styleId="aff4">
    <w:name w:val="Словарная статья"/>
    <w:basedOn w:val="a1"/>
    <w:next w:val="a1"/>
    <w:uiPriority w:val="99"/>
    <w:qFormat/>
    <w:rsid w:val="004066F5"/>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03osnovnoytext">
    <w:name w:val="03osnovnoytext"/>
    <w:basedOn w:val="a1"/>
    <w:uiPriority w:val="99"/>
    <w:qFormat/>
    <w:rsid w:val="004066F5"/>
    <w:pPr>
      <w:spacing w:before="320" w:after="0" w:line="320" w:lineRule="atLeast"/>
      <w:ind w:left="1191"/>
      <w:jc w:val="both"/>
    </w:pPr>
    <w:rPr>
      <w:rFonts w:ascii="GaramondC" w:eastAsia="Times New Roman" w:hAnsi="GaramondC" w:cs="Times New Roman"/>
      <w:color w:val="000000"/>
      <w:sz w:val="20"/>
      <w:szCs w:val="20"/>
      <w:lang w:eastAsia="ru-RU"/>
    </w:rPr>
  </w:style>
  <w:style w:type="paragraph" w:customStyle="1" w:styleId="03osnovnoytexttabl">
    <w:name w:val="03osnovnoytexttabl"/>
    <w:basedOn w:val="a1"/>
    <w:uiPriority w:val="99"/>
    <w:qFormat/>
    <w:rsid w:val="004066F5"/>
    <w:pPr>
      <w:spacing w:before="120" w:after="0" w:line="320" w:lineRule="atLeast"/>
    </w:pPr>
    <w:rPr>
      <w:rFonts w:ascii="GaramondC" w:eastAsia="Times New Roman" w:hAnsi="GaramondC" w:cs="Times New Roman"/>
      <w:color w:val="000000"/>
      <w:sz w:val="20"/>
      <w:szCs w:val="20"/>
      <w:lang w:eastAsia="ru-RU"/>
    </w:rPr>
  </w:style>
  <w:style w:type="paragraph" w:customStyle="1" w:styleId="cefb0">
    <w:name w:val="Îá.cefb÷íûé"/>
    <w:uiPriority w:val="99"/>
    <w:qFormat/>
    <w:rsid w:val="004066F5"/>
    <w:pPr>
      <w:widowControl w:val="0"/>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4066F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5">
    <w:name w:val="Знак Знак Знак"/>
    <w:basedOn w:val="a1"/>
    <w:uiPriority w:val="99"/>
    <w:qFormat/>
    <w:rsid w:val="004066F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9">
    <w:name w:val="Основной текст с отступом1"/>
    <w:basedOn w:val="a1"/>
    <w:uiPriority w:val="99"/>
    <w:qFormat/>
    <w:rsid w:val="004066F5"/>
    <w:pPr>
      <w:tabs>
        <w:tab w:val="left" w:pos="1326"/>
      </w:tabs>
      <w:spacing w:after="0" w:line="240" w:lineRule="auto"/>
      <w:ind w:firstLine="1326"/>
      <w:jc w:val="both"/>
    </w:pPr>
    <w:rPr>
      <w:rFonts w:ascii="Times New Roman" w:eastAsia="Times New Roman" w:hAnsi="Times New Roman" w:cs="Times New Roman"/>
      <w:sz w:val="26"/>
      <w:szCs w:val="26"/>
      <w:lang w:eastAsia="ru-RU"/>
    </w:rPr>
  </w:style>
  <w:style w:type="paragraph" w:customStyle="1" w:styleId="1a">
    <w:name w:val="Знак1"/>
    <w:basedOn w:val="a1"/>
    <w:uiPriority w:val="99"/>
    <w:qFormat/>
    <w:rsid w:val="004066F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6">
    <w:name w:val="Знак Знак Знак Знак Знак Знак"/>
    <w:basedOn w:val="a1"/>
    <w:uiPriority w:val="99"/>
    <w:qFormat/>
    <w:rsid w:val="004066F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DocList">
    <w:name w:val="ConsPlusDocList"/>
    <w:uiPriority w:val="99"/>
    <w:qFormat/>
    <w:rsid w:val="004066F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3a">
    <w:name w:val="заголовок 3"/>
    <w:basedOn w:val="a1"/>
    <w:next w:val="a1"/>
    <w:uiPriority w:val="99"/>
    <w:qFormat/>
    <w:rsid w:val="004066F5"/>
    <w:pPr>
      <w:keepNext/>
      <w:suppressAutoHyphens/>
      <w:autoSpaceDE w:val="0"/>
      <w:autoSpaceDN w:val="0"/>
      <w:spacing w:after="0" w:line="240" w:lineRule="auto"/>
      <w:jc w:val="center"/>
    </w:pPr>
    <w:rPr>
      <w:rFonts w:ascii="Times New Roman" w:eastAsia="Times New Roman" w:hAnsi="Times New Roman" w:cs="Times New Roman"/>
      <w:b/>
      <w:bCs/>
      <w:sz w:val="28"/>
      <w:szCs w:val="28"/>
      <w:lang w:eastAsia="ru-RU"/>
    </w:rPr>
  </w:style>
  <w:style w:type="paragraph" w:customStyle="1" w:styleId="111">
    <w:name w:val="заголовок 11"/>
    <w:uiPriority w:val="99"/>
    <w:qFormat/>
    <w:rsid w:val="004066F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onsTitle">
    <w:name w:val="ConsTitle"/>
    <w:uiPriority w:val="99"/>
    <w:qFormat/>
    <w:rsid w:val="004066F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21">
    <w:name w:val="Знак Знак12 Знак Знак Знак Знак Знак Знак"/>
    <w:basedOn w:val="a1"/>
    <w:uiPriority w:val="99"/>
    <w:qFormat/>
    <w:rsid w:val="004066F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b">
    <w:name w:val="Текст1"/>
    <w:basedOn w:val="a1"/>
    <w:uiPriority w:val="99"/>
    <w:qFormat/>
    <w:rsid w:val="004066F5"/>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22">
    <w:name w:val="Знак Знак12 Знак Знак Знак Знак"/>
    <w:basedOn w:val="a1"/>
    <w:uiPriority w:val="99"/>
    <w:qFormat/>
    <w:rsid w:val="004066F5"/>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12">
    <w:name w:val="Заголовок 11"/>
    <w:basedOn w:val="a1"/>
    <w:next w:val="a1"/>
    <w:uiPriority w:val="99"/>
    <w:qFormat/>
    <w:rsid w:val="004066F5"/>
    <w:pPr>
      <w:widowControl w:val="0"/>
      <w:suppressAutoHyphens/>
      <w:autoSpaceDE w:val="0"/>
      <w:spacing w:after="0" w:line="240" w:lineRule="auto"/>
      <w:outlineLvl w:val="0"/>
    </w:pPr>
    <w:rPr>
      <w:rFonts w:ascii="Times New Roman CYR" w:eastAsia="Times New Roman CYR" w:hAnsi="Times New Roman CYR" w:cs="Times New Roman"/>
      <w:sz w:val="24"/>
      <w:szCs w:val="24"/>
      <w:lang w:eastAsia="ru-RU"/>
    </w:rPr>
  </w:style>
  <w:style w:type="paragraph" w:customStyle="1" w:styleId="21">
    <w:name w:val="Заголовок 21"/>
    <w:basedOn w:val="a1"/>
    <w:next w:val="a1"/>
    <w:uiPriority w:val="99"/>
    <w:qFormat/>
    <w:rsid w:val="004066F5"/>
    <w:pPr>
      <w:widowControl w:val="0"/>
      <w:numPr>
        <w:numId w:val="15"/>
      </w:numPr>
      <w:suppressAutoHyphens/>
      <w:autoSpaceDE w:val="0"/>
      <w:spacing w:after="0" w:line="240" w:lineRule="auto"/>
      <w:outlineLvl w:val="1"/>
    </w:pPr>
    <w:rPr>
      <w:rFonts w:ascii="Times New Roman CYR" w:eastAsia="Times New Roman CYR" w:hAnsi="Times New Roman CYR" w:cs="Times New Roman"/>
      <w:sz w:val="24"/>
      <w:szCs w:val="24"/>
      <w:lang w:eastAsia="ru-RU"/>
    </w:rPr>
  </w:style>
  <w:style w:type="paragraph" w:customStyle="1" w:styleId="410">
    <w:name w:val="Заголовок 41"/>
    <w:basedOn w:val="a1"/>
    <w:next w:val="a1"/>
    <w:uiPriority w:val="99"/>
    <w:qFormat/>
    <w:rsid w:val="004066F5"/>
    <w:pPr>
      <w:widowControl w:val="0"/>
      <w:suppressAutoHyphens/>
      <w:autoSpaceDE w:val="0"/>
      <w:spacing w:after="0" w:line="240" w:lineRule="auto"/>
      <w:outlineLvl w:val="3"/>
    </w:pPr>
    <w:rPr>
      <w:rFonts w:ascii="Times New Roman CYR" w:eastAsia="Times New Roman CYR" w:hAnsi="Times New Roman CYR" w:cs="Times New Roman"/>
      <w:sz w:val="24"/>
      <w:szCs w:val="24"/>
      <w:lang w:eastAsia="ru-RU"/>
    </w:rPr>
  </w:style>
  <w:style w:type="paragraph" w:customStyle="1" w:styleId="210">
    <w:name w:val="Основной текст 21"/>
    <w:basedOn w:val="a1"/>
    <w:qFormat/>
    <w:rsid w:val="004066F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1"/>
    <w:uiPriority w:val="99"/>
    <w:qFormat/>
    <w:rsid w:val="004066F5"/>
    <w:pPr>
      <w:suppressAutoHyphens/>
      <w:spacing w:after="0" w:line="240" w:lineRule="auto"/>
      <w:ind w:firstLine="709"/>
    </w:pPr>
    <w:rPr>
      <w:rFonts w:ascii="Times New Roman" w:eastAsia="Times New Roman" w:hAnsi="Times New Roman" w:cs="Times New Roman"/>
      <w:sz w:val="24"/>
      <w:szCs w:val="24"/>
      <w:lang w:eastAsia="ar-SA"/>
    </w:rPr>
  </w:style>
  <w:style w:type="paragraph" w:customStyle="1" w:styleId="Standard">
    <w:name w:val="Standard"/>
    <w:uiPriority w:val="99"/>
    <w:qFormat/>
    <w:rsid w:val="004066F5"/>
    <w:pPr>
      <w:widowControl w:val="0"/>
      <w:suppressAutoHyphens/>
      <w:spacing w:after="0" w:line="240" w:lineRule="auto"/>
      <w:textAlignment w:val="baseline"/>
    </w:pPr>
    <w:rPr>
      <w:rFonts w:ascii="Times New Roman" w:eastAsia="Calibri" w:hAnsi="Times New Roman" w:cs="Tahoma"/>
      <w:kern w:val="1"/>
      <w:sz w:val="24"/>
      <w:szCs w:val="24"/>
      <w:lang w:val="de-DE" w:eastAsia="fa-IR" w:bidi="fa-IR"/>
    </w:rPr>
  </w:style>
  <w:style w:type="paragraph" w:customStyle="1" w:styleId="3---">
    <w:name w:val="3---"/>
    <w:basedOn w:val="a1"/>
    <w:uiPriority w:val="99"/>
    <w:qFormat/>
    <w:rsid w:val="004066F5"/>
    <w:pPr>
      <w:widowControl w:val="0"/>
      <w:tabs>
        <w:tab w:val="left" w:pos="926"/>
      </w:tabs>
      <w:suppressAutoHyphens/>
      <w:spacing w:after="0" w:line="240" w:lineRule="auto"/>
      <w:ind w:left="-72" w:firstLine="72"/>
      <w:jc w:val="both"/>
    </w:pPr>
    <w:rPr>
      <w:rFonts w:ascii="Times New Roman" w:eastAsia="Times New Roman" w:hAnsi="Times New Roman" w:cs="Times New Roman"/>
      <w:kern w:val="1"/>
      <w:sz w:val="24"/>
      <w:szCs w:val="24"/>
      <w:lang w:eastAsia="ar-SA"/>
    </w:rPr>
  </w:style>
  <w:style w:type="paragraph" w:customStyle="1" w:styleId="Bull">
    <w:name w:val="Bull"/>
    <w:basedOn w:val="a1"/>
    <w:uiPriority w:val="99"/>
    <w:qFormat/>
    <w:rsid w:val="004066F5"/>
    <w:pPr>
      <w:tabs>
        <w:tab w:val="left" w:pos="360"/>
      </w:tabs>
      <w:suppressAutoHyphens/>
      <w:spacing w:before="40" w:after="40" w:line="240" w:lineRule="auto"/>
      <w:ind w:left="360" w:hanging="360"/>
      <w:jc w:val="both"/>
    </w:pPr>
    <w:rPr>
      <w:rFonts w:ascii="Times New Roman" w:eastAsia="Times New Roman" w:hAnsi="Times New Roman" w:cs="Times New Roman"/>
      <w:sz w:val="24"/>
      <w:szCs w:val="20"/>
      <w:lang w:eastAsia="ar-SA"/>
    </w:rPr>
  </w:style>
  <w:style w:type="paragraph" w:customStyle="1" w:styleId="aff7">
    <w:name w:val="бычный"/>
    <w:uiPriority w:val="99"/>
    <w:qFormat/>
    <w:rsid w:val="004066F5"/>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8">
    <w:name w:val="Подпункт"/>
    <w:basedOn w:val="a1"/>
    <w:uiPriority w:val="99"/>
    <w:qFormat/>
    <w:rsid w:val="004066F5"/>
    <w:pPr>
      <w:suppressAutoHyphens/>
      <w:spacing w:after="0" w:line="240" w:lineRule="auto"/>
      <w:jc w:val="both"/>
    </w:pPr>
    <w:rPr>
      <w:rFonts w:ascii="Times New Roman" w:eastAsia="Times New Roman" w:hAnsi="Times New Roman" w:cs="Times New Roman"/>
      <w:sz w:val="24"/>
      <w:szCs w:val="28"/>
      <w:lang w:eastAsia="ar-SA"/>
    </w:rPr>
  </w:style>
  <w:style w:type="paragraph" w:customStyle="1" w:styleId="aff9">
    <w:name w:val="фуарошз"/>
    <w:basedOn w:val="a1"/>
    <w:uiPriority w:val="99"/>
    <w:qFormat/>
    <w:rsid w:val="004066F5"/>
    <w:pPr>
      <w:suppressAutoHyphens/>
      <w:spacing w:after="0" w:line="240" w:lineRule="auto"/>
    </w:pPr>
    <w:rPr>
      <w:rFonts w:ascii="Times New Roman" w:eastAsia="Times New Roman" w:hAnsi="Times New Roman" w:cs="Times New Roman"/>
      <w:sz w:val="24"/>
      <w:szCs w:val="20"/>
      <w:lang w:eastAsia="ar-SA"/>
    </w:rPr>
  </w:style>
  <w:style w:type="character" w:customStyle="1" w:styleId="31">
    <w:name w:val="Заголовок 3 Знак1"/>
    <w:aliases w:val="h3 Знак,Gliederung3 Char Знак,Gliederung3 Знак,H3 Знак,Çàãîëîâîê 3 Знак"/>
    <w:link w:val="30"/>
    <w:uiPriority w:val="9"/>
    <w:rsid w:val="004066F5"/>
    <w:rPr>
      <w:rFonts w:ascii="Arial" w:eastAsiaTheme="majorEastAsia" w:hAnsi="Arial" w:cstheme="majorBidi"/>
      <w:b/>
      <w:sz w:val="24"/>
      <w:szCs w:val="20"/>
    </w:rPr>
  </w:style>
  <w:style w:type="character" w:customStyle="1" w:styleId="50">
    <w:name w:val="Заголовок 5 Знак"/>
    <w:basedOn w:val="a2"/>
    <w:link w:val="5"/>
    <w:rsid w:val="004066F5"/>
    <w:rPr>
      <w:rFonts w:ascii="Times New Roman" w:eastAsia="Times New Roman" w:hAnsi="Times New Roman" w:cs="Times New Roman"/>
      <w:szCs w:val="20"/>
    </w:rPr>
  </w:style>
  <w:style w:type="character" w:customStyle="1" w:styleId="60">
    <w:name w:val="Заголовок 6 Знак"/>
    <w:basedOn w:val="a2"/>
    <w:link w:val="6"/>
    <w:rsid w:val="004066F5"/>
    <w:rPr>
      <w:rFonts w:ascii="Times New Roman" w:eastAsia="Times New Roman" w:hAnsi="Times New Roman" w:cs="Times New Roman"/>
      <w:i/>
      <w:szCs w:val="20"/>
    </w:rPr>
  </w:style>
  <w:style w:type="character" w:customStyle="1" w:styleId="70">
    <w:name w:val="Заголовок 7 Знак"/>
    <w:basedOn w:val="a2"/>
    <w:link w:val="7"/>
    <w:uiPriority w:val="9"/>
    <w:rsid w:val="004066F5"/>
    <w:rPr>
      <w:rFonts w:ascii="Arial" w:eastAsia="Times New Roman" w:hAnsi="Arial" w:cs="Times New Roman"/>
      <w:sz w:val="20"/>
      <w:szCs w:val="20"/>
    </w:rPr>
  </w:style>
  <w:style w:type="character" w:customStyle="1" w:styleId="80">
    <w:name w:val="Заголовок 8 Знак"/>
    <w:basedOn w:val="a2"/>
    <w:link w:val="8"/>
    <w:uiPriority w:val="9"/>
    <w:rsid w:val="004066F5"/>
    <w:rPr>
      <w:rFonts w:ascii="Arial" w:eastAsia="Times New Roman" w:hAnsi="Arial" w:cs="Times New Roman"/>
      <w:i/>
      <w:sz w:val="20"/>
      <w:szCs w:val="20"/>
    </w:rPr>
  </w:style>
  <w:style w:type="character" w:customStyle="1" w:styleId="90">
    <w:name w:val="Заголовок 9 Знак"/>
    <w:basedOn w:val="a2"/>
    <w:link w:val="9"/>
    <w:rsid w:val="004066F5"/>
    <w:rPr>
      <w:rFonts w:ascii="Arial" w:eastAsia="Times New Roman" w:hAnsi="Arial" w:cs="Times New Roman"/>
      <w:b/>
      <w:i/>
      <w:sz w:val="18"/>
      <w:szCs w:val="20"/>
    </w:rPr>
  </w:style>
  <w:style w:type="paragraph" w:styleId="1c">
    <w:name w:val="toc 1"/>
    <w:basedOn w:val="a1"/>
    <w:next w:val="a1"/>
    <w:autoRedefine/>
    <w:uiPriority w:val="39"/>
    <w:qFormat/>
    <w:rsid w:val="004066F5"/>
    <w:pPr>
      <w:keepNext/>
      <w:keepLines/>
      <w:widowControl w:val="0"/>
      <w:suppressLineNumbers/>
      <w:tabs>
        <w:tab w:val="right" w:leader="dot" w:pos="10206"/>
      </w:tabs>
      <w:suppressAutoHyphens/>
      <w:spacing w:before="120" w:after="120" w:line="240" w:lineRule="auto"/>
      <w:jc w:val="both"/>
    </w:pPr>
    <w:rPr>
      <w:rFonts w:ascii="Times New Roman" w:eastAsia="Times New Roman" w:hAnsi="Times New Roman" w:cs="Times New Roman"/>
      <w:bCs/>
      <w:caps/>
      <w:sz w:val="24"/>
      <w:szCs w:val="24"/>
      <w:lang w:eastAsia="ru-RU"/>
    </w:rPr>
  </w:style>
  <w:style w:type="paragraph" w:styleId="29">
    <w:name w:val="toc 2"/>
    <w:basedOn w:val="a1"/>
    <w:next w:val="a1"/>
    <w:autoRedefine/>
    <w:uiPriority w:val="39"/>
    <w:qFormat/>
    <w:rsid w:val="004066F5"/>
    <w:pPr>
      <w:tabs>
        <w:tab w:val="left" w:pos="720"/>
        <w:tab w:val="right" w:leader="dot" w:pos="10206"/>
      </w:tabs>
      <w:spacing w:after="0" w:line="240" w:lineRule="auto"/>
      <w:ind w:left="238"/>
      <w:jc w:val="both"/>
    </w:pPr>
    <w:rPr>
      <w:rFonts w:ascii="Times New Roman" w:eastAsia="Times New Roman" w:hAnsi="Times New Roman" w:cs="Times New Roman"/>
      <w:noProof/>
      <w:sz w:val="26"/>
      <w:szCs w:val="20"/>
      <w:lang w:eastAsia="ru-RU"/>
    </w:rPr>
  </w:style>
  <w:style w:type="paragraph" w:styleId="3b">
    <w:name w:val="toc 3"/>
    <w:basedOn w:val="a1"/>
    <w:next w:val="a1"/>
    <w:autoRedefine/>
    <w:uiPriority w:val="39"/>
    <w:qFormat/>
    <w:rsid w:val="004066F5"/>
    <w:pPr>
      <w:tabs>
        <w:tab w:val="left" w:pos="1200"/>
        <w:tab w:val="right" w:leader="dot" w:pos="9720"/>
      </w:tabs>
      <w:spacing w:after="0" w:line="240" w:lineRule="auto"/>
      <w:ind w:left="480"/>
    </w:pPr>
    <w:rPr>
      <w:rFonts w:ascii="Times New Roman" w:eastAsia="Times New Roman" w:hAnsi="Times New Roman" w:cs="Times New Roman"/>
      <w:i/>
      <w:iCs/>
      <w:sz w:val="20"/>
      <w:szCs w:val="20"/>
      <w:lang w:eastAsia="ru-RU"/>
    </w:rPr>
  </w:style>
  <w:style w:type="paragraph" w:styleId="affa">
    <w:name w:val="Normal Indent"/>
    <w:aliases w:val="Обычный отступ Знак Знак,Обычный отступ Знак"/>
    <w:basedOn w:val="a1"/>
    <w:uiPriority w:val="99"/>
    <w:qFormat/>
    <w:rsid w:val="004066F5"/>
    <w:pPr>
      <w:spacing w:after="0" w:line="240" w:lineRule="auto"/>
      <w:ind w:firstLine="709"/>
      <w:jc w:val="both"/>
    </w:pPr>
    <w:rPr>
      <w:rFonts w:ascii="Times New Roman" w:eastAsia="Times New Roman" w:hAnsi="Times New Roman" w:cs="Times New Roman"/>
      <w:sz w:val="28"/>
      <w:szCs w:val="24"/>
      <w:lang w:eastAsia="ru-RU"/>
    </w:rPr>
  </w:style>
  <w:style w:type="paragraph" w:styleId="affb">
    <w:name w:val="header"/>
    <w:aliases w:val="Linie,header"/>
    <w:basedOn w:val="a1"/>
    <w:link w:val="affc"/>
    <w:qFormat/>
    <w:rsid w:val="004066F5"/>
    <w:pPr>
      <w:tabs>
        <w:tab w:val="center" w:pos="4677"/>
        <w:tab w:val="right" w:pos="9355"/>
      </w:tabs>
      <w:spacing w:after="0" w:line="240" w:lineRule="auto"/>
      <w:jc w:val="both"/>
    </w:pPr>
    <w:rPr>
      <w:rFonts w:ascii="Times New Roman" w:eastAsia="Times New Roman" w:hAnsi="Times New Roman" w:cs="Times New Roman"/>
      <w:sz w:val="24"/>
      <w:szCs w:val="24"/>
    </w:rPr>
  </w:style>
  <w:style w:type="character" w:customStyle="1" w:styleId="affc">
    <w:name w:val="Верхний колонтитул Знак"/>
    <w:aliases w:val="Linie Знак,header Знак"/>
    <w:basedOn w:val="a2"/>
    <w:link w:val="affb"/>
    <w:rsid w:val="004066F5"/>
    <w:rPr>
      <w:rFonts w:ascii="Times New Roman" w:eastAsia="Times New Roman" w:hAnsi="Times New Roman" w:cs="Times New Roman"/>
      <w:sz w:val="24"/>
      <w:szCs w:val="24"/>
    </w:rPr>
  </w:style>
  <w:style w:type="paragraph" w:styleId="affd">
    <w:name w:val="Title"/>
    <w:basedOn w:val="a1"/>
    <w:link w:val="affe"/>
    <w:qFormat/>
    <w:rsid w:val="004066F5"/>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cs="Times New Roman"/>
      <w:bCs/>
      <w:color w:val="000000"/>
      <w:spacing w:val="13"/>
      <w:sz w:val="24"/>
      <w:lang w:eastAsia="ru-RU"/>
    </w:rPr>
  </w:style>
  <w:style w:type="character" w:customStyle="1" w:styleId="affe">
    <w:name w:val="Название Знак"/>
    <w:basedOn w:val="a2"/>
    <w:link w:val="affd"/>
    <w:rsid w:val="004066F5"/>
    <w:rPr>
      <w:rFonts w:ascii="Times New Roman" w:eastAsia="Times New Roman" w:hAnsi="Times New Roman" w:cs="Times New Roman"/>
      <w:bCs/>
      <w:color w:val="000000"/>
      <w:spacing w:val="13"/>
      <w:sz w:val="24"/>
      <w:shd w:val="clear" w:color="auto" w:fill="FFFFFF"/>
      <w:lang w:eastAsia="ru-RU"/>
    </w:rPr>
  </w:style>
  <w:style w:type="paragraph" w:styleId="afff">
    <w:name w:val="Body Text"/>
    <w:aliases w:val="Список 1,body text,NoticeText-List,Основной текст1"/>
    <w:basedOn w:val="a1"/>
    <w:link w:val="1d"/>
    <w:uiPriority w:val="99"/>
    <w:qFormat/>
    <w:rsid w:val="004066F5"/>
    <w:pPr>
      <w:spacing w:after="120" w:line="240" w:lineRule="auto"/>
      <w:jc w:val="both"/>
    </w:pPr>
    <w:rPr>
      <w:rFonts w:ascii="Times New Roman" w:eastAsia="Times New Roman" w:hAnsi="Times New Roman" w:cs="Times New Roman"/>
      <w:sz w:val="24"/>
      <w:szCs w:val="24"/>
    </w:rPr>
  </w:style>
  <w:style w:type="character" w:customStyle="1" w:styleId="afff0">
    <w:name w:val="Основной текст Знак"/>
    <w:basedOn w:val="a2"/>
    <w:uiPriority w:val="99"/>
    <w:semiHidden/>
    <w:rsid w:val="004066F5"/>
    <w:rPr>
      <w:rFonts w:ascii="Times New Roman" w:hAnsi="Times New Roman"/>
      <w:sz w:val="24"/>
      <w:szCs w:val="24"/>
      <w:lang w:eastAsia="ru-RU"/>
    </w:rPr>
  </w:style>
  <w:style w:type="character" w:customStyle="1" w:styleId="1d">
    <w:name w:val="Основной текст Знак1"/>
    <w:aliases w:val="Список 1 Знак,body text Знак,NoticeText-List Знак,Основной текст1 Знак"/>
    <w:link w:val="afff"/>
    <w:uiPriority w:val="99"/>
    <w:rsid w:val="004066F5"/>
    <w:rPr>
      <w:rFonts w:ascii="Times New Roman" w:eastAsia="Times New Roman" w:hAnsi="Times New Roman" w:cs="Times New Roman"/>
      <w:sz w:val="24"/>
      <w:szCs w:val="24"/>
    </w:rPr>
  </w:style>
  <w:style w:type="paragraph" w:styleId="afff1">
    <w:name w:val="Subtitle"/>
    <w:basedOn w:val="a1"/>
    <w:link w:val="afff2"/>
    <w:qFormat/>
    <w:rsid w:val="004066F5"/>
    <w:pPr>
      <w:spacing w:after="60" w:line="240" w:lineRule="auto"/>
      <w:jc w:val="center"/>
      <w:outlineLvl w:val="1"/>
    </w:pPr>
    <w:rPr>
      <w:rFonts w:ascii="Arial" w:eastAsia="Times New Roman" w:hAnsi="Arial" w:cs="Times New Roman"/>
      <w:sz w:val="24"/>
      <w:szCs w:val="24"/>
      <w:lang w:eastAsia="ru-RU"/>
    </w:rPr>
  </w:style>
  <w:style w:type="character" w:customStyle="1" w:styleId="afff2">
    <w:name w:val="Подзаголовок Знак"/>
    <w:basedOn w:val="a2"/>
    <w:link w:val="afff1"/>
    <w:rsid w:val="004066F5"/>
    <w:rPr>
      <w:rFonts w:ascii="Arial" w:eastAsia="Times New Roman" w:hAnsi="Arial" w:cs="Times New Roman"/>
      <w:sz w:val="24"/>
      <w:szCs w:val="24"/>
      <w:lang w:eastAsia="ru-RU"/>
    </w:rPr>
  </w:style>
  <w:style w:type="character" w:styleId="afff3">
    <w:name w:val="Strong"/>
    <w:uiPriority w:val="22"/>
    <w:qFormat/>
    <w:rsid w:val="004066F5"/>
    <w:rPr>
      <w:b/>
      <w:bCs/>
    </w:rPr>
  </w:style>
  <w:style w:type="paragraph" w:styleId="afff4">
    <w:name w:val="Normal (Web)"/>
    <w:aliases w:val="Обычный (Web)"/>
    <w:basedOn w:val="a1"/>
    <w:uiPriority w:val="34"/>
    <w:qFormat/>
    <w:rsid w:val="004066F5"/>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5">
    <w:name w:val="No Spacing"/>
    <w:uiPriority w:val="1"/>
    <w:qFormat/>
    <w:rsid w:val="004066F5"/>
    <w:pPr>
      <w:spacing w:after="0" w:line="240" w:lineRule="auto"/>
    </w:pPr>
    <w:rPr>
      <w:rFonts w:ascii="Calibri" w:eastAsia="Calibri" w:hAnsi="Calibri" w:cs="Times New Roman"/>
    </w:rPr>
  </w:style>
  <w:style w:type="paragraph" w:styleId="afff6">
    <w:name w:val="List Paragraph"/>
    <w:basedOn w:val="a1"/>
    <w:link w:val="afff7"/>
    <w:uiPriority w:val="34"/>
    <w:qFormat/>
    <w:rsid w:val="004066F5"/>
    <w:pPr>
      <w:spacing w:after="0" w:line="240" w:lineRule="auto"/>
      <w:ind w:left="708"/>
    </w:pPr>
    <w:rPr>
      <w:rFonts w:ascii="Times New Roman" w:eastAsia="Times New Roman" w:hAnsi="Times New Roman" w:cs="Times New Roman"/>
      <w:sz w:val="24"/>
      <w:szCs w:val="24"/>
      <w:lang w:eastAsia="ru-RU"/>
    </w:rPr>
  </w:style>
  <w:style w:type="character" w:customStyle="1" w:styleId="afff7">
    <w:name w:val="Абзац списка Знак"/>
    <w:link w:val="afff6"/>
    <w:uiPriority w:val="34"/>
    <w:locked/>
    <w:rsid w:val="004066F5"/>
    <w:rPr>
      <w:rFonts w:ascii="Times New Roman" w:eastAsia="Times New Roman" w:hAnsi="Times New Roman" w:cs="Times New Roman"/>
      <w:sz w:val="24"/>
      <w:szCs w:val="24"/>
      <w:lang w:eastAsia="ru-RU"/>
    </w:rPr>
  </w:style>
  <w:style w:type="paragraph" w:styleId="afff8">
    <w:name w:val="TOC Heading"/>
    <w:basedOn w:val="10"/>
    <w:next w:val="a1"/>
    <w:uiPriority w:val="39"/>
    <w:qFormat/>
    <w:rsid w:val="004066F5"/>
    <w:pPr>
      <w:keepLines/>
      <w:spacing w:before="480" w:after="0" w:line="276" w:lineRule="auto"/>
      <w:jc w:val="left"/>
      <w:outlineLvl w:val="9"/>
    </w:pPr>
    <w:rPr>
      <w:rFonts w:ascii="Cambria" w:eastAsia="Times New Roman" w:hAnsi="Cambria" w:cs="Times New Roman"/>
      <w:bCs/>
      <w:color w:val="365F91"/>
      <w:kern w:val="0"/>
      <w:sz w:val="28"/>
      <w:szCs w:val="28"/>
    </w:rPr>
  </w:style>
  <w:style w:type="paragraph" w:styleId="afff9">
    <w:name w:val="Balloon Text"/>
    <w:basedOn w:val="a1"/>
    <w:link w:val="afffa"/>
    <w:uiPriority w:val="99"/>
    <w:semiHidden/>
    <w:unhideWhenUsed/>
    <w:rsid w:val="009B5B9F"/>
    <w:pPr>
      <w:spacing w:after="0" w:line="240" w:lineRule="auto"/>
    </w:pPr>
    <w:rPr>
      <w:rFonts w:ascii="Tahoma" w:hAnsi="Tahoma" w:cs="Tahoma"/>
      <w:sz w:val="16"/>
      <w:szCs w:val="16"/>
    </w:rPr>
  </w:style>
  <w:style w:type="character" w:customStyle="1" w:styleId="afffa">
    <w:name w:val="Текст выноски Знак"/>
    <w:basedOn w:val="a2"/>
    <w:link w:val="afff9"/>
    <w:uiPriority w:val="99"/>
    <w:semiHidden/>
    <w:rsid w:val="009B5B9F"/>
    <w:rPr>
      <w:rFonts w:ascii="Tahoma" w:hAnsi="Tahoma" w:cs="Tahoma"/>
      <w:sz w:val="16"/>
      <w:szCs w:val="16"/>
    </w:rPr>
  </w:style>
  <w:style w:type="paragraph" w:styleId="afffb">
    <w:name w:val="footnote text"/>
    <w:basedOn w:val="a1"/>
    <w:link w:val="afffc"/>
    <w:uiPriority w:val="99"/>
    <w:rsid w:val="00400BA4"/>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c">
    <w:name w:val="Текст сноски Знак"/>
    <w:basedOn w:val="a2"/>
    <w:link w:val="afffb"/>
    <w:uiPriority w:val="99"/>
    <w:rsid w:val="00400BA4"/>
    <w:rPr>
      <w:rFonts w:ascii="Times New Roman" w:eastAsia="Times New Roman" w:hAnsi="Times New Roman" w:cs="Times New Roman"/>
      <w:sz w:val="20"/>
      <w:szCs w:val="20"/>
      <w:lang w:eastAsia="ru-RU"/>
    </w:rPr>
  </w:style>
  <w:style w:type="character" w:styleId="afffd">
    <w:name w:val="footnote reference"/>
    <w:uiPriority w:val="99"/>
    <w:rsid w:val="00400BA4"/>
    <w:rPr>
      <w:vertAlign w:val="superscript"/>
    </w:rPr>
  </w:style>
  <w:style w:type="character" w:styleId="afffe">
    <w:name w:val="Hyperlink"/>
    <w:uiPriority w:val="99"/>
    <w:unhideWhenUsed/>
    <w:rsid w:val="00400B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7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C7A479C82588636F58C10BDCBFA6230E297B63D20F3495DEB34164CE63675B52C460AFB55D2E7D2EoAjF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C7A479C82588636F58C10BDCBFA6230E297466D5063795DEB34164CE63675B52C460AFB55D2E7D2CoAjD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4E87566A108B6245BB27D35DE9E609D52304DE9DE49978A02716D3A49t5NE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7A479C82588636F58C10BDCBFA6230E297466D5063795DEB34164CE63675B52C460AFB55D2E7D29oAj9G" TargetMode="External"/><Relationship Id="rId5" Type="http://schemas.openxmlformats.org/officeDocument/2006/relationships/webSettings" Target="webSettings.xml"/><Relationship Id="rId15" Type="http://schemas.openxmlformats.org/officeDocument/2006/relationships/hyperlink" Target="consultantplus://offline/ref=F4E87566A108B6245BB27D35DE9E609D523E43E5DD44978A02716D3A49t5NEH" TargetMode="External"/><Relationship Id="rId10" Type="http://schemas.openxmlformats.org/officeDocument/2006/relationships/hyperlink" Target="consultantplus://offline/ref=C7A479C82588636F58C10BDCBFA6230E297466D5063795DEB34164CE63675B52C460AFB55D2E7D2CoAjD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7A479C82588636F58C10BDCBFA6230E29746ADB033C95DEB34164CE63o6j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16</Pages>
  <Words>3954</Words>
  <Characters>22544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user-smz</dc:creator>
  <cp:lastModifiedBy>User</cp:lastModifiedBy>
  <cp:revision>11</cp:revision>
  <cp:lastPrinted>2016-04-07T05:03:00Z</cp:lastPrinted>
  <dcterms:created xsi:type="dcterms:W3CDTF">2016-04-07T06:16:00Z</dcterms:created>
  <dcterms:modified xsi:type="dcterms:W3CDTF">2017-02-10T11:39:00Z</dcterms:modified>
</cp:coreProperties>
</file>