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98" w:rsidRDefault="000A6698" w:rsidP="000A6698">
      <w:pPr>
        <w:ind w:right="-142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8858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698" w:rsidRDefault="000A6698" w:rsidP="000A6698">
      <w:pPr>
        <w:ind w:right="-142"/>
        <w:jc w:val="center"/>
        <w:rPr>
          <w:sz w:val="24"/>
        </w:rPr>
      </w:pPr>
    </w:p>
    <w:p w:rsidR="000A6698" w:rsidRDefault="000A6698" w:rsidP="000A6698">
      <w:pPr>
        <w:ind w:right="-142"/>
        <w:jc w:val="center"/>
        <w:rPr>
          <w:sz w:val="24"/>
        </w:rPr>
      </w:pPr>
      <w:r>
        <w:rPr>
          <w:sz w:val="24"/>
        </w:rPr>
        <w:t>ГЛАВА МУНИЦИПАЛЬНОГО ОБРАЗОВАНИЯ «КЕСТЫМСКОЕ»</w:t>
      </w:r>
    </w:p>
    <w:p w:rsidR="000A6698" w:rsidRDefault="000A6698" w:rsidP="000A6698">
      <w:pPr>
        <w:tabs>
          <w:tab w:val="left" w:pos="5280"/>
        </w:tabs>
        <w:jc w:val="center"/>
        <w:rPr>
          <w:sz w:val="24"/>
        </w:rPr>
      </w:pP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>«КЕСТЫМ»  МУНИЦИПАЛ КЫЛДЫТЭТЛЭН ТОРОЕЗ</w:t>
      </w: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A6698" w:rsidRPr="002B2355" w:rsidRDefault="000A6698" w:rsidP="000A6698">
      <w:pPr>
        <w:jc w:val="center"/>
        <w:rPr>
          <w:b/>
          <w:szCs w:val="28"/>
        </w:rPr>
      </w:pPr>
      <w:proofErr w:type="gramStart"/>
      <w:r w:rsidRPr="002B2355">
        <w:rPr>
          <w:b/>
          <w:szCs w:val="28"/>
        </w:rPr>
        <w:t>П</w:t>
      </w:r>
      <w:proofErr w:type="gramEnd"/>
      <w:r w:rsidRPr="002B2355">
        <w:rPr>
          <w:b/>
          <w:szCs w:val="28"/>
        </w:rPr>
        <w:t xml:space="preserve"> О С Т А Н О В Л Е Н И Е</w:t>
      </w:r>
    </w:p>
    <w:p w:rsidR="000A6698" w:rsidRDefault="000A6698" w:rsidP="000A6698">
      <w:pPr>
        <w:pStyle w:val="2"/>
        <w:spacing w:line="240" w:lineRule="auto"/>
        <w:ind w:right="-142"/>
        <w:jc w:val="both"/>
        <w:rPr>
          <w:szCs w:val="28"/>
        </w:rPr>
      </w:pPr>
    </w:p>
    <w:p w:rsidR="000A6698" w:rsidRPr="002B2355" w:rsidRDefault="000A6698" w:rsidP="000A6698">
      <w:pPr>
        <w:pStyle w:val="2"/>
        <w:spacing w:line="240" w:lineRule="auto"/>
        <w:ind w:right="-142"/>
        <w:jc w:val="both"/>
        <w:rPr>
          <w:sz w:val="24"/>
          <w:szCs w:val="24"/>
        </w:rPr>
      </w:pPr>
      <w:r w:rsidRPr="002B2355">
        <w:rPr>
          <w:sz w:val="24"/>
          <w:szCs w:val="24"/>
        </w:rPr>
        <w:t>16 марта  2018 года</w:t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  <w:t xml:space="preserve">     </w:t>
      </w:r>
      <w:r w:rsidR="002B2355">
        <w:rPr>
          <w:sz w:val="24"/>
          <w:szCs w:val="24"/>
        </w:rPr>
        <w:t xml:space="preserve">         </w:t>
      </w:r>
      <w:r w:rsidRPr="002B2355">
        <w:rPr>
          <w:sz w:val="24"/>
          <w:szCs w:val="24"/>
        </w:rPr>
        <w:t xml:space="preserve"> </w:t>
      </w:r>
      <w:r w:rsidR="00110BD9" w:rsidRPr="002B2355">
        <w:rPr>
          <w:sz w:val="24"/>
          <w:szCs w:val="24"/>
        </w:rPr>
        <w:t xml:space="preserve">  </w:t>
      </w:r>
      <w:r w:rsidRPr="002B2355">
        <w:rPr>
          <w:sz w:val="24"/>
          <w:szCs w:val="24"/>
        </w:rPr>
        <w:t xml:space="preserve"> </w:t>
      </w:r>
      <w:r w:rsidR="005D02C5">
        <w:rPr>
          <w:sz w:val="24"/>
          <w:szCs w:val="24"/>
        </w:rPr>
        <w:t xml:space="preserve">      </w:t>
      </w:r>
      <w:r w:rsidRPr="002B2355">
        <w:rPr>
          <w:sz w:val="24"/>
          <w:szCs w:val="24"/>
        </w:rPr>
        <w:t xml:space="preserve">№ </w:t>
      </w:r>
      <w:r w:rsidR="005D02C5">
        <w:rPr>
          <w:sz w:val="24"/>
          <w:szCs w:val="24"/>
        </w:rPr>
        <w:t>6</w:t>
      </w:r>
      <w:r w:rsidRPr="002B2355">
        <w:rPr>
          <w:sz w:val="24"/>
          <w:szCs w:val="24"/>
        </w:rPr>
        <w:t xml:space="preserve"> </w:t>
      </w:r>
    </w:p>
    <w:p w:rsidR="000A6698" w:rsidRDefault="00110BD9" w:rsidP="000A6698">
      <w:pPr>
        <w:pStyle w:val="2"/>
        <w:spacing w:line="240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 w:rsidR="000A6698">
        <w:rPr>
          <w:sz w:val="24"/>
          <w:szCs w:val="24"/>
        </w:rPr>
        <w:t>.К</w:t>
      </w:r>
      <w:proofErr w:type="gramEnd"/>
      <w:r w:rsidR="000A6698">
        <w:rPr>
          <w:sz w:val="24"/>
          <w:szCs w:val="24"/>
        </w:rPr>
        <w:t>естым</w:t>
      </w:r>
    </w:p>
    <w:p w:rsidR="005D02C5" w:rsidRDefault="005D02C5" w:rsidP="005D02C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порядке уведомления  </w:t>
      </w:r>
      <w:proofErr w:type="gramStart"/>
      <w:r>
        <w:rPr>
          <w:bCs/>
          <w:sz w:val="24"/>
          <w:szCs w:val="24"/>
        </w:rPr>
        <w:t>муниципальными</w:t>
      </w:r>
      <w:proofErr w:type="gramEnd"/>
      <w:r>
        <w:rPr>
          <w:bCs/>
          <w:sz w:val="24"/>
          <w:szCs w:val="24"/>
        </w:rPr>
        <w:t xml:space="preserve"> </w:t>
      </w:r>
    </w:p>
    <w:p w:rsidR="005D02C5" w:rsidRDefault="005D02C5" w:rsidP="005D02C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служащими Администрации </w:t>
      </w:r>
      <w:proofErr w:type="gramStart"/>
      <w:r>
        <w:rPr>
          <w:bCs/>
          <w:sz w:val="24"/>
          <w:szCs w:val="24"/>
        </w:rPr>
        <w:t>муниципального</w:t>
      </w:r>
      <w:proofErr w:type="gramEnd"/>
      <w:r>
        <w:rPr>
          <w:bCs/>
          <w:sz w:val="24"/>
          <w:szCs w:val="24"/>
        </w:rPr>
        <w:t xml:space="preserve"> </w:t>
      </w:r>
    </w:p>
    <w:p w:rsidR="005D02C5" w:rsidRDefault="005D02C5" w:rsidP="005D02C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образования «Кестымское» об иной оплачиваемой работе</w:t>
      </w:r>
    </w:p>
    <w:p w:rsidR="005D02C5" w:rsidRDefault="005D02C5" w:rsidP="005D02C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5D02C5" w:rsidRDefault="005D02C5" w:rsidP="005D02C5">
      <w:pPr>
        <w:autoSpaceDE w:val="0"/>
        <w:autoSpaceDN w:val="0"/>
        <w:adjustRightInd w:val="0"/>
        <w:ind w:firstLine="708"/>
        <w:rPr>
          <w:rStyle w:val="FontStyle25"/>
          <w:b/>
          <w:sz w:val="24"/>
          <w:szCs w:val="24"/>
        </w:rPr>
      </w:pPr>
      <w:r>
        <w:rPr>
          <w:rStyle w:val="FontStyle25"/>
          <w:sz w:val="24"/>
          <w:szCs w:val="24"/>
        </w:rPr>
        <w:t>В соответствии с частью 2 статьи 11  Федерального закона от 02 марта 2007 года № 25-ФЗ «О муниципальной службе Российской Федерации»</w:t>
      </w:r>
      <w:r>
        <w:rPr>
          <w:rStyle w:val="FontStyle25"/>
          <w:sz w:val="24"/>
          <w:szCs w:val="24"/>
        </w:rPr>
        <w:br/>
      </w:r>
      <w:r>
        <w:rPr>
          <w:rStyle w:val="FontStyle25"/>
          <w:b/>
          <w:sz w:val="24"/>
          <w:szCs w:val="24"/>
        </w:rPr>
        <w:t>ПОСТАНОВЛЯЮ:</w:t>
      </w:r>
    </w:p>
    <w:p w:rsidR="005D02C5" w:rsidRDefault="005D02C5" w:rsidP="005D02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1.Установить следующий порядок  уведомления муниципальными служащими  Администрации муниципального образования «Кестымское» представителя  нанимателя (работодателя) об иной оплачиваемой работе:</w:t>
      </w:r>
    </w:p>
    <w:p w:rsidR="005D02C5" w:rsidRDefault="005D02C5" w:rsidP="005D02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 О намерении выполнять иную оплачиваемую работу письменно уведомляет главу муниципального образования «Кестымское».</w:t>
      </w:r>
    </w:p>
    <w:p w:rsidR="005D02C5" w:rsidRDefault="005D02C5" w:rsidP="005D02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1.2.Уведомление о намерении выполнять иную оплачиваемую работу (далее - уведомление) составляется муниципальными служащими по форме согласно приложению 1 к настоящему постановлению.</w:t>
      </w:r>
    </w:p>
    <w:p w:rsidR="005D02C5" w:rsidRDefault="005D02C5" w:rsidP="005D02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1.3. Муниципальные служащие представляют уведомления специалисту по кадрам Администрации муниципального образования «Кестымское».</w:t>
      </w:r>
    </w:p>
    <w:p w:rsidR="005D02C5" w:rsidRDefault="005D02C5" w:rsidP="005D02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1.4. Регистрация  уведомлений  осуществляется специалистом  по кадрам  в день  их поступления в журнале  регистрации уведомлений  об иной оплачиваемой  работе, составленном  по форме согласно приложению 2 к настоящему постановлению.</w:t>
      </w:r>
    </w:p>
    <w:p w:rsidR="005D02C5" w:rsidRDefault="005D02C5" w:rsidP="005D02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Уведомление  после регистрации   направляется главе муниципального образования «Кестымское» для  принятия решения о необходимости (отсутствии необходимости) рассмотрения  на комиссии администрации муниципального образования «Кестымское» по соблюдению  требований к служебному  поведению муниципальных служащих и урегулированию  конфликта интересов.</w:t>
      </w:r>
    </w:p>
    <w:p w:rsidR="005D02C5" w:rsidRDefault="005D02C5" w:rsidP="005D02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1.5.Уведомление  рассматривается на комиссии администрации муниципального образования «Кестымское» по соблюдению  требований к служебному  поведению муниципальных служащих и урегулированию  конфликта интересов, которая дает  рекомендации  представителю нанимателя (работодателю) о возможности  выполнения иной оплачиваемой  работы  муниципальным служащим при отсутствии  конфликта интересов и ситуаций, при которых личная  заинтересованность муниципального служащего влияет или может  повлиять на объективное исполнение  им должностных обязанностей.</w:t>
      </w:r>
      <w:proofErr w:type="gramEnd"/>
    </w:p>
    <w:p w:rsidR="005D02C5" w:rsidRDefault="005D02C5" w:rsidP="005D02C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1.6. Уведомление приобщается к личному делу  муниципального служащего после рассмотрения главой муниципального образования «Кестымское».</w:t>
      </w:r>
    </w:p>
    <w:p w:rsidR="005D02C5" w:rsidRDefault="005D02C5" w:rsidP="005D02C5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5D02C5" w:rsidRDefault="005D02C5" w:rsidP="005D02C5">
      <w:pPr>
        <w:rPr>
          <w:sz w:val="24"/>
          <w:szCs w:val="24"/>
        </w:rPr>
      </w:pPr>
    </w:p>
    <w:p w:rsidR="005D02C5" w:rsidRDefault="005D02C5" w:rsidP="005D02C5">
      <w:pPr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 «Кестымское»                                                 А.И.Касимов</w:t>
      </w:r>
    </w:p>
    <w:p w:rsidR="005D02C5" w:rsidRPr="005D02C5" w:rsidRDefault="005D02C5" w:rsidP="005D02C5">
      <w:pPr>
        <w:jc w:val="right"/>
        <w:rPr>
          <w:sz w:val="22"/>
          <w:szCs w:val="22"/>
        </w:rPr>
      </w:pPr>
      <w:r w:rsidRPr="005D02C5">
        <w:rPr>
          <w:sz w:val="22"/>
          <w:szCs w:val="22"/>
        </w:rPr>
        <w:lastRenderedPageBreak/>
        <w:t>Приложение № 1</w:t>
      </w:r>
    </w:p>
    <w:p w:rsidR="005D02C5" w:rsidRPr="005D02C5" w:rsidRDefault="005D02C5" w:rsidP="005D02C5">
      <w:pPr>
        <w:jc w:val="right"/>
        <w:rPr>
          <w:sz w:val="22"/>
          <w:szCs w:val="22"/>
        </w:rPr>
      </w:pPr>
      <w:r w:rsidRPr="005D02C5">
        <w:rPr>
          <w:sz w:val="22"/>
          <w:szCs w:val="22"/>
        </w:rPr>
        <w:t xml:space="preserve">к постановлению Главы </w:t>
      </w:r>
    </w:p>
    <w:p w:rsidR="005D02C5" w:rsidRPr="005D02C5" w:rsidRDefault="005D02C5" w:rsidP="005D02C5">
      <w:pPr>
        <w:jc w:val="right"/>
        <w:rPr>
          <w:sz w:val="22"/>
          <w:szCs w:val="22"/>
        </w:rPr>
      </w:pPr>
      <w:r w:rsidRPr="005D02C5">
        <w:rPr>
          <w:sz w:val="22"/>
          <w:szCs w:val="22"/>
        </w:rPr>
        <w:t>муниципального образования «</w:t>
      </w:r>
      <w:r>
        <w:rPr>
          <w:sz w:val="22"/>
          <w:szCs w:val="22"/>
        </w:rPr>
        <w:t>Кестымс</w:t>
      </w:r>
      <w:r w:rsidRPr="005D02C5">
        <w:rPr>
          <w:sz w:val="22"/>
          <w:szCs w:val="22"/>
        </w:rPr>
        <w:t xml:space="preserve">кое» </w:t>
      </w:r>
    </w:p>
    <w:p w:rsidR="005D02C5" w:rsidRPr="005D02C5" w:rsidRDefault="005D02C5" w:rsidP="005D02C5">
      <w:pPr>
        <w:jc w:val="right"/>
        <w:rPr>
          <w:sz w:val="22"/>
          <w:szCs w:val="22"/>
        </w:rPr>
      </w:pPr>
      <w:r w:rsidRPr="005D02C5">
        <w:rPr>
          <w:sz w:val="22"/>
          <w:szCs w:val="22"/>
        </w:rPr>
        <w:t xml:space="preserve">от </w:t>
      </w:r>
      <w:r>
        <w:rPr>
          <w:sz w:val="22"/>
          <w:szCs w:val="22"/>
        </w:rPr>
        <w:t>16</w:t>
      </w:r>
      <w:r w:rsidRPr="005D02C5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5D02C5">
        <w:rPr>
          <w:sz w:val="22"/>
          <w:szCs w:val="22"/>
        </w:rPr>
        <w:t xml:space="preserve">.2018 г № </w:t>
      </w:r>
      <w:r>
        <w:rPr>
          <w:sz w:val="22"/>
          <w:szCs w:val="22"/>
        </w:rPr>
        <w:t>6</w:t>
      </w:r>
    </w:p>
    <w:p w:rsidR="005D02C5" w:rsidRDefault="005D02C5" w:rsidP="005D02C5">
      <w:pPr>
        <w:rPr>
          <w:sz w:val="24"/>
          <w:szCs w:val="24"/>
        </w:rPr>
      </w:pPr>
    </w:p>
    <w:p w:rsidR="005D02C5" w:rsidRDefault="005D02C5" w:rsidP="005D02C5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Главе муниципального образования «Кестымское»</w:t>
      </w:r>
    </w:p>
    <w:p w:rsidR="005D02C5" w:rsidRDefault="005D02C5" w:rsidP="005D02C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 </w:t>
      </w:r>
    </w:p>
    <w:p w:rsidR="005D02C5" w:rsidRDefault="005D02C5" w:rsidP="005D02C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(инициалы, фамилия)</w:t>
      </w:r>
    </w:p>
    <w:p w:rsidR="005D02C5" w:rsidRDefault="005D02C5" w:rsidP="005D02C5">
      <w:pPr>
        <w:jc w:val="center"/>
        <w:rPr>
          <w:sz w:val="16"/>
          <w:szCs w:val="16"/>
        </w:rPr>
      </w:pPr>
    </w:p>
    <w:p w:rsidR="005D02C5" w:rsidRDefault="005D02C5" w:rsidP="005D02C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 </w:t>
      </w:r>
    </w:p>
    <w:p w:rsidR="005D02C5" w:rsidRDefault="005D02C5" w:rsidP="005D02C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(наименование должности муниципальной службы, инициалы, фамилия)</w:t>
      </w:r>
    </w:p>
    <w:p w:rsidR="005D02C5" w:rsidRDefault="005D02C5" w:rsidP="005D02C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 </w:t>
      </w:r>
    </w:p>
    <w:p w:rsidR="005D02C5" w:rsidRDefault="005D02C5" w:rsidP="005D02C5">
      <w:pPr>
        <w:jc w:val="right"/>
        <w:rPr>
          <w:sz w:val="24"/>
          <w:szCs w:val="24"/>
        </w:rPr>
      </w:pPr>
    </w:p>
    <w:p w:rsidR="005D02C5" w:rsidRDefault="005D02C5" w:rsidP="005D02C5">
      <w:pPr>
        <w:jc w:val="center"/>
        <w:rPr>
          <w:sz w:val="24"/>
          <w:szCs w:val="24"/>
        </w:rPr>
      </w:pPr>
    </w:p>
    <w:p w:rsidR="005D02C5" w:rsidRDefault="005D02C5" w:rsidP="005D02C5">
      <w:pPr>
        <w:jc w:val="center"/>
        <w:rPr>
          <w:sz w:val="24"/>
          <w:szCs w:val="24"/>
        </w:rPr>
      </w:pPr>
    </w:p>
    <w:p w:rsidR="005D02C5" w:rsidRDefault="005D02C5" w:rsidP="005D02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Уведомление </w:t>
      </w:r>
    </w:p>
    <w:p w:rsidR="005D02C5" w:rsidRDefault="005D02C5" w:rsidP="005D02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намерении выполнять иную оплачиваемую работу</w:t>
      </w:r>
    </w:p>
    <w:p w:rsidR="005D02C5" w:rsidRDefault="005D02C5" w:rsidP="005D02C5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2 статьи 11 Федерального закона от 02.03.2007 года № 25-ФЗ «О муниципальной службе в Российской Федерации» уведомляю Вас о том, что я намере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выполнять иную оплачиваемую работу _____________________________________________ </w:t>
      </w:r>
    </w:p>
    <w:p w:rsidR="005D02C5" w:rsidRDefault="005D02C5" w:rsidP="005D02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5D02C5" w:rsidRDefault="005D02C5" w:rsidP="005D02C5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сведения  о деятельности, которую собирается осуществлять муниципальный служащий, место работы, должность, предлагаемую дату начала выполнения  соответствующей работы)</w:t>
      </w:r>
    </w:p>
    <w:p w:rsidR="005D02C5" w:rsidRDefault="005D02C5" w:rsidP="005D02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5D02C5" w:rsidRDefault="005D02C5" w:rsidP="005D02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5D02C5" w:rsidRDefault="005D02C5" w:rsidP="005D02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5D02C5" w:rsidRDefault="005D02C5" w:rsidP="005D02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5D02C5" w:rsidRDefault="005D02C5" w:rsidP="005D02C5">
      <w:pPr>
        <w:jc w:val="both"/>
        <w:rPr>
          <w:sz w:val="24"/>
          <w:szCs w:val="24"/>
        </w:rPr>
      </w:pPr>
    </w:p>
    <w:p w:rsidR="005D02C5" w:rsidRDefault="005D02C5" w:rsidP="005D02C5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указанной работы не повлечет за собой конфликта интересов.</w:t>
      </w:r>
    </w:p>
    <w:p w:rsidR="005D02C5" w:rsidRDefault="005D02C5" w:rsidP="005D02C5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данной работы обязуюсь соблюдать требования, предусмотренные  статьями 12 и 14 Федерального закона от 2  марта 2007 года № 25-ФЗ «О муниципальной службе в Российской Федерации».</w:t>
      </w:r>
    </w:p>
    <w:p w:rsidR="005D02C5" w:rsidRDefault="005D02C5" w:rsidP="005D02C5">
      <w:pPr>
        <w:jc w:val="both"/>
        <w:rPr>
          <w:sz w:val="24"/>
          <w:szCs w:val="24"/>
        </w:rPr>
      </w:pPr>
    </w:p>
    <w:p w:rsidR="005D02C5" w:rsidRDefault="005D02C5" w:rsidP="005D02C5">
      <w:pPr>
        <w:jc w:val="both"/>
        <w:rPr>
          <w:sz w:val="24"/>
          <w:szCs w:val="24"/>
        </w:rPr>
      </w:pPr>
    </w:p>
    <w:p w:rsidR="005D02C5" w:rsidRDefault="005D02C5" w:rsidP="005D02C5">
      <w:pPr>
        <w:jc w:val="both"/>
        <w:rPr>
          <w:sz w:val="24"/>
          <w:szCs w:val="24"/>
        </w:rPr>
      </w:pPr>
    </w:p>
    <w:p w:rsidR="005D02C5" w:rsidRDefault="005D02C5" w:rsidP="005D02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                                                                           _________________________</w:t>
      </w:r>
    </w:p>
    <w:p w:rsidR="005D02C5" w:rsidRDefault="005D02C5" w:rsidP="005D02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(дата)                                                                                                                       (личная подпись муниципального служащего)</w:t>
      </w: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Default="005D02C5" w:rsidP="005D02C5">
      <w:pPr>
        <w:jc w:val="both"/>
        <w:rPr>
          <w:sz w:val="16"/>
          <w:szCs w:val="16"/>
        </w:rPr>
      </w:pPr>
    </w:p>
    <w:p w:rsidR="005D02C5" w:rsidRPr="005D02C5" w:rsidRDefault="005D02C5" w:rsidP="005D02C5">
      <w:pPr>
        <w:jc w:val="right"/>
        <w:rPr>
          <w:sz w:val="22"/>
          <w:szCs w:val="22"/>
        </w:rPr>
      </w:pPr>
      <w:r w:rsidRPr="005D02C5">
        <w:rPr>
          <w:sz w:val="22"/>
          <w:szCs w:val="22"/>
        </w:rPr>
        <w:lastRenderedPageBreak/>
        <w:t>Приложение № 2</w:t>
      </w:r>
    </w:p>
    <w:p w:rsidR="005D02C5" w:rsidRPr="005D02C5" w:rsidRDefault="005D02C5" w:rsidP="005D02C5">
      <w:pPr>
        <w:jc w:val="right"/>
        <w:rPr>
          <w:sz w:val="22"/>
          <w:szCs w:val="22"/>
        </w:rPr>
      </w:pPr>
      <w:r w:rsidRPr="005D02C5">
        <w:rPr>
          <w:sz w:val="22"/>
          <w:szCs w:val="22"/>
        </w:rPr>
        <w:t xml:space="preserve">к постановлению Главы </w:t>
      </w:r>
    </w:p>
    <w:p w:rsidR="005D02C5" w:rsidRPr="005D02C5" w:rsidRDefault="005D02C5" w:rsidP="005D02C5">
      <w:pPr>
        <w:jc w:val="right"/>
        <w:rPr>
          <w:sz w:val="22"/>
          <w:szCs w:val="22"/>
        </w:rPr>
      </w:pPr>
      <w:r w:rsidRPr="005D02C5">
        <w:rPr>
          <w:sz w:val="22"/>
          <w:szCs w:val="22"/>
        </w:rPr>
        <w:t>муниципального образования «</w:t>
      </w:r>
      <w:r>
        <w:rPr>
          <w:sz w:val="22"/>
          <w:szCs w:val="22"/>
        </w:rPr>
        <w:t>Кестымс</w:t>
      </w:r>
      <w:r w:rsidRPr="005D02C5">
        <w:rPr>
          <w:sz w:val="22"/>
          <w:szCs w:val="22"/>
        </w:rPr>
        <w:t xml:space="preserve">кое» </w:t>
      </w:r>
    </w:p>
    <w:p w:rsidR="005D02C5" w:rsidRPr="005D02C5" w:rsidRDefault="005D02C5" w:rsidP="005D02C5">
      <w:pPr>
        <w:jc w:val="right"/>
        <w:rPr>
          <w:sz w:val="22"/>
          <w:szCs w:val="22"/>
        </w:rPr>
      </w:pPr>
      <w:r w:rsidRPr="005D02C5">
        <w:rPr>
          <w:sz w:val="22"/>
          <w:szCs w:val="22"/>
        </w:rPr>
        <w:t xml:space="preserve">от </w:t>
      </w:r>
      <w:r>
        <w:rPr>
          <w:sz w:val="22"/>
          <w:szCs w:val="22"/>
        </w:rPr>
        <w:t>16.03</w:t>
      </w:r>
      <w:r w:rsidRPr="005D02C5">
        <w:rPr>
          <w:sz w:val="22"/>
          <w:szCs w:val="22"/>
        </w:rPr>
        <w:t xml:space="preserve">.2018 г № </w:t>
      </w:r>
      <w:r>
        <w:rPr>
          <w:sz w:val="22"/>
          <w:szCs w:val="22"/>
        </w:rPr>
        <w:t>6</w:t>
      </w:r>
    </w:p>
    <w:p w:rsidR="005D02C5" w:rsidRDefault="005D02C5" w:rsidP="005D02C5">
      <w:pPr>
        <w:jc w:val="right"/>
        <w:rPr>
          <w:sz w:val="24"/>
          <w:szCs w:val="24"/>
        </w:rPr>
      </w:pPr>
    </w:p>
    <w:p w:rsidR="005D02C5" w:rsidRDefault="005D02C5" w:rsidP="005D02C5">
      <w:pPr>
        <w:jc w:val="right"/>
        <w:rPr>
          <w:sz w:val="24"/>
          <w:szCs w:val="24"/>
        </w:rPr>
      </w:pPr>
    </w:p>
    <w:p w:rsidR="005D02C5" w:rsidRDefault="005D02C5" w:rsidP="005D02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Журнал</w:t>
      </w:r>
    </w:p>
    <w:p w:rsidR="005D02C5" w:rsidRDefault="005D02C5" w:rsidP="005D02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регистрации уведомлений об иной оплачиваемой работе</w:t>
      </w:r>
    </w:p>
    <w:p w:rsidR="005D02C5" w:rsidRDefault="005D02C5" w:rsidP="005D02C5">
      <w:pPr>
        <w:jc w:val="center"/>
        <w:rPr>
          <w:b/>
          <w:sz w:val="24"/>
          <w:szCs w:val="24"/>
        </w:rPr>
      </w:pPr>
    </w:p>
    <w:p w:rsidR="005D02C5" w:rsidRDefault="005D02C5" w:rsidP="005D02C5">
      <w:pPr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33"/>
        <w:gridCol w:w="1933"/>
        <w:gridCol w:w="1544"/>
        <w:gridCol w:w="1540"/>
        <w:gridCol w:w="1540"/>
        <w:gridCol w:w="1001"/>
      </w:tblGrid>
      <w:tr w:rsidR="005D02C5" w:rsidTr="005D02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муниципального служащего, представившего  уведомление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муниципального служащего, представившего  уведомление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составления/</w:t>
            </w:r>
          </w:p>
          <w:p w:rsidR="005D02C5" w:rsidRDefault="005D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 уведомления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работника, принявшего уведомление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работника, принявшего уведомление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приме-</w:t>
            </w:r>
          </w:p>
          <w:p w:rsidR="005D02C5" w:rsidRDefault="005D0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чание</w:t>
            </w:r>
          </w:p>
        </w:tc>
      </w:tr>
      <w:tr w:rsidR="005D02C5" w:rsidTr="005D02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5" w:rsidRDefault="005D02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02C5" w:rsidRDefault="005D02C5" w:rsidP="005D02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02C5" w:rsidRDefault="005D02C5" w:rsidP="005D02C5">
      <w:pPr>
        <w:jc w:val="both"/>
        <w:rPr>
          <w:sz w:val="16"/>
          <w:szCs w:val="16"/>
        </w:rPr>
      </w:pPr>
    </w:p>
    <w:p w:rsidR="002B2355" w:rsidRDefault="002B2355">
      <w:pPr>
        <w:jc w:val="both"/>
        <w:rPr>
          <w:szCs w:val="28"/>
        </w:rPr>
      </w:pPr>
    </w:p>
    <w:sectPr w:rsidR="002B2355" w:rsidSect="005D02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98"/>
    <w:rsid w:val="000A6698"/>
    <w:rsid w:val="00110BD9"/>
    <w:rsid w:val="00250EF0"/>
    <w:rsid w:val="002B2355"/>
    <w:rsid w:val="00343329"/>
    <w:rsid w:val="005D02C5"/>
    <w:rsid w:val="005F038E"/>
    <w:rsid w:val="006B278E"/>
    <w:rsid w:val="006C7BC3"/>
    <w:rsid w:val="00723E15"/>
    <w:rsid w:val="00775885"/>
    <w:rsid w:val="00844EF9"/>
    <w:rsid w:val="008D318E"/>
    <w:rsid w:val="00A9341B"/>
    <w:rsid w:val="00B5100A"/>
    <w:rsid w:val="00B6772C"/>
    <w:rsid w:val="00BF24E3"/>
    <w:rsid w:val="00C14E16"/>
    <w:rsid w:val="00C31CE7"/>
    <w:rsid w:val="00C55334"/>
    <w:rsid w:val="00D3230E"/>
    <w:rsid w:val="00D554A4"/>
    <w:rsid w:val="00DB1CAA"/>
    <w:rsid w:val="00E53FA0"/>
    <w:rsid w:val="00F360A9"/>
    <w:rsid w:val="00F5307D"/>
    <w:rsid w:val="00F6743A"/>
    <w:rsid w:val="00FA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A66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A6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0A6698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0A6698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110BD9"/>
    <w:pPr>
      <w:widowControl w:val="0"/>
      <w:autoSpaceDE w:val="0"/>
      <w:autoSpaceDN w:val="0"/>
      <w:adjustRightInd w:val="0"/>
      <w:spacing w:line="276" w:lineRule="exact"/>
      <w:ind w:firstLine="365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6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7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F67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743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F674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67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F6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F67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5">
    <w:name w:val="Font Style25"/>
    <w:uiPriority w:val="99"/>
    <w:rsid w:val="00F6743A"/>
    <w:rPr>
      <w:rFonts w:ascii="Times New Roman" w:hAnsi="Times New Roman" w:cs="Times New Roman"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F674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1DD9-0472-42DA-9D78-746CD7E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17</cp:revision>
  <cp:lastPrinted>2018-03-16T12:19:00Z</cp:lastPrinted>
  <dcterms:created xsi:type="dcterms:W3CDTF">2018-03-16T07:32:00Z</dcterms:created>
  <dcterms:modified xsi:type="dcterms:W3CDTF">2018-03-16T12:29:00Z</dcterms:modified>
</cp:coreProperties>
</file>