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0"/>
    <w:p w:rsidR="00B910B6" w:rsidRPr="0006325A" w:rsidRDefault="00B910B6" w:rsidP="00B910B6">
      <w:pPr>
        <w:jc w:val="center"/>
        <w:rPr>
          <w:lang w:val="en-US"/>
        </w:rPr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9" o:title=""/>
          </v:shape>
          <o:OLEObject Type="Embed" ProgID="Word.Picture.8" ShapeID="_x0000_i1025" DrawAspect="Content" ObjectID="_1637139974" r:id="rId10"/>
        </w:object>
      </w:r>
    </w:p>
    <w:p w:rsidR="00B910B6" w:rsidRDefault="00B910B6" w:rsidP="00B910B6"/>
    <w:p w:rsidR="00316735" w:rsidRPr="00316735" w:rsidRDefault="00B910B6" w:rsidP="00316735">
      <w:pPr>
        <w:ind w:right="-142"/>
        <w:jc w:val="center"/>
        <w:rPr>
          <w:rFonts w:ascii="Times New Roman" w:hAnsi="Times New Roman" w:cs="Times New Roman"/>
        </w:rPr>
      </w:pPr>
      <w:r>
        <w:tab/>
      </w:r>
      <w:r w:rsidR="00316735" w:rsidRPr="00316735">
        <w:rPr>
          <w:rFonts w:ascii="Times New Roman" w:hAnsi="Times New Roman" w:cs="Times New Roman"/>
        </w:rPr>
        <w:t>ГЛАВА МУНИЦИПАЛЬНОГО ОБРАЗОВАНИЯ «КЕСТЫМСКОЕ»</w:t>
      </w:r>
    </w:p>
    <w:p w:rsidR="00316735" w:rsidRPr="00316735" w:rsidRDefault="00316735" w:rsidP="00316735">
      <w:pPr>
        <w:tabs>
          <w:tab w:val="left" w:pos="5280"/>
        </w:tabs>
        <w:jc w:val="center"/>
        <w:rPr>
          <w:rFonts w:ascii="Times New Roman" w:hAnsi="Times New Roman" w:cs="Times New Roman"/>
        </w:rPr>
      </w:pPr>
    </w:p>
    <w:p w:rsidR="00316735" w:rsidRPr="00316735" w:rsidRDefault="00316735" w:rsidP="00316735">
      <w:pPr>
        <w:jc w:val="center"/>
        <w:rPr>
          <w:rFonts w:ascii="Times New Roman" w:hAnsi="Times New Roman" w:cs="Times New Roman"/>
        </w:rPr>
      </w:pPr>
      <w:r w:rsidRPr="00316735">
        <w:rPr>
          <w:rFonts w:ascii="Times New Roman" w:hAnsi="Times New Roman" w:cs="Times New Roman"/>
        </w:rPr>
        <w:t>«КЕСТЫМ»  МУНИЦИПАЛ КЫЛДЫТЭТЛЭН ТОРОЕЗ</w:t>
      </w:r>
    </w:p>
    <w:p w:rsidR="00316735" w:rsidRPr="00316735" w:rsidRDefault="00316735" w:rsidP="00316735">
      <w:pPr>
        <w:jc w:val="center"/>
        <w:rPr>
          <w:rFonts w:ascii="Times New Roman" w:hAnsi="Times New Roman" w:cs="Times New Roman"/>
        </w:rPr>
      </w:pPr>
      <w:r w:rsidRPr="00316735">
        <w:rPr>
          <w:rFonts w:ascii="Times New Roman" w:hAnsi="Times New Roman" w:cs="Times New Roman"/>
        </w:rPr>
        <w:t xml:space="preserve">           </w:t>
      </w:r>
    </w:p>
    <w:p w:rsidR="00555BFE" w:rsidRDefault="00555BFE" w:rsidP="00601655">
      <w:pPr>
        <w:pStyle w:val="af1"/>
        <w:jc w:val="left"/>
        <w:rPr>
          <w:szCs w:val="24"/>
          <w:lang w:val="ru"/>
        </w:rPr>
      </w:pPr>
    </w:p>
    <w:p w:rsidR="00B910B6" w:rsidRPr="00601655" w:rsidRDefault="00601655" w:rsidP="00601655">
      <w:pPr>
        <w:pStyle w:val="af1"/>
        <w:jc w:val="left"/>
        <w:rPr>
          <w:szCs w:val="24"/>
          <w:lang w:val="ru"/>
        </w:rPr>
      </w:pPr>
      <w:r>
        <w:rPr>
          <w:szCs w:val="24"/>
          <w:lang w:val="ru"/>
        </w:rPr>
        <w:t>22 ноября 2019 года                                                                                                               № 8</w:t>
      </w:r>
    </w:p>
    <w:bookmarkEnd w:id="0"/>
    <w:p w:rsidR="00555BFE" w:rsidRDefault="00555BFE" w:rsidP="0060165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lang w:val="ru-RU"/>
        </w:rPr>
      </w:pPr>
    </w:p>
    <w:p w:rsidR="00601655" w:rsidRPr="00601655" w:rsidRDefault="00601655" w:rsidP="0060165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</w:rPr>
      </w:pPr>
      <w:r w:rsidRPr="00601655">
        <w:rPr>
          <w:rFonts w:ascii="Times New Roman" w:hAnsi="Times New Roman" w:cs="Times New Roman"/>
          <w:b/>
        </w:rPr>
        <w:t>Об утверждении муниципальной программы «Охрана  земель  муниципального образования «</w:t>
      </w:r>
      <w:proofErr w:type="spellStart"/>
      <w:r>
        <w:rPr>
          <w:rFonts w:ascii="Times New Roman" w:hAnsi="Times New Roman" w:cs="Times New Roman"/>
          <w:b/>
          <w:lang w:val="ru-RU"/>
        </w:rPr>
        <w:t>Кестымс</w:t>
      </w:r>
      <w:proofErr w:type="spellEnd"/>
      <w:r w:rsidRPr="00601655">
        <w:rPr>
          <w:rFonts w:ascii="Times New Roman" w:hAnsi="Times New Roman" w:cs="Times New Roman"/>
          <w:b/>
        </w:rPr>
        <w:t>кое»  на 2019-2023 годы»</w:t>
      </w:r>
    </w:p>
    <w:p w:rsidR="00601655" w:rsidRPr="00601655" w:rsidRDefault="00601655" w:rsidP="00601655">
      <w:pPr>
        <w:pStyle w:val="Default"/>
        <w:ind w:firstLine="567"/>
        <w:jc w:val="both"/>
      </w:pPr>
      <w:r w:rsidRPr="00601655">
        <w:t>В соответствии со ст. 11, 13  Земельного кодекса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10 января 2002 года № 7-ФЗ «Об охране окружающей среды»,  руководствуясь Уставом  муниципального образования «</w:t>
      </w:r>
      <w:r w:rsidR="00635006">
        <w:t>Кестымс</w:t>
      </w:r>
      <w:r w:rsidRPr="00601655">
        <w:t xml:space="preserve">кое» </w:t>
      </w:r>
    </w:p>
    <w:p w:rsidR="00635006" w:rsidRDefault="00635006" w:rsidP="00601655">
      <w:pPr>
        <w:pStyle w:val="Default"/>
        <w:jc w:val="both"/>
      </w:pPr>
    </w:p>
    <w:p w:rsidR="00601655" w:rsidRPr="00601655" w:rsidRDefault="00601655" w:rsidP="00601655">
      <w:pPr>
        <w:pStyle w:val="Default"/>
        <w:jc w:val="both"/>
      </w:pPr>
      <w:r w:rsidRPr="00601655">
        <w:t>ПОСТАНОВЛЯ</w:t>
      </w:r>
      <w:r w:rsidR="00635006">
        <w:t>Ю</w:t>
      </w:r>
      <w:r w:rsidRPr="00601655">
        <w:t>:</w:t>
      </w:r>
    </w:p>
    <w:p w:rsidR="00601655" w:rsidRPr="00601655" w:rsidRDefault="00601655" w:rsidP="00601655">
      <w:pPr>
        <w:pStyle w:val="ad"/>
        <w:numPr>
          <w:ilvl w:val="0"/>
          <w:numId w:val="31"/>
        </w:numPr>
        <w:ind w:left="0" w:firstLine="426"/>
        <w:jc w:val="both"/>
        <w:rPr>
          <w:rFonts w:ascii="Times New Roman" w:hAnsi="Times New Roman" w:cs="Times New Roman"/>
          <w:spacing w:val="2"/>
        </w:rPr>
      </w:pPr>
      <w:r w:rsidRPr="00601655">
        <w:rPr>
          <w:rFonts w:ascii="Times New Roman" w:hAnsi="Times New Roman" w:cs="Times New Roman"/>
        </w:rPr>
        <w:t>Утвердить муниципальную программу   «Охрана  земель  муниципального обра</w:t>
      </w:r>
      <w:r w:rsidR="00635006">
        <w:rPr>
          <w:rFonts w:ascii="Times New Roman" w:hAnsi="Times New Roman" w:cs="Times New Roman"/>
        </w:rPr>
        <w:t>зования «</w:t>
      </w:r>
      <w:proofErr w:type="spellStart"/>
      <w:r w:rsidR="00635006">
        <w:rPr>
          <w:rFonts w:ascii="Times New Roman" w:hAnsi="Times New Roman" w:cs="Times New Roman"/>
          <w:lang w:val="ru-RU"/>
        </w:rPr>
        <w:t>Кестымс</w:t>
      </w:r>
      <w:proofErr w:type="spellEnd"/>
      <w:r w:rsidRPr="00601655">
        <w:rPr>
          <w:rFonts w:ascii="Times New Roman" w:hAnsi="Times New Roman" w:cs="Times New Roman"/>
        </w:rPr>
        <w:t>кое»  на 2019-2023 годы» согласно приложению.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  <w:spacing w:val="2"/>
        </w:rPr>
      </w:pPr>
      <w:r w:rsidRPr="00601655">
        <w:rPr>
          <w:rFonts w:ascii="Times New Roman" w:hAnsi="Times New Roman" w:cs="Times New Roman"/>
        </w:rPr>
        <w:t xml:space="preserve">2.Опубликовать настоящее постановление </w:t>
      </w:r>
      <w:r w:rsidR="00635006">
        <w:rPr>
          <w:rFonts w:ascii="Times New Roman" w:hAnsi="Times New Roman" w:cs="Times New Roman"/>
          <w:lang w:val="ru-RU"/>
        </w:rPr>
        <w:t xml:space="preserve">на </w:t>
      </w:r>
      <w:r w:rsidRPr="00601655">
        <w:rPr>
          <w:rFonts w:ascii="Times New Roman" w:hAnsi="Times New Roman" w:cs="Times New Roman"/>
        </w:rPr>
        <w:t>сайте Балезинского района (</w:t>
      </w:r>
      <w:r w:rsidR="001D45C9">
        <w:fldChar w:fldCharType="begin"/>
      </w:r>
      <w:r w:rsidR="001D45C9">
        <w:instrText xml:space="preserve"> HYPERLINK "http://www.balezino.udmurt.ru" </w:instrText>
      </w:r>
      <w:r w:rsidR="001D45C9">
        <w:fldChar w:fldCharType="separate"/>
      </w:r>
      <w:r w:rsidRPr="00601655">
        <w:rPr>
          <w:rStyle w:val="af0"/>
          <w:rFonts w:ascii="Times New Roman" w:hAnsi="Times New Roman" w:cs="Times New Roman"/>
          <w:lang w:val="en-US"/>
        </w:rPr>
        <w:t>www</w:t>
      </w:r>
      <w:r w:rsidRPr="00601655">
        <w:rPr>
          <w:rStyle w:val="af0"/>
          <w:rFonts w:ascii="Times New Roman" w:hAnsi="Times New Roman" w:cs="Times New Roman"/>
        </w:rPr>
        <w:t>.</w:t>
      </w:r>
      <w:proofErr w:type="spellStart"/>
      <w:r w:rsidRPr="00601655">
        <w:rPr>
          <w:rStyle w:val="af0"/>
          <w:rFonts w:ascii="Times New Roman" w:hAnsi="Times New Roman" w:cs="Times New Roman"/>
          <w:lang w:val="en-US"/>
        </w:rPr>
        <w:t>balezino</w:t>
      </w:r>
      <w:proofErr w:type="spellEnd"/>
      <w:r w:rsidRPr="00601655">
        <w:rPr>
          <w:rStyle w:val="af0"/>
          <w:rFonts w:ascii="Times New Roman" w:hAnsi="Times New Roman" w:cs="Times New Roman"/>
        </w:rPr>
        <w:t>.</w:t>
      </w:r>
      <w:proofErr w:type="spellStart"/>
      <w:r w:rsidRPr="00601655">
        <w:rPr>
          <w:rStyle w:val="af0"/>
          <w:rFonts w:ascii="Times New Roman" w:hAnsi="Times New Roman" w:cs="Times New Roman"/>
          <w:lang w:val="en-US"/>
        </w:rPr>
        <w:t>udmurt</w:t>
      </w:r>
      <w:proofErr w:type="spellEnd"/>
      <w:r w:rsidRPr="00601655">
        <w:rPr>
          <w:rStyle w:val="af0"/>
          <w:rFonts w:ascii="Times New Roman" w:hAnsi="Times New Roman" w:cs="Times New Roman"/>
        </w:rPr>
        <w:t>.</w:t>
      </w:r>
      <w:proofErr w:type="spellStart"/>
      <w:r w:rsidRPr="00601655">
        <w:rPr>
          <w:rStyle w:val="af0"/>
          <w:rFonts w:ascii="Times New Roman" w:hAnsi="Times New Roman" w:cs="Times New Roman"/>
          <w:lang w:val="en-US"/>
        </w:rPr>
        <w:t>ru</w:t>
      </w:r>
      <w:proofErr w:type="spellEnd"/>
      <w:r w:rsidR="001D45C9">
        <w:rPr>
          <w:rStyle w:val="af0"/>
          <w:rFonts w:ascii="Times New Roman" w:hAnsi="Times New Roman" w:cs="Times New Roman"/>
          <w:lang w:val="en-US"/>
        </w:rPr>
        <w:fldChar w:fldCharType="end"/>
      </w:r>
      <w:proofErr w:type="gramStart"/>
      <w:r w:rsidRPr="00601655">
        <w:rPr>
          <w:rFonts w:ascii="Times New Roman" w:hAnsi="Times New Roman" w:cs="Times New Roman"/>
        </w:rPr>
        <w:t xml:space="preserve"> )</w:t>
      </w:r>
      <w:proofErr w:type="gramEnd"/>
      <w:r w:rsidRPr="00601655">
        <w:rPr>
          <w:rFonts w:ascii="Times New Roman" w:hAnsi="Times New Roman" w:cs="Times New Roman"/>
        </w:rPr>
        <w:t xml:space="preserve">  в разделе «М</w:t>
      </w:r>
      <w:r w:rsidR="00635006">
        <w:rPr>
          <w:rFonts w:ascii="Times New Roman" w:hAnsi="Times New Roman" w:cs="Times New Roman"/>
        </w:rPr>
        <w:t>униципальные образования</w:t>
      </w:r>
      <w:r w:rsidR="00635006">
        <w:rPr>
          <w:rFonts w:ascii="Times New Roman" w:hAnsi="Times New Roman" w:cs="Times New Roman"/>
          <w:lang w:val="ru-RU"/>
        </w:rPr>
        <w:t xml:space="preserve">» </w:t>
      </w:r>
      <w:r w:rsidR="00635006">
        <w:rPr>
          <w:rFonts w:ascii="Times New Roman" w:hAnsi="Times New Roman" w:cs="Times New Roman"/>
        </w:rPr>
        <w:t xml:space="preserve"> - МО «</w:t>
      </w:r>
      <w:proofErr w:type="spellStart"/>
      <w:r w:rsidR="00635006">
        <w:rPr>
          <w:rFonts w:ascii="Times New Roman" w:hAnsi="Times New Roman" w:cs="Times New Roman"/>
          <w:lang w:val="ru-RU"/>
        </w:rPr>
        <w:t>Кестымс</w:t>
      </w:r>
      <w:proofErr w:type="spellEnd"/>
      <w:r w:rsidRPr="00601655">
        <w:rPr>
          <w:rFonts w:ascii="Times New Roman" w:hAnsi="Times New Roman" w:cs="Times New Roman"/>
        </w:rPr>
        <w:t>кое», на информационных стендах.</w:t>
      </w:r>
      <w:r w:rsidRPr="00601655">
        <w:rPr>
          <w:rFonts w:ascii="Times New Roman" w:hAnsi="Times New Roman" w:cs="Times New Roman"/>
          <w:spacing w:val="2"/>
        </w:rPr>
        <w:t xml:space="preserve"> </w:t>
      </w:r>
    </w:p>
    <w:p w:rsidR="00601655" w:rsidRPr="00601655" w:rsidRDefault="00601655" w:rsidP="00601655">
      <w:pPr>
        <w:pStyle w:val="ConsPlusTitle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1655">
        <w:rPr>
          <w:rFonts w:ascii="Times New Roman" w:hAnsi="Times New Roman" w:cs="Times New Roman"/>
          <w:b w:val="0"/>
          <w:sz w:val="24"/>
          <w:szCs w:val="24"/>
        </w:rPr>
        <w:t>3.</w:t>
      </w:r>
      <w:proofErr w:type="gramStart"/>
      <w:r w:rsidRPr="00601655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601655">
        <w:rPr>
          <w:rFonts w:ascii="Times New Roman" w:hAnsi="Times New Roman" w:cs="Times New Roman"/>
          <w:b w:val="0"/>
          <w:sz w:val="24"/>
          <w:szCs w:val="24"/>
        </w:rPr>
        <w:t xml:space="preserve"> исполнением данного постановления оставляю за собой.</w:t>
      </w:r>
    </w:p>
    <w:p w:rsidR="00601655" w:rsidRPr="00601655" w:rsidRDefault="00601655" w:rsidP="0060165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4.</w:t>
      </w:r>
      <w:r w:rsidRPr="00601655">
        <w:rPr>
          <w:rFonts w:ascii="Times New Roman" w:eastAsia="font264" w:hAnsi="Times New Roman" w:cs="Times New Roman"/>
          <w:lang w:eastAsia="hi-IN" w:bidi="hi-IN"/>
        </w:rPr>
        <w:t xml:space="preserve"> Настоящее постановление вступает в силу со дня его опубликования (обнародования).</w:t>
      </w:r>
    </w:p>
    <w:p w:rsidR="00601655" w:rsidRPr="00601655" w:rsidRDefault="00601655" w:rsidP="00601655">
      <w:pPr>
        <w:pStyle w:val="ad"/>
        <w:ind w:left="567"/>
        <w:jc w:val="both"/>
        <w:rPr>
          <w:rFonts w:ascii="Times New Roman" w:hAnsi="Times New Roman" w:cs="Times New Roman"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</w:p>
    <w:p w:rsidR="00601655" w:rsidRPr="00601655" w:rsidRDefault="00601655" w:rsidP="00601655">
      <w:pPr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 xml:space="preserve">Глава </w:t>
      </w:r>
      <w:proofErr w:type="gramStart"/>
      <w:r w:rsidRPr="00601655">
        <w:rPr>
          <w:rFonts w:ascii="Times New Roman" w:hAnsi="Times New Roman" w:cs="Times New Roman"/>
        </w:rPr>
        <w:t>муниципального</w:t>
      </w:r>
      <w:proofErr w:type="gramEnd"/>
      <w:r w:rsidRPr="00601655">
        <w:rPr>
          <w:rFonts w:ascii="Times New Roman" w:hAnsi="Times New Roman" w:cs="Times New Roman"/>
        </w:rPr>
        <w:t xml:space="preserve"> </w:t>
      </w:r>
    </w:p>
    <w:p w:rsidR="00601655" w:rsidRPr="00601655" w:rsidRDefault="00635006" w:rsidP="00601655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образования «</w:t>
      </w:r>
      <w:proofErr w:type="spellStart"/>
      <w:r>
        <w:rPr>
          <w:rFonts w:ascii="Times New Roman" w:hAnsi="Times New Roman" w:cs="Times New Roman"/>
          <w:lang w:val="ru-RU"/>
        </w:rPr>
        <w:t>Кестымс</w:t>
      </w:r>
      <w:proofErr w:type="spellEnd"/>
      <w:r w:rsidR="00601655" w:rsidRPr="00601655">
        <w:rPr>
          <w:rFonts w:ascii="Times New Roman" w:hAnsi="Times New Roman" w:cs="Times New Roman"/>
        </w:rPr>
        <w:t xml:space="preserve">кое»                                                               </w:t>
      </w:r>
      <w:r w:rsidR="00601655">
        <w:rPr>
          <w:rFonts w:ascii="Times New Roman" w:hAnsi="Times New Roman" w:cs="Times New Roman"/>
          <w:lang w:val="ru-RU"/>
        </w:rPr>
        <w:t xml:space="preserve">                     </w:t>
      </w:r>
      <w:r>
        <w:rPr>
          <w:rFonts w:ascii="Times New Roman" w:hAnsi="Times New Roman" w:cs="Times New Roman"/>
          <w:lang w:val="ru-RU"/>
        </w:rPr>
        <w:t xml:space="preserve">           </w:t>
      </w:r>
      <w:proofErr w:type="spellStart"/>
      <w:r w:rsidR="00601655">
        <w:rPr>
          <w:rFonts w:ascii="Times New Roman" w:hAnsi="Times New Roman" w:cs="Times New Roman"/>
          <w:lang w:val="ru-RU"/>
        </w:rPr>
        <w:t>А.И.Касимов</w:t>
      </w:r>
      <w:proofErr w:type="spellEnd"/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</w:p>
    <w:p w:rsidR="00601655" w:rsidRDefault="00601655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601655" w:rsidRDefault="00601655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601655" w:rsidRDefault="00601655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601655" w:rsidRDefault="00601655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601655" w:rsidRDefault="00601655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601655" w:rsidRDefault="00601655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601655" w:rsidRDefault="00601655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601655" w:rsidRDefault="00601655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601655" w:rsidRDefault="00601655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601655" w:rsidRDefault="00601655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</w:p>
    <w:p w:rsidR="00601655" w:rsidRPr="004F2A46" w:rsidRDefault="00601655" w:rsidP="004F2A46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 w:cs="Times New Roman"/>
          <w:sz w:val="22"/>
          <w:szCs w:val="22"/>
        </w:rPr>
      </w:pPr>
      <w:r w:rsidRPr="004F2A46">
        <w:rPr>
          <w:rFonts w:ascii="Times New Roman" w:hAnsi="Times New Roman" w:cs="Times New Roman"/>
          <w:sz w:val="22"/>
          <w:szCs w:val="22"/>
        </w:rPr>
        <w:t>ПРИЛОЖЕНИЕ</w:t>
      </w:r>
    </w:p>
    <w:p w:rsidR="00601655" w:rsidRPr="004F2A46" w:rsidRDefault="00601655" w:rsidP="004F2A46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 w:cs="Times New Roman"/>
          <w:sz w:val="22"/>
          <w:szCs w:val="22"/>
        </w:rPr>
      </w:pPr>
      <w:r w:rsidRPr="004F2A46">
        <w:rPr>
          <w:rFonts w:ascii="Times New Roman" w:hAnsi="Times New Roman" w:cs="Times New Roman"/>
          <w:sz w:val="22"/>
          <w:szCs w:val="22"/>
        </w:rPr>
        <w:t xml:space="preserve">к постановлению </w:t>
      </w:r>
      <w:r w:rsidR="004F2A46">
        <w:rPr>
          <w:rFonts w:ascii="Times New Roman" w:hAnsi="Times New Roman" w:cs="Times New Roman"/>
          <w:sz w:val="22"/>
          <w:szCs w:val="22"/>
          <w:lang w:val="ru-RU"/>
        </w:rPr>
        <w:t>главы</w:t>
      </w:r>
      <w:r w:rsidRPr="004F2A46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«</w:t>
      </w:r>
      <w:proofErr w:type="spellStart"/>
      <w:r w:rsidR="004F2A46">
        <w:rPr>
          <w:rFonts w:ascii="Times New Roman" w:hAnsi="Times New Roman" w:cs="Times New Roman"/>
          <w:sz w:val="22"/>
          <w:szCs w:val="22"/>
          <w:lang w:val="ru-RU"/>
        </w:rPr>
        <w:t>Кестымс</w:t>
      </w:r>
      <w:proofErr w:type="spellEnd"/>
      <w:r w:rsidRPr="004F2A46">
        <w:rPr>
          <w:rFonts w:ascii="Times New Roman" w:hAnsi="Times New Roman" w:cs="Times New Roman"/>
          <w:sz w:val="22"/>
          <w:szCs w:val="22"/>
        </w:rPr>
        <w:t xml:space="preserve">кое» </w:t>
      </w:r>
    </w:p>
    <w:p w:rsidR="00601655" w:rsidRPr="004F2A46" w:rsidRDefault="004F2A46" w:rsidP="004F2A46">
      <w:pPr>
        <w:widowControl w:val="0"/>
        <w:autoSpaceDE w:val="0"/>
        <w:spacing w:line="297" w:lineRule="atLeast"/>
        <w:ind w:left="5063"/>
        <w:jc w:val="righ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</w:rPr>
        <w:t xml:space="preserve">от </w:t>
      </w:r>
      <w:r>
        <w:rPr>
          <w:rFonts w:ascii="Times New Roman" w:hAnsi="Times New Roman" w:cs="Times New Roman"/>
          <w:sz w:val="22"/>
          <w:szCs w:val="22"/>
          <w:lang w:val="ru-RU"/>
        </w:rPr>
        <w:t>22</w:t>
      </w:r>
      <w:r w:rsidR="00601655" w:rsidRPr="004F2A46">
        <w:rPr>
          <w:rFonts w:ascii="Times New Roman" w:hAnsi="Times New Roman" w:cs="Times New Roman"/>
          <w:sz w:val="22"/>
          <w:szCs w:val="22"/>
        </w:rPr>
        <w:t xml:space="preserve">.11.2019 г № </w:t>
      </w:r>
      <w:r>
        <w:rPr>
          <w:rFonts w:ascii="Times New Roman" w:hAnsi="Times New Roman" w:cs="Times New Roman"/>
          <w:sz w:val="22"/>
          <w:szCs w:val="22"/>
          <w:lang w:val="ru-RU"/>
        </w:rPr>
        <w:t>8</w:t>
      </w:r>
    </w:p>
    <w:p w:rsidR="00601655" w:rsidRPr="00601655" w:rsidRDefault="00601655" w:rsidP="006016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</w:rPr>
      </w:pPr>
      <w:r w:rsidRPr="00601655">
        <w:rPr>
          <w:rFonts w:ascii="Times New Roman" w:hAnsi="Times New Roman" w:cs="Times New Roman"/>
          <w:bCs/>
        </w:rPr>
        <w:t>ПАСПОРТ</w:t>
      </w:r>
    </w:p>
    <w:p w:rsidR="00601655" w:rsidRPr="00601655" w:rsidRDefault="00601655" w:rsidP="006016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</w:rPr>
      </w:pPr>
      <w:r w:rsidRPr="00601655">
        <w:rPr>
          <w:rFonts w:ascii="Times New Roman" w:hAnsi="Times New Roman" w:cs="Times New Roman"/>
          <w:bCs/>
        </w:rPr>
        <w:t>муниципальной программы «Охрана земель  муниципального образования «</w:t>
      </w:r>
      <w:proofErr w:type="spellStart"/>
      <w:r w:rsidR="004F2A46">
        <w:rPr>
          <w:rFonts w:ascii="Times New Roman" w:hAnsi="Times New Roman" w:cs="Times New Roman"/>
          <w:bCs/>
          <w:lang w:val="ru-RU"/>
        </w:rPr>
        <w:t>Кестымс</w:t>
      </w:r>
      <w:proofErr w:type="spellEnd"/>
      <w:r w:rsidRPr="00601655">
        <w:rPr>
          <w:rFonts w:ascii="Times New Roman" w:hAnsi="Times New Roman" w:cs="Times New Roman"/>
          <w:bCs/>
        </w:rPr>
        <w:t>кое»</w:t>
      </w:r>
    </w:p>
    <w:p w:rsidR="00601655" w:rsidRPr="00601655" w:rsidRDefault="00601655" w:rsidP="006016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Cs/>
        </w:rPr>
      </w:pPr>
      <w:r w:rsidRPr="00601655">
        <w:rPr>
          <w:rFonts w:ascii="Times New Roman" w:hAnsi="Times New Roman" w:cs="Times New Roman"/>
          <w:bCs/>
        </w:rPr>
        <w:t xml:space="preserve"> на 2019-2023 годы</w:t>
      </w:r>
    </w:p>
    <w:p w:rsidR="00601655" w:rsidRPr="00601655" w:rsidRDefault="00601655" w:rsidP="00601655">
      <w:pPr>
        <w:widowControl w:val="0"/>
        <w:autoSpaceDE w:val="0"/>
        <w:spacing w:line="297" w:lineRule="atLeast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601655" w:rsidRPr="00601655" w:rsidTr="00A27F3D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pStyle w:val="af3"/>
              <w:jc w:val="both"/>
            </w:pPr>
            <w:r w:rsidRPr="00601655">
              <w:t>Наименование программы</w:t>
            </w:r>
          </w:p>
        </w:tc>
        <w:tc>
          <w:tcPr>
            <w:tcW w:w="68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655" w:rsidRPr="00601655" w:rsidRDefault="00601655" w:rsidP="004F2A46">
            <w:pPr>
              <w:widowControl w:val="0"/>
              <w:autoSpaceDE w:val="0"/>
              <w:spacing w:line="297" w:lineRule="atLeast"/>
              <w:jc w:val="center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 xml:space="preserve">«Охрана земель </w:t>
            </w:r>
            <w:r w:rsidRPr="00601655">
              <w:rPr>
                <w:rFonts w:ascii="Times New Roman" w:hAnsi="Times New Roman" w:cs="Times New Roman"/>
                <w:bCs/>
              </w:rPr>
              <w:t>муниципального образования «</w:t>
            </w:r>
            <w:r w:rsidR="004F2A46">
              <w:rPr>
                <w:rFonts w:ascii="Times New Roman" w:hAnsi="Times New Roman" w:cs="Times New Roman"/>
                <w:bCs/>
                <w:lang w:val="ru-RU"/>
              </w:rPr>
              <w:t>Кестымское</w:t>
            </w:r>
            <w:r w:rsidRPr="00601655">
              <w:rPr>
                <w:rFonts w:ascii="Times New Roman" w:hAnsi="Times New Roman" w:cs="Times New Roman"/>
                <w:bCs/>
              </w:rPr>
              <w:t>» на 2019-2023 годы»</w:t>
            </w:r>
            <w:r w:rsidRPr="00601655">
              <w:rPr>
                <w:rFonts w:ascii="Times New Roman" w:hAnsi="Times New Roman" w:cs="Times New Roman"/>
              </w:rPr>
              <w:t xml:space="preserve"> » (далее по тексту – Программа)</w:t>
            </w:r>
          </w:p>
        </w:tc>
      </w:tr>
      <w:tr w:rsidR="00601655" w:rsidRPr="00601655" w:rsidTr="00A27F3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pStyle w:val="af3"/>
              <w:jc w:val="both"/>
            </w:pPr>
            <w:r w:rsidRPr="00601655">
              <w:t>Заказчик 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655" w:rsidRPr="00601655" w:rsidRDefault="00601655" w:rsidP="004F2A46">
            <w:pPr>
              <w:pStyle w:val="af3"/>
            </w:pPr>
            <w:r w:rsidRPr="00601655">
              <w:t xml:space="preserve">Администрация </w:t>
            </w:r>
            <w:r w:rsidRPr="00601655">
              <w:rPr>
                <w:bCs/>
              </w:rPr>
              <w:t>муниципального образования «</w:t>
            </w:r>
            <w:r w:rsidR="004F2A46">
              <w:rPr>
                <w:bCs/>
              </w:rPr>
              <w:t>Кестымское</w:t>
            </w:r>
            <w:r w:rsidRPr="00601655">
              <w:rPr>
                <w:bCs/>
              </w:rPr>
              <w:t>»</w:t>
            </w:r>
          </w:p>
        </w:tc>
      </w:tr>
      <w:tr w:rsidR="00601655" w:rsidRPr="00601655" w:rsidTr="00A27F3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pStyle w:val="af3"/>
              <w:jc w:val="both"/>
            </w:pPr>
            <w:r w:rsidRPr="00601655">
              <w:t>Разработчик 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655" w:rsidRPr="00601655" w:rsidRDefault="00601655" w:rsidP="004F2A46">
            <w:pPr>
              <w:pStyle w:val="af3"/>
            </w:pPr>
            <w:r w:rsidRPr="00601655">
              <w:t>Администрация</w:t>
            </w:r>
            <w:r w:rsidRPr="00601655">
              <w:rPr>
                <w:bCs/>
              </w:rPr>
              <w:t xml:space="preserve"> муниципального образования «</w:t>
            </w:r>
            <w:r w:rsidR="004F2A46">
              <w:rPr>
                <w:bCs/>
              </w:rPr>
              <w:t>Кестымское</w:t>
            </w:r>
            <w:r w:rsidRPr="00601655">
              <w:rPr>
                <w:bCs/>
              </w:rPr>
              <w:t xml:space="preserve">» </w:t>
            </w:r>
            <w:r w:rsidRPr="00601655">
              <w:t xml:space="preserve"> </w:t>
            </w:r>
          </w:p>
        </w:tc>
      </w:tr>
      <w:tr w:rsidR="00601655" w:rsidRPr="00601655" w:rsidTr="00A27F3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pStyle w:val="af3"/>
              <w:jc w:val="both"/>
            </w:pPr>
            <w:r w:rsidRPr="00601655">
              <w:t>Цель 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jc w:val="both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обеспечение прав граждан на благоприятную окружающую среду;</w:t>
            </w:r>
          </w:p>
          <w:p w:rsidR="00601655" w:rsidRPr="00601655" w:rsidRDefault="00601655" w:rsidP="00A27F3D">
            <w:pPr>
              <w:jc w:val="both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предотвращение загрязнения, захламления, нарушения земель, других негативных (вредных) воздействий хозяйственной деятельности;</w:t>
            </w:r>
          </w:p>
          <w:p w:rsidR="00601655" w:rsidRPr="00601655" w:rsidRDefault="00601655" w:rsidP="00A27F3D">
            <w:pPr>
              <w:jc w:val="both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предотвращение развития природных процессов, оказывающих негативное воздействие на состояние земел</w:t>
            </w:r>
            <w:proofErr w:type="gramStart"/>
            <w:r w:rsidRPr="00601655">
              <w:rPr>
                <w:rFonts w:ascii="Times New Roman" w:hAnsi="Times New Roman" w:cs="Times New Roman"/>
              </w:rPr>
              <w:t>ь(</w:t>
            </w:r>
            <w:proofErr w:type="gramEnd"/>
            <w:r w:rsidRPr="00601655">
              <w:rPr>
                <w:rFonts w:ascii="Times New Roman" w:hAnsi="Times New Roman" w:cs="Times New Roman"/>
              </w:rPr>
              <w:t>подтопление, эрозия почв и др.);</w:t>
            </w:r>
          </w:p>
          <w:p w:rsidR="00601655" w:rsidRPr="00601655" w:rsidRDefault="00601655" w:rsidP="00A27F3D">
            <w:pPr>
              <w:jc w:val="both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      </w:r>
          </w:p>
          <w:p w:rsidR="00601655" w:rsidRPr="00601655" w:rsidRDefault="00601655" w:rsidP="00A27F3D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601655">
              <w:rPr>
                <w:rFonts w:ascii="Times New Roman" w:hAnsi="Times New Roman" w:cs="Times New Roman"/>
              </w:rPr>
              <w:t>предотвращение загрязнения окружающей среды в результате ведения хозяйственной и иной деятельности на земельных участках; сохранение плодородия земель.</w:t>
            </w:r>
          </w:p>
        </w:tc>
      </w:tr>
      <w:tr w:rsidR="00601655" w:rsidRPr="00601655" w:rsidTr="00A27F3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pStyle w:val="af3"/>
              <w:snapToGrid w:val="0"/>
              <w:jc w:val="both"/>
            </w:pPr>
            <w:r w:rsidRPr="00601655">
              <w:t>Задачи  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jc w:val="both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обеспечение организации рационального использования и охраны земель;</w:t>
            </w:r>
          </w:p>
          <w:p w:rsidR="00601655" w:rsidRPr="00601655" w:rsidRDefault="00601655" w:rsidP="00A27F3D">
            <w:pPr>
              <w:jc w:val="both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сохранение и восстановление зеленых насаждений;</w:t>
            </w:r>
          </w:p>
          <w:p w:rsidR="00601655" w:rsidRPr="00601655" w:rsidRDefault="00601655" w:rsidP="00A27F3D">
            <w:pPr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 xml:space="preserve">инвентаризация земель </w:t>
            </w:r>
          </w:p>
        </w:tc>
      </w:tr>
      <w:tr w:rsidR="00601655" w:rsidRPr="00601655" w:rsidTr="00A27F3D"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pStyle w:val="af3"/>
              <w:snapToGrid w:val="0"/>
              <w:jc w:val="both"/>
            </w:pPr>
            <w:r w:rsidRPr="00601655">
              <w:t>Сроки реализации 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pStyle w:val="af3"/>
              <w:snapToGrid w:val="0"/>
              <w:jc w:val="both"/>
            </w:pPr>
            <w:r w:rsidRPr="00601655">
              <w:t>2019-2023 годы</w:t>
            </w:r>
          </w:p>
        </w:tc>
      </w:tr>
      <w:tr w:rsidR="00601655" w:rsidRPr="00601655" w:rsidTr="00A27F3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pStyle w:val="af3"/>
              <w:snapToGrid w:val="0"/>
              <w:jc w:val="both"/>
            </w:pPr>
            <w:r w:rsidRPr="00601655">
              <w:t>источник финансирования 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jc w:val="both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средства местного бюджета;</w:t>
            </w:r>
          </w:p>
          <w:p w:rsidR="00601655" w:rsidRPr="00601655" w:rsidRDefault="00601655" w:rsidP="00A27F3D">
            <w:pPr>
              <w:jc w:val="both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 xml:space="preserve">внебюджетные средства </w:t>
            </w:r>
          </w:p>
        </w:tc>
      </w:tr>
      <w:tr w:rsidR="00601655" w:rsidRPr="00601655" w:rsidTr="00A27F3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pStyle w:val="af3"/>
              <w:snapToGrid w:val="0"/>
              <w:jc w:val="both"/>
            </w:pPr>
            <w:r w:rsidRPr="00601655">
              <w:rPr>
                <w:lang w:eastAsia="ru-RU"/>
              </w:rPr>
              <w:t>Ожидаемые конечные результаты реализации Программы</w:t>
            </w:r>
            <w:r w:rsidRPr="00601655">
              <w:t xml:space="preserve"> 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jc w:val="both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рациональное и эффективное использование и охрана земель; упорядочение землепользования;</w:t>
            </w:r>
          </w:p>
          <w:p w:rsidR="00601655" w:rsidRPr="00601655" w:rsidRDefault="00601655" w:rsidP="00A27F3D">
            <w:pPr>
              <w:jc w:val="both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восстановление нарушенных земель;</w:t>
            </w:r>
          </w:p>
          <w:p w:rsidR="00601655" w:rsidRPr="00601655" w:rsidRDefault="00601655" w:rsidP="00A27F3D">
            <w:pPr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 xml:space="preserve">повышение экологической безопасности населения и качества его жизни </w:t>
            </w:r>
          </w:p>
        </w:tc>
      </w:tr>
      <w:tr w:rsidR="00601655" w:rsidRPr="00601655" w:rsidTr="00A27F3D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pStyle w:val="af3"/>
              <w:snapToGrid w:val="0"/>
              <w:jc w:val="both"/>
            </w:pPr>
            <w:proofErr w:type="gramStart"/>
            <w:r w:rsidRPr="00601655">
              <w:t>Контроль за</w:t>
            </w:r>
            <w:proofErr w:type="gramEnd"/>
            <w:r w:rsidRPr="00601655">
              <w:t xml:space="preserve"> выполнением программы</w:t>
            </w:r>
          </w:p>
        </w:tc>
        <w:tc>
          <w:tcPr>
            <w:tcW w:w="680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01655" w:rsidRPr="00601655" w:rsidRDefault="00601655" w:rsidP="00A27F3D">
            <w:pPr>
              <w:pStyle w:val="af3"/>
              <w:snapToGrid w:val="0"/>
            </w:pPr>
            <w:proofErr w:type="gramStart"/>
            <w:r w:rsidRPr="00601655">
              <w:rPr>
                <w:lang w:eastAsia="ru-RU"/>
              </w:rPr>
              <w:t>контроль за</w:t>
            </w:r>
            <w:proofErr w:type="gramEnd"/>
            <w:r w:rsidRPr="00601655">
              <w:rPr>
                <w:lang w:eastAsia="ru-RU"/>
              </w:rPr>
              <w:t xml:space="preserve"> ходом реализации Программы осуществляет администрация муниципального образования  «Турецкое»  в соответствии с ее полномочиями, установленными действующим законодательством</w:t>
            </w:r>
          </w:p>
        </w:tc>
      </w:tr>
    </w:tbl>
    <w:p w:rsidR="00601655" w:rsidRPr="00601655" w:rsidRDefault="00601655" w:rsidP="00601655">
      <w:pPr>
        <w:jc w:val="center"/>
        <w:rPr>
          <w:rFonts w:ascii="Times New Roman" w:hAnsi="Times New Roman" w:cs="Times New Roman"/>
        </w:rPr>
      </w:pPr>
    </w:p>
    <w:p w:rsidR="00555BFE" w:rsidRDefault="00555BFE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  <w:r w:rsidRPr="00601655">
        <w:rPr>
          <w:rFonts w:ascii="Times New Roman" w:hAnsi="Times New Roman" w:cs="Times New Roman"/>
          <w:b/>
        </w:rPr>
        <w:lastRenderedPageBreak/>
        <w:t>1. Цели и задачи муниципальной программы «Охрана земель муниципального образования «</w:t>
      </w:r>
      <w:r w:rsidR="004F2A46">
        <w:rPr>
          <w:rFonts w:ascii="Times New Roman" w:hAnsi="Times New Roman" w:cs="Times New Roman"/>
          <w:b/>
          <w:lang w:val="ru-RU"/>
        </w:rPr>
        <w:t>Кестымское</w:t>
      </w:r>
      <w:r w:rsidRPr="00601655">
        <w:rPr>
          <w:rFonts w:ascii="Times New Roman" w:hAnsi="Times New Roman" w:cs="Times New Roman"/>
          <w:b/>
        </w:rPr>
        <w:t>» на 2019-2023 годы»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1.1. Охрана муниципальных земель осуществляется на основании Программы, включающей в себя перечень обязательных мероприятий по охране земель с учетом особенностей хозяйственной деятельности, природных и других условий. Программа разрабатывается администрацией муниципального о</w:t>
      </w:r>
      <w:r w:rsidR="004F2A46">
        <w:rPr>
          <w:rFonts w:ascii="Times New Roman" w:hAnsi="Times New Roman" w:cs="Times New Roman"/>
        </w:rPr>
        <w:t>бразования «</w:t>
      </w:r>
      <w:r w:rsidR="004F2A46">
        <w:rPr>
          <w:rFonts w:ascii="Times New Roman" w:hAnsi="Times New Roman" w:cs="Times New Roman"/>
          <w:lang w:val="ru-RU"/>
        </w:rPr>
        <w:t>Кестымское</w:t>
      </w:r>
      <w:r w:rsidRPr="00601655">
        <w:rPr>
          <w:rFonts w:ascii="Times New Roman" w:hAnsi="Times New Roman" w:cs="Times New Roman"/>
        </w:rPr>
        <w:t>» Балезинского района Удмуртской Республики</w:t>
      </w:r>
      <w:r w:rsidR="004F2A46">
        <w:rPr>
          <w:rFonts w:ascii="Times New Roman" w:hAnsi="Times New Roman" w:cs="Times New Roman"/>
          <w:lang w:val="ru-RU"/>
        </w:rPr>
        <w:t xml:space="preserve"> </w:t>
      </w:r>
      <w:r w:rsidRPr="00601655">
        <w:rPr>
          <w:rFonts w:ascii="Times New Roman" w:hAnsi="Times New Roman" w:cs="Times New Roman"/>
        </w:rPr>
        <w:t>(далее – администрация поселения).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1.2. 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 В целях охраны здоровья человека и охраны окружающей среды в порядке, определяемом законодательством Российской Федерации, устанавливаются нормативы предельно допустимых концентраций вредных веществ, микроорганизмов и других вредных микробиологических веществ, загрязняющих землю, сорных растений, вредителей и болезней.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1.3. Целями охраны земель муниципального образования «</w:t>
      </w:r>
      <w:r w:rsidR="004F2A46">
        <w:rPr>
          <w:rFonts w:ascii="Times New Roman" w:hAnsi="Times New Roman" w:cs="Times New Roman"/>
          <w:lang w:val="ru-RU"/>
        </w:rPr>
        <w:t>Кестымское</w:t>
      </w:r>
      <w:r w:rsidRPr="00601655">
        <w:rPr>
          <w:rFonts w:ascii="Times New Roman" w:hAnsi="Times New Roman" w:cs="Times New Roman"/>
        </w:rPr>
        <w:t>» являются:</w:t>
      </w:r>
      <w:r w:rsidRPr="00601655">
        <w:rPr>
          <w:rFonts w:ascii="Times New Roman" w:hAnsi="Times New Roman" w:cs="Times New Roman"/>
        </w:rPr>
        <w:tab/>
      </w:r>
      <w:r w:rsidRPr="00601655">
        <w:rPr>
          <w:rFonts w:ascii="Times New Roman" w:hAnsi="Times New Roman" w:cs="Times New Roman"/>
        </w:rPr>
        <w:tab/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а) обеспечение прав граждан на благоприятную окружающую среду;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б) предотвращение загрязнения, захламления, нарушения земель, других негативных (вредных) воздействий хозяйственной деятельности;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в) предотвращение развития природных процессов, оказывающих негативное воздействие на состояние земель (подтопление, эрозия почв и др.);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г) 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  <w:r w:rsidRPr="00601655">
        <w:rPr>
          <w:rFonts w:ascii="Times New Roman" w:hAnsi="Times New Roman" w:cs="Times New Roman"/>
        </w:rPr>
        <w:tab/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д) предотвращение загрязнения окружающей среды в результате ведения хозяйственной и иной деятельности на земельный участок;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е) сохранение плодородия почв.</w:t>
      </w:r>
    </w:p>
    <w:p w:rsidR="00601655" w:rsidRPr="00601655" w:rsidRDefault="00601655" w:rsidP="00601655">
      <w:pPr>
        <w:jc w:val="both"/>
        <w:rPr>
          <w:rFonts w:ascii="Times New Roman" w:hAnsi="Times New Roman" w:cs="Times New Roman"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  <w:r w:rsidRPr="00601655">
        <w:rPr>
          <w:rFonts w:ascii="Times New Roman" w:hAnsi="Times New Roman" w:cs="Times New Roman"/>
          <w:b/>
        </w:rPr>
        <w:t>2. Обязанности арендаторов земельных участков и собственников земельных участков по охране земель муниципального образования «</w:t>
      </w:r>
      <w:r w:rsidR="004F2A46">
        <w:rPr>
          <w:rFonts w:ascii="Times New Roman" w:hAnsi="Times New Roman" w:cs="Times New Roman"/>
          <w:b/>
          <w:lang w:val="ru-RU"/>
        </w:rPr>
        <w:t>Кестымское</w:t>
      </w:r>
      <w:r w:rsidRPr="00601655">
        <w:rPr>
          <w:rFonts w:ascii="Times New Roman" w:hAnsi="Times New Roman" w:cs="Times New Roman"/>
          <w:b/>
        </w:rPr>
        <w:t>»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2.1. Рациональная организация территории.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2.2. Восстановление и повышение плодородия почв, а также других полезных свойств земли.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2.3. Проведение мероприятий, в том числе с привлечением специализированных организаций по предотвращению и ликвидации нарушений (аварий) от водной и ветровой эрозии, подтопления, заболачивания, засоления, иссушения, уплотнения, загрязнения отходами производства, химическими и радиоактивными веществами, от других процессов разрушения.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2.4. Защита от зарастания сельскохозяйственных земель кустарником и сорной травой, других процессов ухудшения состояния земель.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2.5. Рекультивация нарушенных земель, повышение их плодородия.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2.6. Снятие, использование и сохранение плодородного слоя почвы при проведении работ, связанных с нарушением земель.</w:t>
      </w:r>
    </w:p>
    <w:p w:rsidR="00601655" w:rsidRPr="00601655" w:rsidRDefault="00601655" w:rsidP="00601655">
      <w:pPr>
        <w:jc w:val="both"/>
        <w:rPr>
          <w:rFonts w:ascii="Times New Roman" w:hAnsi="Times New Roman" w:cs="Times New Roman"/>
        </w:rPr>
      </w:pPr>
    </w:p>
    <w:p w:rsidR="00601655" w:rsidRPr="00601655" w:rsidRDefault="00601655" w:rsidP="00601655">
      <w:pPr>
        <w:jc w:val="center"/>
        <w:rPr>
          <w:rFonts w:ascii="Times New Roman" w:hAnsi="Times New Roman" w:cs="Times New Roman"/>
          <w:b/>
        </w:rPr>
      </w:pPr>
      <w:r w:rsidRPr="00601655">
        <w:rPr>
          <w:rFonts w:ascii="Times New Roman" w:hAnsi="Times New Roman" w:cs="Times New Roman"/>
          <w:b/>
        </w:rPr>
        <w:t>3. Финансовое обеспечение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Финансовое обеспечение осуществляется за счет средств бюджета поселения в рамках утвержденного бюджета поселения на очередной финансовый год, а также за счет внебюджетных источников; пожертвований предпринимателей и организаций всех форм собственности; арендаторов и собственников земельных участков.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601655" w:rsidRPr="00601655" w:rsidRDefault="00601655" w:rsidP="00601655">
      <w:pPr>
        <w:jc w:val="both"/>
        <w:rPr>
          <w:rFonts w:ascii="Times New Roman" w:hAnsi="Times New Roman" w:cs="Times New Roman"/>
        </w:rPr>
      </w:pPr>
    </w:p>
    <w:p w:rsidR="00555BFE" w:rsidRDefault="00555BFE" w:rsidP="00601655">
      <w:pPr>
        <w:jc w:val="center"/>
        <w:rPr>
          <w:rFonts w:ascii="Times New Roman" w:hAnsi="Times New Roman" w:cs="Times New Roman"/>
          <w:b/>
          <w:lang w:val="ru-RU"/>
        </w:rPr>
      </w:pPr>
    </w:p>
    <w:p w:rsidR="00555BFE" w:rsidRDefault="00555BFE" w:rsidP="00555BFE">
      <w:pPr>
        <w:jc w:val="center"/>
        <w:rPr>
          <w:rFonts w:ascii="Times New Roman" w:hAnsi="Times New Roman" w:cs="Times New Roman"/>
          <w:b/>
          <w:lang w:val="ru-RU"/>
        </w:rPr>
      </w:pPr>
    </w:p>
    <w:p w:rsidR="00555BFE" w:rsidRDefault="00601655" w:rsidP="00555BFE">
      <w:pPr>
        <w:jc w:val="center"/>
        <w:rPr>
          <w:rFonts w:ascii="Times New Roman" w:hAnsi="Times New Roman" w:cs="Times New Roman"/>
          <w:b/>
          <w:lang w:val="ru-RU"/>
        </w:rPr>
      </w:pPr>
      <w:r w:rsidRPr="00601655">
        <w:rPr>
          <w:rFonts w:ascii="Times New Roman" w:hAnsi="Times New Roman" w:cs="Times New Roman"/>
          <w:b/>
        </w:rPr>
        <w:lastRenderedPageBreak/>
        <w:t xml:space="preserve">4. Оценка эффективности </w:t>
      </w:r>
      <w:proofErr w:type="gramStart"/>
      <w:r w:rsidRPr="00601655">
        <w:rPr>
          <w:rFonts w:ascii="Times New Roman" w:hAnsi="Times New Roman" w:cs="Times New Roman"/>
          <w:b/>
        </w:rPr>
        <w:t>социально-экономических</w:t>
      </w:r>
      <w:proofErr w:type="gramEnd"/>
      <w:r w:rsidRPr="00601655">
        <w:rPr>
          <w:rFonts w:ascii="Times New Roman" w:hAnsi="Times New Roman" w:cs="Times New Roman"/>
          <w:b/>
        </w:rPr>
        <w:t xml:space="preserve"> </w:t>
      </w:r>
    </w:p>
    <w:p w:rsidR="00601655" w:rsidRPr="00601655" w:rsidRDefault="00601655" w:rsidP="00555BFE">
      <w:pPr>
        <w:jc w:val="center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  <w:b/>
        </w:rPr>
        <w:t>и экологических последствий от реализации программы</w:t>
      </w:r>
    </w:p>
    <w:p w:rsidR="00555BFE" w:rsidRDefault="00555BFE" w:rsidP="00601655">
      <w:pPr>
        <w:ind w:firstLine="567"/>
        <w:jc w:val="both"/>
        <w:rPr>
          <w:rFonts w:ascii="Times New Roman" w:hAnsi="Times New Roman" w:cs="Times New Roman"/>
          <w:lang w:val="ru-RU"/>
        </w:rPr>
      </w:pP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Реализация Программы приведет: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-к рациональному и эффективному использованию земель;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-к улучшению внешнего вида муниципального образования «</w:t>
      </w:r>
      <w:r w:rsidR="004F2A46">
        <w:rPr>
          <w:rFonts w:ascii="Times New Roman" w:hAnsi="Times New Roman" w:cs="Times New Roman"/>
          <w:lang w:val="ru-RU"/>
        </w:rPr>
        <w:t>Кестымское</w:t>
      </w:r>
      <w:r w:rsidRPr="00601655">
        <w:rPr>
          <w:rFonts w:ascii="Times New Roman" w:hAnsi="Times New Roman" w:cs="Times New Roman"/>
        </w:rPr>
        <w:t>»;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-к повышению экологической безопасности населения и качества его жизни;</w:t>
      </w:r>
    </w:p>
    <w:p w:rsidR="00601655" w:rsidRPr="00601655" w:rsidRDefault="00601655" w:rsidP="00601655">
      <w:pPr>
        <w:ind w:firstLine="567"/>
        <w:jc w:val="both"/>
        <w:rPr>
          <w:rFonts w:ascii="Times New Roman" w:hAnsi="Times New Roman" w:cs="Times New Roman"/>
        </w:rPr>
      </w:pPr>
      <w:r w:rsidRPr="00601655">
        <w:rPr>
          <w:rFonts w:ascii="Times New Roman" w:hAnsi="Times New Roman" w:cs="Times New Roman"/>
        </w:rPr>
        <w:t>-к повышению уровня благоустроенности поселения.</w:t>
      </w:r>
    </w:p>
    <w:p w:rsidR="00601655" w:rsidRPr="00601655" w:rsidRDefault="00601655" w:rsidP="00601655">
      <w:pPr>
        <w:jc w:val="center"/>
        <w:rPr>
          <w:rFonts w:ascii="Times New Roman" w:hAnsi="Times New Roman" w:cs="Times New Roman"/>
        </w:rPr>
      </w:pPr>
    </w:p>
    <w:p w:rsidR="00601655" w:rsidRPr="00555BFE" w:rsidRDefault="00601655" w:rsidP="00555BFE">
      <w:pPr>
        <w:jc w:val="center"/>
        <w:rPr>
          <w:rFonts w:ascii="Times New Roman" w:hAnsi="Times New Roman" w:cs="Times New Roman"/>
          <w:b/>
        </w:rPr>
      </w:pPr>
      <w:r w:rsidRPr="00555BFE">
        <w:rPr>
          <w:rFonts w:ascii="Times New Roman" w:hAnsi="Times New Roman" w:cs="Times New Roman"/>
          <w:b/>
        </w:rPr>
        <w:t>5. Мероприятия по реализации Программы</w:t>
      </w:r>
      <w:bookmarkStart w:id="1" w:name="_GoBack"/>
      <w:bookmarkEnd w:id="1"/>
    </w:p>
    <w:p w:rsidR="00601655" w:rsidRPr="00601655" w:rsidRDefault="00601655" w:rsidP="00601655">
      <w:pPr>
        <w:jc w:val="both"/>
        <w:rPr>
          <w:rFonts w:ascii="Times New Roman" w:hAnsi="Times New Roman" w:cs="Times New Roman"/>
        </w:rPr>
      </w:pPr>
    </w:p>
    <w:tbl>
      <w:tblPr>
        <w:tblW w:w="482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04"/>
        <w:gridCol w:w="2563"/>
        <w:gridCol w:w="1630"/>
        <w:gridCol w:w="2160"/>
      </w:tblGrid>
      <w:tr w:rsidR="00601655" w:rsidRPr="00601655" w:rsidTr="00A27F3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01655">
              <w:rPr>
                <w:rFonts w:ascii="Times New Roman" w:hAnsi="Times New Roman" w:cs="Times New Roman"/>
              </w:rPr>
              <w:t>п</w:t>
            </w:r>
            <w:proofErr w:type="gramEnd"/>
            <w:r w:rsidRPr="00601655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Финансирование, тыс. руб.</w:t>
            </w:r>
          </w:p>
        </w:tc>
      </w:tr>
      <w:tr w:rsidR="00601655" w:rsidRPr="00601655" w:rsidTr="00A27F3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eastAsia="Calibri" w:hAnsi="Times New Roman" w:cs="Times New Roman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eastAsia="Calibri" w:hAnsi="Times New Roman" w:cs="Times New Roman"/>
              </w:rPr>
              <w:t>собственники и арендаторы земельных участков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both"/>
              <w:rPr>
                <w:rFonts w:ascii="Times New Roman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средства собственников</w:t>
            </w:r>
          </w:p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01655" w:rsidRPr="00601655" w:rsidTr="00A27F3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Ликвидация мест несанкционированных свалок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4F2A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администрация муниципального образования «</w:t>
            </w:r>
            <w:r w:rsidR="004F2A46">
              <w:rPr>
                <w:rFonts w:ascii="Times New Roman" w:hAnsi="Times New Roman" w:cs="Times New Roman"/>
                <w:lang w:val="ru-RU"/>
              </w:rPr>
              <w:t>Кестымское</w:t>
            </w:r>
            <w:r w:rsidRPr="006016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eastAsia="Calibri" w:hAnsi="Times New Roman" w:cs="Times New Roman"/>
              </w:rPr>
              <w:t>2019г- 0,5</w:t>
            </w:r>
          </w:p>
          <w:p w:rsidR="00601655" w:rsidRPr="00601655" w:rsidRDefault="00601655" w:rsidP="00A27F3D">
            <w:pPr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eastAsia="Calibri" w:hAnsi="Times New Roman" w:cs="Times New Roman"/>
              </w:rPr>
              <w:t>2020г- 0,5</w:t>
            </w:r>
          </w:p>
          <w:p w:rsidR="00601655" w:rsidRPr="00601655" w:rsidRDefault="00601655" w:rsidP="00A27F3D">
            <w:pPr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eastAsia="Calibri" w:hAnsi="Times New Roman" w:cs="Times New Roman"/>
              </w:rPr>
              <w:t>2021г- 0,5</w:t>
            </w:r>
          </w:p>
          <w:p w:rsidR="00601655" w:rsidRPr="00601655" w:rsidRDefault="00601655" w:rsidP="00A27F3D">
            <w:pPr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eastAsia="Calibri" w:hAnsi="Times New Roman" w:cs="Times New Roman"/>
              </w:rPr>
              <w:t>2022г- 0,5</w:t>
            </w:r>
          </w:p>
          <w:p w:rsidR="00601655" w:rsidRPr="00601655" w:rsidRDefault="00601655" w:rsidP="00A27F3D">
            <w:pPr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eastAsia="Calibri" w:hAnsi="Times New Roman" w:cs="Times New Roman"/>
              </w:rPr>
              <w:t>2023г- 0,5</w:t>
            </w:r>
          </w:p>
        </w:tc>
      </w:tr>
      <w:tr w:rsidR="00601655" w:rsidRPr="00601655" w:rsidTr="00A27F3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Вывоз бытовых отходов от населения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120E45" w:rsidP="00120E45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lang w:val="ru-RU"/>
              </w:rPr>
              <w:t>Экоплюс</w:t>
            </w:r>
            <w:proofErr w:type="spellEnd"/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601655" w:rsidRPr="00601655">
              <w:rPr>
                <w:rFonts w:ascii="Times New Roman" w:eastAsia="Calibri" w:hAnsi="Times New Roman" w:cs="Times New Roman"/>
              </w:rPr>
              <w:t xml:space="preserve">ООО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согласно установленным тарифам</w:t>
            </w:r>
          </w:p>
        </w:tc>
      </w:tr>
      <w:tr w:rsidR="00601655" w:rsidRPr="00601655" w:rsidTr="00A27F3D"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eastAsia="Calibri" w:hAnsi="Times New Roman" w:cs="Times New Roman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1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eastAsia="Calibri" w:hAnsi="Times New Roman" w:cs="Times New Roman"/>
              </w:rPr>
              <w:t>организации, учреждения всех форм собственности, население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eastAsia="Calibri" w:hAnsi="Times New Roman" w:cs="Times New Roman"/>
              </w:rPr>
              <w:t>апрель-май, сентябрь-октябрь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1655" w:rsidRPr="00601655" w:rsidRDefault="00601655" w:rsidP="00A27F3D">
            <w:pPr>
              <w:jc w:val="both"/>
              <w:rPr>
                <w:rFonts w:ascii="Times New Roman" w:eastAsia="Calibri" w:hAnsi="Times New Roman" w:cs="Times New Roman"/>
              </w:rPr>
            </w:pPr>
            <w:r w:rsidRPr="00601655">
              <w:rPr>
                <w:rFonts w:ascii="Times New Roman" w:hAnsi="Times New Roman" w:cs="Times New Roman"/>
              </w:rPr>
              <w:t>без финансирования</w:t>
            </w:r>
          </w:p>
        </w:tc>
      </w:tr>
    </w:tbl>
    <w:p w:rsidR="00601655" w:rsidRPr="00601655" w:rsidRDefault="00601655" w:rsidP="00601655">
      <w:pPr>
        <w:jc w:val="center"/>
        <w:rPr>
          <w:rFonts w:ascii="Times New Roman" w:hAnsi="Times New Roman" w:cs="Times New Roman"/>
        </w:rPr>
      </w:pPr>
    </w:p>
    <w:p w:rsidR="00601655" w:rsidRPr="00601655" w:rsidRDefault="00601655" w:rsidP="00601655">
      <w:pPr>
        <w:rPr>
          <w:rFonts w:ascii="Times New Roman" w:hAnsi="Times New Roman" w:cs="Times New Roman"/>
        </w:rPr>
      </w:pPr>
    </w:p>
    <w:p w:rsidR="00601655" w:rsidRPr="00601655" w:rsidRDefault="00601655" w:rsidP="00601655">
      <w:pPr>
        <w:rPr>
          <w:rFonts w:ascii="Times New Roman" w:hAnsi="Times New Roman" w:cs="Times New Roman"/>
        </w:rPr>
      </w:pPr>
    </w:p>
    <w:p w:rsidR="00601655" w:rsidRPr="00601655" w:rsidRDefault="00601655" w:rsidP="00601655">
      <w:pPr>
        <w:rPr>
          <w:rFonts w:ascii="Times New Roman" w:hAnsi="Times New Roman" w:cs="Times New Roman"/>
        </w:rPr>
      </w:pPr>
    </w:p>
    <w:p w:rsidR="00343529" w:rsidRPr="00601655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601655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601655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601655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601655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601655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601655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601655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601655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343529" w:rsidRPr="00601655" w:rsidRDefault="00343529" w:rsidP="0019396D">
      <w:pPr>
        <w:jc w:val="both"/>
        <w:rPr>
          <w:rFonts w:ascii="Times New Roman" w:hAnsi="Times New Roman" w:cs="Times New Roman"/>
          <w:lang w:val="ru-RU"/>
        </w:rPr>
      </w:pPr>
    </w:p>
    <w:p w:rsidR="0019396D" w:rsidRPr="00601655" w:rsidRDefault="0019396D" w:rsidP="0019396D">
      <w:pPr>
        <w:ind w:left="5245" w:right="50"/>
        <w:rPr>
          <w:rFonts w:ascii="Times New Roman" w:hAnsi="Times New Roman" w:cs="Times New Roman"/>
        </w:rPr>
      </w:pPr>
    </w:p>
    <w:p w:rsidR="0019396D" w:rsidRPr="00601655" w:rsidRDefault="0019396D" w:rsidP="0019396D">
      <w:pPr>
        <w:ind w:left="5670" w:right="50"/>
        <w:rPr>
          <w:rFonts w:ascii="Times New Roman" w:hAnsi="Times New Roman" w:cs="Times New Roman"/>
        </w:rPr>
      </w:pPr>
    </w:p>
    <w:p w:rsidR="002B29F2" w:rsidRPr="00601655" w:rsidRDefault="002B29F2" w:rsidP="0019396D">
      <w:pPr>
        <w:pStyle w:val="14"/>
        <w:spacing w:after="0" w:line="240" w:lineRule="auto"/>
        <w:ind w:right="-40"/>
        <w:jc w:val="center"/>
        <w:rPr>
          <w:rFonts w:ascii="Times New Roman" w:hAnsi="Times New Roman"/>
          <w:sz w:val="24"/>
          <w:szCs w:val="24"/>
          <w:lang w:val="ru"/>
        </w:rPr>
      </w:pPr>
    </w:p>
    <w:sectPr w:rsidR="002B29F2" w:rsidRPr="00601655" w:rsidSect="002B29F2">
      <w:headerReference w:type="default" r:id="rId11"/>
      <w:type w:val="continuous"/>
      <w:pgSz w:w="11905" w:h="16837"/>
      <w:pgMar w:top="1051" w:right="706" w:bottom="835" w:left="113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5C9" w:rsidRDefault="001D45C9">
      <w:r>
        <w:separator/>
      </w:r>
    </w:p>
  </w:endnote>
  <w:endnote w:type="continuationSeparator" w:id="0">
    <w:p w:rsidR="001D45C9" w:rsidRDefault="001D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64">
    <w:altName w:val="MS P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5C9" w:rsidRDefault="001D45C9">
      <w:r>
        <w:separator/>
      </w:r>
    </w:p>
  </w:footnote>
  <w:footnote w:type="continuationSeparator" w:id="0">
    <w:p w:rsidR="001D45C9" w:rsidRDefault="001D4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7A" w:rsidRDefault="00713B23">
    <w:pPr>
      <w:pStyle w:val="a6"/>
      <w:framePr w:h="245" w:wrap="none" w:vAnchor="text" w:hAnchor="page" w:x="6894" w:y="73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67055" w:rsidRPr="00467055">
      <w:rPr>
        <w:rStyle w:val="135pt"/>
        <w:noProof/>
      </w:rPr>
      <w:t>4</w:t>
    </w:r>
    <w:r>
      <w:rPr>
        <w:rStyle w:val="135pt"/>
      </w:rPr>
      <w:fldChar w:fldCharType="end"/>
    </w:r>
  </w:p>
  <w:p w:rsidR="006A637A" w:rsidRDefault="001D45C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451"/>
    <w:multiLevelType w:val="hybridMultilevel"/>
    <w:tmpl w:val="66BE20F8"/>
    <w:lvl w:ilvl="0" w:tplc="46B2B0A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38F23E3"/>
    <w:multiLevelType w:val="hybridMultilevel"/>
    <w:tmpl w:val="F76EB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54977"/>
    <w:multiLevelType w:val="multilevel"/>
    <w:tmpl w:val="597A2DC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707EC"/>
    <w:multiLevelType w:val="hybridMultilevel"/>
    <w:tmpl w:val="51AEE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6690C"/>
    <w:multiLevelType w:val="hybridMultilevel"/>
    <w:tmpl w:val="911C45AA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93A9E"/>
    <w:multiLevelType w:val="hybridMultilevel"/>
    <w:tmpl w:val="F2DA58B4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87BA8"/>
    <w:multiLevelType w:val="hybridMultilevel"/>
    <w:tmpl w:val="38E630A6"/>
    <w:lvl w:ilvl="0" w:tplc="46B2B0AE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7">
    <w:nsid w:val="173D3813"/>
    <w:multiLevelType w:val="multilevel"/>
    <w:tmpl w:val="EE8E748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7C1E5D"/>
    <w:multiLevelType w:val="hybridMultilevel"/>
    <w:tmpl w:val="ED9C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65BCD"/>
    <w:multiLevelType w:val="hybridMultilevel"/>
    <w:tmpl w:val="111A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BC01636"/>
    <w:multiLevelType w:val="hybridMultilevel"/>
    <w:tmpl w:val="10028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4576F9"/>
    <w:multiLevelType w:val="hybridMultilevel"/>
    <w:tmpl w:val="18DE3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5C7F3A"/>
    <w:multiLevelType w:val="multilevel"/>
    <w:tmpl w:val="76BC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15706D5"/>
    <w:multiLevelType w:val="hybridMultilevel"/>
    <w:tmpl w:val="AAC4A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20A05"/>
    <w:multiLevelType w:val="hybridMultilevel"/>
    <w:tmpl w:val="26DABD68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04662"/>
    <w:multiLevelType w:val="multilevel"/>
    <w:tmpl w:val="D37CFC90"/>
    <w:lvl w:ilvl="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7B7200"/>
    <w:multiLevelType w:val="multilevel"/>
    <w:tmpl w:val="85FCBD6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627B3A"/>
    <w:multiLevelType w:val="hybridMultilevel"/>
    <w:tmpl w:val="49DE1922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574E2"/>
    <w:multiLevelType w:val="hybridMultilevel"/>
    <w:tmpl w:val="B9CC3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E25200"/>
    <w:multiLevelType w:val="hybridMultilevel"/>
    <w:tmpl w:val="A06A822E"/>
    <w:lvl w:ilvl="0" w:tplc="843C98E8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C048D"/>
    <w:multiLevelType w:val="hybridMultilevel"/>
    <w:tmpl w:val="8924A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A293C5C"/>
    <w:multiLevelType w:val="hybridMultilevel"/>
    <w:tmpl w:val="921A51CA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71882"/>
    <w:multiLevelType w:val="multilevel"/>
    <w:tmpl w:val="BA5CCDA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390850"/>
    <w:multiLevelType w:val="hybridMultilevel"/>
    <w:tmpl w:val="191A66F4"/>
    <w:lvl w:ilvl="0" w:tplc="46B2B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7B76F3"/>
    <w:multiLevelType w:val="hybridMultilevel"/>
    <w:tmpl w:val="54E2D7BC"/>
    <w:lvl w:ilvl="0" w:tplc="46B2B0AE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7">
    <w:nsid w:val="618D3691"/>
    <w:multiLevelType w:val="hybridMultilevel"/>
    <w:tmpl w:val="1CB0DE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B1B454C"/>
    <w:multiLevelType w:val="multilevel"/>
    <w:tmpl w:val="8CD66F7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3C76C8"/>
    <w:multiLevelType w:val="hybridMultilevel"/>
    <w:tmpl w:val="5C582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70BF0"/>
    <w:multiLevelType w:val="hybridMultilevel"/>
    <w:tmpl w:val="7564F6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4"/>
  </w:num>
  <w:num w:numId="3">
    <w:abstractNumId w:val="17"/>
  </w:num>
  <w:num w:numId="4">
    <w:abstractNumId w:val="28"/>
  </w:num>
  <w:num w:numId="5">
    <w:abstractNumId w:val="2"/>
  </w:num>
  <w:num w:numId="6">
    <w:abstractNumId w:val="18"/>
  </w:num>
  <w:num w:numId="7">
    <w:abstractNumId w:val="15"/>
  </w:num>
  <w:num w:numId="8">
    <w:abstractNumId w:val="1"/>
  </w:num>
  <w:num w:numId="9">
    <w:abstractNumId w:val="9"/>
  </w:num>
  <w:num w:numId="10">
    <w:abstractNumId w:val="19"/>
  </w:num>
  <w:num w:numId="11">
    <w:abstractNumId w:val="5"/>
  </w:num>
  <w:num w:numId="12">
    <w:abstractNumId w:val="4"/>
  </w:num>
  <w:num w:numId="13">
    <w:abstractNumId w:val="6"/>
  </w:num>
  <w:num w:numId="14">
    <w:abstractNumId w:val="25"/>
  </w:num>
  <w:num w:numId="15">
    <w:abstractNumId w:val="26"/>
  </w:num>
  <w:num w:numId="16">
    <w:abstractNumId w:val="16"/>
  </w:num>
  <w:num w:numId="17">
    <w:abstractNumId w:val="20"/>
  </w:num>
  <w:num w:numId="18">
    <w:abstractNumId w:val="23"/>
  </w:num>
  <w:num w:numId="19">
    <w:abstractNumId w:val="0"/>
  </w:num>
  <w:num w:numId="20">
    <w:abstractNumId w:val="29"/>
  </w:num>
  <w:num w:numId="21">
    <w:abstractNumId w:val="21"/>
  </w:num>
  <w:num w:numId="22">
    <w:abstractNumId w:val="3"/>
  </w:num>
  <w:num w:numId="23">
    <w:abstractNumId w:val="30"/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2"/>
  </w:num>
  <w:num w:numId="29">
    <w:abstractNumId w:val="27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F2"/>
    <w:rsid w:val="00000085"/>
    <w:rsid w:val="00000AB3"/>
    <w:rsid w:val="000050AB"/>
    <w:rsid w:val="00010F01"/>
    <w:rsid w:val="000350EC"/>
    <w:rsid w:val="00043588"/>
    <w:rsid w:val="0006574C"/>
    <w:rsid w:val="0008464A"/>
    <w:rsid w:val="00085E26"/>
    <w:rsid w:val="00093301"/>
    <w:rsid w:val="00094E6C"/>
    <w:rsid w:val="000A6513"/>
    <w:rsid w:val="000C2C58"/>
    <w:rsid w:val="000D0362"/>
    <w:rsid w:val="000D6BF4"/>
    <w:rsid w:val="000F1DF4"/>
    <w:rsid w:val="00101811"/>
    <w:rsid w:val="00105528"/>
    <w:rsid w:val="00117C9C"/>
    <w:rsid w:val="0012046E"/>
    <w:rsid w:val="00120E45"/>
    <w:rsid w:val="00147509"/>
    <w:rsid w:val="00176C5F"/>
    <w:rsid w:val="00187395"/>
    <w:rsid w:val="0019396D"/>
    <w:rsid w:val="001A159D"/>
    <w:rsid w:val="001A5C68"/>
    <w:rsid w:val="001C6980"/>
    <w:rsid w:val="001D45C9"/>
    <w:rsid w:val="001E0035"/>
    <w:rsid w:val="001F0A95"/>
    <w:rsid w:val="00217F75"/>
    <w:rsid w:val="002201BA"/>
    <w:rsid w:val="00220A10"/>
    <w:rsid w:val="00225933"/>
    <w:rsid w:val="00236488"/>
    <w:rsid w:val="00245F46"/>
    <w:rsid w:val="00256288"/>
    <w:rsid w:val="00263EC3"/>
    <w:rsid w:val="002978E7"/>
    <w:rsid w:val="002B29F2"/>
    <w:rsid w:val="002B3382"/>
    <w:rsid w:val="002D5F63"/>
    <w:rsid w:val="002E5B6E"/>
    <w:rsid w:val="0030513A"/>
    <w:rsid w:val="00316735"/>
    <w:rsid w:val="00317DA2"/>
    <w:rsid w:val="00326E5C"/>
    <w:rsid w:val="00341F6A"/>
    <w:rsid w:val="00343529"/>
    <w:rsid w:val="003557EA"/>
    <w:rsid w:val="00375C88"/>
    <w:rsid w:val="003861F7"/>
    <w:rsid w:val="00393604"/>
    <w:rsid w:val="003B1905"/>
    <w:rsid w:val="003D28A8"/>
    <w:rsid w:val="003D3BD4"/>
    <w:rsid w:val="003F3986"/>
    <w:rsid w:val="00402DE0"/>
    <w:rsid w:val="004100E4"/>
    <w:rsid w:val="004348E1"/>
    <w:rsid w:val="00465E01"/>
    <w:rsid w:val="00467055"/>
    <w:rsid w:val="004964DD"/>
    <w:rsid w:val="004D51D7"/>
    <w:rsid w:val="004E594B"/>
    <w:rsid w:val="004F2A46"/>
    <w:rsid w:val="00506C98"/>
    <w:rsid w:val="00521B2D"/>
    <w:rsid w:val="00532B51"/>
    <w:rsid w:val="005467C2"/>
    <w:rsid w:val="00555BFE"/>
    <w:rsid w:val="005664A0"/>
    <w:rsid w:val="00577C23"/>
    <w:rsid w:val="005A19E4"/>
    <w:rsid w:val="005B0DEE"/>
    <w:rsid w:val="005C54B7"/>
    <w:rsid w:val="005C62EA"/>
    <w:rsid w:val="00601655"/>
    <w:rsid w:val="00616FE3"/>
    <w:rsid w:val="00635006"/>
    <w:rsid w:val="0066139F"/>
    <w:rsid w:val="006622D5"/>
    <w:rsid w:val="006639C2"/>
    <w:rsid w:val="00671830"/>
    <w:rsid w:val="006939DD"/>
    <w:rsid w:val="006E4111"/>
    <w:rsid w:val="006F4C66"/>
    <w:rsid w:val="00703609"/>
    <w:rsid w:val="00705248"/>
    <w:rsid w:val="00713B23"/>
    <w:rsid w:val="00734DEA"/>
    <w:rsid w:val="007532FA"/>
    <w:rsid w:val="00757001"/>
    <w:rsid w:val="0076654B"/>
    <w:rsid w:val="007A45B7"/>
    <w:rsid w:val="007A53ED"/>
    <w:rsid w:val="008104E8"/>
    <w:rsid w:val="00821A17"/>
    <w:rsid w:val="00823A1D"/>
    <w:rsid w:val="00846DDE"/>
    <w:rsid w:val="00852097"/>
    <w:rsid w:val="00883DAD"/>
    <w:rsid w:val="008A0EB9"/>
    <w:rsid w:val="008A28C2"/>
    <w:rsid w:val="008A43D8"/>
    <w:rsid w:val="008B30E3"/>
    <w:rsid w:val="008C517D"/>
    <w:rsid w:val="008E4AF0"/>
    <w:rsid w:val="008F525E"/>
    <w:rsid w:val="00902A64"/>
    <w:rsid w:val="00904549"/>
    <w:rsid w:val="00907633"/>
    <w:rsid w:val="0091614A"/>
    <w:rsid w:val="0093300D"/>
    <w:rsid w:val="009527D0"/>
    <w:rsid w:val="00960008"/>
    <w:rsid w:val="00964343"/>
    <w:rsid w:val="009705BE"/>
    <w:rsid w:val="00981E0B"/>
    <w:rsid w:val="009941AD"/>
    <w:rsid w:val="009C2D97"/>
    <w:rsid w:val="009F1B41"/>
    <w:rsid w:val="00A07C8C"/>
    <w:rsid w:val="00A1505C"/>
    <w:rsid w:val="00A17455"/>
    <w:rsid w:val="00A30725"/>
    <w:rsid w:val="00A42A94"/>
    <w:rsid w:val="00A52B88"/>
    <w:rsid w:val="00A74468"/>
    <w:rsid w:val="00A942DA"/>
    <w:rsid w:val="00A97924"/>
    <w:rsid w:val="00AB4A38"/>
    <w:rsid w:val="00AE0B5A"/>
    <w:rsid w:val="00B0105B"/>
    <w:rsid w:val="00B01FDF"/>
    <w:rsid w:val="00B034AA"/>
    <w:rsid w:val="00B13899"/>
    <w:rsid w:val="00B13FAA"/>
    <w:rsid w:val="00B1527B"/>
    <w:rsid w:val="00B206C2"/>
    <w:rsid w:val="00B364E1"/>
    <w:rsid w:val="00B42C2E"/>
    <w:rsid w:val="00B61F92"/>
    <w:rsid w:val="00B72DBE"/>
    <w:rsid w:val="00B75054"/>
    <w:rsid w:val="00B80BA8"/>
    <w:rsid w:val="00B8288D"/>
    <w:rsid w:val="00B910B6"/>
    <w:rsid w:val="00BA335E"/>
    <w:rsid w:val="00BB5F9C"/>
    <w:rsid w:val="00BC0EA9"/>
    <w:rsid w:val="00BE593D"/>
    <w:rsid w:val="00BE6323"/>
    <w:rsid w:val="00C13EFC"/>
    <w:rsid w:val="00C5153F"/>
    <w:rsid w:val="00C55DE3"/>
    <w:rsid w:val="00C57D9C"/>
    <w:rsid w:val="00CA211A"/>
    <w:rsid w:val="00CA5AA0"/>
    <w:rsid w:val="00CB0738"/>
    <w:rsid w:val="00CB3C15"/>
    <w:rsid w:val="00CD2833"/>
    <w:rsid w:val="00CD5511"/>
    <w:rsid w:val="00CE08AC"/>
    <w:rsid w:val="00CF190F"/>
    <w:rsid w:val="00D10632"/>
    <w:rsid w:val="00D14C2E"/>
    <w:rsid w:val="00D636B6"/>
    <w:rsid w:val="00D75531"/>
    <w:rsid w:val="00D76EDE"/>
    <w:rsid w:val="00D864B3"/>
    <w:rsid w:val="00D9378D"/>
    <w:rsid w:val="00E06A01"/>
    <w:rsid w:val="00E12551"/>
    <w:rsid w:val="00E14680"/>
    <w:rsid w:val="00E30281"/>
    <w:rsid w:val="00E45D37"/>
    <w:rsid w:val="00E82C8A"/>
    <w:rsid w:val="00E91303"/>
    <w:rsid w:val="00EB71DC"/>
    <w:rsid w:val="00ED7D9D"/>
    <w:rsid w:val="00EE7F70"/>
    <w:rsid w:val="00EF425D"/>
    <w:rsid w:val="00EF7843"/>
    <w:rsid w:val="00F46DF2"/>
    <w:rsid w:val="00F477C9"/>
    <w:rsid w:val="00F81DE2"/>
    <w:rsid w:val="00F930DA"/>
    <w:rsid w:val="00F968FD"/>
    <w:rsid w:val="00FA035D"/>
    <w:rsid w:val="00FB7F57"/>
    <w:rsid w:val="00FD7758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9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B910B6"/>
    <w:pPr>
      <w:keepNext/>
      <w:tabs>
        <w:tab w:val="num" w:pos="0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3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2B29F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2B29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5"/>
    <w:rsid w:val="002B29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B29F2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3">
    <w:name w:val="Основной текст1"/>
    <w:basedOn w:val="a"/>
    <w:link w:val="a3"/>
    <w:rsid w:val="002B29F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6">
    <w:name w:val="Колонтитул"/>
    <w:basedOn w:val="a"/>
    <w:link w:val="a5"/>
    <w:rsid w:val="002B29F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7">
    <w:name w:val="Normal (Web)"/>
    <w:basedOn w:val="a"/>
    <w:uiPriority w:val="99"/>
    <w:rsid w:val="00713B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text1">
    <w:name w:val="text1"/>
    <w:rsid w:val="00713B23"/>
    <w:rPr>
      <w:rFonts w:ascii="Verdana" w:hAnsi="Verdana" w:hint="default"/>
      <w:sz w:val="18"/>
      <w:szCs w:val="18"/>
    </w:rPr>
  </w:style>
  <w:style w:type="paragraph" w:customStyle="1" w:styleId="a8">
    <w:name w:val="Знак"/>
    <w:basedOn w:val="a"/>
    <w:rsid w:val="00713B23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13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Plain Text"/>
    <w:basedOn w:val="a"/>
    <w:link w:val="aa"/>
    <w:rsid w:val="00713B23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713B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E91303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styleId="ab">
    <w:name w:val="header"/>
    <w:basedOn w:val="a"/>
    <w:link w:val="ac"/>
    <w:semiHidden/>
    <w:rsid w:val="00E913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semiHidden/>
    <w:rsid w:val="00E91303"/>
    <w:rPr>
      <w:rFonts w:ascii="Calibri" w:eastAsia="Calibri" w:hAnsi="Calibri" w:cs="Times New Roman"/>
      <w:szCs w:val="20"/>
      <w:lang w:val="x-none"/>
    </w:rPr>
  </w:style>
  <w:style w:type="paragraph" w:styleId="ad">
    <w:name w:val="List Paragraph"/>
    <w:basedOn w:val="a"/>
    <w:uiPriority w:val="34"/>
    <w:qFormat/>
    <w:rsid w:val="00E91303"/>
    <w:pPr>
      <w:ind w:left="720"/>
      <w:contextualSpacing/>
    </w:pPr>
  </w:style>
  <w:style w:type="paragraph" w:customStyle="1" w:styleId="2">
    <w:name w:val="Абзац списка2"/>
    <w:basedOn w:val="a"/>
    <w:rsid w:val="0019396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customStyle="1" w:styleId="ConsPlusCell">
    <w:name w:val="ConsPlusCell"/>
    <w:rsid w:val="00193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5D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DE3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pple-converted-space">
    <w:name w:val="apple-converted-space"/>
    <w:basedOn w:val="a0"/>
    <w:rsid w:val="007A53ED"/>
  </w:style>
  <w:style w:type="character" w:styleId="af0">
    <w:name w:val="Hyperlink"/>
    <w:basedOn w:val="a0"/>
    <w:uiPriority w:val="99"/>
    <w:semiHidden/>
    <w:unhideWhenUsed/>
    <w:rsid w:val="007A53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10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rsid w:val="00B910B6"/>
    <w:pPr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  <w:style w:type="character" w:customStyle="1" w:styleId="af2">
    <w:name w:val="Основной текст Знак"/>
    <w:basedOn w:val="a0"/>
    <w:link w:val="af1"/>
    <w:uiPriority w:val="99"/>
    <w:rsid w:val="00B910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601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601655"/>
    <w:pPr>
      <w:suppressLineNumbers/>
      <w:suppressAutoHyphens/>
    </w:pPr>
    <w:rPr>
      <w:rFonts w:ascii="Times New Roman" w:eastAsia="Times New Roman" w:hAnsi="Times New Roman" w:cs="Times New Roman"/>
      <w:color w:val="auto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9F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B910B6"/>
    <w:pPr>
      <w:keepNext/>
      <w:tabs>
        <w:tab w:val="num" w:pos="0"/>
      </w:tabs>
      <w:suppressAutoHyphens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3">
    <w:name w:val="Основной текст_"/>
    <w:basedOn w:val="a0"/>
    <w:link w:val="13"/>
    <w:rsid w:val="002B29F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 + Курсив"/>
    <w:basedOn w:val="a3"/>
    <w:rsid w:val="002B29F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2B29F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5"/>
    <w:rsid w:val="002B29F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B29F2"/>
    <w:pPr>
      <w:shd w:val="clear" w:color="auto" w:fill="FFFFFF"/>
      <w:spacing w:before="240" w:line="307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3">
    <w:name w:val="Основной текст1"/>
    <w:basedOn w:val="a"/>
    <w:link w:val="a3"/>
    <w:rsid w:val="002B29F2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6">
    <w:name w:val="Колонтитул"/>
    <w:basedOn w:val="a"/>
    <w:link w:val="a5"/>
    <w:rsid w:val="002B29F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7">
    <w:name w:val="Normal (Web)"/>
    <w:basedOn w:val="a"/>
    <w:uiPriority w:val="99"/>
    <w:rsid w:val="00713B2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text1">
    <w:name w:val="text1"/>
    <w:rsid w:val="00713B23"/>
    <w:rPr>
      <w:rFonts w:ascii="Verdana" w:hAnsi="Verdana" w:hint="default"/>
      <w:sz w:val="18"/>
      <w:szCs w:val="18"/>
    </w:rPr>
  </w:style>
  <w:style w:type="paragraph" w:customStyle="1" w:styleId="a8">
    <w:name w:val="Знак"/>
    <w:basedOn w:val="a"/>
    <w:rsid w:val="00713B23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customStyle="1" w:styleId="ConsPlusTitle">
    <w:name w:val="ConsPlusTitle"/>
    <w:rsid w:val="00713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Plain Text"/>
    <w:basedOn w:val="a"/>
    <w:link w:val="aa"/>
    <w:rsid w:val="00713B23"/>
    <w:rPr>
      <w:rFonts w:ascii="Courier New" w:eastAsia="Times New Roman" w:hAnsi="Courier New" w:cs="Courier New"/>
      <w:color w:val="auto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713B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rsid w:val="00E91303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styleId="ab">
    <w:name w:val="header"/>
    <w:basedOn w:val="a"/>
    <w:link w:val="ac"/>
    <w:semiHidden/>
    <w:rsid w:val="00E9130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color w:val="auto"/>
      <w:sz w:val="22"/>
      <w:szCs w:val="20"/>
      <w:lang w:val="x-none" w:eastAsia="en-US"/>
    </w:rPr>
  </w:style>
  <w:style w:type="character" w:customStyle="1" w:styleId="ac">
    <w:name w:val="Верхний колонтитул Знак"/>
    <w:basedOn w:val="a0"/>
    <w:link w:val="ab"/>
    <w:semiHidden/>
    <w:rsid w:val="00E91303"/>
    <w:rPr>
      <w:rFonts w:ascii="Calibri" w:eastAsia="Calibri" w:hAnsi="Calibri" w:cs="Times New Roman"/>
      <w:szCs w:val="20"/>
      <w:lang w:val="x-none"/>
    </w:rPr>
  </w:style>
  <w:style w:type="paragraph" w:styleId="ad">
    <w:name w:val="List Paragraph"/>
    <w:basedOn w:val="a"/>
    <w:uiPriority w:val="34"/>
    <w:qFormat/>
    <w:rsid w:val="00E91303"/>
    <w:pPr>
      <w:ind w:left="720"/>
      <w:contextualSpacing/>
    </w:pPr>
  </w:style>
  <w:style w:type="paragraph" w:customStyle="1" w:styleId="2">
    <w:name w:val="Абзац списка2"/>
    <w:basedOn w:val="a"/>
    <w:rsid w:val="0019396D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en-US"/>
    </w:rPr>
  </w:style>
  <w:style w:type="paragraph" w:customStyle="1" w:styleId="ConsPlusCell">
    <w:name w:val="ConsPlusCell"/>
    <w:rsid w:val="001939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55DE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55DE3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character" w:customStyle="1" w:styleId="apple-converted-space">
    <w:name w:val="apple-converted-space"/>
    <w:basedOn w:val="a0"/>
    <w:rsid w:val="007A53ED"/>
  </w:style>
  <w:style w:type="character" w:styleId="af0">
    <w:name w:val="Hyperlink"/>
    <w:basedOn w:val="a0"/>
    <w:uiPriority w:val="99"/>
    <w:semiHidden/>
    <w:unhideWhenUsed/>
    <w:rsid w:val="007A53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910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1">
    <w:name w:val="Body Text"/>
    <w:basedOn w:val="a"/>
    <w:link w:val="af2"/>
    <w:uiPriority w:val="99"/>
    <w:rsid w:val="00B910B6"/>
    <w:pPr>
      <w:suppressAutoHyphens/>
      <w:jc w:val="both"/>
    </w:pPr>
    <w:rPr>
      <w:rFonts w:ascii="Times New Roman" w:eastAsia="Times New Roman" w:hAnsi="Times New Roman" w:cs="Times New Roman"/>
      <w:color w:val="auto"/>
      <w:szCs w:val="20"/>
      <w:lang w:val="ru-RU" w:eastAsia="ar-SA"/>
    </w:rPr>
  </w:style>
  <w:style w:type="character" w:customStyle="1" w:styleId="af2">
    <w:name w:val="Основной текст Знак"/>
    <w:basedOn w:val="a0"/>
    <w:link w:val="af1"/>
    <w:uiPriority w:val="99"/>
    <w:rsid w:val="00B910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Default">
    <w:name w:val="Default"/>
    <w:rsid w:val="006016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rsid w:val="00601655"/>
    <w:pPr>
      <w:suppressLineNumbers/>
      <w:suppressAutoHyphens/>
    </w:pPr>
    <w:rPr>
      <w:rFonts w:ascii="Times New Roman" w:eastAsia="Times New Roman" w:hAnsi="Times New Roman" w:cs="Times New Roman"/>
      <w:color w:val="auto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8B2DC-3825-478C-AE06-FC5F14C36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 samsung</dc:creator>
  <cp:lastModifiedBy>User</cp:lastModifiedBy>
  <cp:revision>62</cp:revision>
  <cp:lastPrinted>2019-12-06T08:18:00Z</cp:lastPrinted>
  <dcterms:created xsi:type="dcterms:W3CDTF">2014-03-27T04:38:00Z</dcterms:created>
  <dcterms:modified xsi:type="dcterms:W3CDTF">2019-12-06T08:20:00Z</dcterms:modified>
</cp:coreProperties>
</file>