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2528" w:rsidRPr="0006325A" w:rsidRDefault="006A2528" w:rsidP="006A2528">
      <w:pPr>
        <w:jc w:val="center"/>
        <w:rPr>
          <w:lang w:val="en-US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7" o:title=""/>
          </v:shape>
          <o:OLEObject Type="Embed" ProgID="Word.Picture.8" ShapeID="_x0000_i1025" DrawAspect="Content" ObjectID="_1667124793" r:id="rId8"/>
        </w:object>
      </w:r>
    </w:p>
    <w:p w:rsidR="006A2528" w:rsidRDefault="006A2528" w:rsidP="006A2528">
      <w:pPr>
        <w:pStyle w:val="ab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6A2528" w:rsidRDefault="006A2528" w:rsidP="006A2528">
      <w:pPr>
        <w:pStyle w:val="ab"/>
        <w:jc w:val="center"/>
      </w:pPr>
      <w:r>
        <w:t>АДМИНИСТРАЦИЯ МУНИЦИПАЛЬНОГО ОБРАЗОВАНИЯ «КЕСТЫМСКОЕ»</w:t>
      </w:r>
    </w:p>
    <w:p w:rsidR="008E02F5" w:rsidRDefault="008E02F5" w:rsidP="006A2528">
      <w:pPr>
        <w:pStyle w:val="1"/>
        <w:tabs>
          <w:tab w:val="left" w:pos="0"/>
        </w:tabs>
        <w:rPr>
          <w:sz w:val="32"/>
          <w:szCs w:val="32"/>
        </w:rPr>
      </w:pPr>
    </w:p>
    <w:p w:rsidR="006A2528" w:rsidRDefault="006A2528" w:rsidP="006A2528">
      <w:pPr>
        <w:pStyle w:val="1"/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6A2528" w:rsidRDefault="006A2528" w:rsidP="006A2528">
      <w:pPr>
        <w:jc w:val="center"/>
        <w:rPr>
          <w:b/>
          <w:sz w:val="32"/>
          <w:szCs w:val="32"/>
        </w:rPr>
      </w:pPr>
    </w:p>
    <w:p w:rsidR="006A2528" w:rsidRPr="008E02F5" w:rsidRDefault="006A2528" w:rsidP="006A2528">
      <w:pPr>
        <w:jc w:val="both"/>
        <w:rPr>
          <w:rFonts w:ascii="Times New Roman" w:hAnsi="Times New Roman" w:cs="Times New Roman"/>
          <w:sz w:val="24"/>
          <w:szCs w:val="24"/>
        </w:rPr>
      </w:pPr>
      <w:r w:rsidRPr="008E02F5">
        <w:rPr>
          <w:rFonts w:ascii="Times New Roman" w:hAnsi="Times New Roman" w:cs="Times New Roman"/>
          <w:sz w:val="24"/>
          <w:szCs w:val="24"/>
        </w:rPr>
        <w:t xml:space="preserve">от  </w:t>
      </w:r>
      <w:r w:rsidR="00E524D2">
        <w:rPr>
          <w:rFonts w:ascii="Times New Roman" w:hAnsi="Times New Roman" w:cs="Times New Roman"/>
          <w:sz w:val="24"/>
          <w:szCs w:val="24"/>
        </w:rPr>
        <w:t>13</w:t>
      </w:r>
      <w:r w:rsidRPr="008E02F5">
        <w:rPr>
          <w:rFonts w:ascii="Times New Roman" w:hAnsi="Times New Roman" w:cs="Times New Roman"/>
          <w:sz w:val="24"/>
          <w:szCs w:val="24"/>
        </w:rPr>
        <w:t xml:space="preserve"> ноября   20</w:t>
      </w:r>
      <w:r w:rsidR="00E524D2">
        <w:rPr>
          <w:rFonts w:ascii="Times New Roman" w:hAnsi="Times New Roman" w:cs="Times New Roman"/>
          <w:sz w:val="24"/>
          <w:szCs w:val="24"/>
        </w:rPr>
        <w:t>20</w:t>
      </w:r>
      <w:r w:rsidRPr="008E02F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8E02F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E02F5">
        <w:rPr>
          <w:rFonts w:ascii="Times New Roman" w:hAnsi="Times New Roman" w:cs="Times New Roman"/>
          <w:sz w:val="24"/>
          <w:szCs w:val="24"/>
        </w:rPr>
        <w:t xml:space="preserve"> № </w:t>
      </w:r>
      <w:r w:rsidR="00E524D2">
        <w:rPr>
          <w:rFonts w:ascii="Times New Roman" w:hAnsi="Times New Roman" w:cs="Times New Roman"/>
          <w:sz w:val="24"/>
          <w:szCs w:val="24"/>
        </w:rPr>
        <w:t>3</w:t>
      </w:r>
      <w:r w:rsidRPr="008E02F5">
        <w:rPr>
          <w:rFonts w:ascii="Times New Roman" w:hAnsi="Times New Roman" w:cs="Times New Roman"/>
          <w:sz w:val="24"/>
          <w:szCs w:val="24"/>
        </w:rPr>
        <w:t>5</w:t>
      </w:r>
    </w:p>
    <w:p w:rsidR="006A2528" w:rsidRPr="008E02F5" w:rsidRDefault="006A2528" w:rsidP="006A2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2F5">
        <w:rPr>
          <w:rFonts w:ascii="Times New Roman" w:hAnsi="Times New Roman" w:cs="Times New Roman"/>
          <w:sz w:val="24"/>
          <w:szCs w:val="24"/>
        </w:rPr>
        <w:t>д. Кестым</w:t>
      </w:r>
    </w:p>
    <w:p w:rsidR="00F2733B" w:rsidRPr="008E02F5" w:rsidRDefault="00E524D2" w:rsidP="002240AC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об  оплате</w:t>
      </w:r>
      <w:r w:rsidR="008E0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33B" w:rsidRPr="008E02F5">
        <w:rPr>
          <w:rFonts w:ascii="Times New Roman" w:hAnsi="Times New Roman" w:cs="Times New Roman"/>
          <w:sz w:val="24"/>
          <w:szCs w:val="24"/>
          <w:lang w:eastAsia="ru-RU"/>
        </w:rPr>
        <w:t>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4"/>
          <w:szCs w:val="24"/>
          <w:lang w:eastAsia="ru-RU"/>
        </w:rPr>
        <w:t>, утвержденное Постановлением Администрации муниципального образования «Кестымское» от 25.11.2016 г. № 85</w:t>
      </w:r>
    </w:p>
    <w:p w:rsidR="00F2733B" w:rsidRPr="008E02F5" w:rsidRDefault="00F2733B" w:rsidP="0097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5DD8" w:rsidRDefault="00F2733B" w:rsidP="00774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35DD8">
        <w:rPr>
          <w:rFonts w:ascii="Times New Roman" w:hAnsi="Times New Roman" w:cs="Times New Roman"/>
          <w:sz w:val="24"/>
          <w:szCs w:val="24"/>
          <w:lang w:eastAsia="ru-RU"/>
        </w:rPr>
        <w:t>ст. 135 Трудового Кодекса Российской Федерации, представлением от 04.09.2020 года № 4/2020/</w:t>
      </w:r>
      <w:proofErr w:type="gramStart"/>
      <w:r w:rsidR="00735DD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35DD8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проверки (ревизии) финансово-хозяйственной деятельности Администрации муниципального образования «Кестымское», с целью устранения нарушений</w:t>
      </w:r>
    </w:p>
    <w:p w:rsidR="00F2733B" w:rsidRPr="008E02F5" w:rsidRDefault="00F2733B" w:rsidP="00774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2733B" w:rsidRPr="008E02F5" w:rsidRDefault="00F2733B" w:rsidP="0097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C5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524D2">
        <w:rPr>
          <w:rFonts w:ascii="Times New Roman" w:hAnsi="Times New Roman" w:cs="Times New Roman"/>
          <w:sz w:val="24"/>
          <w:szCs w:val="24"/>
          <w:lang w:eastAsia="ru-RU"/>
        </w:rPr>
        <w:t>Внести следующие изменения в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</w:t>
      </w:r>
      <w:r w:rsidR="00E524D2">
        <w:rPr>
          <w:rFonts w:ascii="Times New Roman" w:hAnsi="Times New Roman" w:cs="Times New Roman"/>
          <w:sz w:val="24"/>
          <w:szCs w:val="24"/>
          <w:lang w:eastAsia="ru-RU"/>
        </w:rPr>
        <w:t>тельность по профессиям рабочих:</w:t>
      </w:r>
    </w:p>
    <w:p w:rsidR="00E524D2" w:rsidRDefault="001E715A" w:rsidP="00E524D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E524D2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="00E524D2" w:rsidRPr="007777C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524D2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изложить в следующей редакции: «</w:t>
      </w:r>
      <w:r w:rsidR="00E524D2" w:rsidRPr="007777C0">
        <w:rPr>
          <w:rFonts w:ascii="Times New Roman" w:hAnsi="Times New Roman" w:cs="Times New Roman"/>
          <w:sz w:val="24"/>
          <w:szCs w:val="24"/>
          <w:lang w:eastAsia="ru-RU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</w:t>
      </w:r>
      <w:r w:rsidR="00E524D2" w:rsidRPr="00E52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4D2" w:rsidRPr="00E524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24D2" w:rsidRPr="00E524D2">
        <w:rPr>
          <w:rFonts w:ascii="Times New Roman" w:hAnsi="Times New Roman" w:cs="Times New Roman"/>
          <w:color w:val="000000"/>
          <w:sz w:val="24"/>
          <w:szCs w:val="24"/>
        </w:rPr>
        <w:t xml:space="preserve">орядок выплаты премии </w:t>
      </w:r>
      <w:r w:rsidR="00E524D2" w:rsidRP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устанавливаются положением о премировании и снижении размера премии </w:t>
      </w:r>
      <w:r w:rsidR="00E03598">
        <w:rPr>
          <w:rFonts w:ascii="Times New Roman" w:hAnsi="Times New Roman" w:cs="Times New Roman"/>
          <w:color w:val="000000"/>
          <w:spacing w:val="4"/>
          <w:sz w:val="24"/>
          <w:szCs w:val="24"/>
        </w:rPr>
        <w:t>(не начисления премии полностью)</w:t>
      </w:r>
      <w:r w:rsidR="00E524D2" w:rsidRP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согласно приложению 1 настоящего положения</w:t>
      </w:r>
      <w:r w:rsid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E524D2"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Премирование работников осуществляется в пределах фонда оплаты труда, сформиро</w:t>
      </w:r>
      <w:r w:rsidR="00E524D2">
        <w:rPr>
          <w:rFonts w:ascii="Times New Roman" w:hAnsi="Times New Roman" w:cs="Times New Roman"/>
          <w:sz w:val="24"/>
          <w:szCs w:val="24"/>
          <w:lang w:eastAsia="ru-RU"/>
        </w:rPr>
        <w:t>ванного в установленном порядке».</w:t>
      </w:r>
    </w:p>
    <w:p w:rsidR="001E715A" w:rsidRDefault="001E715A" w:rsidP="00E524D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П.4 Раздела 2 изложить в следующей редакции: «</w:t>
      </w:r>
      <w:r w:rsidR="00E03598" w:rsidRPr="007777C0">
        <w:rPr>
          <w:rFonts w:ascii="Times New Roman" w:hAnsi="Times New Roman" w:cs="Times New Roman"/>
          <w:sz w:val="24"/>
          <w:szCs w:val="24"/>
          <w:lang w:eastAsia="ru-RU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</w:t>
      </w:r>
      <w:r w:rsidR="00E03598" w:rsidRPr="00E52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598" w:rsidRPr="00E524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3598" w:rsidRPr="00E524D2">
        <w:rPr>
          <w:rFonts w:ascii="Times New Roman" w:hAnsi="Times New Roman" w:cs="Times New Roman"/>
          <w:color w:val="000000"/>
          <w:sz w:val="24"/>
          <w:szCs w:val="24"/>
        </w:rPr>
        <w:t xml:space="preserve">орядок выплаты премии </w:t>
      </w:r>
      <w:r w:rsidR="00E03598" w:rsidRP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устанавливаются положением о премировании и снижении размера премии </w:t>
      </w:r>
      <w:r w:rsidR="00E03598">
        <w:rPr>
          <w:rFonts w:ascii="Times New Roman" w:hAnsi="Times New Roman" w:cs="Times New Roman"/>
          <w:color w:val="000000"/>
          <w:spacing w:val="4"/>
          <w:sz w:val="24"/>
          <w:szCs w:val="24"/>
        </w:rPr>
        <w:t>(не начисления премии полностью)</w:t>
      </w:r>
      <w:r w:rsidR="00E03598" w:rsidRP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согласно приложению 1 настоящего положения</w:t>
      </w:r>
      <w:r w:rsidR="00E03598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E03598"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3598" w:rsidRPr="007777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Премирование работников осуществляется в пределах фонда оплаты труда, сформиро</w:t>
      </w:r>
      <w:r w:rsidR="00E03598">
        <w:rPr>
          <w:rFonts w:ascii="Times New Roman" w:hAnsi="Times New Roman" w:cs="Times New Roman"/>
          <w:sz w:val="24"/>
          <w:szCs w:val="24"/>
          <w:lang w:eastAsia="ru-RU"/>
        </w:rPr>
        <w:t>ванного в установленном порядке»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E715A" w:rsidRPr="007777C0" w:rsidRDefault="001E715A" w:rsidP="00E524D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712374">
        <w:rPr>
          <w:rFonts w:ascii="Times New Roman" w:hAnsi="Times New Roman" w:cs="Times New Roman"/>
          <w:sz w:val="24"/>
          <w:szCs w:val="24"/>
          <w:lang w:eastAsia="ru-RU"/>
        </w:rPr>
        <w:t>П.4 раздела 3 изложить в следующей редакции: «</w:t>
      </w:r>
      <w:r w:rsidR="00E03598" w:rsidRPr="007777C0">
        <w:rPr>
          <w:rFonts w:ascii="Times New Roman" w:hAnsi="Times New Roman" w:cs="Times New Roman"/>
          <w:sz w:val="24"/>
          <w:szCs w:val="24"/>
          <w:lang w:eastAsia="ru-RU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</w:t>
      </w:r>
      <w:r w:rsidR="00E03598" w:rsidRPr="00E52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598" w:rsidRPr="00E524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3598" w:rsidRPr="00E524D2">
        <w:rPr>
          <w:rFonts w:ascii="Times New Roman" w:hAnsi="Times New Roman" w:cs="Times New Roman"/>
          <w:color w:val="000000"/>
          <w:sz w:val="24"/>
          <w:szCs w:val="24"/>
        </w:rPr>
        <w:t xml:space="preserve">орядок выплаты премии </w:t>
      </w:r>
      <w:r w:rsidR="00E03598" w:rsidRP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устанавливаются положением о премировании и снижении размера премии </w:t>
      </w:r>
      <w:r w:rsidR="00E03598">
        <w:rPr>
          <w:rFonts w:ascii="Times New Roman" w:hAnsi="Times New Roman" w:cs="Times New Roman"/>
          <w:color w:val="000000"/>
          <w:spacing w:val="4"/>
          <w:sz w:val="24"/>
          <w:szCs w:val="24"/>
        </w:rPr>
        <w:t>(не начисления премии полностью)</w:t>
      </w:r>
      <w:r w:rsidR="00E03598" w:rsidRPr="00E524D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согласно приложению 1 настоящего положения</w:t>
      </w:r>
      <w:r w:rsidR="00E03598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E03598"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Премирование работников осуществляется в пределах фонда оплаты труда, сформиро</w:t>
      </w:r>
      <w:r w:rsidR="00E03598">
        <w:rPr>
          <w:rFonts w:ascii="Times New Roman" w:hAnsi="Times New Roman" w:cs="Times New Roman"/>
          <w:sz w:val="24"/>
          <w:szCs w:val="24"/>
          <w:lang w:eastAsia="ru-RU"/>
        </w:rPr>
        <w:t>ванного в установленном порядке»</w:t>
      </w:r>
      <w:r w:rsidR="007123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4D2" w:rsidRDefault="00E524D2" w:rsidP="00C9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6669" w:rsidRDefault="003046B2" w:rsidP="005A6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2. В </w:t>
      </w:r>
      <w:r w:rsidRPr="008E02F5">
        <w:rPr>
          <w:rFonts w:ascii="Times New Roman" w:hAnsi="Times New Roman" w:cs="Times New Roman"/>
          <w:sz w:val="24"/>
          <w:szCs w:val="24"/>
          <w:lang w:eastAsia="ru-RU"/>
        </w:rPr>
        <w:t>Положение 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тельность по профессиям рабочих добавить </w:t>
      </w:r>
      <w:r w:rsidR="005A6669">
        <w:rPr>
          <w:rFonts w:ascii="Times New Roman" w:hAnsi="Times New Roman" w:cs="Times New Roman"/>
          <w:sz w:val="24"/>
          <w:szCs w:val="24"/>
          <w:lang w:eastAsia="ru-RU"/>
        </w:rPr>
        <w:t>Приложение 1 «</w:t>
      </w:r>
      <w:r w:rsidR="005A6669" w:rsidRPr="005A6669">
        <w:rPr>
          <w:rFonts w:ascii="Times New Roman" w:hAnsi="Times New Roman" w:cs="Times New Roman"/>
          <w:color w:val="000000"/>
          <w:sz w:val="24"/>
          <w:szCs w:val="24"/>
        </w:rPr>
        <w:t>Положение о премировании  и снижени</w:t>
      </w:r>
      <w:r w:rsidR="005A666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A6669" w:rsidRPr="005A6669">
        <w:rPr>
          <w:rFonts w:ascii="Times New Roman" w:hAnsi="Times New Roman" w:cs="Times New Roman"/>
          <w:color w:val="000000"/>
          <w:sz w:val="24"/>
          <w:szCs w:val="24"/>
        </w:rPr>
        <w:t xml:space="preserve"> размера премии (</w:t>
      </w:r>
      <w:r w:rsidR="00E03598">
        <w:rPr>
          <w:rFonts w:ascii="Times New Roman" w:hAnsi="Times New Roman" w:cs="Times New Roman"/>
          <w:color w:val="000000"/>
          <w:sz w:val="24"/>
          <w:szCs w:val="24"/>
        </w:rPr>
        <w:t>не начисления</w:t>
      </w:r>
      <w:r w:rsidR="005A6669" w:rsidRPr="005A6669">
        <w:rPr>
          <w:rFonts w:ascii="Times New Roman" w:hAnsi="Times New Roman" w:cs="Times New Roman"/>
          <w:color w:val="000000"/>
          <w:sz w:val="24"/>
          <w:szCs w:val="24"/>
        </w:rPr>
        <w:t xml:space="preserve"> премии полностью)</w:t>
      </w:r>
      <w:r w:rsidR="005A666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A6669" w:rsidRDefault="005A6669" w:rsidP="005A6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7AF2" w:rsidRPr="00BC1B2E" w:rsidRDefault="005A6669" w:rsidP="00727AF2">
      <w:pPr>
        <w:pStyle w:val="ad"/>
        <w:tabs>
          <w:tab w:val="num" w:pos="720"/>
        </w:tabs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727AF2">
        <w:rPr>
          <w:rFonts w:ascii="Times New Roman" w:hAnsi="Times New Roman" w:cs="Times New Roman"/>
          <w:color w:val="000000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Cs w:val="24"/>
        </w:rPr>
        <w:t xml:space="preserve"> 3. </w:t>
      </w:r>
      <w:r w:rsidR="00727AF2">
        <w:rPr>
          <w:rFonts w:ascii="Times New Roman" w:hAnsi="Times New Roman" w:cs="Times New Roman"/>
          <w:szCs w:val="24"/>
        </w:rPr>
        <w:t xml:space="preserve"> </w:t>
      </w:r>
      <w:r w:rsidR="00727AF2" w:rsidRPr="00BC1B2E">
        <w:rPr>
          <w:rFonts w:ascii="Times New Roman" w:hAnsi="Times New Roman" w:cs="Times New Roman"/>
          <w:szCs w:val="24"/>
        </w:rPr>
        <w:t>Постановление вступает в силу с момента его подписания.</w:t>
      </w:r>
    </w:p>
    <w:p w:rsidR="005A6669" w:rsidRPr="005A6669" w:rsidRDefault="005A6669" w:rsidP="005A6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33B" w:rsidRPr="008E02F5" w:rsidRDefault="00712374" w:rsidP="00C9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8E02F5" w:rsidRDefault="00F2733B" w:rsidP="0097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Default="00727AF2" w:rsidP="002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И.О. главы администрации</w:t>
      </w:r>
    </w:p>
    <w:p w:rsidR="00727AF2" w:rsidRDefault="00727AF2" w:rsidP="002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27AF2" w:rsidRPr="008E02F5" w:rsidRDefault="00727AF2" w:rsidP="002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«Кестымское»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М.М.Гафурова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2733B" w:rsidRDefault="00F2733B" w:rsidP="002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598" w:rsidRDefault="00E03598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598" w:rsidRDefault="00E03598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598" w:rsidRDefault="00E03598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598" w:rsidRDefault="00E03598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598" w:rsidRDefault="00E03598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6E7" w:rsidRDefault="005446E7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6E7" w:rsidRDefault="005446E7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598" w:rsidRDefault="00E03598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2F5" w:rsidRDefault="008E02F5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F2733B" w:rsidRPr="007777C0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«Кестымское»</w:t>
      </w:r>
    </w:p>
    <w:p w:rsidR="00F2733B" w:rsidRDefault="00F2733B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A2528" w:rsidRPr="007777C0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2016</w:t>
      </w:r>
      <w:r w:rsidR="006A2528"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г.  № </w:t>
      </w:r>
      <w:r w:rsidR="006A2528" w:rsidRPr="007777C0">
        <w:rPr>
          <w:rFonts w:ascii="Times New Roman" w:hAnsi="Times New Roman" w:cs="Times New Roman"/>
          <w:sz w:val="24"/>
          <w:szCs w:val="24"/>
          <w:lang w:eastAsia="ru-RU"/>
        </w:rPr>
        <w:t>85</w:t>
      </w:r>
    </w:p>
    <w:p w:rsidR="00727AF2" w:rsidRPr="007777C0" w:rsidRDefault="00727AF2" w:rsidP="00620CA5">
      <w:pPr>
        <w:spacing w:after="0" w:line="240" w:lineRule="auto"/>
        <w:ind w:left="360"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27AF2">
        <w:rPr>
          <w:rFonts w:ascii="Times New Roman" w:hAnsi="Times New Roman" w:cs="Times New Roman"/>
          <w:i/>
          <w:sz w:val="24"/>
          <w:szCs w:val="24"/>
          <w:lang w:eastAsia="ru-RU"/>
        </w:rPr>
        <w:t>в ред. изм. от 13.11.2020 г. № 35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рабочих.</w:t>
      </w:r>
    </w:p>
    <w:p w:rsidR="00F2733B" w:rsidRPr="007777C0" w:rsidRDefault="00F2733B" w:rsidP="00620CA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>I. Оплата труда работников Администрации муниципального образования «Кестымское»,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1. Размеры должностных окладов устанавливаются в следующем порядке.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396"/>
        <w:gridCol w:w="2160"/>
        <w:gridCol w:w="1800"/>
        <w:gridCol w:w="1080"/>
      </w:tblGrid>
      <w:tr w:rsidR="00F2733B" w:rsidRPr="007777C0" w:rsidTr="002B2F8F">
        <w:tc>
          <w:tcPr>
            <w:tcW w:w="2392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Общеотраслевые  должности служащих первого уровня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 оклады </w:t>
            </w:r>
            <w:proofErr w:type="gramStart"/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руб.) </w:t>
            </w:r>
          </w:p>
        </w:tc>
      </w:tr>
      <w:tr w:rsidR="00F2733B" w:rsidRPr="007777C0" w:rsidTr="002B2F8F">
        <w:tc>
          <w:tcPr>
            <w:tcW w:w="2392" w:type="dxa"/>
            <w:vMerge w:val="restart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Инспектор по воинскому учету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</w:tr>
      <w:tr w:rsidR="00F2733B" w:rsidRPr="007777C0" w:rsidTr="002B2F8F">
        <w:tc>
          <w:tcPr>
            <w:tcW w:w="2392" w:type="dxa"/>
            <w:vMerge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2квалификационный уровень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при стаже работы не менее одного года, среднее профессиональное образование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</w:tr>
      <w:tr w:rsidR="00F2733B" w:rsidRPr="007777C0" w:rsidTr="002B2F8F">
        <w:tc>
          <w:tcPr>
            <w:tcW w:w="2392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Общеотраслевые  должности третьего уровня 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6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 оклады </w:t>
            </w:r>
            <w:proofErr w:type="gramStart"/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777C0">
              <w:rPr>
                <w:rFonts w:ascii="Times New Roman" w:hAnsi="Times New Roman" w:cs="Times New Roman"/>
                <w:b/>
                <w:sz w:val="24"/>
                <w:szCs w:val="24"/>
              </w:rPr>
              <w:t>в руб.)</w:t>
            </w:r>
          </w:p>
        </w:tc>
      </w:tr>
      <w:tr w:rsidR="00F2733B" w:rsidRPr="007777C0" w:rsidTr="002B2F8F">
        <w:tc>
          <w:tcPr>
            <w:tcW w:w="2392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Специалист по доходам и землеустройству</w:t>
            </w:r>
          </w:p>
        </w:tc>
        <w:tc>
          <w:tcPr>
            <w:tcW w:w="2396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2квалификационный уровень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3квалификационный уровень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4квалификационный уровень</w:t>
            </w:r>
          </w:p>
        </w:tc>
        <w:tc>
          <w:tcPr>
            <w:tcW w:w="2160" w:type="dxa"/>
          </w:tcPr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образование, краткосрочные курсы по специальности</w:t>
            </w:r>
          </w:p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F2733B" w:rsidRPr="007777C0" w:rsidRDefault="00F2733B" w:rsidP="0027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стаж работы по специальности не менее одного года</w:t>
            </w:r>
          </w:p>
        </w:tc>
        <w:tc>
          <w:tcPr>
            <w:tcW w:w="180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Должностное наименование «ведущий»</w:t>
            </w:r>
          </w:p>
        </w:tc>
        <w:tc>
          <w:tcPr>
            <w:tcW w:w="1080" w:type="dxa"/>
          </w:tcPr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6780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6810</w:t>
            </w: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3B" w:rsidRPr="007777C0" w:rsidRDefault="00F2733B" w:rsidP="0034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</w:rPr>
              <w:t>8140</w:t>
            </w:r>
          </w:p>
        </w:tc>
      </w:tr>
    </w:tbl>
    <w:p w:rsidR="00F2733B" w:rsidRPr="007777C0" w:rsidRDefault="00F2733B" w:rsidP="0062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2. Работникам производятся выплаты компенсационного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выплаты по районному коэффициенту.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3. Работникам производятся выплаты стимулирующего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выслугу лет в следующих размерах: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168"/>
      </w:tblGrid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733B" w:rsidRPr="007777C0" w:rsidTr="00EF4B2D">
        <w:trPr>
          <w:trHeight w:val="256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18 до 23 лет 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733B" w:rsidRPr="007777C0" w:rsidTr="00EF4B2D">
        <w:trPr>
          <w:trHeight w:val="269"/>
        </w:trPr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23 лет</w:t>
            </w:r>
          </w:p>
        </w:tc>
        <w:tc>
          <w:tcPr>
            <w:tcW w:w="2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2733B" w:rsidRPr="007777C0" w:rsidRDefault="00F2733B" w:rsidP="00620CA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премии по итогам работы.</w:t>
      </w:r>
    </w:p>
    <w:p w:rsidR="00F2733B" w:rsidRPr="00535BE6" w:rsidRDefault="00F2733B" w:rsidP="00620CA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4F81BD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35BE6">
        <w:rPr>
          <w:rFonts w:ascii="Times New Roman" w:hAnsi="Times New Roman" w:cs="Times New Roman"/>
          <w:color w:val="4F81BD"/>
          <w:sz w:val="24"/>
          <w:szCs w:val="24"/>
          <w:lang w:eastAsia="ru-RU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</w:t>
      </w:r>
      <w:r w:rsidR="00E524D2" w:rsidRPr="00535BE6">
        <w:rPr>
          <w:rFonts w:ascii="Times New Roman" w:eastAsia="Times New Roman" w:hAnsi="Times New Roman" w:cs="Times New Roman"/>
          <w:color w:val="4F81BD"/>
          <w:sz w:val="26"/>
          <w:szCs w:val="26"/>
        </w:rPr>
        <w:t xml:space="preserve"> </w:t>
      </w:r>
      <w:r w:rsidR="00E524D2" w:rsidRPr="00535BE6">
        <w:rPr>
          <w:rFonts w:ascii="Times New Roman" w:eastAsia="Times New Roman" w:hAnsi="Times New Roman" w:cs="Times New Roman"/>
          <w:color w:val="4F81BD"/>
          <w:sz w:val="24"/>
          <w:szCs w:val="24"/>
        </w:rPr>
        <w:t>П</w:t>
      </w:r>
      <w:r w:rsidR="00E524D2" w:rsidRPr="00535BE6">
        <w:rPr>
          <w:rFonts w:ascii="Times New Roman" w:hAnsi="Times New Roman" w:cs="Times New Roman"/>
          <w:color w:val="4F81BD"/>
          <w:sz w:val="24"/>
          <w:szCs w:val="24"/>
        </w:rPr>
        <w:t xml:space="preserve">орядок выплаты премии </w:t>
      </w:r>
      <w:r w:rsidR="00E524D2" w:rsidRPr="00535BE6">
        <w:rPr>
          <w:rFonts w:ascii="Times New Roman" w:hAnsi="Times New Roman" w:cs="Times New Roman"/>
          <w:color w:val="4F81BD"/>
          <w:spacing w:val="4"/>
          <w:sz w:val="24"/>
          <w:szCs w:val="24"/>
        </w:rPr>
        <w:t>устанавливаются положением о премировании и снижении размера премии (лишения премии полностью) согласно приложению 1 настоящего положения.</w:t>
      </w:r>
      <w:r w:rsidRPr="00535BE6">
        <w:rPr>
          <w:rFonts w:ascii="Times New Roman" w:hAnsi="Times New Roman" w:cs="Times New Roman"/>
          <w:color w:val="4F81BD"/>
          <w:sz w:val="24"/>
          <w:szCs w:val="24"/>
          <w:lang w:eastAsia="ru-RU"/>
        </w:rPr>
        <w:t xml:space="preserve"> Премирование работников осуществляется в пределах фонда оплаты труда, сформированного в установленном порядке.</w:t>
      </w:r>
    </w:p>
    <w:p w:rsidR="00F2733B" w:rsidRPr="007777C0" w:rsidRDefault="00F2733B" w:rsidP="00620CA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AF6C5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>II. Оплата труда водителя Администрации муниципального образования «Кестымское» (далее – водитель) состоит из оклада, ежемесячных и иных дополнительных выплат.</w:t>
      </w:r>
    </w:p>
    <w:p w:rsidR="00F2733B" w:rsidRPr="007777C0" w:rsidRDefault="00F2733B" w:rsidP="00620CA5">
      <w:pPr>
        <w:spacing w:after="0" w:line="240" w:lineRule="auto"/>
        <w:ind w:right="-5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1. Размер оклада водителя:</w:t>
      </w:r>
    </w:p>
    <w:p w:rsidR="00F2733B" w:rsidRPr="007777C0" w:rsidRDefault="00F2733B" w:rsidP="00620CA5">
      <w:pPr>
        <w:spacing w:after="0" w:line="240" w:lineRule="auto"/>
        <w:ind w:left="720"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60"/>
        <w:gridCol w:w="3240"/>
        <w:gridCol w:w="1107"/>
      </w:tblGrid>
      <w:tr w:rsidR="00F2733B" w:rsidRPr="007777C0" w:rsidTr="00EF4B2D">
        <w:tc>
          <w:tcPr>
            <w:tcW w:w="22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Общеотраслевые профессии рабочих  второго уровня</w:t>
            </w:r>
          </w:p>
        </w:tc>
        <w:tc>
          <w:tcPr>
            <w:tcW w:w="306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 </w:t>
            </w:r>
          </w:p>
        </w:tc>
        <w:tc>
          <w:tcPr>
            <w:tcW w:w="324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квалификации </w:t>
            </w:r>
          </w:p>
        </w:tc>
        <w:tc>
          <w:tcPr>
            <w:tcW w:w="1107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F2733B" w:rsidRPr="007777C0" w:rsidTr="00EF4B2D">
        <w:tc>
          <w:tcPr>
            <w:tcW w:w="22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Водитель  </w:t>
            </w:r>
          </w:p>
        </w:tc>
        <w:tc>
          <w:tcPr>
            <w:tcW w:w="306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квалификационный уровень </w:t>
            </w:r>
          </w:p>
        </w:tc>
        <w:tc>
          <w:tcPr>
            <w:tcW w:w="324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5 разряды (управление легковым автомобилем)</w:t>
            </w:r>
          </w:p>
        </w:tc>
        <w:tc>
          <w:tcPr>
            <w:tcW w:w="1107" w:type="dxa"/>
          </w:tcPr>
          <w:p w:rsidR="00F2733B" w:rsidRPr="007777C0" w:rsidRDefault="00F2733B" w:rsidP="00182BC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</w:tbl>
    <w:p w:rsidR="00F2733B" w:rsidRPr="007777C0" w:rsidRDefault="00F2733B" w:rsidP="00620C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2. Водителю производятся выплаты компенсационного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выплаты водителям, занятым на работах с вредными (неблагоприятными) условиями труда – по результатам аттестации рабочих мест;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выплату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3) выплаты по районному коэффициенту.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3. Водителю производятся выплаты стимулирующего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ежемесячная надбавка за особый режим работы – в размере до 100 процентов оклада;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ежемесячная надбавка за классность (1 и 2 класс) – 25 и 10 процентов оклада  соответственно;</w:t>
      </w:r>
    </w:p>
    <w:p w:rsidR="00F2733B" w:rsidRPr="007777C0" w:rsidRDefault="00F2733B" w:rsidP="00D3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Условия выплаты ежемесячной надбавки за классность, а также за порядок и условия присвоения классности устанавливаются локальным нормативным актом.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3) премии по итогам работы.</w:t>
      </w:r>
    </w:p>
    <w:p w:rsidR="00F2733B" w:rsidRPr="00535BE6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E03598" w:rsidRPr="00535BE6">
        <w:rPr>
          <w:rFonts w:ascii="Times New Roman" w:hAnsi="Times New Roman" w:cs="Times New Roman"/>
          <w:color w:val="4F81BD"/>
          <w:sz w:val="24"/>
          <w:szCs w:val="24"/>
          <w:lang w:eastAsia="ru-RU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</w:t>
      </w:r>
      <w:r w:rsidR="00E03598" w:rsidRPr="00535BE6">
        <w:rPr>
          <w:rFonts w:ascii="Times New Roman" w:eastAsia="Times New Roman" w:hAnsi="Times New Roman" w:cs="Times New Roman"/>
          <w:color w:val="4F81BD"/>
          <w:sz w:val="26"/>
          <w:szCs w:val="26"/>
        </w:rPr>
        <w:t xml:space="preserve"> </w:t>
      </w:r>
      <w:r w:rsidR="00E03598" w:rsidRPr="00535BE6">
        <w:rPr>
          <w:rFonts w:ascii="Times New Roman" w:eastAsia="Times New Roman" w:hAnsi="Times New Roman" w:cs="Times New Roman"/>
          <w:color w:val="4F81BD"/>
          <w:sz w:val="24"/>
          <w:szCs w:val="24"/>
        </w:rPr>
        <w:t>П</w:t>
      </w:r>
      <w:r w:rsidR="00E03598" w:rsidRPr="00535BE6">
        <w:rPr>
          <w:rFonts w:ascii="Times New Roman" w:hAnsi="Times New Roman" w:cs="Times New Roman"/>
          <w:color w:val="4F81BD"/>
          <w:sz w:val="24"/>
          <w:szCs w:val="24"/>
        </w:rPr>
        <w:t xml:space="preserve">орядок выплаты премии </w:t>
      </w:r>
      <w:r w:rsidR="00E03598" w:rsidRPr="00535BE6">
        <w:rPr>
          <w:rFonts w:ascii="Times New Roman" w:hAnsi="Times New Roman" w:cs="Times New Roman"/>
          <w:color w:val="4F81BD"/>
          <w:spacing w:val="4"/>
          <w:sz w:val="24"/>
          <w:szCs w:val="24"/>
        </w:rPr>
        <w:t>устанавливаются положением о премировании и снижении размера премии (не начисления премии полностью) согласно приложению 1 настоящего положения.</w:t>
      </w:r>
      <w:r w:rsidR="00E03598" w:rsidRPr="00535BE6">
        <w:rPr>
          <w:rFonts w:ascii="Times New Roman" w:hAnsi="Times New Roman" w:cs="Times New Roman"/>
          <w:color w:val="4F81BD"/>
          <w:sz w:val="24"/>
          <w:szCs w:val="24"/>
          <w:lang w:eastAsia="ru-RU"/>
        </w:rPr>
        <w:t xml:space="preserve"> Премирование работников осуществляется в пределах фонда оплаты труда, сформированного в установленном порядке.</w:t>
      </w:r>
    </w:p>
    <w:p w:rsidR="00E03598" w:rsidRPr="00535BE6" w:rsidRDefault="00E03598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24"/>
          <w:szCs w:val="24"/>
          <w:lang w:eastAsia="ru-RU"/>
        </w:rPr>
      </w:pPr>
    </w:p>
    <w:p w:rsidR="00F2733B" w:rsidRPr="007777C0" w:rsidRDefault="00F2733B" w:rsidP="002B2B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b/>
          <w:sz w:val="24"/>
          <w:szCs w:val="24"/>
          <w:lang w:eastAsia="ru-RU"/>
        </w:rPr>
        <w:t>III. Оплата труда работников Администрации муниципального образования «Кестымское», осуществляющих профессиональную деятельность по профессиям рабочих (далее – рабочие).</w:t>
      </w:r>
    </w:p>
    <w:p w:rsidR="00F2733B" w:rsidRPr="007777C0" w:rsidRDefault="00F2733B" w:rsidP="00620C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1. Размеры окладов рабочих:</w:t>
      </w:r>
    </w:p>
    <w:p w:rsidR="00F2733B" w:rsidRPr="007777C0" w:rsidRDefault="00F2733B" w:rsidP="00620C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00"/>
        <w:gridCol w:w="3600"/>
        <w:gridCol w:w="1107"/>
      </w:tblGrid>
      <w:tr w:rsidR="00F2733B" w:rsidRPr="007777C0" w:rsidTr="00EF4B2D"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должности в соответствии  с ЕТКС работ и профессий рабочих</w:t>
            </w:r>
          </w:p>
        </w:tc>
        <w:tc>
          <w:tcPr>
            <w:tcW w:w="180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Разряды работ  </w:t>
            </w:r>
          </w:p>
        </w:tc>
        <w:tc>
          <w:tcPr>
            <w:tcW w:w="360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работ  </w:t>
            </w:r>
          </w:p>
        </w:tc>
        <w:tc>
          <w:tcPr>
            <w:tcW w:w="1107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F2733B" w:rsidRPr="007777C0" w:rsidTr="00EF4B2D">
        <w:tc>
          <w:tcPr>
            <w:tcW w:w="3168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800" w:type="dxa"/>
          </w:tcPr>
          <w:p w:rsidR="00F2733B" w:rsidRPr="007777C0" w:rsidRDefault="00F2733B" w:rsidP="00D07BF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  <w:p w:rsidR="00F2733B" w:rsidRPr="007777C0" w:rsidRDefault="00F2733B" w:rsidP="00D07BF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600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помещений, </w:t>
            </w:r>
          </w:p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санитарных узлов, общественных туалетов </w:t>
            </w:r>
          </w:p>
        </w:tc>
        <w:tc>
          <w:tcPr>
            <w:tcW w:w="1107" w:type="dxa"/>
          </w:tcPr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5640</w:t>
            </w:r>
          </w:p>
          <w:p w:rsidR="00F2733B" w:rsidRPr="007777C0" w:rsidRDefault="00F2733B" w:rsidP="00620CA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5650</w:t>
            </w:r>
          </w:p>
        </w:tc>
      </w:tr>
    </w:tbl>
    <w:p w:rsidR="00F2733B" w:rsidRPr="007777C0" w:rsidRDefault="00F2733B" w:rsidP="00620C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2. Рабочим производятся выплаты компенсационного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2) выплаты по районному коэффициенту.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>3. Рабочим производятся выплаты стимулирующего характера:</w:t>
      </w:r>
    </w:p>
    <w:p w:rsidR="00F2733B" w:rsidRPr="007777C0" w:rsidRDefault="00F2733B" w:rsidP="0062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 премии по итогам работы.</w:t>
      </w:r>
    </w:p>
    <w:p w:rsidR="001E636A" w:rsidRPr="00535BE6" w:rsidRDefault="00F2733B" w:rsidP="00885D3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4F81BD"/>
          <w:sz w:val="24"/>
          <w:szCs w:val="24"/>
          <w:lang w:eastAsia="ru-RU"/>
        </w:rPr>
      </w:pPr>
      <w:r w:rsidRPr="007777C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E03598" w:rsidRPr="00535BE6">
        <w:rPr>
          <w:rFonts w:ascii="Times New Roman" w:hAnsi="Times New Roman" w:cs="Times New Roman"/>
          <w:color w:val="4F81BD"/>
          <w:sz w:val="24"/>
          <w:szCs w:val="24"/>
          <w:lang w:eastAsia="ru-RU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</w:t>
      </w:r>
      <w:r w:rsidR="00E03598" w:rsidRPr="00535BE6">
        <w:rPr>
          <w:rFonts w:ascii="Times New Roman" w:eastAsia="Times New Roman" w:hAnsi="Times New Roman" w:cs="Times New Roman"/>
          <w:color w:val="4F81BD"/>
          <w:sz w:val="26"/>
          <w:szCs w:val="26"/>
        </w:rPr>
        <w:t xml:space="preserve"> </w:t>
      </w:r>
      <w:r w:rsidR="00E03598" w:rsidRPr="00535BE6">
        <w:rPr>
          <w:rFonts w:ascii="Times New Roman" w:eastAsia="Times New Roman" w:hAnsi="Times New Roman" w:cs="Times New Roman"/>
          <w:color w:val="4F81BD"/>
          <w:sz w:val="24"/>
          <w:szCs w:val="24"/>
        </w:rPr>
        <w:t>П</w:t>
      </w:r>
      <w:r w:rsidR="00E03598" w:rsidRPr="00535BE6">
        <w:rPr>
          <w:rFonts w:ascii="Times New Roman" w:hAnsi="Times New Roman" w:cs="Times New Roman"/>
          <w:color w:val="4F81BD"/>
          <w:sz w:val="24"/>
          <w:szCs w:val="24"/>
        </w:rPr>
        <w:t xml:space="preserve">орядок выплаты премии </w:t>
      </w:r>
      <w:r w:rsidR="00E03598" w:rsidRPr="00535BE6">
        <w:rPr>
          <w:rFonts w:ascii="Times New Roman" w:hAnsi="Times New Roman" w:cs="Times New Roman"/>
          <w:color w:val="4F81BD"/>
          <w:spacing w:val="4"/>
          <w:sz w:val="24"/>
          <w:szCs w:val="24"/>
        </w:rPr>
        <w:t>устанавливаются положением о премировании и снижении размера премии (не начисления премии полностью) согласно приложению 1 настоящего положения.</w:t>
      </w:r>
      <w:r w:rsidR="00E03598" w:rsidRPr="00535BE6">
        <w:rPr>
          <w:rFonts w:ascii="Times New Roman" w:hAnsi="Times New Roman" w:cs="Times New Roman"/>
          <w:color w:val="4F81BD"/>
          <w:sz w:val="24"/>
          <w:szCs w:val="24"/>
          <w:lang w:eastAsia="ru-RU"/>
        </w:rPr>
        <w:t xml:space="preserve"> Премирование работников осуществляется в пределах фонда оплаты труда, сформированного в установленном порядке</w:t>
      </w:r>
      <w:r w:rsidR="00E035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36A" w:rsidRPr="001E636A" w:rsidRDefault="001E636A" w:rsidP="001E636A">
      <w:pPr>
        <w:shd w:val="clear" w:color="auto" w:fill="FFFFFF"/>
        <w:tabs>
          <w:tab w:val="center" w:pos="4818"/>
          <w:tab w:val="left" w:pos="7350"/>
        </w:tabs>
        <w:spacing w:before="27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E636A">
        <w:rPr>
          <w:rFonts w:ascii="Times New Roman" w:hAnsi="Times New Roman" w:cs="Times New Roman"/>
          <w:b/>
          <w:sz w:val="24"/>
          <w:szCs w:val="24"/>
        </w:rPr>
        <w:t>.Выплата премий по итогам работы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1. Премия по итогам работы за месяц выплачивается за качественное выполнение работниками и рабочими (включая водителей автомобиля) своих должностных обязанностей, соблюдение правил внутреннего трудового распорядка, отсутствие замечаний по работе.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Выплата премии по итогам работы за месяц производится на основании распоряжения Главы муниципального образования.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2. Размер премии может быть уменьшен в случаях: нарушения трудовой дисциплины, несвоевременного выполнения работы, некачественного выполнения работы, несоблюдения служебной этики, других упущений по службе.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3. Решение о полном или частичном уменьшении премии работникам и рабочим (включая водителей автомобиля) за период, в котором совершено нарушение, оформляется распоряжением работодателя.</w:t>
      </w:r>
    </w:p>
    <w:p w:rsidR="001E636A" w:rsidRPr="001E636A" w:rsidRDefault="001E636A" w:rsidP="001E6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4. Премирование осуществляется в пределах фонда оплаты труда, сформированного в установленном порядке.</w:t>
      </w:r>
    </w:p>
    <w:p w:rsidR="001E636A" w:rsidRPr="001E636A" w:rsidRDefault="001E636A" w:rsidP="001E636A">
      <w:pPr>
        <w:shd w:val="clear" w:color="auto" w:fill="FFFFFF"/>
        <w:spacing w:before="274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E636A">
        <w:rPr>
          <w:rFonts w:ascii="Times New Roman" w:hAnsi="Times New Roman" w:cs="Times New Roman"/>
          <w:b/>
          <w:sz w:val="24"/>
          <w:szCs w:val="24"/>
        </w:rPr>
        <w:t>. Иные положения</w:t>
      </w:r>
    </w:p>
    <w:p w:rsidR="001E636A" w:rsidRPr="001E636A" w:rsidRDefault="001E636A" w:rsidP="001E636A">
      <w:pPr>
        <w:shd w:val="clear" w:color="auto" w:fill="FFFFFF"/>
        <w:tabs>
          <w:tab w:val="left" w:pos="1133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lastRenderedPageBreak/>
        <w:t xml:space="preserve">     1. При наличии экономии фонда оплаты труда работникам, водителям и рабочим могут быть выплачены единовременные выплаты в размере одного должностного оклада в год: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-в связи с юбилейными датами (50 и 55 лет – женщины,50 и 60 лет - мужчины);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-при присвоении почетного звания, награждения государственными наградами, правительственными  наградами Российской Федерации и Удмуртской Республики,  </w:t>
      </w:r>
      <w:proofErr w:type="gramStart"/>
      <w:r w:rsidRPr="001E636A">
        <w:rPr>
          <w:rFonts w:ascii="Times New Roman" w:hAnsi="Times New Roman" w:cs="Times New Roman"/>
          <w:sz w:val="24"/>
          <w:szCs w:val="24"/>
        </w:rPr>
        <w:t>ведомственным</w:t>
      </w:r>
      <w:proofErr w:type="gramEnd"/>
      <w:r w:rsidRPr="001E636A">
        <w:rPr>
          <w:rFonts w:ascii="Times New Roman" w:hAnsi="Times New Roman" w:cs="Times New Roman"/>
          <w:sz w:val="24"/>
          <w:szCs w:val="24"/>
        </w:rPr>
        <w:t xml:space="preserve"> наградами, награждения Почетной грамотой.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2. При наличии экономии фонда оплаты труда работникам, водителям и рабочим могут быть выплачены единовременные премии: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-по итогам работы за квартал, год, в честь государственных праздников Российской Федерации и Удмуртской Республики.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Выплаты  единовременной премии производятся в пределах экономии фонда оплаты труда.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1E636A">
        <w:rPr>
          <w:rFonts w:ascii="Times New Roman" w:hAnsi="Times New Roman" w:cs="Times New Roman"/>
          <w:sz w:val="24"/>
          <w:szCs w:val="24"/>
        </w:rPr>
        <w:t>Работникам, проработавшим неполный период в связи с призывом на службу в Вооруженные силы, переводом на др. работу, поступлением в учебные заведения, прохождением курсов по переподготовке (переквалификации) и повышения квалификации,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др. уважительным причинам, выплата премии производится</w:t>
      </w:r>
      <w:proofErr w:type="gramEnd"/>
      <w:r w:rsidRPr="001E636A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 в данном расчетном периоде.</w:t>
      </w:r>
    </w:p>
    <w:p w:rsidR="001E636A" w:rsidRPr="001E636A" w:rsidRDefault="001E636A" w:rsidP="001E636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  Работники, допустившие производственные упущения и нарушившие трудовую дисциплину, а также имеющие дисциплинарные взыскания лишаются премии частично или полностью сроком от 1 до 6 месяцев.</w:t>
      </w:r>
    </w:p>
    <w:p w:rsidR="001E636A" w:rsidRPr="001E636A" w:rsidRDefault="001E636A" w:rsidP="001E636A">
      <w:pPr>
        <w:tabs>
          <w:tab w:val="left" w:pos="1133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3.При наличии экономии фонда оплаты труда работникам, водителям и рабочим может быть оказана материальная помощь, помимо материальной помощи указанной в п. 1  раздела </w:t>
      </w:r>
      <w:r w:rsidRPr="001E6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636A">
        <w:rPr>
          <w:rFonts w:ascii="Times New Roman" w:hAnsi="Times New Roman" w:cs="Times New Roman"/>
          <w:sz w:val="24"/>
          <w:szCs w:val="24"/>
        </w:rPr>
        <w:t xml:space="preserve"> настоящего Положения, в размере до двух должностных окладов в год в следующих исключительных случаях: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несчастный случай;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причинение ущерба вследствие пожара, стихийного бедствия, наступления других чрезвычайных обстоятельств;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длительного и тяжелого заболевания, необходимости приобретения дорогостоящих лекарств или оплаты дорогостоящей операции;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свадьба, рождение ребенка;</w:t>
      </w:r>
    </w:p>
    <w:p w:rsidR="001E636A" w:rsidRPr="001E636A" w:rsidRDefault="001E636A" w:rsidP="001E636A">
      <w:pPr>
        <w:widowControl w:val="0"/>
        <w:tabs>
          <w:tab w:val="left" w:pos="102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 смерть близкого родственника.</w:t>
      </w:r>
    </w:p>
    <w:p w:rsidR="001E636A" w:rsidRDefault="001E636A" w:rsidP="001E636A">
      <w:pPr>
        <w:spacing w:before="278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36A" w:rsidRDefault="001E636A" w:rsidP="001E636A">
      <w:pPr>
        <w:spacing w:before="278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E636A">
        <w:rPr>
          <w:rFonts w:ascii="Times New Roman" w:hAnsi="Times New Roman" w:cs="Times New Roman"/>
          <w:b/>
          <w:sz w:val="24"/>
          <w:szCs w:val="24"/>
        </w:rPr>
        <w:t xml:space="preserve">. Предоставление ежегодного оплачиваемого отпуска </w:t>
      </w:r>
    </w:p>
    <w:p w:rsidR="001E636A" w:rsidRPr="001E636A" w:rsidRDefault="001E636A" w:rsidP="001E636A">
      <w:pPr>
        <w:spacing w:before="278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E636A">
        <w:rPr>
          <w:rFonts w:ascii="Times New Roman" w:hAnsi="Times New Roman" w:cs="Times New Roman"/>
          <w:b/>
          <w:sz w:val="24"/>
          <w:szCs w:val="24"/>
        </w:rPr>
        <w:t>и дополнительного оплачиваемого отпуска</w:t>
      </w:r>
    </w:p>
    <w:p w:rsidR="001E636A" w:rsidRPr="001E636A" w:rsidRDefault="001E636A" w:rsidP="001E636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>1. Работникам, отработавшим период, дающий право на отпуск, предоставляется ежегодный оплачиваемый отпуск продолжительностью 28 календарных дней.</w:t>
      </w:r>
    </w:p>
    <w:p w:rsidR="001E636A" w:rsidRPr="001E636A" w:rsidRDefault="001E636A" w:rsidP="001E636A">
      <w:pPr>
        <w:spacing w:line="240" w:lineRule="auto"/>
        <w:ind w:right="-83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 2. Дополнительный оплачиваемый отпуск предоставляется за выслугу лет:</w:t>
      </w:r>
    </w:p>
    <w:p w:rsidR="001E636A" w:rsidRPr="001E636A" w:rsidRDefault="001E636A" w:rsidP="001E636A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-работникам, занимающим должности, не являющиеся должностями муниципальной службы – 1 календарный день за каждый проработанный год в муниципальных органах, но не более 10 календарных дней;</w:t>
      </w:r>
    </w:p>
    <w:p w:rsidR="001E636A" w:rsidRPr="001E636A" w:rsidRDefault="001E636A" w:rsidP="001E636A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-работникам, осуществляющим профессиональную деятельность по профессиям рабочих– 1 календарный день за каждый проработанный год в муниципальных органах, но не более 7 календарных дней;</w:t>
      </w:r>
    </w:p>
    <w:p w:rsidR="001E636A" w:rsidRPr="001E636A" w:rsidRDefault="001E636A" w:rsidP="001E636A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 -водителю автомобиля, обслуживающему служебный транспорт – 1 календарный день за каждый проработанный год в  муниципальных органах, но не более 7 календарных дней.</w:t>
      </w:r>
    </w:p>
    <w:p w:rsidR="001E636A" w:rsidRPr="001E636A" w:rsidRDefault="001E636A" w:rsidP="001E63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 xml:space="preserve">     Ежегодный оплачиваемый отпуск и дополнительный оплачиваемый отпуск суммируются и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1E636A" w:rsidRPr="001E636A" w:rsidRDefault="001E636A" w:rsidP="001E636A">
      <w:pPr>
        <w:spacing w:line="240" w:lineRule="auto"/>
        <w:ind w:right="-83" w:firstLine="360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E636A">
        <w:rPr>
          <w:rFonts w:ascii="Times New Roman" w:hAnsi="Times New Roman" w:cs="Times New Roman"/>
          <w:sz w:val="24"/>
          <w:szCs w:val="24"/>
        </w:rPr>
        <w:t>3. Оплата отпуска производится в соответствии с законодательством Российской Федерации.</w:t>
      </w:r>
    </w:p>
    <w:p w:rsidR="00F2733B" w:rsidRPr="003612C6" w:rsidRDefault="00F2733B" w:rsidP="00885D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2C6" w:rsidRPr="003612C6" w:rsidRDefault="003612C6" w:rsidP="003612C6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 w:rsidRPr="003612C6">
        <w:rPr>
          <w:rFonts w:ascii="Times New Roman" w:hAnsi="Times New Roman" w:cs="Times New Roman"/>
          <w:b/>
          <w:sz w:val="24"/>
          <w:szCs w:val="24"/>
          <w:lang w:eastAsia="ru-RU"/>
        </w:rPr>
        <w:t>. Формирование фонда оплаты труда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При формировании фонда оплаты труда 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«Кестымс</w:t>
      </w:r>
      <w:r w:rsidRPr="003612C6">
        <w:rPr>
          <w:rFonts w:ascii="Times New Roman" w:hAnsi="Times New Roman" w:cs="Times New Roman"/>
          <w:sz w:val="24"/>
          <w:szCs w:val="24"/>
          <w:lang w:eastAsia="ru-RU"/>
        </w:rPr>
        <w:t>кое» предусматриваются средства для выплаты работникам (в расчете на год):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1) должностного оклада – в размере 12 должностных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– в размере 2 должностных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3) премий по итогам работы – в размере 4,5 должностных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4) материальной помощи – в размере 1 должностного оклада.</w:t>
      </w:r>
    </w:p>
    <w:p w:rsidR="003612C6" w:rsidRPr="003612C6" w:rsidRDefault="003612C6" w:rsidP="003612C6">
      <w:pPr>
        <w:ind w:firstLine="567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612C6">
        <w:rPr>
          <w:rFonts w:ascii="Times New Roman" w:hAnsi="Times New Roman" w:cs="Times New Roman"/>
          <w:sz w:val="24"/>
          <w:szCs w:val="24"/>
        </w:rPr>
        <w:t xml:space="preserve">  5) районного коэффициента в размере, установленном нормативными правовыми актами Российской Федерации.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2. При формировании фонда оплаты труда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«Кестымское»</w:t>
      </w: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предусматриваются средства для выплаты водителям (в расчете на год):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1) оклада – в размере 12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2) ежемесячной надбавки за особый режим работы – в размере 6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3) ежемесячной надбавки за классность – в размере 3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4) премий по итогам работы – в размере 4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5) материальной помощи – в размере 2 окладов.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2C6">
        <w:rPr>
          <w:rFonts w:ascii="Times New Roman" w:hAnsi="Times New Roman" w:cs="Times New Roman"/>
          <w:sz w:val="24"/>
          <w:szCs w:val="24"/>
        </w:rPr>
        <w:t>6)  районного коэффициента в размере, установленном нормативными правовыми актами Российской Федерации.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 xml:space="preserve">3. При формировании фонда оплаты труда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«Кестымское» </w:t>
      </w:r>
      <w:r w:rsidRPr="003612C6">
        <w:rPr>
          <w:rFonts w:ascii="Times New Roman" w:hAnsi="Times New Roman" w:cs="Times New Roman"/>
          <w:sz w:val="24"/>
          <w:szCs w:val="24"/>
          <w:lang w:eastAsia="ru-RU"/>
        </w:rPr>
        <w:t>предусматриваются средства для выплаты рабочим (в расчете на год):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1) оклад – в размере 12 должностных 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2) премии по итогам работы – в размере 4 окладов;</w:t>
      </w:r>
    </w:p>
    <w:p w:rsidR="003612C6" w:rsidRPr="003612C6" w:rsidRDefault="003612C6" w:rsidP="003612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2C6">
        <w:rPr>
          <w:rFonts w:ascii="Times New Roman" w:hAnsi="Times New Roman" w:cs="Times New Roman"/>
          <w:sz w:val="24"/>
          <w:szCs w:val="24"/>
          <w:lang w:eastAsia="ru-RU"/>
        </w:rPr>
        <w:t>3) материальной помощи – в размере 1 оклада.</w:t>
      </w:r>
    </w:p>
    <w:p w:rsidR="003612C6" w:rsidRPr="003612C6" w:rsidRDefault="003612C6" w:rsidP="003612C6">
      <w:pPr>
        <w:widowControl w:val="0"/>
        <w:tabs>
          <w:tab w:val="left" w:pos="142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612C6">
        <w:rPr>
          <w:rFonts w:ascii="Times New Roman" w:hAnsi="Times New Roman" w:cs="Times New Roman"/>
          <w:sz w:val="24"/>
          <w:szCs w:val="24"/>
        </w:rPr>
        <w:t xml:space="preserve"> 4) районного коэффициента в размере, установленном нормативными правовыми актами Российской Федерации.</w:t>
      </w:r>
    </w:p>
    <w:p w:rsidR="003612C6" w:rsidRPr="003612C6" w:rsidRDefault="003612C6" w:rsidP="003612C6">
      <w:pPr>
        <w:ind w:firstLine="708"/>
        <w:jc w:val="both"/>
        <w:rPr>
          <w:sz w:val="24"/>
          <w:szCs w:val="24"/>
          <w:lang w:eastAsia="ru-RU"/>
        </w:rPr>
      </w:pPr>
    </w:p>
    <w:p w:rsidR="00F2733B" w:rsidRDefault="00F2733B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AF2" w:rsidRDefault="00727AF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Default="003046B2" w:rsidP="00A0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6B2" w:rsidRPr="00B47BAE" w:rsidRDefault="003046B2" w:rsidP="003046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6B2" w:rsidRPr="00535BE6" w:rsidRDefault="003046B2" w:rsidP="003046B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535BE6">
        <w:rPr>
          <w:rFonts w:ascii="Times New Roman" w:hAnsi="Times New Roman" w:cs="Times New Roman"/>
          <w:color w:val="4F81BD"/>
          <w:sz w:val="20"/>
          <w:szCs w:val="20"/>
        </w:rPr>
        <w:t xml:space="preserve">Приложение 1 </w:t>
      </w:r>
    </w:p>
    <w:p w:rsidR="003046B2" w:rsidRPr="00535BE6" w:rsidRDefault="003046B2" w:rsidP="003046B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535BE6">
        <w:rPr>
          <w:rFonts w:ascii="Times New Roman" w:hAnsi="Times New Roman" w:cs="Times New Roman"/>
          <w:color w:val="4F81BD"/>
          <w:sz w:val="20"/>
          <w:szCs w:val="20"/>
        </w:rPr>
        <w:t>к Положению об оплате труда работников администрации муниципального образования «Кестымское», занимающих должности, не являющиеся должностями муниципальной службы, а также работников администрации муниципального образования «Кестымское», осуществляющих профессиональную деятельность по профессиям рабочих</w:t>
      </w:r>
    </w:p>
    <w:p w:rsidR="003046B2" w:rsidRPr="00535BE6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F81BD"/>
          <w:sz w:val="24"/>
          <w:szCs w:val="24"/>
        </w:rPr>
      </w:pP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о премировании  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снижени</w:t>
      </w:r>
      <w:r w:rsidR="00E0359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304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размера премии </w:t>
      </w:r>
      <w:r w:rsidR="00E03598">
        <w:rPr>
          <w:rFonts w:ascii="Times New Roman" w:hAnsi="Times New Roman" w:cs="Times New Roman"/>
          <w:b/>
          <w:color w:val="000000"/>
          <w:sz w:val="24"/>
          <w:szCs w:val="24"/>
        </w:rPr>
        <w:t>(не начисления преми</w:t>
      </w:r>
      <w:r w:rsidRPr="003046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E035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полностью)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предусматривает порядок и условия выплаты работникам дополнительно к заработной плате материального поощрения в виде премий за надлежащее выполнение трудовых функций при соблюдении ими условий премирования.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>1.2. Положение направлено на повышение материальной заинтересованности работников в своевременном и качественном выполнении трудовых обязанностей, а также повышение эффективности работы и улучшение ее качества. Начисление и выплата премий производится на основании индивидуальной оценки труда каждого работника.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>1.3. Премии выплачиваются за счет  фонда оплаты труда.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b/>
          <w:color w:val="000000"/>
          <w:sz w:val="24"/>
          <w:szCs w:val="24"/>
        </w:rPr>
        <w:t>2. Порядок  премирования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3046B2">
        <w:rPr>
          <w:rFonts w:ascii="Times New Roman" w:hAnsi="Times New Roman" w:cs="Times New Roman"/>
          <w:sz w:val="24"/>
          <w:szCs w:val="24"/>
        </w:rPr>
        <w:t>При принятии решения о премировании работников учитываются: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степень сложности и важности выполненных заданий;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эффективность достигнутых результатов;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соблюдение установленных сроков и качество исполнения указаний, распоряжений, поручений вышестоящих должностных лиц;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личный вклад работника в обеспечение выполнения задач, функций и реализации полномочий, возложенных на орган или учреждение прокуратуры;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оперативность и профессионализм в решении вопросов, входящих в компетенцию работника;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соблюдение трудовой дисциплины и правил внутреннего трудового распорядка.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 xml:space="preserve">2.2. Работникам, проработавшим неполное количество рабочих дней в месяце, текущие премии выплачиваются пропорционально отработанному времени. 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 xml:space="preserve">2.3. Премии по результатам работы за месяц выплачиваются на основании распоряжения </w:t>
      </w:r>
      <w:r w:rsidRPr="003046B2">
        <w:rPr>
          <w:rFonts w:ascii="Times New Roman" w:hAnsi="Times New Roman" w:cs="Times New Roman"/>
          <w:sz w:val="24"/>
          <w:szCs w:val="24"/>
        </w:rPr>
        <w:t xml:space="preserve">руководителя органа местного самоуправления </w:t>
      </w:r>
      <w:r w:rsidRPr="003046B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3046B2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естымско</w:t>
      </w:r>
      <w:r w:rsidRPr="003046B2">
        <w:rPr>
          <w:rFonts w:ascii="Times New Roman" w:hAnsi="Times New Roman" w:cs="Times New Roman"/>
          <w:sz w:val="24"/>
          <w:szCs w:val="24"/>
        </w:rPr>
        <w:t>е»</w:t>
      </w:r>
      <w:r w:rsidRPr="003046B2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заработной платой за прошедший месяц.</w:t>
      </w:r>
      <w:r w:rsidRPr="00304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 xml:space="preserve">2.4. При наличии экономии фонда оплаты труда, на основании распоряжения руководителя органа местного самоуправления </w:t>
      </w:r>
      <w:r w:rsidRPr="003046B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3046B2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естымско</w:t>
      </w:r>
      <w:r w:rsidRPr="003046B2">
        <w:rPr>
          <w:rFonts w:ascii="Times New Roman" w:hAnsi="Times New Roman" w:cs="Times New Roman"/>
          <w:sz w:val="24"/>
          <w:szCs w:val="24"/>
        </w:rPr>
        <w:t>е», работникам могут быть выплачены единовременные премии: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в связи с праздничными и юбилейными датами (50, 55, 60 лет и т.д. со дня рождения)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по итогам работы за квартал, год;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при присвоении почетного звания, награждения государственными наградами, в соответствии с действующим законодательством;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 xml:space="preserve">- к профессиональному празднику и нерабочим праздничным дням, установленным </w:t>
      </w:r>
      <w:hyperlink r:id="rId9" w:history="1">
        <w:r w:rsidRPr="003046B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046B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pacing w:val="-7"/>
          <w:sz w:val="24"/>
          <w:szCs w:val="24"/>
        </w:rPr>
        <w:t xml:space="preserve">2.5. </w:t>
      </w:r>
      <w:proofErr w:type="gramStart"/>
      <w:r w:rsidRPr="003046B2">
        <w:rPr>
          <w:rFonts w:ascii="Times New Roman" w:hAnsi="Times New Roman" w:cs="Times New Roman"/>
          <w:sz w:val="24"/>
          <w:szCs w:val="24"/>
        </w:rPr>
        <w:t xml:space="preserve">Работникам, проработавшим неполный период в связи с  призывом на службу в Вооруженные силы, переводом на др. работу, поступлением в учебные заведения, прохождением курсов по переподготовке (переквалификации) и  повышения квалификации, увольнением по </w:t>
      </w:r>
      <w:r w:rsidRPr="003046B2">
        <w:rPr>
          <w:rFonts w:ascii="Times New Roman" w:hAnsi="Times New Roman" w:cs="Times New Roman"/>
          <w:sz w:val="24"/>
          <w:szCs w:val="24"/>
        </w:rPr>
        <w:lastRenderedPageBreak/>
        <w:t>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др. уважительным причинам, выплата премии производится</w:t>
      </w:r>
      <w:proofErr w:type="gramEnd"/>
      <w:r w:rsidRPr="003046B2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 в данном расчетном периоде.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Порядок снижения</w:t>
      </w:r>
      <w:r w:rsidRPr="00304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размера премии (лишения премии полностью)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046B2">
        <w:rPr>
          <w:rFonts w:ascii="Times New Roman" w:hAnsi="Times New Roman" w:cs="Times New Roman"/>
          <w:sz w:val="24"/>
          <w:szCs w:val="24"/>
        </w:rPr>
        <w:t>При определении размера премии работнику основаниями для снижения ее размера (лишения премии полностью) являются: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несоблюдение установленных сроков выполнения поручений руководителя, некачественное их выполнение при отсутствии уважительных причин;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ненадлежащее исполнение должностных обязанностей, некачественное их выполнение при отсутствии уважительных причин;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ненадлежащее качество работы с документами;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недостаточный уровень профессиональной ответственности за выполнение служебных обязанностей и поручений руководителя;</w:t>
      </w:r>
    </w:p>
    <w:p w:rsidR="003046B2" w:rsidRPr="003046B2" w:rsidRDefault="003046B2" w:rsidP="0030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B2">
        <w:rPr>
          <w:rFonts w:ascii="Times New Roman" w:hAnsi="Times New Roman" w:cs="Times New Roman"/>
          <w:sz w:val="24"/>
          <w:szCs w:val="24"/>
        </w:rPr>
        <w:t>- нарушение трудовой дисциплины и правил внутреннего трудового распорядка.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 xml:space="preserve">3.2. Основанием для </w:t>
      </w:r>
      <w:r w:rsidRPr="003046B2">
        <w:rPr>
          <w:rFonts w:ascii="Times New Roman" w:hAnsi="Times New Roman" w:cs="Times New Roman"/>
          <w:sz w:val="24"/>
          <w:szCs w:val="24"/>
        </w:rPr>
        <w:t xml:space="preserve">снижения размера премии (лишения премии полностью) распоряжение руководителя органа местного самоуправления </w:t>
      </w:r>
      <w:r w:rsidRPr="003046B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3046B2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естымско</w:t>
      </w:r>
      <w:r w:rsidRPr="003046B2">
        <w:rPr>
          <w:rFonts w:ascii="Times New Roman" w:hAnsi="Times New Roman" w:cs="Times New Roman"/>
          <w:sz w:val="24"/>
          <w:szCs w:val="24"/>
        </w:rPr>
        <w:t xml:space="preserve">е» </w:t>
      </w:r>
      <w:r w:rsidRPr="003046B2">
        <w:rPr>
          <w:rFonts w:ascii="Times New Roman" w:hAnsi="Times New Roman" w:cs="Times New Roman"/>
          <w:color w:val="000000"/>
          <w:sz w:val="24"/>
          <w:szCs w:val="24"/>
        </w:rPr>
        <w:t>с обязательным указанием причин.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6B2" w:rsidRPr="003046B2" w:rsidRDefault="003046B2" w:rsidP="003046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6B2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046B2" w:rsidRPr="003046B2" w:rsidRDefault="003046B2" w:rsidP="00304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>4.1.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 д.</w:t>
      </w:r>
    </w:p>
    <w:p w:rsidR="003046B2" w:rsidRPr="003046B2" w:rsidRDefault="003046B2" w:rsidP="0030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6B2">
        <w:rPr>
          <w:rFonts w:ascii="Times New Roman" w:hAnsi="Times New Roman" w:cs="Times New Roman"/>
          <w:color w:val="000000"/>
          <w:sz w:val="24"/>
          <w:szCs w:val="24"/>
        </w:rPr>
        <w:t>4.2. Настоящее Положение действует до его отмены, изменения или замены новым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046B2" w:rsidRPr="003046B2" w:rsidSect="007777C0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F4" w:rsidRDefault="000514F4" w:rsidP="00FA246A">
      <w:pPr>
        <w:spacing w:after="0" w:line="240" w:lineRule="auto"/>
      </w:pPr>
      <w:r>
        <w:separator/>
      </w:r>
    </w:p>
  </w:endnote>
  <w:endnote w:type="continuationSeparator" w:id="0">
    <w:p w:rsidR="000514F4" w:rsidRDefault="000514F4" w:rsidP="00FA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F4" w:rsidRDefault="000514F4" w:rsidP="00FA246A">
      <w:pPr>
        <w:spacing w:after="0" w:line="240" w:lineRule="auto"/>
      </w:pPr>
      <w:r>
        <w:separator/>
      </w:r>
    </w:p>
  </w:footnote>
  <w:footnote w:type="continuationSeparator" w:id="0">
    <w:p w:rsidR="000514F4" w:rsidRDefault="000514F4" w:rsidP="00FA2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224"/>
    <w:rsid w:val="00003BB2"/>
    <w:rsid w:val="00016EDA"/>
    <w:rsid w:val="000240AB"/>
    <w:rsid w:val="00024570"/>
    <w:rsid w:val="00034A88"/>
    <w:rsid w:val="00041093"/>
    <w:rsid w:val="000514F4"/>
    <w:rsid w:val="000628F8"/>
    <w:rsid w:val="000703CB"/>
    <w:rsid w:val="00081D46"/>
    <w:rsid w:val="00082629"/>
    <w:rsid w:val="0008407F"/>
    <w:rsid w:val="000A0146"/>
    <w:rsid w:val="000A4418"/>
    <w:rsid w:val="000B056D"/>
    <w:rsid w:val="000C0A71"/>
    <w:rsid w:val="000D09CD"/>
    <w:rsid w:val="000D1BD7"/>
    <w:rsid w:val="000F21DF"/>
    <w:rsid w:val="000F38D1"/>
    <w:rsid w:val="000F5F1D"/>
    <w:rsid w:val="000F7AAE"/>
    <w:rsid w:val="00101EC3"/>
    <w:rsid w:val="00106D1F"/>
    <w:rsid w:val="001334A5"/>
    <w:rsid w:val="00154279"/>
    <w:rsid w:val="00155F75"/>
    <w:rsid w:val="00157842"/>
    <w:rsid w:val="001819EF"/>
    <w:rsid w:val="00182BC9"/>
    <w:rsid w:val="00184ADA"/>
    <w:rsid w:val="00193298"/>
    <w:rsid w:val="001B03A1"/>
    <w:rsid w:val="001B321E"/>
    <w:rsid w:val="001D57BF"/>
    <w:rsid w:val="001E636A"/>
    <w:rsid w:val="001E715A"/>
    <w:rsid w:val="001F2039"/>
    <w:rsid w:val="001F7CC7"/>
    <w:rsid w:val="00202648"/>
    <w:rsid w:val="002069CE"/>
    <w:rsid w:val="002146ED"/>
    <w:rsid w:val="002240AC"/>
    <w:rsid w:val="00240C9F"/>
    <w:rsid w:val="00241E49"/>
    <w:rsid w:val="00242795"/>
    <w:rsid w:val="00256BE6"/>
    <w:rsid w:val="0026125F"/>
    <w:rsid w:val="002636F9"/>
    <w:rsid w:val="00263D94"/>
    <w:rsid w:val="002652B4"/>
    <w:rsid w:val="00276801"/>
    <w:rsid w:val="00296E90"/>
    <w:rsid w:val="002B2B4B"/>
    <w:rsid w:val="002B2F8F"/>
    <w:rsid w:val="002B3977"/>
    <w:rsid w:val="002B645A"/>
    <w:rsid w:val="002C5B65"/>
    <w:rsid w:val="002F7E36"/>
    <w:rsid w:val="00302D7A"/>
    <w:rsid w:val="003046B2"/>
    <w:rsid w:val="00304B34"/>
    <w:rsid w:val="00315188"/>
    <w:rsid w:val="00336319"/>
    <w:rsid w:val="00345197"/>
    <w:rsid w:val="0035456B"/>
    <w:rsid w:val="00356DD0"/>
    <w:rsid w:val="003612C6"/>
    <w:rsid w:val="00362D40"/>
    <w:rsid w:val="00363DDF"/>
    <w:rsid w:val="0039451F"/>
    <w:rsid w:val="00395621"/>
    <w:rsid w:val="00396DEC"/>
    <w:rsid w:val="003A776E"/>
    <w:rsid w:val="003B6243"/>
    <w:rsid w:val="003C3951"/>
    <w:rsid w:val="003C5705"/>
    <w:rsid w:val="003C6E87"/>
    <w:rsid w:val="003D2C91"/>
    <w:rsid w:val="003D716F"/>
    <w:rsid w:val="003E006F"/>
    <w:rsid w:val="003F4908"/>
    <w:rsid w:val="003F7400"/>
    <w:rsid w:val="00404B5F"/>
    <w:rsid w:val="004124EA"/>
    <w:rsid w:val="00416DD6"/>
    <w:rsid w:val="00426DDA"/>
    <w:rsid w:val="00433B51"/>
    <w:rsid w:val="00436F45"/>
    <w:rsid w:val="00440699"/>
    <w:rsid w:val="00445B4A"/>
    <w:rsid w:val="00461F43"/>
    <w:rsid w:val="004744D3"/>
    <w:rsid w:val="004946B2"/>
    <w:rsid w:val="00496B0D"/>
    <w:rsid w:val="004A0198"/>
    <w:rsid w:val="004B75D8"/>
    <w:rsid w:val="004E430D"/>
    <w:rsid w:val="004F6D2E"/>
    <w:rsid w:val="005176E9"/>
    <w:rsid w:val="00517733"/>
    <w:rsid w:val="005208FC"/>
    <w:rsid w:val="0052130B"/>
    <w:rsid w:val="00534CD5"/>
    <w:rsid w:val="00535BE6"/>
    <w:rsid w:val="00535D76"/>
    <w:rsid w:val="00537AFC"/>
    <w:rsid w:val="0054161F"/>
    <w:rsid w:val="005420FC"/>
    <w:rsid w:val="005446E7"/>
    <w:rsid w:val="005465B9"/>
    <w:rsid w:val="005506D0"/>
    <w:rsid w:val="00551CFE"/>
    <w:rsid w:val="00583F65"/>
    <w:rsid w:val="005873B8"/>
    <w:rsid w:val="005A6669"/>
    <w:rsid w:val="005C057E"/>
    <w:rsid w:val="005C4ACC"/>
    <w:rsid w:val="005F0077"/>
    <w:rsid w:val="00607922"/>
    <w:rsid w:val="00612864"/>
    <w:rsid w:val="00620CA5"/>
    <w:rsid w:val="006401EE"/>
    <w:rsid w:val="006436D0"/>
    <w:rsid w:val="00647F3F"/>
    <w:rsid w:val="00650B19"/>
    <w:rsid w:val="00673B61"/>
    <w:rsid w:val="00676543"/>
    <w:rsid w:val="0068138F"/>
    <w:rsid w:val="00686F77"/>
    <w:rsid w:val="0069748F"/>
    <w:rsid w:val="00697CC2"/>
    <w:rsid w:val="006A0195"/>
    <w:rsid w:val="006A2528"/>
    <w:rsid w:val="006B0608"/>
    <w:rsid w:val="006C1207"/>
    <w:rsid w:val="006E33AC"/>
    <w:rsid w:val="006F1393"/>
    <w:rsid w:val="00707CB0"/>
    <w:rsid w:val="00712374"/>
    <w:rsid w:val="007129A5"/>
    <w:rsid w:val="00722964"/>
    <w:rsid w:val="00727AF2"/>
    <w:rsid w:val="007315FA"/>
    <w:rsid w:val="00731787"/>
    <w:rsid w:val="00733FCE"/>
    <w:rsid w:val="00735DD8"/>
    <w:rsid w:val="0075099C"/>
    <w:rsid w:val="007535D7"/>
    <w:rsid w:val="007726B3"/>
    <w:rsid w:val="00774757"/>
    <w:rsid w:val="007777C0"/>
    <w:rsid w:val="00790A21"/>
    <w:rsid w:val="00791F82"/>
    <w:rsid w:val="007A683D"/>
    <w:rsid w:val="007B0D68"/>
    <w:rsid w:val="007B1A5A"/>
    <w:rsid w:val="007B4037"/>
    <w:rsid w:val="007B74DF"/>
    <w:rsid w:val="007D1875"/>
    <w:rsid w:val="007D1CCC"/>
    <w:rsid w:val="007D6C63"/>
    <w:rsid w:val="007E35C1"/>
    <w:rsid w:val="007E4ADD"/>
    <w:rsid w:val="007F4EC5"/>
    <w:rsid w:val="007F534A"/>
    <w:rsid w:val="00802E8E"/>
    <w:rsid w:val="00802F87"/>
    <w:rsid w:val="00810A9C"/>
    <w:rsid w:val="008142F0"/>
    <w:rsid w:val="0082232C"/>
    <w:rsid w:val="00832EF6"/>
    <w:rsid w:val="008404CE"/>
    <w:rsid w:val="00846224"/>
    <w:rsid w:val="00847649"/>
    <w:rsid w:val="0086138D"/>
    <w:rsid w:val="008724D8"/>
    <w:rsid w:val="00874566"/>
    <w:rsid w:val="00883E15"/>
    <w:rsid w:val="0088484D"/>
    <w:rsid w:val="00885882"/>
    <w:rsid w:val="00885D33"/>
    <w:rsid w:val="00887227"/>
    <w:rsid w:val="008A0780"/>
    <w:rsid w:val="008B6649"/>
    <w:rsid w:val="008C0153"/>
    <w:rsid w:val="008C190D"/>
    <w:rsid w:val="008D161E"/>
    <w:rsid w:val="008D4A3B"/>
    <w:rsid w:val="008E02F5"/>
    <w:rsid w:val="008E372D"/>
    <w:rsid w:val="008E5657"/>
    <w:rsid w:val="008E7A23"/>
    <w:rsid w:val="0090518C"/>
    <w:rsid w:val="009060B2"/>
    <w:rsid w:val="00906D81"/>
    <w:rsid w:val="00920134"/>
    <w:rsid w:val="00947D28"/>
    <w:rsid w:val="009506E6"/>
    <w:rsid w:val="00950A9C"/>
    <w:rsid w:val="00963117"/>
    <w:rsid w:val="00967C7D"/>
    <w:rsid w:val="009731A9"/>
    <w:rsid w:val="00976485"/>
    <w:rsid w:val="00995350"/>
    <w:rsid w:val="009A764F"/>
    <w:rsid w:val="009B3746"/>
    <w:rsid w:val="009B62E1"/>
    <w:rsid w:val="009B6E98"/>
    <w:rsid w:val="009B77B8"/>
    <w:rsid w:val="009C472E"/>
    <w:rsid w:val="009D4DA1"/>
    <w:rsid w:val="009E06B9"/>
    <w:rsid w:val="009E0FAE"/>
    <w:rsid w:val="009E72FB"/>
    <w:rsid w:val="009F51D8"/>
    <w:rsid w:val="00A03157"/>
    <w:rsid w:val="00A053DF"/>
    <w:rsid w:val="00A24985"/>
    <w:rsid w:val="00A27DBD"/>
    <w:rsid w:val="00A47382"/>
    <w:rsid w:val="00A52EA4"/>
    <w:rsid w:val="00A61CE1"/>
    <w:rsid w:val="00A710DC"/>
    <w:rsid w:val="00A87731"/>
    <w:rsid w:val="00AA0F08"/>
    <w:rsid w:val="00AA5CB7"/>
    <w:rsid w:val="00AB0A94"/>
    <w:rsid w:val="00AC2EC2"/>
    <w:rsid w:val="00AC7582"/>
    <w:rsid w:val="00AD1D4D"/>
    <w:rsid w:val="00AD57AA"/>
    <w:rsid w:val="00AD6085"/>
    <w:rsid w:val="00AE097B"/>
    <w:rsid w:val="00AE1317"/>
    <w:rsid w:val="00AF6C55"/>
    <w:rsid w:val="00B10016"/>
    <w:rsid w:val="00B13597"/>
    <w:rsid w:val="00B2309C"/>
    <w:rsid w:val="00B26009"/>
    <w:rsid w:val="00B277A2"/>
    <w:rsid w:val="00B46C12"/>
    <w:rsid w:val="00B50988"/>
    <w:rsid w:val="00B63105"/>
    <w:rsid w:val="00B67105"/>
    <w:rsid w:val="00B73127"/>
    <w:rsid w:val="00B802D1"/>
    <w:rsid w:val="00B84EE6"/>
    <w:rsid w:val="00B90E19"/>
    <w:rsid w:val="00B913E3"/>
    <w:rsid w:val="00B96343"/>
    <w:rsid w:val="00BA5085"/>
    <w:rsid w:val="00BA66E3"/>
    <w:rsid w:val="00BA772D"/>
    <w:rsid w:val="00BB14E4"/>
    <w:rsid w:val="00BC02DB"/>
    <w:rsid w:val="00BC0563"/>
    <w:rsid w:val="00BC19D6"/>
    <w:rsid w:val="00BC4C36"/>
    <w:rsid w:val="00BD7247"/>
    <w:rsid w:val="00BE42C3"/>
    <w:rsid w:val="00BF1A3E"/>
    <w:rsid w:val="00C16067"/>
    <w:rsid w:val="00C21F11"/>
    <w:rsid w:val="00C24FE3"/>
    <w:rsid w:val="00C51219"/>
    <w:rsid w:val="00C52071"/>
    <w:rsid w:val="00C619FD"/>
    <w:rsid w:val="00C740BE"/>
    <w:rsid w:val="00C94AF5"/>
    <w:rsid w:val="00C94E60"/>
    <w:rsid w:val="00C96503"/>
    <w:rsid w:val="00CB294C"/>
    <w:rsid w:val="00CB7905"/>
    <w:rsid w:val="00CB7AD0"/>
    <w:rsid w:val="00CC3D9E"/>
    <w:rsid w:val="00CC453D"/>
    <w:rsid w:val="00CC6B24"/>
    <w:rsid w:val="00CD0F90"/>
    <w:rsid w:val="00CD3AF5"/>
    <w:rsid w:val="00CD54D3"/>
    <w:rsid w:val="00CE312B"/>
    <w:rsid w:val="00CE5BB4"/>
    <w:rsid w:val="00CE7007"/>
    <w:rsid w:val="00D07BF8"/>
    <w:rsid w:val="00D130AF"/>
    <w:rsid w:val="00D15926"/>
    <w:rsid w:val="00D16CF1"/>
    <w:rsid w:val="00D23EBD"/>
    <w:rsid w:val="00D33D0D"/>
    <w:rsid w:val="00D36BAD"/>
    <w:rsid w:val="00D52F60"/>
    <w:rsid w:val="00D6423A"/>
    <w:rsid w:val="00D7072E"/>
    <w:rsid w:val="00D71A4A"/>
    <w:rsid w:val="00D74C86"/>
    <w:rsid w:val="00D82C7D"/>
    <w:rsid w:val="00D83D13"/>
    <w:rsid w:val="00D85232"/>
    <w:rsid w:val="00D903AD"/>
    <w:rsid w:val="00D91378"/>
    <w:rsid w:val="00DB0125"/>
    <w:rsid w:val="00DD24FB"/>
    <w:rsid w:val="00E03598"/>
    <w:rsid w:val="00E255FD"/>
    <w:rsid w:val="00E34E5C"/>
    <w:rsid w:val="00E41ABD"/>
    <w:rsid w:val="00E524D2"/>
    <w:rsid w:val="00E611BF"/>
    <w:rsid w:val="00E62FE5"/>
    <w:rsid w:val="00EA7BC8"/>
    <w:rsid w:val="00EB0C31"/>
    <w:rsid w:val="00EC087C"/>
    <w:rsid w:val="00EC1C7E"/>
    <w:rsid w:val="00EE2983"/>
    <w:rsid w:val="00EF47E4"/>
    <w:rsid w:val="00EF4B2D"/>
    <w:rsid w:val="00F102F7"/>
    <w:rsid w:val="00F128ED"/>
    <w:rsid w:val="00F16374"/>
    <w:rsid w:val="00F21822"/>
    <w:rsid w:val="00F261D4"/>
    <w:rsid w:val="00F2733B"/>
    <w:rsid w:val="00F3238E"/>
    <w:rsid w:val="00F41235"/>
    <w:rsid w:val="00F429F4"/>
    <w:rsid w:val="00F71F72"/>
    <w:rsid w:val="00F81BA8"/>
    <w:rsid w:val="00FA2224"/>
    <w:rsid w:val="00FA246A"/>
    <w:rsid w:val="00FA5F51"/>
    <w:rsid w:val="00FA7378"/>
    <w:rsid w:val="00FB172F"/>
    <w:rsid w:val="00FC3EBF"/>
    <w:rsid w:val="00FD59E0"/>
    <w:rsid w:val="00FE1239"/>
    <w:rsid w:val="00FF0857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52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31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22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88722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a5">
    <w:name w:val="Знак"/>
    <w:basedOn w:val="a"/>
    <w:uiPriority w:val="99"/>
    <w:rsid w:val="00034A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A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A246A"/>
    <w:rPr>
      <w:rFonts w:cs="Times New Roman"/>
    </w:rPr>
  </w:style>
  <w:style w:type="paragraph" w:styleId="a8">
    <w:name w:val="footer"/>
    <w:basedOn w:val="a"/>
    <w:link w:val="a9"/>
    <w:uiPriority w:val="99"/>
    <w:rsid w:val="00FA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A246A"/>
    <w:rPr>
      <w:rFonts w:cs="Times New Roman"/>
    </w:rPr>
  </w:style>
  <w:style w:type="table" w:styleId="aa">
    <w:name w:val="Table Grid"/>
    <w:basedOn w:val="a1"/>
    <w:uiPriority w:val="99"/>
    <w:locked/>
    <w:rsid w:val="0067654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A2528"/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b">
    <w:name w:val="Body Text"/>
    <w:basedOn w:val="a"/>
    <w:link w:val="ac"/>
    <w:uiPriority w:val="99"/>
    <w:rsid w:val="006A25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link w:val="ab"/>
    <w:uiPriority w:val="99"/>
    <w:rsid w:val="006A2528"/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727AF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F2E2AF0542A99723D61248465484A909FD34F8CADFE6B22B64E2A63961CC62833D9F741B522804b4Y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Pr1</dc:creator>
  <cp:keywords/>
  <dc:description/>
  <cp:lastModifiedBy>User</cp:lastModifiedBy>
  <cp:revision>67</cp:revision>
  <cp:lastPrinted>2020-11-17T09:25:00Z</cp:lastPrinted>
  <dcterms:created xsi:type="dcterms:W3CDTF">2016-12-03T18:58:00Z</dcterms:created>
  <dcterms:modified xsi:type="dcterms:W3CDTF">2020-11-17T09:27:00Z</dcterms:modified>
</cp:coreProperties>
</file>