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4C7" w:rsidRDefault="000A54C7">
      <w:pPr>
        <w:pStyle w:val="a3"/>
        <w:rPr>
          <w:sz w:val="20"/>
        </w:rPr>
      </w:pPr>
    </w:p>
    <w:p w:rsidR="002C71B9" w:rsidRPr="002C71B9" w:rsidRDefault="002C71B9" w:rsidP="002C71B9">
      <w:pPr>
        <w:widowControl/>
        <w:autoSpaceDE/>
        <w:autoSpaceDN/>
        <w:jc w:val="center"/>
        <w:rPr>
          <w:sz w:val="24"/>
          <w:szCs w:val="24"/>
          <w:lang w:val="en-US" w:bidi="ar-SA"/>
        </w:rPr>
      </w:pPr>
      <w:r w:rsidRPr="002C71B9">
        <w:rPr>
          <w:sz w:val="24"/>
          <w:szCs w:val="24"/>
          <w:lang w:bidi="ar-SA"/>
        </w:rPr>
        <w:object w:dxaOrig="2228"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45pt;height:1in" o:ole="" filled="t">
            <v:fill color2="black"/>
            <v:imagedata r:id="rId9" o:title=""/>
          </v:shape>
          <o:OLEObject Type="Embed" ProgID="Word.Picture.8" ShapeID="_x0000_i1025" DrawAspect="Content" ObjectID="_1617451372" r:id="rId10"/>
        </w:object>
      </w:r>
    </w:p>
    <w:p w:rsidR="002C71B9" w:rsidRPr="002C71B9" w:rsidRDefault="002C71B9" w:rsidP="002C71B9">
      <w:pPr>
        <w:widowControl/>
        <w:autoSpaceDE/>
        <w:autoSpaceDN/>
        <w:rPr>
          <w:sz w:val="24"/>
          <w:szCs w:val="24"/>
          <w:lang w:bidi="ar-SA"/>
        </w:rPr>
      </w:pPr>
    </w:p>
    <w:p w:rsidR="002C71B9" w:rsidRPr="002C71B9" w:rsidRDefault="002C71B9" w:rsidP="002C71B9">
      <w:pPr>
        <w:widowControl/>
        <w:suppressAutoHyphens/>
        <w:autoSpaceDE/>
        <w:autoSpaceDN/>
        <w:jc w:val="center"/>
        <w:rPr>
          <w:sz w:val="32"/>
          <w:szCs w:val="32"/>
          <w:lang w:eastAsia="ar-SA" w:bidi="ar-SA"/>
        </w:rPr>
      </w:pPr>
      <w:r w:rsidRPr="002C71B9">
        <w:rPr>
          <w:sz w:val="24"/>
          <w:szCs w:val="20"/>
          <w:lang w:eastAsia="ar-SA" w:bidi="ar-SA"/>
        </w:rPr>
        <w:tab/>
      </w:r>
      <w:r w:rsidRPr="002C71B9">
        <w:rPr>
          <w:sz w:val="32"/>
          <w:szCs w:val="32"/>
          <w:lang w:eastAsia="ar-SA" w:bidi="ar-SA"/>
        </w:rPr>
        <w:t>«КЕСТЫМ» МУНИЦИПАЛ КЫЛДЫТЭТЛЭН АДМИНИСТРАЦИЕЗ</w:t>
      </w:r>
    </w:p>
    <w:p w:rsidR="002C71B9" w:rsidRPr="002C71B9" w:rsidRDefault="002C71B9" w:rsidP="002C71B9">
      <w:pPr>
        <w:widowControl/>
        <w:suppressAutoHyphens/>
        <w:autoSpaceDE/>
        <w:autoSpaceDN/>
        <w:jc w:val="center"/>
        <w:rPr>
          <w:sz w:val="24"/>
          <w:szCs w:val="20"/>
          <w:lang w:eastAsia="ar-SA" w:bidi="ar-SA"/>
        </w:rPr>
      </w:pPr>
      <w:r w:rsidRPr="002C71B9">
        <w:rPr>
          <w:sz w:val="24"/>
          <w:szCs w:val="20"/>
          <w:lang w:eastAsia="ar-SA" w:bidi="ar-SA"/>
        </w:rPr>
        <w:t>АДМИНИСТРАЦИЯ МУНИЦИПАЛЬНОГО ОБРАЗОВАНИЯ «КЕСТЫМСКОЕ»</w:t>
      </w:r>
    </w:p>
    <w:p w:rsidR="002C71B9" w:rsidRPr="002C71B9" w:rsidRDefault="002C71B9" w:rsidP="002C71B9">
      <w:pPr>
        <w:widowControl/>
        <w:autoSpaceDE/>
        <w:autoSpaceDN/>
        <w:jc w:val="right"/>
        <w:rPr>
          <w:sz w:val="32"/>
          <w:szCs w:val="32"/>
          <w:lang w:bidi="ar-SA"/>
        </w:rPr>
      </w:pPr>
    </w:p>
    <w:p w:rsidR="002C71B9" w:rsidRPr="002C71B9" w:rsidRDefault="002C71B9" w:rsidP="002C71B9">
      <w:pPr>
        <w:keepNext/>
        <w:widowControl/>
        <w:tabs>
          <w:tab w:val="left" w:pos="0"/>
        </w:tabs>
        <w:suppressAutoHyphens/>
        <w:autoSpaceDE/>
        <w:autoSpaceDN/>
        <w:jc w:val="center"/>
        <w:outlineLvl w:val="0"/>
        <w:rPr>
          <w:b/>
          <w:sz w:val="32"/>
          <w:szCs w:val="32"/>
          <w:lang w:eastAsia="ar-SA" w:bidi="ar-SA"/>
        </w:rPr>
      </w:pPr>
      <w:proofErr w:type="gramStart"/>
      <w:r w:rsidRPr="002C71B9">
        <w:rPr>
          <w:b/>
          <w:sz w:val="32"/>
          <w:szCs w:val="32"/>
          <w:lang w:eastAsia="ar-SA" w:bidi="ar-SA"/>
        </w:rPr>
        <w:t>П</w:t>
      </w:r>
      <w:proofErr w:type="gramEnd"/>
      <w:r w:rsidRPr="002C71B9">
        <w:rPr>
          <w:b/>
          <w:sz w:val="32"/>
          <w:szCs w:val="32"/>
          <w:lang w:eastAsia="ar-SA" w:bidi="ar-SA"/>
        </w:rPr>
        <w:t xml:space="preserve"> О С Т А Н О В Л Е Н И Е</w:t>
      </w:r>
    </w:p>
    <w:p w:rsidR="002C71B9" w:rsidRPr="002C71B9" w:rsidRDefault="002C71B9" w:rsidP="002C71B9">
      <w:pPr>
        <w:widowControl/>
        <w:tabs>
          <w:tab w:val="left" w:pos="0"/>
        </w:tabs>
        <w:autoSpaceDE/>
        <w:autoSpaceDN/>
        <w:rPr>
          <w:b/>
          <w:sz w:val="32"/>
          <w:szCs w:val="32"/>
          <w:lang w:bidi="ar-SA"/>
        </w:rPr>
      </w:pPr>
    </w:p>
    <w:p w:rsidR="002C71B9" w:rsidRPr="002C71B9" w:rsidRDefault="002C71B9" w:rsidP="002C71B9">
      <w:pPr>
        <w:widowControl/>
        <w:autoSpaceDE/>
        <w:autoSpaceDN/>
        <w:jc w:val="center"/>
        <w:rPr>
          <w:b/>
          <w:sz w:val="32"/>
          <w:szCs w:val="32"/>
          <w:lang w:bidi="ar-SA"/>
        </w:rPr>
      </w:pPr>
    </w:p>
    <w:p w:rsidR="002C71B9" w:rsidRPr="002C71B9" w:rsidRDefault="002C71B9" w:rsidP="002C71B9">
      <w:pPr>
        <w:widowControl/>
        <w:autoSpaceDE/>
        <w:autoSpaceDN/>
        <w:jc w:val="both"/>
        <w:rPr>
          <w:sz w:val="24"/>
          <w:szCs w:val="24"/>
          <w:lang w:bidi="ar-SA"/>
        </w:rPr>
      </w:pPr>
      <w:r w:rsidRPr="002C71B9">
        <w:rPr>
          <w:sz w:val="24"/>
          <w:szCs w:val="24"/>
          <w:lang w:bidi="ar-SA"/>
        </w:rPr>
        <w:t>от  1</w:t>
      </w:r>
      <w:r w:rsidR="00733CC8">
        <w:rPr>
          <w:sz w:val="24"/>
          <w:szCs w:val="24"/>
          <w:lang w:bidi="ar-SA"/>
        </w:rPr>
        <w:t>8</w:t>
      </w:r>
      <w:r w:rsidRPr="002C71B9">
        <w:rPr>
          <w:sz w:val="24"/>
          <w:szCs w:val="24"/>
          <w:lang w:bidi="ar-SA"/>
        </w:rPr>
        <w:t xml:space="preserve"> апреля   2019 года                                                                  </w:t>
      </w:r>
      <w:r w:rsidR="00FB0A2B" w:rsidRPr="00FB0A2B">
        <w:rPr>
          <w:sz w:val="24"/>
          <w:szCs w:val="24"/>
          <w:lang w:bidi="ar-SA"/>
        </w:rPr>
        <w:t xml:space="preserve">               </w:t>
      </w:r>
      <w:r w:rsidRPr="002C71B9">
        <w:rPr>
          <w:sz w:val="24"/>
          <w:szCs w:val="24"/>
          <w:lang w:bidi="ar-SA"/>
        </w:rPr>
        <w:t xml:space="preserve">  </w:t>
      </w:r>
      <w:r w:rsidR="00FB0A2B">
        <w:rPr>
          <w:sz w:val="24"/>
          <w:szCs w:val="24"/>
          <w:lang w:bidi="ar-SA"/>
        </w:rPr>
        <w:t xml:space="preserve">                  </w:t>
      </w:r>
      <w:r w:rsidRPr="002C71B9">
        <w:rPr>
          <w:sz w:val="24"/>
          <w:szCs w:val="24"/>
          <w:lang w:bidi="ar-SA"/>
        </w:rPr>
        <w:t>№  38</w:t>
      </w:r>
    </w:p>
    <w:p w:rsidR="002C71B9" w:rsidRPr="002C71B9" w:rsidRDefault="002C71B9" w:rsidP="002C71B9">
      <w:pPr>
        <w:widowControl/>
        <w:autoSpaceDE/>
        <w:autoSpaceDN/>
        <w:jc w:val="center"/>
        <w:rPr>
          <w:sz w:val="24"/>
          <w:szCs w:val="24"/>
          <w:lang w:bidi="ar-SA"/>
        </w:rPr>
      </w:pPr>
      <w:r w:rsidRPr="002C71B9">
        <w:rPr>
          <w:sz w:val="24"/>
          <w:szCs w:val="24"/>
          <w:lang w:bidi="ar-SA"/>
        </w:rPr>
        <w:t>д. Кестым</w:t>
      </w:r>
    </w:p>
    <w:p w:rsidR="002C71B9" w:rsidRPr="00FB0A2B" w:rsidRDefault="002C71B9" w:rsidP="002C71B9">
      <w:pPr>
        <w:widowControl/>
        <w:autoSpaceDE/>
        <w:autoSpaceDN/>
        <w:jc w:val="both"/>
        <w:rPr>
          <w:sz w:val="24"/>
          <w:szCs w:val="24"/>
          <w:lang w:bidi="ar-SA"/>
        </w:rPr>
      </w:pPr>
    </w:p>
    <w:p w:rsidR="002C71B9" w:rsidRPr="00FB0A2B" w:rsidRDefault="002C71B9" w:rsidP="002C71B9">
      <w:pPr>
        <w:widowControl/>
        <w:autoSpaceDE/>
        <w:autoSpaceDN/>
        <w:jc w:val="both"/>
        <w:rPr>
          <w:sz w:val="24"/>
          <w:szCs w:val="24"/>
          <w:lang w:bidi="ar-SA"/>
        </w:rPr>
      </w:pPr>
    </w:p>
    <w:p w:rsidR="002C71B9" w:rsidRPr="00FB0A2B" w:rsidRDefault="009130CE" w:rsidP="002C71B9">
      <w:pPr>
        <w:widowControl/>
        <w:autoSpaceDE/>
        <w:autoSpaceDN/>
        <w:jc w:val="both"/>
        <w:rPr>
          <w:sz w:val="24"/>
          <w:szCs w:val="24"/>
          <w:lang w:bidi="ar-SA"/>
        </w:rPr>
      </w:pPr>
      <w:r w:rsidRPr="00FB0A2B">
        <w:rPr>
          <w:sz w:val="24"/>
          <w:szCs w:val="24"/>
          <w:lang w:bidi="ar-SA"/>
        </w:rPr>
        <w:t>Об утверждении муниципальной Программы</w:t>
      </w:r>
    </w:p>
    <w:p w:rsidR="009130CE" w:rsidRPr="00FB0A2B" w:rsidRDefault="00E96BCE" w:rsidP="002C71B9">
      <w:pPr>
        <w:widowControl/>
        <w:autoSpaceDE/>
        <w:autoSpaceDN/>
        <w:jc w:val="both"/>
        <w:rPr>
          <w:sz w:val="24"/>
          <w:szCs w:val="24"/>
          <w:lang w:bidi="ar-SA"/>
        </w:rPr>
      </w:pPr>
      <w:r w:rsidRPr="00FB0A2B">
        <w:rPr>
          <w:sz w:val="24"/>
          <w:szCs w:val="24"/>
          <w:lang w:bidi="ar-SA"/>
        </w:rPr>
        <w:t>к</w:t>
      </w:r>
      <w:r w:rsidR="009130CE" w:rsidRPr="00FB0A2B">
        <w:rPr>
          <w:sz w:val="24"/>
          <w:szCs w:val="24"/>
          <w:lang w:bidi="ar-SA"/>
        </w:rPr>
        <w:t xml:space="preserve">омплексного развития </w:t>
      </w:r>
      <w:r w:rsidRPr="00FB0A2B">
        <w:rPr>
          <w:sz w:val="24"/>
          <w:szCs w:val="24"/>
          <w:lang w:bidi="ar-SA"/>
        </w:rPr>
        <w:t>транспортной инфраструктуры</w:t>
      </w:r>
    </w:p>
    <w:p w:rsidR="00E96BCE" w:rsidRPr="00FB0A2B" w:rsidRDefault="00E96BCE" w:rsidP="002C71B9">
      <w:pPr>
        <w:widowControl/>
        <w:autoSpaceDE/>
        <w:autoSpaceDN/>
        <w:jc w:val="both"/>
        <w:rPr>
          <w:sz w:val="24"/>
          <w:szCs w:val="24"/>
          <w:lang w:bidi="ar-SA"/>
        </w:rPr>
      </w:pPr>
      <w:r w:rsidRPr="00FB0A2B">
        <w:rPr>
          <w:sz w:val="24"/>
          <w:szCs w:val="24"/>
          <w:lang w:bidi="ar-SA"/>
        </w:rPr>
        <w:t>на территории муниципального образования</w:t>
      </w:r>
    </w:p>
    <w:p w:rsidR="00E96BCE" w:rsidRPr="00FB0A2B" w:rsidRDefault="00E96BCE" w:rsidP="002C71B9">
      <w:pPr>
        <w:widowControl/>
        <w:autoSpaceDE/>
        <w:autoSpaceDN/>
        <w:jc w:val="both"/>
        <w:rPr>
          <w:sz w:val="24"/>
          <w:szCs w:val="24"/>
          <w:lang w:bidi="ar-SA"/>
        </w:rPr>
      </w:pPr>
      <w:r w:rsidRPr="00FB0A2B">
        <w:rPr>
          <w:sz w:val="24"/>
          <w:szCs w:val="24"/>
          <w:lang w:bidi="ar-SA"/>
        </w:rPr>
        <w:t>«Кестымское»</w:t>
      </w:r>
    </w:p>
    <w:p w:rsidR="00AA7D54" w:rsidRDefault="00AA7D54" w:rsidP="00AA7D54">
      <w:pPr>
        <w:ind w:firstLine="567"/>
        <w:jc w:val="both"/>
        <w:rPr>
          <w:sz w:val="24"/>
          <w:szCs w:val="24"/>
        </w:rPr>
      </w:pPr>
    </w:p>
    <w:p w:rsidR="00F53BD9" w:rsidRDefault="00AA7D54" w:rsidP="00AA7D54">
      <w:pPr>
        <w:ind w:firstLine="567"/>
        <w:jc w:val="both"/>
        <w:rPr>
          <w:sz w:val="24"/>
          <w:szCs w:val="24"/>
        </w:rPr>
      </w:pPr>
      <w:proofErr w:type="gramStart"/>
      <w:r w:rsidRPr="00A83F45">
        <w:rPr>
          <w:sz w:val="24"/>
          <w:szCs w:val="24"/>
        </w:rPr>
        <w:t>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декабря 2015 г № 1440 «Об утверждении требований  к программам комплексного развития  транспортной  инфраструктуры поселений и городских округов»,</w:t>
      </w:r>
      <w:r w:rsidR="00F53BD9">
        <w:rPr>
          <w:sz w:val="24"/>
          <w:szCs w:val="24"/>
        </w:rPr>
        <w:t xml:space="preserve"> Законом Удмуртской Республики от 13.07.2005 № 42-РЗ «О местном самоуправлении в Удмуртской Республике»</w:t>
      </w:r>
      <w:proofErr w:type="gramEnd"/>
    </w:p>
    <w:p w:rsidR="00AA7D54" w:rsidRPr="00A83F45" w:rsidRDefault="00AA7D54" w:rsidP="00AA7D54">
      <w:pPr>
        <w:ind w:firstLine="567"/>
        <w:jc w:val="both"/>
        <w:rPr>
          <w:sz w:val="24"/>
          <w:szCs w:val="24"/>
        </w:rPr>
      </w:pPr>
      <w:r w:rsidRPr="00A83F45">
        <w:rPr>
          <w:sz w:val="24"/>
          <w:szCs w:val="24"/>
        </w:rPr>
        <w:t xml:space="preserve"> </w:t>
      </w:r>
    </w:p>
    <w:p w:rsidR="00AA7D54" w:rsidRPr="00A83F45" w:rsidRDefault="00AA7D54" w:rsidP="00F53BD9">
      <w:pPr>
        <w:jc w:val="center"/>
        <w:rPr>
          <w:sz w:val="24"/>
          <w:szCs w:val="24"/>
        </w:rPr>
      </w:pPr>
      <w:r w:rsidRPr="00A83F45">
        <w:rPr>
          <w:sz w:val="24"/>
          <w:szCs w:val="24"/>
        </w:rPr>
        <w:t>ПОСТАНОВЛЯЮ:</w:t>
      </w:r>
    </w:p>
    <w:p w:rsidR="00AA7D54" w:rsidRDefault="00AA7D54" w:rsidP="00AA7D54">
      <w:pPr>
        <w:ind w:firstLine="567"/>
        <w:jc w:val="both"/>
        <w:rPr>
          <w:sz w:val="24"/>
          <w:szCs w:val="24"/>
        </w:rPr>
      </w:pPr>
      <w:r w:rsidRPr="00A83F45">
        <w:rPr>
          <w:sz w:val="24"/>
          <w:szCs w:val="24"/>
        </w:rPr>
        <w:t>1.Утвердить прилагаемую Программу  комплексного развития  систем транспортной  инфраструктуры муниципального образования «</w:t>
      </w:r>
      <w:r w:rsidR="005A6602">
        <w:rPr>
          <w:sz w:val="24"/>
          <w:szCs w:val="24"/>
        </w:rPr>
        <w:t>Кестымс</w:t>
      </w:r>
      <w:r w:rsidRPr="00A83F45">
        <w:rPr>
          <w:sz w:val="24"/>
          <w:szCs w:val="24"/>
        </w:rPr>
        <w:t>кое» на 201</w:t>
      </w:r>
      <w:r>
        <w:rPr>
          <w:sz w:val="24"/>
          <w:szCs w:val="24"/>
        </w:rPr>
        <w:t>9</w:t>
      </w:r>
      <w:r w:rsidRPr="00A83F45">
        <w:rPr>
          <w:sz w:val="24"/>
          <w:szCs w:val="24"/>
        </w:rPr>
        <w:t>-20</w:t>
      </w:r>
      <w:r w:rsidR="00876B54">
        <w:rPr>
          <w:sz w:val="24"/>
          <w:szCs w:val="24"/>
        </w:rPr>
        <w:t>23</w:t>
      </w:r>
      <w:r w:rsidRPr="00A83F45">
        <w:rPr>
          <w:sz w:val="24"/>
          <w:szCs w:val="24"/>
        </w:rPr>
        <w:t xml:space="preserve"> годы</w:t>
      </w:r>
      <w:r w:rsidR="00876B54">
        <w:rPr>
          <w:sz w:val="24"/>
          <w:szCs w:val="24"/>
        </w:rPr>
        <w:t xml:space="preserve"> с перспективой до 2035 года</w:t>
      </w:r>
      <w:r w:rsidRPr="00A83F45">
        <w:rPr>
          <w:sz w:val="24"/>
          <w:szCs w:val="24"/>
        </w:rPr>
        <w:t>.</w:t>
      </w:r>
    </w:p>
    <w:p w:rsidR="00C678A2" w:rsidRPr="00A83F45" w:rsidRDefault="00C678A2" w:rsidP="00AA7D54">
      <w:pPr>
        <w:ind w:firstLine="567"/>
        <w:jc w:val="both"/>
        <w:rPr>
          <w:sz w:val="24"/>
          <w:szCs w:val="24"/>
        </w:rPr>
      </w:pPr>
      <w:r>
        <w:rPr>
          <w:sz w:val="24"/>
          <w:szCs w:val="24"/>
        </w:rPr>
        <w:t>2.Постановление Администрации муниципального образования «Кестымское» от 01.09.2016 года  № 76 «Об утверждении Программы комплексного развития транспортной инфраструктуры муниципального образования «Кестымское»</w:t>
      </w:r>
      <w:r w:rsidR="00766891">
        <w:rPr>
          <w:sz w:val="24"/>
          <w:szCs w:val="24"/>
        </w:rPr>
        <w:t xml:space="preserve"> считать утратившим силу.</w:t>
      </w:r>
    </w:p>
    <w:p w:rsidR="00AA7D54" w:rsidRPr="00A83F45" w:rsidRDefault="00AA7D54" w:rsidP="00AA7D54">
      <w:pPr>
        <w:ind w:left="142" w:firstLine="425"/>
        <w:jc w:val="both"/>
        <w:rPr>
          <w:sz w:val="24"/>
          <w:szCs w:val="24"/>
        </w:rPr>
      </w:pPr>
      <w:r w:rsidRPr="00A83F45">
        <w:rPr>
          <w:sz w:val="24"/>
          <w:szCs w:val="24"/>
        </w:rPr>
        <w:t>2.</w:t>
      </w:r>
      <w:proofErr w:type="gramStart"/>
      <w:r w:rsidRPr="00A83F45">
        <w:rPr>
          <w:sz w:val="24"/>
          <w:szCs w:val="24"/>
        </w:rPr>
        <w:t>Разместить</w:t>
      </w:r>
      <w:proofErr w:type="gramEnd"/>
      <w:r w:rsidRPr="00A83F45">
        <w:rPr>
          <w:sz w:val="24"/>
          <w:szCs w:val="24"/>
        </w:rPr>
        <w:t xml:space="preserve"> настоящее постановление в Интернет-сайте Балезинского района (</w:t>
      </w:r>
      <w:r w:rsidRPr="00A83F45">
        <w:rPr>
          <w:sz w:val="24"/>
          <w:szCs w:val="24"/>
          <w:lang w:val="en-US"/>
        </w:rPr>
        <w:t>www</w:t>
      </w:r>
      <w:r w:rsidRPr="00A83F45">
        <w:rPr>
          <w:sz w:val="24"/>
          <w:szCs w:val="24"/>
        </w:rPr>
        <w:t>.</w:t>
      </w:r>
      <w:proofErr w:type="spellStart"/>
      <w:r w:rsidRPr="00A83F45">
        <w:rPr>
          <w:sz w:val="24"/>
          <w:szCs w:val="24"/>
          <w:lang w:val="en-US"/>
        </w:rPr>
        <w:t>balezino</w:t>
      </w:r>
      <w:proofErr w:type="spellEnd"/>
      <w:r w:rsidRPr="00A83F45">
        <w:rPr>
          <w:sz w:val="24"/>
          <w:szCs w:val="24"/>
        </w:rPr>
        <w:t>.</w:t>
      </w:r>
      <w:proofErr w:type="spellStart"/>
      <w:r w:rsidRPr="00A83F45">
        <w:rPr>
          <w:sz w:val="24"/>
          <w:szCs w:val="24"/>
          <w:lang w:val="en-US"/>
        </w:rPr>
        <w:t>udmurt</w:t>
      </w:r>
      <w:proofErr w:type="spellEnd"/>
      <w:r w:rsidRPr="00A83F45">
        <w:rPr>
          <w:sz w:val="24"/>
          <w:szCs w:val="24"/>
        </w:rPr>
        <w:t>.</w:t>
      </w:r>
      <w:proofErr w:type="spellStart"/>
      <w:r w:rsidRPr="00A83F45">
        <w:rPr>
          <w:sz w:val="24"/>
          <w:szCs w:val="24"/>
          <w:lang w:val="en-US"/>
        </w:rPr>
        <w:t>ru</w:t>
      </w:r>
      <w:proofErr w:type="spellEnd"/>
      <w:r w:rsidRPr="00A83F45">
        <w:rPr>
          <w:sz w:val="24"/>
          <w:szCs w:val="24"/>
        </w:rPr>
        <w:t>) в разделе «муниципальные поселения» - МО «</w:t>
      </w:r>
      <w:r w:rsidR="00876B54">
        <w:rPr>
          <w:sz w:val="24"/>
          <w:szCs w:val="24"/>
        </w:rPr>
        <w:t>Кестымс</w:t>
      </w:r>
      <w:r w:rsidRPr="00A83F45">
        <w:rPr>
          <w:sz w:val="24"/>
          <w:szCs w:val="24"/>
        </w:rPr>
        <w:t>кое»</w:t>
      </w:r>
    </w:p>
    <w:p w:rsidR="00AA7D54" w:rsidRPr="00A83F45" w:rsidRDefault="00AA7D54" w:rsidP="00AA7D54">
      <w:pPr>
        <w:pStyle w:val="a4"/>
        <w:shd w:val="clear" w:color="auto" w:fill="FFFFFF"/>
        <w:ind w:left="0" w:firstLine="567"/>
        <w:textAlignment w:val="baseline"/>
        <w:rPr>
          <w:sz w:val="24"/>
          <w:szCs w:val="24"/>
        </w:rPr>
      </w:pPr>
      <w:r w:rsidRPr="00A83F45">
        <w:rPr>
          <w:sz w:val="24"/>
          <w:szCs w:val="24"/>
        </w:rPr>
        <w:t>3.</w:t>
      </w:r>
      <w:proofErr w:type="gramStart"/>
      <w:r w:rsidRPr="00A83F45">
        <w:rPr>
          <w:sz w:val="24"/>
          <w:szCs w:val="24"/>
        </w:rPr>
        <w:t>Контроль за</w:t>
      </w:r>
      <w:proofErr w:type="gramEnd"/>
      <w:r w:rsidRPr="00A83F45">
        <w:rPr>
          <w:sz w:val="24"/>
          <w:szCs w:val="24"/>
        </w:rPr>
        <w:t xml:space="preserve"> исполнением настоящего постановления оставляю за собой.</w:t>
      </w:r>
    </w:p>
    <w:p w:rsidR="002C71B9" w:rsidRPr="002C71B9" w:rsidRDefault="002C71B9" w:rsidP="002C71B9">
      <w:pPr>
        <w:widowControl/>
        <w:autoSpaceDE/>
        <w:autoSpaceDN/>
        <w:jc w:val="both"/>
        <w:rPr>
          <w:sz w:val="24"/>
          <w:szCs w:val="28"/>
          <w:lang w:bidi="ar-SA"/>
        </w:rPr>
      </w:pPr>
    </w:p>
    <w:p w:rsidR="002C71B9" w:rsidRDefault="002C71B9" w:rsidP="002C71B9">
      <w:pPr>
        <w:widowControl/>
        <w:autoSpaceDE/>
        <w:autoSpaceDN/>
        <w:ind w:left="708"/>
        <w:jc w:val="both"/>
        <w:rPr>
          <w:sz w:val="24"/>
          <w:szCs w:val="28"/>
          <w:lang w:bidi="ar-SA"/>
        </w:rPr>
      </w:pPr>
    </w:p>
    <w:p w:rsidR="00876B54" w:rsidRDefault="00876B54" w:rsidP="002C71B9">
      <w:pPr>
        <w:widowControl/>
        <w:autoSpaceDE/>
        <w:autoSpaceDN/>
        <w:ind w:left="708"/>
        <w:jc w:val="both"/>
        <w:rPr>
          <w:sz w:val="24"/>
          <w:szCs w:val="28"/>
          <w:lang w:bidi="ar-SA"/>
        </w:rPr>
      </w:pPr>
    </w:p>
    <w:p w:rsidR="00876B54" w:rsidRPr="002C71B9" w:rsidRDefault="00876B54" w:rsidP="002C71B9">
      <w:pPr>
        <w:widowControl/>
        <w:autoSpaceDE/>
        <w:autoSpaceDN/>
        <w:ind w:left="708"/>
        <w:jc w:val="both"/>
        <w:rPr>
          <w:sz w:val="24"/>
          <w:szCs w:val="28"/>
          <w:lang w:bidi="ar-SA"/>
        </w:rPr>
      </w:pPr>
    </w:p>
    <w:p w:rsidR="002C71B9" w:rsidRPr="002C71B9" w:rsidRDefault="002C71B9" w:rsidP="002C71B9">
      <w:pPr>
        <w:widowControl/>
        <w:autoSpaceDE/>
        <w:autoSpaceDN/>
        <w:rPr>
          <w:sz w:val="24"/>
          <w:szCs w:val="28"/>
          <w:lang w:bidi="ar-SA"/>
        </w:rPr>
      </w:pPr>
      <w:r w:rsidRPr="002C71B9">
        <w:rPr>
          <w:sz w:val="24"/>
          <w:szCs w:val="28"/>
          <w:lang w:bidi="ar-SA"/>
        </w:rPr>
        <w:t>Глава муниципального образования</w:t>
      </w:r>
    </w:p>
    <w:p w:rsidR="002C71B9" w:rsidRPr="002C71B9" w:rsidRDefault="002C71B9" w:rsidP="002C71B9">
      <w:pPr>
        <w:widowControl/>
        <w:autoSpaceDE/>
        <w:autoSpaceDN/>
        <w:rPr>
          <w:sz w:val="24"/>
          <w:szCs w:val="28"/>
          <w:lang w:bidi="ar-SA"/>
        </w:rPr>
      </w:pPr>
      <w:r w:rsidRPr="002C71B9">
        <w:rPr>
          <w:sz w:val="24"/>
          <w:szCs w:val="28"/>
          <w:lang w:bidi="ar-SA"/>
        </w:rPr>
        <w:t xml:space="preserve">«Кестымское»                                                                                                          </w:t>
      </w:r>
      <w:proofErr w:type="spellStart"/>
      <w:r w:rsidRPr="002C71B9">
        <w:rPr>
          <w:sz w:val="24"/>
          <w:szCs w:val="28"/>
          <w:lang w:bidi="ar-SA"/>
        </w:rPr>
        <w:t>А.И.Касимов</w:t>
      </w:r>
      <w:proofErr w:type="spellEnd"/>
    </w:p>
    <w:p w:rsidR="000A54C7" w:rsidRDefault="000A54C7">
      <w:pPr>
        <w:pStyle w:val="a3"/>
        <w:rPr>
          <w:sz w:val="20"/>
        </w:rPr>
      </w:pPr>
    </w:p>
    <w:p w:rsidR="000A54C7" w:rsidRDefault="000A54C7">
      <w:pPr>
        <w:pStyle w:val="a3"/>
        <w:rPr>
          <w:sz w:val="20"/>
        </w:rPr>
      </w:pPr>
    </w:p>
    <w:p w:rsidR="000A54C7" w:rsidRDefault="000A54C7">
      <w:pPr>
        <w:pStyle w:val="a3"/>
        <w:rPr>
          <w:sz w:val="20"/>
        </w:rPr>
      </w:pPr>
    </w:p>
    <w:p w:rsidR="000A54C7" w:rsidRDefault="000A54C7">
      <w:pPr>
        <w:pStyle w:val="a3"/>
        <w:rPr>
          <w:sz w:val="20"/>
        </w:rPr>
      </w:pPr>
    </w:p>
    <w:p w:rsidR="000A54C7" w:rsidRDefault="000A54C7">
      <w:pPr>
        <w:pStyle w:val="a3"/>
        <w:rPr>
          <w:sz w:val="20"/>
        </w:rPr>
      </w:pPr>
    </w:p>
    <w:p w:rsidR="000A54C7" w:rsidRDefault="000A54C7">
      <w:pPr>
        <w:pStyle w:val="a3"/>
        <w:rPr>
          <w:sz w:val="20"/>
        </w:rPr>
      </w:pPr>
    </w:p>
    <w:p w:rsidR="000A54C7" w:rsidRDefault="000A54C7">
      <w:pPr>
        <w:pStyle w:val="a3"/>
        <w:rPr>
          <w:sz w:val="20"/>
        </w:rPr>
      </w:pPr>
    </w:p>
    <w:p w:rsidR="000A54C7" w:rsidRDefault="000A54C7">
      <w:pPr>
        <w:pStyle w:val="a3"/>
        <w:rPr>
          <w:sz w:val="20"/>
        </w:rPr>
      </w:pPr>
    </w:p>
    <w:p w:rsidR="000A54C7" w:rsidRDefault="000A54C7">
      <w:pPr>
        <w:pStyle w:val="a3"/>
        <w:rPr>
          <w:sz w:val="20"/>
        </w:rPr>
      </w:pPr>
    </w:p>
    <w:p w:rsidR="000A54C7" w:rsidRDefault="000A54C7">
      <w:pPr>
        <w:pStyle w:val="a3"/>
        <w:rPr>
          <w:sz w:val="20"/>
        </w:rPr>
      </w:pPr>
    </w:p>
    <w:p w:rsidR="000A54C7" w:rsidRDefault="000A54C7">
      <w:pPr>
        <w:pStyle w:val="a3"/>
        <w:rPr>
          <w:sz w:val="20"/>
        </w:rPr>
      </w:pPr>
    </w:p>
    <w:p w:rsidR="000A54C7" w:rsidRDefault="000A54C7">
      <w:pPr>
        <w:pStyle w:val="a3"/>
        <w:rPr>
          <w:sz w:val="20"/>
        </w:rPr>
      </w:pPr>
    </w:p>
    <w:p w:rsidR="000A54C7" w:rsidRDefault="000A54C7">
      <w:pPr>
        <w:pStyle w:val="a3"/>
        <w:rPr>
          <w:sz w:val="20"/>
        </w:rPr>
      </w:pPr>
    </w:p>
    <w:p w:rsidR="000A54C7" w:rsidRDefault="000A54C7">
      <w:pPr>
        <w:pStyle w:val="a3"/>
        <w:contextualSpacing/>
        <w:rPr>
          <w:sz w:val="20"/>
        </w:rPr>
      </w:pPr>
    </w:p>
    <w:p w:rsidR="000A54C7" w:rsidRDefault="000A54C7">
      <w:pPr>
        <w:pStyle w:val="a3"/>
        <w:spacing w:before="10"/>
        <w:rPr>
          <w:sz w:val="23"/>
        </w:rPr>
      </w:pPr>
    </w:p>
    <w:p w:rsidR="000A54C7" w:rsidRPr="005F652D" w:rsidRDefault="003E2990" w:rsidP="00B476EA">
      <w:pPr>
        <w:spacing w:before="85" w:line="360" w:lineRule="auto"/>
        <w:ind w:left="1418" w:right="1485"/>
        <w:jc w:val="center"/>
        <w:rPr>
          <w:b/>
          <w:sz w:val="28"/>
          <w:szCs w:val="28"/>
        </w:rPr>
      </w:pPr>
      <w:r w:rsidRPr="005F652D">
        <w:rPr>
          <w:b/>
          <w:sz w:val="28"/>
          <w:szCs w:val="28"/>
        </w:rPr>
        <w:t xml:space="preserve">ПРОГРАММА КОМПЛЕКСНОГО РАЗВИТИЯ ТРАНСПОРТНОЙ ИНФРАСТРУКТУРЫ </w:t>
      </w:r>
      <w:r w:rsidR="009130CE" w:rsidRPr="005F652D">
        <w:rPr>
          <w:b/>
          <w:sz w:val="28"/>
          <w:szCs w:val="28"/>
        </w:rPr>
        <w:t>МУНИЦИПАЛЬНОГО ОБРАЗОВАНИЯ  «КЕСТЫМСКОЕ»</w:t>
      </w:r>
      <w:r w:rsidRPr="005F652D">
        <w:rPr>
          <w:b/>
          <w:sz w:val="28"/>
          <w:szCs w:val="28"/>
        </w:rPr>
        <w:t xml:space="preserve"> </w:t>
      </w:r>
      <w:r w:rsidR="009130CE" w:rsidRPr="005F652D">
        <w:rPr>
          <w:b/>
          <w:sz w:val="28"/>
          <w:szCs w:val="28"/>
        </w:rPr>
        <w:t xml:space="preserve"> </w:t>
      </w:r>
      <w:r w:rsidR="00A82502" w:rsidRPr="005F652D">
        <w:rPr>
          <w:b/>
          <w:sz w:val="28"/>
          <w:szCs w:val="28"/>
        </w:rPr>
        <w:t>БАЛЕЗИНСК</w:t>
      </w:r>
      <w:r w:rsidR="009130CE" w:rsidRPr="005F652D">
        <w:rPr>
          <w:b/>
          <w:sz w:val="28"/>
          <w:szCs w:val="28"/>
        </w:rPr>
        <w:t xml:space="preserve">ОГО </w:t>
      </w:r>
      <w:r w:rsidRPr="005F652D">
        <w:rPr>
          <w:b/>
          <w:sz w:val="28"/>
          <w:szCs w:val="28"/>
        </w:rPr>
        <w:t xml:space="preserve"> РАЙОН</w:t>
      </w:r>
      <w:r w:rsidR="009130CE" w:rsidRPr="005F652D">
        <w:rPr>
          <w:b/>
          <w:sz w:val="28"/>
          <w:szCs w:val="28"/>
        </w:rPr>
        <w:t xml:space="preserve">А </w:t>
      </w:r>
      <w:r w:rsidRPr="005F652D">
        <w:rPr>
          <w:b/>
          <w:sz w:val="28"/>
          <w:szCs w:val="28"/>
        </w:rPr>
        <w:t xml:space="preserve"> </w:t>
      </w:r>
      <w:r w:rsidR="00A82502" w:rsidRPr="005F652D">
        <w:rPr>
          <w:b/>
          <w:sz w:val="28"/>
          <w:szCs w:val="28"/>
        </w:rPr>
        <w:t>УДМУРТСК</w:t>
      </w:r>
      <w:r w:rsidR="009130CE" w:rsidRPr="005F652D">
        <w:rPr>
          <w:b/>
          <w:sz w:val="28"/>
          <w:szCs w:val="28"/>
        </w:rPr>
        <w:t>ОЙ</w:t>
      </w:r>
      <w:r w:rsidR="00A82502" w:rsidRPr="005F652D">
        <w:rPr>
          <w:b/>
          <w:sz w:val="28"/>
          <w:szCs w:val="28"/>
        </w:rPr>
        <w:t xml:space="preserve"> РЕСПУБЛИК</w:t>
      </w:r>
      <w:r w:rsidR="009130CE" w:rsidRPr="005F652D">
        <w:rPr>
          <w:b/>
          <w:sz w:val="28"/>
          <w:szCs w:val="28"/>
        </w:rPr>
        <w:t>И</w:t>
      </w:r>
    </w:p>
    <w:p w:rsidR="000A54C7" w:rsidRPr="005F652D" w:rsidRDefault="003E2990" w:rsidP="00B476EA">
      <w:pPr>
        <w:ind w:left="556" w:right="642"/>
        <w:jc w:val="center"/>
        <w:rPr>
          <w:b/>
          <w:sz w:val="28"/>
          <w:szCs w:val="28"/>
        </w:rPr>
      </w:pPr>
      <w:r w:rsidRPr="005F652D">
        <w:rPr>
          <w:b/>
          <w:sz w:val="28"/>
          <w:szCs w:val="28"/>
        </w:rPr>
        <w:t>НА 201</w:t>
      </w:r>
      <w:r w:rsidR="00A82502" w:rsidRPr="005F652D">
        <w:rPr>
          <w:b/>
          <w:sz w:val="28"/>
          <w:szCs w:val="28"/>
        </w:rPr>
        <w:t>9</w:t>
      </w:r>
      <w:r w:rsidRPr="005F652D">
        <w:rPr>
          <w:b/>
          <w:sz w:val="28"/>
          <w:szCs w:val="28"/>
        </w:rPr>
        <w:t>-202</w:t>
      </w:r>
      <w:r w:rsidR="00A82502" w:rsidRPr="005F652D">
        <w:rPr>
          <w:b/>
          <w:sz w:val="28"/>
          <w:szCs w:val="28"/>
        </w:rPr>
        <w:t>3</w:t>
      </w:r>
      <w:r w:rsidRPr="005F652D">
        <w:rPr>
          <w:b/>
          <w:sz w:val="28"/>
          <w:szCs w:val="28"/>
        </w:rPr>
        <w:t xml:space="preserve"> ГОДЫ С ПЕРСПЕКТИВОЙ ДО 2035 ГОДА</w:t>
      </w:r>
    </w:p>
    <w:p w:rsidR="000A54C7" w:rsidRPr="005F652D" w:rsidRDefault="000A54C7" w:rsidP="005F652D">
      <w:pPr>
        <w:pStyle w:val="a3"/>
        <w:jc w:val="right"/>
        <w:rPr>
          <w:b/>
        </w:rPr>
      </w:pPr>
    </w:p>
    <w:p w:rsidR="000A54C7" w:rsidRDefault="000A54C7">
      <w:pPr>
        <w:pStyle w:val="a3"/>
        <w:rPr>
          <w:b/>
          <w:sz w:val="34"/>
        </w:rPr>
      </w:pPr>
    </w:p>
    <w:p w:rsidR="000A54C7" w:rsidRDefault="000A54C7">
      <w:pPr>
        <w:pStyle w:val="a3"/>
        <w:rPr>
          <w:b/>
          <w:sz w:val="34"/>
        </w:rPr>
      </w:pPr>
    </w:p>
    <w:p w:rsidR="000A54C7" w:rsidRDefault="000A54C7">
      <w:pPr>
        <w:pStyle w:val="a3"/>
        <w:rPr>
          <w:b/>
          <w:sz w:val="34"/>
        </w:rPr>
      </w:pPr>
    </w:p>
    <w:p w:rsidR="000A54C7" w:rsidRDefault="000A54C7">
      <w:pPr>
        <w:pStyle w:val="a3"/>
        <w:rPr>
          <w:b/>
          <w:sz w:val="34"/>
        </w:rPr>
      </w:pPr>
    </w:p>
    <w:p w:rsidR="000A54C7" w:rsidRDefault="000A54C7">
      <w:pPr>
        <w:pStyle w:val="a3"/>
        <w:rPr>
          <w:b/>
          <w:sz w:val="34"/>
        </w:rPr>
      </w:pPr>
    </w:p>
    <w:p w:rsidR="000A54C7" w:rsidRDefault="000A54C7">
      <w:pPr>
        <w:pStyle w:val="a3"/>
        <w:rPr>
          <w:b/>
          <w:sz w:val="34"/>
        </w:rPr>
      </w:pPr>
    </w:p>
    <w:p w:rsidR="000A54C7" w:rsidRDefault="000A54C7">
      <w:pPr>
        <w:pStyle w:val="a3"/>
        <w:rPr>
          <w:b/>
          <w:sz w:val="34"/>
        </w:rPr>
      </w:pPr>
    </w:p>
    <w:p w:rsidR="000A54C7" w:rsidRDefault="000A54C7">
      <w:pPr>
        <w:pStyle w:val="a3"/>
        <w:rPr>
          <w:b/>
          <w:sz w:val="34"/>
        </w:rPr>
      </w:pPr>
    </w:p>
    <w:p w:rsidR="000A54C7" w:rsidRDefault="000A54C7">
      <w:pPr>
        <w:pStyle w:val="a3"/>
        <w:rPr>
          <w:b/>
          <w:sz w:val="34"/>
        </w:rPr>
      </w:pPr>
    </w:p>
    <w:p w:rsidR="000A54C7" w:rsidRDefault="000A54C7">
      <w:pPr>
        <w:pStyle w:val="a3"/>
        <w:rPr>
          <w:b/>
          <w:sz w:val="34"/>
        </w:rPr>
      </w:pPr>
    </w:p>
    <w:p w:rsidR="000A54C7" w:rsidRDefault="000A54C7">
      <w:pPr>
        <w:pStyle w:val="a3"/>
        <w:rPr>
          <w:b/>
          <w:sz w:val="34"/>
        </w:rPr>
      </w:pPr>
    </w:p>
    <w:p w:rsidR="000A54C7" w:rsidRDefault="000A54C7">
      <w:pPr>
        <w:pStyle w:val="a3"/>
        <w:rPr>
          <w:b/>
          <w:sz w:val="34"/>
        </w:rPr>
      </w:pPr>
    </w:p>
    <w:p w:rsidR="000A54C7" w:rsidRDefault="000A54C7">
      <w:pPr>
        <w:pStyle w:val="a3"/>
        <w:spacing w:before="3"/>
        <w:rPr>
          <w:b/>
          <w:sz w:val="36"/>
        </w:rPr>
      </w:pPr>
    </w:p>
    <w:p w:rsidR="000A54C7" w:rsidRDefault="000A54C7">
      <w:pPr>
        <w:pStyle w:val="110"/>
        <w:spacing w:before="1"/>
        <w:ind w:left="558" w:right="642"/>
        <w:jc w:val="center"/>
      </w:pPr>
    </w:p>
    <w:p w:rsidR="000A54C7" w:rsidRDefault="000A54C7">
      <w:pPr>
        <w:jc w:val="center"/>
        <w:sectPr w:rsidR="000A54C7" w:rsidSect="0026472B">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134" w:right="567" w:bottom="1134" w:left="1134" w:header="720" w:footer="720" w:gutter="0"/>
          <w:cols w:space="720"/>
        </w:sectPr>
      </w:pPr>
    </w:p>
    <w:p w:rsidR="000A54C7" w:rsidRPr="00AA49B1" w:rsidRDefault="003E2990">
      <w:pPr>
        <w:spacing w:before="63"/>
        <w:ind w:left="552" w:right="642"/>
        <w:jc w:val="center"/>
        <w:rPr>
          <w:sz w:val="24"/>
          <w:szCs w:val="24"/>
        </w:rPr>
      </w:pPr>
      <w:r w:rsidRPr="00AA49B1">
        <w:rPr>
          <w:sz w:val="24"/>
          <w:szCs w:val="24"/>
        </w:rPr>
        <w:lastRenderedPageBreak/>
        <w:t>СОДЕРЖАНИЕ ПРОГРАММЫ</w:t>
      </w:r>
    </w:p>
    <w:p w:rsidR="000A54C7" w:rsidRPr="00AA49B1" w:rsidRDefault="000A54C7">
      <w:pPr>
        <w:jc w:val="center"/>
        <w:rPr>
          <w:sz w:val="24"/>
          <w:szCs w:val="24"/>
        </w:rPr>
        <w:sectPr w:rsidR="000A54C7" w:rsidRPr="00AA49B1" w:rsidSect="0026472B">
          <w:footerReference w:type="default" r:id="rId17"/>
          <w:pgSz w:w="11910" w:h="16840"/>
          <w:pgMar w:top="1134" w:right="567" w:bottom="1134" w:left="1134" w:header="0" w:footer="479" w:gutter="0"/>
          <w:cols w:space="720"/>
        </w:sectPr>
      </w:pPr>
    </w:p>
    <w:sdt>
      <w:sdtPr>
        <w:rPr>
          <w:sz w:val="24"/>
          <w:szCs w:val="24"/>
        </w:rPr>
        <w:id w:val="5194235"/>
        <w:docPartObj>
          <w:docPartGallery w:val="Table of Contents"/>
          <w:docPartUnique/>
        </w:docPartObj>
      </w:sdtPr>
      <w:sdtContent>
        <w:p w:rsidR="000A54C7" w:rsidRPr="00AA49B1" w:rsidRDefault="00220058" w:rsidP="0026472B">
          <w:pPr>
            <w:pStyle w:val="11"/>
            <w:tabs>
              <w:tab w:val="left" w:leader="dot" w:pos="9750"/>
            </w:tabs>
            <w:spacing w:before="189"/>
            <w:ind w:left="544"/>
            <w:contextualSpacing/>
            <w:jc w:val="left"/>
            <w:rPr>
              <w:sz w:val="24"/>
              <w:szCs w:val="24"/>
            </w:rPr>
          </w:pPr>
          <w:hyperlink w:anchor="_bookmark0" w:history="1">
            <w:r w:rsidR="003E2990" w:rsidRPr="00AA49B1">
              <w:rPr>
                <w:sz w:val="24"/>
                <w:szCs w:val="24"/>
              </w:rPr>
              <w:t>РАЗДЕЛ 1.</w:t>
            </w:r>
            <w:r w:rsidR="003E2990" w:rsidRPr="00AA49B1">
              <w:rPr>
                <w:spacing w:val="-8"/>
                <w:sz w:val="24"/>
                <w:szCs w:val="24"/>
              </w:rPr>
              <w:t xml:space="preserve"> </w:t>
            </w:r>
            <w:r w:rsidR="003E2990" w:rsidRPr="00AA49B1">
              <w:rPr>
                <w:sz w:val="24"/>
                <w:szCs w:val="24"/>
              </w:rPr>
              <w:t>ПАСПОРТ</w:t>
            </w:r>
            <w:r w:rsidR="003E2990" w:rsidRPr="00AA49B1">
              <w:rPr>
                <w:spacing w:val="-4"/>
                <w:sz w:val="24"/>
                <w:szCs w:val="24"/>
              </w:rPr>
              <w:t xml:space="preserve"> </w:t>
            </w:r>
            <w:r w:rsidR="003E2990" w:rsidRPr="00AA49B1">
              <w:rPr>
                <w:sz w:val="24"/>
                <w:szCs w:val="24"/>
              </w:rPr>
              <w:t>ПРОГРАММЫ</w:t>
            </w:r>
            <w:r w:rsidR="003E2990" w:rsidRPr="00AA49B1">
              <w:rPr>
                <w:sz w:val="24"/>
                <w:szCs w:val="24"/>
              </w:rPr>
              <w:tab/>
              <w:t>7</w:t>
            </w:r>
          </w:hyperlink>
        </w:p>
        <w:p w:rsidR="000A54C7" w:rsidRPr="00AA49B1" w:rsidRDefault="00220058" w:rsidP="0026472B">
          <w:pPr>
            <w:pStyle w:val="11"/>
            <w:tabs>
              <w:tab w:val="left" w:leader="dot" w:pos="9608"/>
            </w:tabs>
            <w:spacing w:before="162" w:line="360" w:lineRule="auto"/>
            <w:ind w:left="544" w:right="629"/>
            <w:contextualSpacing/>
            <w:jc w:val="left"/>
            <w:rPr>
              <w:sz w:val="24"/>
              <w:szCs w:val="24"/>
            </w:rPr>
          </w:pPr>
          <w:hyperlink w:anchor="_bookmark1" w:history="1">
            <w:r w:rsidR="003E2990" w:rsidRPr="00AA49B1">
              <w:rPr>
                <w:sz w:val="24"/>
                <w:szCs w:val="24"/>
              </w:rPr>
              <w:t>РАЗДЕЛ 2. ХАРАКТЕРИСТИКА СУЩЕСТВУЮЩЕГО СОСТОЯНИЯ</w:t>
            </w:r>
          </w:hyperlink>
          <w:r w:rsidR="003E2990" w:rsidRPr="00AA49B1">
            <w:rPr>
              <w:sz w:val="24"/>
              <w:szCs w:val="24"/>
            </w:rPr>
            <w:t xml:space="preserve"> </w:t>
          </w:r>
          <w:hyperlink w:anchor="_bookmark1" w:history="1">
            <w:r w:rsidR="003E2990" w:rsidRPr="00AA49B1">
              <w:rPr>
                <w:sz w:val="24"/>
                <w:szCs w:val="24"/>
              </w:rPr>
              <w:t>ТРАНСПОРТНОЙ</w:t>
            </w:r>
            <w:r w:rsidR="003E2990" w:rsidRPr="00AA49B1">
              <w:rPr>
                <w:spacing w:val="-6"/>
                <w:sz w:val="24"/>
                <w:szCs w:val="24"/>
              </w:rPr>
              <w:t xml:space="preserve"> </w:t>
            </w:r>
            <w:r w:rsidR="003E2990" w:rsidRPr="00AA49B1">
              <w:rPr>
                <w:sz w:val="24"/>
                <w:szCs w:val="24"/>
              </w:rPr>
              <w:t>ИНФРАСТРУКТУРЫ.</w:t>
            </w:r>
            <w:r w:rsidR="003E2990" w:rsidRPr="00AA49B1">
              <w:rPr>
                <w:sz w:val="24"/>
                <w:szCs w:val="24"/>
              </w:rPr>
              <w:tab/>
              <w:t>14</w:t>
            </w:r>
          </w:hyperlink>
        </w:p>
        <w:p w:rsidR="000A54C7" w:rsidRPr="00AA49B1" w:rsidRDefault="00220058" w:rsidP="0026472B">
          <w:pPr>
            <w:pStyle w:val="11"/>
            <w:numPr>
              <w:ilvl w:val="1"/>
              <w:numId w:val="23"/>
            </w:numPr>
            <w:tabs>
              <w:tab w:val="left" w:pos="1034"/>
              <w:tab w:val="left" w:leader="dot" w:pos="9608"/>
            </w:tabs>
            <w:spacing w:line="360" w:lineRule="auto"/>
            <w:ind w:left="544" w:right="632" w:firstLine="0"/>
            <w:contextualSpacing/>
            <w:rPr>
              <w:sz w:val="24"/>
              <w:szCs w:val="24"/>
            </w:rPr>
          </w:pPr>
          <w:hyperlink w:anchor="_bookmark2" w:history="1">
            <w:r w:rsidR="003E2990" w:rsidRPr="00AA49B1">
              <w:rPr>
                <w:sz w:val="24"/>
                <w:szCs w:val="24"/>
              </w:rPr>
              <w:t>Анализ положения сельского поселения в структуре пространственной</w:t>
            </w:r>
          </w:hyperlink>
          <w:hyperlink w:anchor="_bookmark2" w:history="1">
            <w:r w:rsidR="003E2990" w:rsidRPr="00AA49B1">
              <w:rPr>
                <w:sz w:val="24"/>
                <w:szCs w:val="24"/>
              </w:rPr>
              <w:t xml:space="preserve"> организации</w:t>
            </w:r>
            <w:r w:rsidR="003E2990" w:rsidRPr="00AA49B1">
              <w:rPr>
                <w:spacing w:val="-4"/>
                <w:sz w:val="24"/>
                <w:szCs w:val="24"/>
              </w:rPr>
              <w:t xml:space="preserve"> </w:t>
            </w:r>
            <w:r w:rsidR="003E2990" w:rsidRPr="00AA49B1">
              <w:rPr>
                <w:sz w:val="24"/>
                <w:szCs w:val="24"/>
              </w:rPr>
              <w:t>Муниципального</w:t>
            </w:r>
            <w:r w:rsidR="003E2990" w:rsidRPr="00AA49B1">
              <w:rPr>
                <w:spacing w:val="-4"/>
                <w:sz w:val="24"/>
                <w:szCs w:val="24"/>
              </w:rPr>
              <w:t xml:space="preserve"> </w:t>
            </w:r>
            <w:r w:rsidR="003E2990" w:rsidRPr="00AA49B1">
              <w:rPr>
                <w:sz w:val="24"/>
                <w:szCs w:val="24"/>
              </w:rPr>
              <w:t>района.</w:t>
            </w:r>
            <w:r w:rsidR="003E2990" w:rsidRPr="00AA49B1">
              <w:rPr>
                <w:sz w:val="24"/>
                <w:szCs w:val="24"/>
              </w:rPr>
              <w:tab/>
              <w:t>14</w:t>
            </w:r>
          </w:hyperlink>
        </w:p>
        <w:p w:rsidR="000A54C7" w:rsidRPr="00AA49B1" w:rsidRDefault="00220058" w:rsidP="0026472B">
          <w:pPr>
            <w:pStyle w:val="11"/>
            <w:numPr>
              <w:ilvl w:val="1"/>
              <w:numId w:val="23"/>
            </w:numPr>
            <w:tabs>
              <w:tab w:val="left" w:pos="1034"/>
              <w:tab w:val="left" w:leader="dot" w:pos="9608"/>
            </w:tabs>
            <w:spacing w:before="1" w:line="360" w:lineRule="auto"/>
            <w:ind w:left="544" w:right="628" w:firstLine="0"/>
            <w:contextualSpacing/>
            <w:rPr>
              <w:sz w:val="24"/>
              <w:szCs w:val="24"/>
            </w:rPr>
          </w:pPr>
          <w:hyperlink w:anchor="_bookmark3" w:history="1">
            <w:r w:rsidR="003E2990" w:rsidRPr="00AA49B1">
              <w:rPr>
                <w:sz w:val="24"/>
                <w:szCs w:val="24"/>
              </w:rPr>
              <w:t>Социально-экономическая характеристика, характеристика</w:t>
            </w:r>
          </w:hyperlink>
          <w:hyperlink w:anchor="_bookmark3" w:history="1">
            <w:r w:rsidR="003E2990" w:rsidRPr="00AA49B1">
              <w:rPr>
                <w:sz w:val="24"/>
                <w:szCs w:val="24"/>
              </w:rPr>
              <w:t xml:space="preserve"> градостроительной деятельности, деятельность в сфере транспорта, оценка</w:t>
            </w:r>
          </w:hyperlink>
          <w:hyperlink w:anchor="_bookmark3" w:history="1">
            <w:r w:rsidR="003E2990" w:rsidRPr="00AA49B1">
              <w:rPr>
                <w:sz w:val="24"/>
                <w:szCs w:val="24"/>
              </w:rPr>
              <w:t xml:space="preserve"> транспортного</w:t>
            </w:r>
            <w:r w:rsidR="003E2990" w:rsidRPr="00AA49B1">
              <w:rPr>
                <w:spacing w:val="-2"/>
                <w:sz w:val="24"/>
                <w:szCs w:val="24"/>
              </w:rPr>
              <w:t xml:space="preserve"> </w:t>
            </w:r>
            <w:r w:rsidR="003E2990" w:rsidRPr="00AA49B1">
              <w:rPr>
                <w:sz w:val="24"/>
                <w:szCs w:val="24"/>
              </w:rPr>
              <w:t>спроса.</w:t>
            </w:r>
            <w:r w:rsidR="003E2990" w:rsidRPr="00AA49B1">
              <w:rPr>
                <w:sz w:val="24"/>
                <w:szCs w:val="24"/>
              </w:rPr>
              <w:tab/>
              <w:t>15</w:t>
            </w:r>
          </w:hyperlink>
        </w:p>
        <w:p w:rsidR="000A54C7" w:rsidRPr="00AA49B1" w:rsidRDefault="00220058" w:rsidP="0026472B">
          <w:pPr>
            <w:pStyle w:val="11"/>
            <w:numPr>
              <w:ilvl w:val="1"/>
              <w:numId w:val="23"/>
            </w:numPr>
            <w:tabs>
              <w:tab w:val="left" w:pos="1034"/>
              <w:tab w:val="left" w:leader="dot" w:pos="9608"/>
            </w:tabs>
            <w:spacing w:line="362" w:lineRule="auto"/>
            <w:ind w:left="544" w:right="629" w:firstLine="0"/>
            <w:contextualSpacing/>
            <w:rPr>
              <w:sz w:val="24"/>
              <w:szCs w:val="24"/>
            </w:rPr>
          </w:pPr>
          <w:hyperlink w:anchor="_bookmark4" w:history="1">
            <w:r w:rsidR="003E2990" w:rsidRPr="00AA49B1">
              <w:rPr>
                <w:sz w:val="24"/>
                <w:szCs w:val="24"/>
              </w:rPr>
              <w:t>Характеристика функционирования и показатели работы транспортной</w:t>
            </w:r>
          </w:hyperlink>
          <w:hyperlink w:anchor="_bookmark4" w:history="1">
            <w:r w:rsidR="003E2990" w:rsidRPr="00AA49B1">
              <w:rPr>
                <w:sz w:val="24"/>
                <w:szCs w:val="24"/>
              </w:rPr>
              <w:t xml:space="preserve"> инфраструктуры по</w:t>
            </w:r>
            <w:r w:rsidR="003E2990" w:rsidRPr="00AA49B1">
              <w:rPr>
                <w:spacing w:val="-7"/>
                <w:sz w:val="24"/>
                <w:szCs w:val="24"/>
              </w:rPr>
              <w:t xml:space="preserve"> </w:t>
            </w:r>
            <w:r w:rsidR="003E2990" w:rsidRPr="00AA49B1">
              <w:rPr>
                <w:sz w:val="24"/>
                <w:szCs w:val="24"/>
              </w:rPr>
              <w:t>видам</w:t>
            </w:r>
            <w:r w:rsidR="003E2990" w:rsidRPr="00AA49B1">
              <w:rPr>
                <w:spacing w:val="-3"/>
                <w:sz w:val="24"/>
                <w:szCs w:val="24"/>
              </w:rPr>
              <w:t xml:space="preserve"> </w:t>
            </w:r>
            <w:r w:rsidR="003E2990" w:rsidRPr="00AA49B1">
              <w:rPr>
                <w:sz w:val="24"/>
                <w:szCs w:val="24"/>
              </w:rPr>
              <w:t>транспорта.</w:t>
            </w:r>
            <w:r w:rsidR="003E2990" w:rsidRPr="00AA49B1">
              <w:rPr>
                <w:sz w:val="24"/>
                <w:szCs w:val="24"/>
              </w:rPr>
              <w:tab/>
              <w:t>18</w:t>
            </w:r>
          </w:hyperlink>
        </w:p>
        <w:p w:rsidR="000A54C7" w:rsidRPr="00AA49B1" w:rsidRDefault="00220058" w:rsidP="0026472B">
          <w:pPr>
            <w:pStyle w:val="11"/>
            <w:numPr>
              <w:ilvl w:val="1"/>
              <w:numId w:val="23"/>
            </w:numPr>
            <w:tabs>
              <w:tab w:val="left" w:pos="1034"/>
              <w:tab w:val="left" w:leader="dot" w:pos="9608"/>
            </w:tabs>
            <w:spacing w:line="360" w:lineRule="auto"/>
            <w:ind w:left="544" w:right="632" w:firstLine="0"/>
            <w:contextualSpacing/>
            <w:rPr>
              <w:sz w:val="24"/>
              <w:szCs w:val="24"/>
            </w:rPr>
          </w:pPr>
          <w:hyperlink w:anchor="_bookmark5" w:history="1">
            <w:r w:rsidR="003E2990" w:rsidRPr="00AA49B1">
              <w:rPr>
                <w:sz w:val="24"/>
                <w:szCs w:val="24"/>
              </w:rPr>
              <w:t>Характеристика сети дорог, параметры дорожного движения, оценка</w:t>
            </w:r>
          </w:hyperlink>
          <w:hyperlink w:anchor="_bookmark5" w:history="1">
            <w:r w:rsidR="003E2990" w:rsidRPr="00AA49B1">
              <w:rPr>
                <w:sz w:val="24"/>
                <w:szCs w:val="24"/>
              </w:rPr>
              <w:t xml:space="preserve"> качества</w:t>
            </w:r>
            <w:r w:rsidR="003E2990" w:rsidRPr="00AA49B1">
              <w:rPr>
                <w:spacing w:val="-4"/>
                <w:sz w:val="24"/>
                <w:szCs w:val="24"/>
              </w:rPr>
              <w:t xml:space="preserve"> </w:t>
            </w:r>
            <w:r w:rsidR="003E2990" w:rsidRPr="00AA49B1">
              <w:rPr>
                <w:sz w:val="24"/>
                <w:szCs w:val="24"/>
              </w:rPr>
              <w:t>содержания</w:t>
            </w:r>
            <w:r w:rsidR="003E2990" w:rsidRPr="00AA49B1">
              <w:rPr>
                <w:spacing w:val="-2"/>
                <w:sz w:val="24"/>
                <w:szCs w:val="24"/>
              </w:rPr>
              <w:t xml:space="preserve"> </w:t>
            </w:r>
            <w:r w:rsidR="003E2990" w:rsidRPr="00AA49B1">
              <w:rPr>
                <w:sz w:val="24"/>
                <w:szCs w:val="24"/>
              </w:rPr>
              <w:t>дорог.</w:t>
            </w:r>
            <w:r w:rsidR="003E2990" w:rsidRPr="00AA49B1">
              <w:rPr>
                <w:sz w:val="24"/>
                <w:szCs w:val="24"/>
              </w:rPr>
              <w:tab/>
              <w:t>20</w:t>
            </w:r>
          </w:hyperlink>
        </w:p>
        <w:p w:rsidR="000A54C7" w:rsidRPr="00AA49B1" w:rsidRDefault="00220058" w:rsidP="0026472B">
          <w:pPr>
            <w:pStyle w:val="11"/>
            <w:numPr>
              <w:ilvl w:val="1"/>
              <w:numId w:val="23"/>
            </w:numPr>
            <w:tabs>
              <w:tab w:val="left" w:pos="1034"/>
              <w:tab w:val="left" w:leader="dot" w:pos="9608"/>
            </w:tabs>
            <w:spacing w:line="362" w:lineRule="auto"/>
            <w:ind w:left="544" w:right="631" w:firstLine="0"/>
            <w:contextualSpacing/>
            <w:rPr>
              <w:sz w:val="24"/>
              <w:szCs w:val="24"/>
            </w:rPr>
          </w:pPr>
          <w:hyperlink w:anchor="_bookmark6" w:history="1">
            <w:r w:rsidR="003E2990" w:rsidRPr="00AA49B1">
              <w:rPr>
                <w:sz w:val="24"/>
                <w:szCs w:val="24"/>
              </w:rPr>
              <w:t>Анализ состава парка транспортных средств и уровня автомобилизации,</w:t>
            </w:r>
          </w:hyperlink>
          <w:hyperlink w:anchor="_bookmark6" w:history="1">
            <w:r w:rsidR="003E2990" w:rsidRPr="00AA49B1">
              <w:rPr>
                <w:sz w:val="24"/>
                <w:szCs w:val="24"/>
              </w:rPr>
              <w:t xml:space="preserve"> обеспеченность парковками</w:t>
            </w:r>
            <w:r w:rsidR="003E2990" w:rsidRPr="00AA49B1">
              <w:rPr>
                <w:spacing w:val="-8"/>
                <w:sz w:val="24"/>
                <w:szCs w:val="24"/>
              </w:rPr>
              <w:t xml:space="preserve"> </w:t>
            </w:r>
            <w:r w:rsidR="003E2990" w:rsidRPr="00AA49B1">
              <w:rPr>
                <w:sz w:val="24"/>
                <w:szCs w:val="24"/>
              </w:rPr>
              <w:t>(парковочными</w:t>
            </w:r>
            <w:r w:rsidR="003E2990" w:rsidRPr="00AA49B1">
              <w:rPr>
                <w:spacing w:val="-4"/>
                <w:sz w:val="24"/>
                <w:szCs w:val="24"/>
              </w:rPr>
              <w:t xml:space="preserve"> </w:t>
            </w:r>
            <w:r w:rsidR="003E2990" w:rsidRPr="00AA49B1">
              <w:rPr>
                <w:sz w:val="24"/>
                <w:szCs w:val="24"/>
              </w:rPr>
              <w:t>местами).</w:t>
            </w:r>
            <w:r w:rsidR="003E2990" w:rsidRPr="00AA49B1">
              <w:rPr>
                <w:sz w:val="24"/>
                <w:szCs w:val="24"/>
              </w:rPr>
              <w:tab/>
              <w:t>23</w:t>
            </w:r>
          </w:hyperlink>
        </w:p>
        <w:p w:rsidR="000A54C7" w:rsidRPr="00AA49B1" w:rsidRDefault="00220058" w:rsidP="0026472B">
          <w:pPr>
            <w:pStyle w:val="11"/>
            <w:numPr>
              <w:ilvl w:val="1"/>
              <w:numId w:val="23"/>
            </w:numPr>
            <w:tabs>
              <w:tab w:val="left" w:pos="1034"/>
              <w:tab w:val="left" w:leader="dot" w:pos="9608"/>
            </w:tabs>
            <w:spacing w:line="360" w:lineRule="auto"/>
            <w:ind w:left="544" w:right="630" w:firstLine="0"/>
            <w:contextualSpacing/>
            <w:rPr>
              <w:sz w:val="24"/>
              <w:szCs w:val="24"/>
            </w:rPr>
          </w:pPr>
          <w:hyperlink w:anchor="_bookmark7" w:history="1">
            <w:r w:rsidR="003E2990" w:rsidRPr="00AA49B1">
              <w:rPr>
                <w:sz w:val="24"/>
                <w:szCs w:val="24"/>
              </w:rPr>
              <w:t>Характеристика работы транспортных средств общего пользования,</w:t>
            </w:r>
          </w:hyperlink>
          <w:hyperlink w:anchor="_bookmark7" w:history="1">
            <w:r w:rsidR="003E2990" w:rsidRPr="00AA49B1">
              <w:rPr>
                <w:sz w:val="24"/>
                <w:szCs w:val="24"/>
              </w:rPr>
              <w:t xml:space="preserve"> включая</w:t>
            </w:r>
            <w:r w:rsidR="003E2990" w:rsidRPr="00AA49B1">
              <w:rPr>
                <w:spacing w:val="-3"/>
                <w:sz w:val="24"/>
                <w:szCs w:val="24"/>
              </w:rPr>
              <w:t xml:space="preserve"> </w:t>
            </w:r>
            <w:r w:rsidR="003E2990" w:rsidRPr="00AA49B1">
              <w:rPr>
                <w:sz w:val="24"/>
                <w:szCs w:val="24"/>
              </w:rPr>
              <w:t>анализ</w:t>
            </w:r>
            <w:r w:rsidR="003E2990" w:rsidRPr="00AA49B1">
              <w:rPr>
                <w:spacing w:val="-3"/>
                <w:sz w:val="24"/>
                <w:szCs w:val="24"/>
              </w:rPr>
              <w:t xml:space="preserve"> </w:t>
            </w:r>
            <w:r w:rsidR="003E2990" w:rsidRPr="00AA49B1">
              <w:rPr>
                <w:sz w:val="24"/>
                <w:szCs w:val="24"/>
              </w:rPr>
              <w:t>пассажиропотока.</w:t>
            </w:r>
            <w:r w:rsidR="003E2990" w:rsidRPr="00AA49B1">
              <w:rPr>
                <w:sz w:val="24"/>
                <w:szCs w:val="24"/>
              </w:rPr>
              <w:tab/>
              <w:t>25</w:t>
            </w:r>
          </w:hyperlink>
        </w:p>
        <w:p w:rsidR="000A54C7" w:rsidRPr="00AA49B1" w:rsidRDefault="00220058" w:rsidP="0026472B">
          <w:pPr>
            <w:pStyle w:val="11"/>
            <w:numPr>
              <w:ilvl w:val="1"/>
              <w:numId w:val="23"/>
            </w:numPr>
            <w:tabs>
              <w:tab w:val="left" w:pos="1034"/>
            </w:tabs>
            <w:spacing w:line="321" w:lineRule="exact"/>
            <w:ind w:left="544" w:firstLine="0"/>
            <w:contextualSpacing/>
            <w:rPr>
              <w:sz w:val="24"/>
              <w:szCs w:val="24"/>
            </w:rPr>
          </w:pPr>
          <w:hyperlink w:anchor="_bookmark8" w:history="1">
            <w:r w:rsidR="003E2990" w:rsidRPr="00AA49B1">
              <w:rPr>
                <w:sz w:val="24"/>
                <w:szCs w:val="24"/>
              </w:rPr>
              <w:t>Характеристика условий пешеходного и велосипедного передвижения.</w:t>
            </w:r>
            <w:r w:rsidR="003E2990" w:rsidRPr="00AA49B1">
              <w:rPr>
                <w:spacing w:val="-32"/>
                <w:sz w:val="24"/>
                <w:szCs w:val="24"/>
              </w:rPr>
              <w:t xml:space="preserve"> </w:t>
            </w:r>
            <w:r w:rsidR="003E2990" w:rsidRPr="00AA49B1">
              <w:rPr>
                <w:sz w:val="24"/>
                <w:szCs w:val="24"/>
              </w:rPr>
              <w:t>25</w:t>
            </w:r>
          </w:hyperlink>
        </w:p>
        <w:p w:rsidR="000A54C7" w:rsidRPr="00AA49B1" w:rsidRDefault="00220058" w:rsidP="0026472B">
          <w:pPr>
            <w:pStyle w:val="11"/>
            <w:numPr>
              <w:ilvl w:val="1"/>
              <w:numId w:val="23"/>
            </w:numPr>
            <w:tabs>
              <w:tab w:val="left" w:pos="1034"/>
              <w:tab w:val="left" w:leader="dot" w:pos="9608"/>
            </w:tabs>
            <w:spacing w:before="148" w:line="360" w:lineRule="auto"/>
            <w:ind w:left="544" w:right="628" w:firstLine="0"/>
            <w:contextualSpacing/>
            <w:rPr>
              <w:sz w:val="24"/>
              <w:szCs w:val="24"/>
            </w:rPr>
          </w:pPr>
          <w:hyperlink w:anchor="_bookmark9" w:history="1">
            <w:r w:rsidR="003E2990" w:rsidRPr="00AA49B1">
              <w:rPr>
                <w:sz w:val="24"/>
                <w:szCs w:val="24"/>
              </w:rPr>
              <w:t>Характеристика движения грузовых транспортных средств, оценку</w:t>
            </w:r>
          </w:hyperlink>
          <w:hyperlink w:anchor="_bookmark9" w:history="1">
            <w:r w:rsidR="003E2990" w:rsidRPr="00AA49B1">
              <w:rPr>
                <w:sz w:val="24"/>
                <w:szCs w:val="24"/>
              </w:rPr>
              <w:t xml:space="preserve"> работы транспортных средств коммунальных и дорожных служб, состояния</w:t>
            </w:r>
          </w:hyperlink>
          <w:hyperlink w:anchor="_bookmark9" w:history="1">
            <w:r w:rsidR="003E2990" w:rsidRPr="00AA49B1">
              <w:rPr>
                <w:sz w:val="24"/>
                <w:szCs w:val="24"/>
              </w:rPr>
              <w:t xml:space="preserve"> инфраструктуры для данных</w:t>
            </w:r>
            <w:r w:rsidR="003E2990" w:rsidRPr="00AA49B1">
              <w:rPr>
                <w:spacing w:val="-9"/>
                <w:sz w:val="24"/>
                <w:szCs w:val="24"/>
              </w:rPr>
              <w:t xml:space="preserve"> </w:t>
            </w:r>
            <w:r w:rsidR="003E2990" w:rsidRPr="00AA49B1">
              <w:rPr>
                <w:sz w:val="24"/>
                <w:szCs w:val="24"/>
              </w:rPr>
              <w:t>транспортных</w:t>
            </w:r>
            <w:r w:rsidR="003E2990" w:rsidRPr="00AA49B1">
              <w:rPr>
                <w:spacing w:val="-2"/>
                <w:sz w:val="24"/>
                <w:szCs w:val="24"/>
              </w:rPr>
              <w:t xml:space="preserve"> </w:t>
            </w:r>
            <w:r w:rsidR="003E2990" w:rsidRPr="00AA49B1">
              <w:rPr>
                <w:sz w:val="24"/>
                <w:szCs w:val="24"/>
              </w:rPr>
              <w:t>средств.</w:t>
            </w:r>
            <w:r w:rsidR="003E2990" w:rsidRPr="00AA49B1">
              <w:rPr>
                <w:sz w:val="24"/>
                <w:szCs w:val="24"/>
              </w:rPr>
              <w:tab/>
              <w:t>25</w:t>
            </w:r>
          </w:hyperlink>
        </w:p>
        <w:p w:rsidR="000A54C7" w:rsidRPr="00AA49B1" w:rsidRDefault="00220058" w:rsidP="0026472B">
          <w:pPr>
            <w:pStyle w:val="11"/>
            <w:numPr>
              <w:ilvl w:val="1"/>
              <w:numId w:val="23"/>
            </w:numPr>
            <w:tabs>
              <w:tab w:val="left" w:pos="1034"/>
              <w:tab w:val="left" w:leader="dot" w:pos="9608"/>
            </w:tabs>
            <w:spacing w:before="1"/>
            <w:ind w:left="544" w:firstLine="0"/>
            <w:contextualSpacing/>
            <w:rPr>
              <w:sz w:val="24"/>
              <w:szCs w:val="24"/>
            </w:rPr>
          </w:pPr>
          <w:hyperlink w:anchor="_bookmark10" w:history="1">
            <w:r w:rsidR="003E2990" w:rsidRPr="00AA49B1">
              <w:rPr>
                <w:sz w:val="24"/>
                <w:szCs w:val="24"/>
              </w:rPr>
              <w:t>Анализ уровня безопасности</w:t>
            </w:r>
            <w:r w:rsidR="003E2990" w:rsidRPr="00AA49B1">
              <w:rPr>
                <w:spacing w:val="-15"/>
                <w:sz w:val="24"/>
                <w:szCs w:val="24"/>
              </w:rPr>
              <w:t xml:space="preserve"> </w:t>
            </w:r>
            <w:r w:rsidR="003E2990" w:rsidRPr="00AA49B1">
              <w:rPr>
                <w:sz w:val="24"/>
                <w:szCs w:val="24"/>
              </w:rPr>
              <w:t>дорожного</w:t>
            </w:r>
            <w:r w:rsidR="003E2990" w:rsidRPr="00AA49B1">
              <w:rPr>
                <w:spacing w:val="-2"/>
                <w:sz w:val="24"/>
                <w:szCs w:val="24"/>
              </w:rPr>
              <w:t xml:space="preserve"> </w:t>
            </w:r>
            <w:r w:rsidR="003E2990" w:rsidRPr="00AA49B1">
              <w:rPr>
                <w:sz w:val="24"/>
                <w:szCs w:val="24"/>
              </w:rPr>
              <w:t>движения.</w:t>
            </w:r>
            <w:r w:rsidR="003E2990" w:rsidRPr="00AA49B1">
              <w:rPr>
                <w:sz w:val="24"/>
                <w:szCs w:val="24"/>
              </w:rPr>
              <w:tab/>
              <w:t>28</w:t>
            </w:r>
          </w:hyperlink>
        </w:p>
        <w:p w:rsidR="000A54C7" w:rsidRPr="00AA49B1" w:rsidRDefault="00220058" w:rsidP="0026472B">
          <w:pPr>
            <w:pStyle w:val="11"/>
            <w:numPr>
              <w:ilvl w:val="1"/>
              <w:numId w:val="23"/>
            </w:numPr>
            <w:tabs>
              <w:tab w:val="left" w:pos="1174"/>
              <w:tab w:val="left" w:leader="dot" w:pos="9608"/>
            </w:tabs>
            <w:spacing w:before="161" w:line="362" w:lineRule="auto"/>
            <w:ind w:left="544" w:right="632" w:firstLine="0"/>
            <w:contextualSpacing/>
            <w:rPr>
              <w:sz w:val="24"/>
              <w:szCs w:val="24"/>
            </w:rPr>
          </w:pPr>
          <w:hyperlink w:anchor="_bookmark11" w:history="1">
            <w:r w:rsidR="003E2990" w:rsidRPr="00AA49B1">
              <w:rPr>
                <w:sz w:val="24"/>
                <w:szCs w:val="24"/>
              </w:rPr>
              <w:t>Оценка уровня негативного воздействия транспортной инфраструктуры</w:t>
            </w:r>
          </w:hyperlink>
          <w:hyperlink w:anchor="_bookmark11" w:history="1">
            <w:r w:rsidR="003E2990" w:rsidRPr="00AA49B1">
              <w:rPr>
                <w:sz w:val="24"/>
                <w:szCs w:val="24"/>
              </w:rPr>
              <w:t xml:space="preserve"> на окружающую среду, безопасность и</w:t>
            </w:r>
            <w:r w:rsidR="003E2990" w:rsidRPr="00AA49B1">
              <w:rPr>
                <w:spacing w:val="-11"/>
                <w:sz w:val="24"/>
                <w:szCs w:val="24"/>
              </w:rPr>
              <w:t xml:space="preserve"> </w:t>
            </w:r>
            <w:r w:rsidR="003E2990" w:rsidRPr="00AA49B1">
              <w:rPr>
                <w:sz w:val="24"/>
                <w:szCs w:val="24"/>
              </w:rPr>
              <w:t>здоровье</w:t>
            </w:r>
            <w:r w:rsidR="003E2990" w:rsidRPr="00AA49B1">
              <w:rPr>
                <w:spacing w:val="-2"/>
                <w:sz w:val="24"/>
                <w:szCs w:val="24"/>
              </w:rPr>
              <w:t xml:space="preserve"> </w:t>
            </w:r>
            <w:r w:rsidR="003E2990" w:rsidRPr="00AA49B1">
              <w:rPr>
                <w:sz w:val="24"/>
                <w:szCs w:val="24"/>
              </w:rPr>
              <w:t>населения.</w:t>
            </w:r>
            <w:r w:rsidR="003E2990" w:rsidRPr="00AA49B1">
              <w:rPr>
                <w:sz w:val="24"/>
                <w:szCs w:val="24"/>
              </w:rPr>
              <w:tab/>
              <w:t>30</w:t>
            </w:r>
          </w:hyperlink>
        </w:p>
        <w:p w:rsidR="000A54C7" w:rsidRPr="00AA49B1" w:rsidRDefault="00220058" w:rsidP="0026472B">
          <w:pPr>
            <w:pStyle w:val="11"/>
            <w:numPr>
              <w:ilvl w:val="1"/>
              <w:numId w:val="23"/>
            </w:numPr>
            <w:tabs>
              <w:tab w:val="left" w:pos="1174"/>
              <w:tab w:val="left" w:leader="dot" w:pos="9608"/>
            </w:tabs>
            <w:spacing w:line="360" w:lineRule="auto"/>
            <w:ind w:left="544" w:right="630" w:firstLine="0"/>
            <w:contextualSpacing/>
            <w:rPr>
              <w:sz w:val="24"/>
              <w:szCs w:val="24"/>
            </w:rPr>
          </w:pPr>
          <w:hyperlink w:anchor="_bookmark12" w:history="1">
            <w:r w:rsidR="003E2990" w:rsidRPr="00AA49B1">
              <w:rPr>
                <w:sz w:val="24"/>
                <w:szCs w:val="24"/>
              </w:rPr>
              <w:t>Характеристика существующих условий и перспектив развития и</w:t>
            </w:r>
          </w:hyperlink>
          <w:hyperlink w:anchor="_bookmark12" w:history="1">
            <w:r w:rsidR="003E2990" w:rsidRPr="00AA49B1">
              <w:rPr>
                <w:sz w:val="24"/>
                <w:szCs w:val="24"/>
              </w:rPr>
              <w:t xml:space="preserve"> размещения</w:t>
            </w:r>
            <w:r w:rsidR="003E2990" w:rsidRPr="00AA49B1">
              <w:rPr>
                <w:spacing w:val="-4"/>
                <w:sz w:val="24"/>
                <w:szCs w:val="24"/>
              </w:rPr>
              <w:t xml:space="preserve"> </w:t>
            </w:r>
            <w:r w:rsidR="003E2990" w:rsidRPr="00AA49B1">
              <w:rPr>
                <w:sz w:val="24"/>
                <w:szCs w:val="24"/>
              </w:rPr>
              <w:t>транспортной</w:t>
            </w:r>
            <w:r w:rsidR="003E2990" w:rsidRPr="00AA49B1">
              <w:rPr>
                <w:spacing w:val="-7"/>
                <w:sz w:val="24"/>
                <w:szCs w:val="24"/>
              </w:rPr>
              <w:t xml:space="preserve"> </w:t>
            </w:r>
            <w:r w:rsidR="003E2990" w:rsidRPr="00AA49B1">
              <w:rPr>
                <w:sz w:val="24"/>
                <w:szCs w:val="24"/>
              </w:rPr>
              <w:t>инфраструктуры</w:t>
            </w:r>
            <w:r w:rsidR="003E2990" w:rsidRPr="00AA49B1">
              <w:rPr>
                <w:sz w:val="24"/>
                <w:szCs w:val="24"/>
              </w:rPr>
              <w:tab/>
              <w:t>31</w:t>
            </w:r>
          </w:hyperlink>
        </w:p>
        <w:p w:rsidR="000A54C7" w:rsidRPr="00AA49B1" w:rsidRDefault="00220058" w:rsidP="0026472B">
          <w:pPr>
            <w:pStyle w:val="11"/>
            <w:numPr>
              <w:ilvl w:val="1"/>
              <w:numId w:val="23"/>
            </w:numPr>
            <w:tabs>
              <w:tab w:val="left" w:pos="1174"/>
              <w:tab w:val="left" w:leader="dot" w:pos="9608"/>
            </w:tabs>
            <w:spacing w:line="362" w:lineRule="auto"/>
            <w:ind w:left="544" w:right="627" w:firstLine="0"/>
            <w:contextualSpacing/>
            <w:rPr>
              <w:sz w:val="24"/>
              <w:szCs w:val="24"/>
            </w:rPr>
          </w:pPr>
          <w:hyperlink w:anchor="_bookmark13" w:history="1">
            <w:r w:rsidR="003E2990" w:rsidRPr="00AA49B1">
              <w:rPr>
                <w:sz w:val="24"/>
                <w:szCs w:val="24"/>
              </w:rPr>
              <w:t>Оценка нормативно-правовой базы, необходимой для</w:t>
            </w:r>
          </w:hyperlink>
          <w:hyperlink w:anchor="_bookmark13" w:history="1">
            <w:r w:rsidR="003E2990" w:rsidRPr="00AA49B1">
              <w:rPr>
                <w:sz w:val="24"/>
                <w:szCs w:val="24"/>
              </w:rPr>
              <w:t xml:space="preserve"> функционирования и развития</w:t>
            </w:r>
            <w:r w:rsidR="003E2990" w:rsidRPr="00AA49B1">
              <w:rPr>
                <w:spacing w:val="-13"/>
                <w:sz w:val="24"/>
                <w:szCs w:val="24"/>
              </w:rPr>
              <w:t xml:space="preserve"> </w:t>
            </w:r>
            <w:r w:rsidR="003E2990" w:rsidRPr="00AA49B1">
              <w:rPr>
                <w:sz w:val="24"/>
                <w:szCs w:val="24"/>
              </w:rPr>
              <w:t>транспортной</w:t>
            </w:r>
            <w:r w:rsidR="003E2990" w:rsidRPr="00AA49B1">
              <w:rPr>
                <w:spacing w:val="-3"/>
                <w:sz w:val="24"/>
                <w:szCs w:val="24"/>
              </w:rPr>
              <w:t xml:space="preserve"> </w:t>
            </w:r>
            <w:r w:rsidR="003E2990" w:rsidRPr="00AA49B1">
              <w:rPr>
                <w:sz w:val="24"/>
                <w:szCs w:val="24"/>
              </w:rPr>
              <w:t>инфраструктуры</w:t>
            </w:r>
            <w:r w:rsidR="003E2990" w:rsidRPr="00AA49B1">
              <w:rPr>
                <w:sz w:val="24"/>
                <w:szCs w:val="24"/>
              </w:rPr>
              <w:tab/>
              <w:t>32</w:t>
            </w:r>
          </w:hyperlink>
        </w:p>
        <w:p w:rsidR="000A54C7" w:rsidRPr="00AA49B1" w:rsidRDefault="00220058" w:rsidP="0026472B">
          <w:pPr>
            <w:pStyle w:val="11"/>
            <w:spacing w:after="20" w:line="360" w:lineRule="auto"/>
            <w:ind w:left="544" w:right="626"/>
            <w:contextualSpacing/>
            <w:jc w:val="left"/>
            <w:rPr>
              <w:sz w:val="24"/>
              <w:szCs w:val="24"/>
            </w:rPr>
          </w:pPr>
          <w:hyperlink w:anchor="_bookmark14" w:history="1">
            <w:r w:rsidR="003E2990" w:rsidRPr="00AA49B1">
              <w:rPr>
                <w:sz w:val="24"/>
                <w:szCs w:val="24"/>
              </w:rPr>
              <w:t>РАЗДЕЛ 3. ПРОГНОЗ ТРАНСПОРТНОГО СПРОСА, ИЗМЕНЕНИЯ</w:t>
            </w:r>
          </w:hyperlink>
          <w:r w:rsidR="003E2990" w:rsidRPr="00AA49B1">
            <w:rPr>
              <w:sz w:val="24"/>
              <w:szCs w:val="24"/>
            </w:rPr>
            <w:t xml:space="preserve"> </w:t>
          </w:r>
          <w:hyperlink w:anchor="_bookmark14" w:history="1">
            <w:r w:rsidR="003E2990" w:rsidRPr="00AA49B1">
              <w:rPr>
                <w:sz w:val="24"/>
                <w:szCs w:val="24"/>
              </w:rPr>
              <w:t xml:space="preserve">ОБЪЕМОВ      И      ХАРАКТЕРА      ПЕРЕДВИЖЕНИЯ      НАСЕЛЕНИЯ  </w:t>
            </w:r>
            <w:r w:rsidR="003E2990" w:rsidRPr="00AA49B1">
              <w:rPr>
                <w:spacing w:val="7"/>
                <w:sz w:val="24"/>
                <w:szCs w:val="24"/>
              </w:rPr>
              <w:t xml:space="preserve"> </w:t>
            </w:r>
            <w:r w:rsidR="003E2990" w:rsidRPr="00AA49B1">
              <w:rPr>
                <w:sz w:val="24"/>
                <w:szCs w:val="24"/>
              </w:rPr>
              <w:t>И</w:t>
            </w:r>
          </w:hyperlink>
        </w:p>
        <w:p w:rsidR="000A54C7" w:rsidRPr="00AA49B1" w:rsidRDefault="00220058" w:rsidP="0026472B">
          <w:pPr>
            <w:pStyle w:val="11"/>
            <w:tabs>
              <w:tab w:val="left" w:leader="dot" w:pos="9608"/>
            </w:tabs>
            <w:spacing w:before="67"/>
            <w:ind w:left="544"/>
            <w:contextualSpacing/>
            <w:jc w:val="left"/>
            <w:rPr>
              <w:sz w:val="24"/>
              <w:szCs w:val="24"/>
            </w:rPr>
          </w:pPr>
          <w:hyperlink w:anchor="_bookmark14" w:history="1">
            <w:r w:rsidR="003E2990" w:rsidRPr="00AA49B1">
              <w:rPr>
                <w:sz w:val="24"/>
                <w:szCs w:val="24"/>
              </w:rPr>
              <w:t>ПЕРЕВОЗОК</w:t>
            </w:r>
            <w:r w:rsidR="003E2990" w:rsidRPr="00AA49B1">
              <w:rPr>
                <w:spacing w:val="-4"/>
                <w:sz w:val="24"/>
                <w:szCs w:val="24"/>
              </w:rPr>
              <w:t xml:space="preserve"> </w:t>
            </w:r>
            <w:r w:rsidR="003E2990" w:rsidRPr="00AA49B1">
              <w:rPr>
                <w:sz w:val="24"/>
                <w:szCs w:val="24"/>
              </w:rPr>
              <w:t>ГРУЗОВ.</w:t>
            </w:r>
            <w:r w:rsidR="003E2990" w:rsidRPr="00AA49B1">
              <w:rPr>
                <w:sz w:val="24"/>
                <w:szCs w:val="24"/>
              </w:rPr>
              <w:tab/>
              <w:t>36</w:t>
            </w:r>
          </w:hyperlink>
        </w:p>
        <w:p w:rsidR="000A54C7" w:rsidRPr="00AA49B1" w:rsidRDefault="00220058" w:rsidP="0026472B">
          <w:pPr>
            <w:pStyle w:val="11"/>
            <w:numPr>
              <w:ilvl w:val="1"/>
              <w:numId w:val="22"/>
            </w:numPr>
            <w:tabs>
              <w:tab w:val="left" w:pos="1034"/>
              <w:tab w:val="left" w:leader="dot" w:pos="9608"/>
            </w:tabs>
            <w:spacing w:before="163" w:line="360" w:lineRule="auto"/>
            <w:ind w:left="544" w:right="630" w:firstLine="0"/>
            <w:contextualSpacing/>
            <w:rPr>
              <w:sz w:val="24"/>
              <w:szCs w:val="24"/>
            </w:rPr>
          </w:pPr>
          <w:hyperlink w:anchor="_bookmark15" w:history="1">
            <w:r w:rsidR="003E2990" w:rsidRPr="00AA49B1">
              <w:rPr>
                <w:sz w:val="24"/>
                <w:szCs w:val="24"/>
              </w:rPr>
              <w:t>Прогноз социально-экономического и градостроительного развития</w:t>
            </w:r>
          </w:hyperlink>
          <w:hyperlink w:anchor="_bookmark15" w:history="1">
            <w:r w:rsidR="003E2990" w:rsidRPr="00AA49B1">
              <w:rPr>
                <w:sz w:val="24"/>
                <w:szCs w:val="24"/>
              </w:rPr>
              <w:t xml:space="preserve"> сельского</w:t>
            </w:r>
            <w:r w:rsidR="003E2990" w:rsidRPr="00AA49B1">
              <w:rPr>
                <w:spacing w:val="-1"/>
                <w:sz w:val="24"/>
                <w:szCs w:val="24"/>
              </w:rPr>
              <w:t xml:space="preserve"> </w:t>
            </w:r>
            <w:r w:rsidR="003E2990" w:rsidRPr="00AA49B1">
              <w:rPr>
                <w:sz w:val="24"/>
                <w:szCs w:val="24"/>
              </w:rPr>
              <w:t>поселения.</w:t>
            </w:r>
            <w:r w:rsidR="003E2990" w:rsidRPr="00AA49B1">
              <w:rPr>
                <w:sz w:val="24"/>
                <w:szCs w:val="24"/>
              </w:rPr>
              <w:tab/>
              <w:t>36</w:t>
            </w:r>
          </w:hyperlink>
        </w:p>
        <w:p w:rsidR="000A54C7" w:rsidRPr="00AA49B1" w:rsidRDefault="00220058" w:rsidP="0026472B">
          <w:pPr>
            <w:pStyle w:val="11"/>
            <w:numPr>
              <w:ilvl w:val="1"/>
              <w:numId w:val="22"/>
            </w:numPr>
            <w:tabs>
              <w:tab w:val="left" w:pos="1034"/>
              <w:tab w:val="left" w:leader="dot" w:pos="9608"/>
            </w:tabs>
            <w:spacing w:line="360" w:lineRule="auto"/>
            <w:ind w:left="544" w:right="632" w:firstLine="0"/>
            <w:contextualSpacing/>
            <w:rPr>
              <w:sz w:val="24"/>
              <w:szCs w:val="24"/>
            </w:rPr>
          </w:pPr>
          <w:hyperlink w:anchor="_bookmark16" w:history="1">
            <w:r w:rsidR="003E2990" w:rsidRPr="00AA49B1">
              <w:rPr>
                <w:sz w:val="24"/>
                <w:szCs w:val="24"/>
              </w:rPr>
              <w:t>Прогноз транспортного спроса, объемов и характера передвижения</w:t>
            </w:r>
          </w:hyperlink>
          <w:hyperlink w:anchor="_bookmark16" w:history="1">
            <w:r w:rsidR="003E2990" w:rsidRPr="00AA49B1">
              <w:rPr>
                <w:sz w:val="24"/>
                <w:szCs w:val="24"/>
              </w:rPr>
              <w:t xml:space="preserve"> населения и перевозок грузов по видам транспорта, имеющегося на</w:t>
            </w:r>
          </w:hyperlink>
          <w:hyperlink w:anchor="_bookmark16" w:history="1">
            <w:r w:rsidR="003E2990" w:rsidRPr="00AA49B1">
              <w:rPr>
                <w:sz w:val="24"/>
                <w:szCs w:val="24"/>
              </w:rPr>
              <w:t xml:space="preserve"> территории</w:t>
            </w:r>
            <w:r w:rsidR="003E2990" w:rsidRPr="00AA49B1">
              <w:rPr>
                <w:spacing w:val="-4"/>
                <w:sz w:val="24"/>
                <w:szCs w:val="24"/>
              </w:rPr>
              <w:t xml:space="preserve"> </w:t>
            </w:r>
            <w:r w:rsidR="003E2990" w:rsidRPr="00AA49B1">
              <w:rPr>
                <w:sz w:val="24"/>
                <w:szCs w:val="24"/>
              </w:rPr>
              <w:t>сельского</w:t>
            </w:r>
            <w:r w:rsidR="003E2990" w:rsidRPr="00AA49B1">
              <w:rPr>
                <w:spacing w:val="-2"/>
                <w:sz w:val="24"/>
                <w:szCs w:val="24"/>
              </w:rPr>
              <w:t xml:space="preserve"> </w:t>
            </w:r>
            <w:r w:rsidR="003E2990" w:rsidRPr="00AA49B1">
              <w:rPr>
                <w:sz w:val="24"/>
                <w:szCs w:val="24"/>
              </w:rPr>
              <w:t>поселения.</w:t>
            </w:r>
            <w:r w:rsidR="003E2990" w:rsidRPr="00AA49B1">
              <w:rPr>
                <w:sz w:val="24"/>
                <w:szCs w:val="24"/>
              </w:rPr>
              <w:tab/>
              <w:t>38</w:t>
            </w:r>
          </w:hyperlink>
        </w:p>
        <w:p w:rsidR="000A54C7" w:rsidRPr="00AA49B1" w:rsidRDefault="00220058" w:rsidP="0026472B">
          <w:pPr>
            <w:pStyle w:val="11"/>
            <w:numPr>
              <w:ilvl w:val="1"/>
              <w:numId w:val="22"/>
            </w:numPr>
            <w:tabs>
              <w:tab w:val="left" w:pos="1034"/>
              <w:tab w:val="left" w:leader="dot" w:pos="9608"/>
            </w:tabs>
            <w:spacing w:line="360" w:lineRule="auto"/>
            <w:ind w:left="544" w:right="632" w:firstLine="0"/>
            <w:contextualSpacing/>
            <w:rPr>
              <w:sz w:val="24"/>
              <w:szCs w:val="24"/>
            </w:rPr>
          </w:pPr>
          <w:hyperlink w:anchor="_bookmark17" w:history="1">
            <w:r w:rsidR="003E2990" w:rsidRPr="00AA49B1">
              <w:rPr>
                <w:sz w:val="24"/>
                <w:szCs w:val="24"/>
              </w:rPr>
              <w:t>Прогноз</w:t>
            </w:r>
            <w:r w:rsidR="003E2990" w:rsidRPr="00AA49B1">
              <w:rPr>
                <w:spacing w:val="-8"/>
                <w:sz w:val="24"/>
                <w:szCs w:val="24"/>
              </w:rPr>
              <w:t xml:space="preserve"> </w:t>
            </w:r>
            <w:r w:rsidR="003E2990" w:rsidRPr="00AA49B1">
              <w:rPr>
                <w:sz w:val="24"/>
                <w:szCs w:val="24"/>
              </w:rPr>
              <w:t>развития</w:t>
            </w:r>
            <w:r w:rsidR="003E2990" w:rsidRPr="00AA49B1">
              <w:rPr>
                <w:spacing w:val="-3"/>
                <w:sz w:val="24"/>
                <w:szCs w:val="24"/>
              </w:rPr>
              <w:t xml:space="preserve"> </w:t>
            </w:r>
            <w:r w:rsidR="003E2990" w:rsidRPr="00AA49B1">
              <w:rPr>
                <w:sz w:val="24"/>
                <w:szCs w:val="24"/>
              </w:rPr>
              <w:t>транспортной</w:t>
            </w:r>
            <w:r w:rsidR="003E2990" w:rsidRPr="00AA49B1">
              <w:rPr>
                <w:spacing w:val="-4"/>
                <w:sz w:val="24"/>
                <w:szCs w:val="24"/>
              </w:rPr>
              <w:t xml:space="preserve"> </w:t>
            </w:r>
            <w:r w:rsidR="003E2990" w:rsidRPr="00AA49B1">
              <w:rPr>
                <w:sz w:val="24"/>
                <w:szCs w:val="24"/>
              </w:rPr>
              <w:t>инфраструктуры</w:t>
            </w:r>
            <w:r w:rsidR="003E2990" w:rsidRPr="00AA49B1">
              <w:rPr>
                <w:spacing w:val="-3"/>
                <w:sz w:val="24"/>
                <w:szCs w:val="24"/>
              </w:rPr>
              <w:t xml:space="preserve"> </w:t>
            </w:r>
            <w:r w:rsidR="003E2990" w:rsidRPr="00AA49B1">
              <w:rPr>
                <w:sz w:val="24"/>
                <w:szCs w:val="24"/>
              </w:rPr>
              <w:t>по</w:t>
            </w:r>
            <w:r w:rsidR="003E2990" w:rsidRPr="00AA49B1">
              <w:rPr>
                <w:spacing w:val="-3"/>
                <w:sz w:val="24"/>
                <w:szCs w:val="24"/>
              </w:rPr>
              <w:t xml:space="preserve"> </w:t>
            </w:r>
            <w:r w:rsidR="003E2990" w:rsidRPr="00AA49B1">
              <w:rPr>
                <w:sz w:val="24"/>
                <w:szCs w:val="24"/>
              </w:rPr>
              <w:t>видам</w:t>
            </w:r>
            <w:r w:rsidR="003E2990" w:rsidRPr="00AA49B1">
              <w:rPr>
                <w:spacing w:val="-3"/>
                <w:sz w:val="24"/>
                <w:szCs w:val="24"/>
              </w:rPr>
              <w:t xml:space="preserve"> </w:t>
            </w:r>
            <w:r w:rsidR="003E2990" w:rsidRPr="00AA49B1">
              <w:rPr>
                <w:sz w:val="24"/>
                <w:szCs w:val="24"/>
              </w:rPr>
              <w:t>транспорта.</w:t>
            </w:r>
            <w:r w:rsidR="003E2990" w:rsidRPr="00AA49B1">
              <w:rPr>
                <w:spacing w:val="-46"/>
                <w:sz w:val="24"/>
                <w:szCs w:val="24"/>
              </w:rPr>
              <w:t xml:space="preserve"> </w:t>
            </w:r>
            <w:r w:rsidR="003E2990" w:rsidRPr="00AA49B1">
              <w:rPr>
                <w:sz w:val="24"/>
                <w:szCs w:val="24"/>
              </w:rPr>
              <w:t>38</w:t>
            </w:r>
          </w:hyperlink>
          <w:hyperlink w:anchor="_bookmark18" w:history="1">
            <w:r w:rsidR="003E2990" w:rsidRPr="00AA49B1">
              <w:rPr>
                <w:sz w:val="24"/>
                <w:szCs w:val="24"/>
              </w:rPr>
              <w:t xml:space="preserve"> 3.4. Прогноз развития</w:t>
            </w:r>
            <w:r w:rsidR="003E2990" w:rsidRPr="00AA49B1">
              <w:rPr>
                <w:spacing w:val="-10"/>
                <w:sz w:val="24"/>
                <w:szCs w:val="24"/>
              </w:rPr>
              <w:t xml:space="preserve"> </w:t>
            </w:r>
            <w:r w:rsidR="003E2990" w:rsidRPr="00AA49B1">
              <w:rPr>
                <w:sz w:val="24"/>
                <w:szCs w:val="24"/>
              </w:rPr>
              <w:t>дорожной</w:t>
            </w:r>
            <w:r w:rsidR="003E2990" w:rsidRPr="00AA49B1">
              <w:rPr>
                <w:spacing w:val="-1"/>
                <w:sz w:val="24"/>
                <w:szCs w:val="24"/>
              </w:rPr>
              <w:t xml:space="preserve"> </w:t>
            </w:r>
            <w:r w:rsidR="003E2990" w:rsidRPr="00AA49B1">
              <w:rPr>
                <w:sz w:val="24"/>
                <w:szCs w:val="24"/>
              </w:rPr>
              <w:t>сети.</w:t>
            </w:r>
            <w:r w:rsidR="003E2990" w:rsidRPr="00AA49B1">
              <w:rPr>
                <w:sz w:val="24"/>
                <w:szCs w:val="24"/>
              </w:rPr>
              <w:tab/>
              <w:t>39</w:t>
            </w:r>
          </w:hyperlink>
        </w:p>
        <w:p w:rsidR="000A54C7" w:rsidRPr="00AA49B1" w:rsidRDefault="00220058" w:rsidP="0026472B">
          <w:pPr>
            <w:pStyle w:val="11"/>
            <w:numPr>
              <w:ilvl w:val="1"/>
              <w:numId w:val="21"/>
            </w:numPr>
            <w:tabs>
              <w:tab w:val="left" w:pos="1034"/>
            </w:tabs>
            <w:spacing w:line="321" w:lineRule="exact"/>
            <w:ind w:left="544" w:firstLine="0"/>
            <w:contextualSpacing/>
            <w:rPr>
              <w:sz w:val="24"/>
              <w:szCs w:val="24"/>
            </w:rPr>
          </w:pPr>
          <w:hyperlink w:anchor="_bookmark19" w:history="1">
            <w:r w:rsidR="003E2990" w:rsidRPr="00AA49B1">
              <w:rPr>
                <w:sz w:val="24"/>
                <w:szCs w:val="24"/>
              </w:rPr>
              <w:t>Прогноз уровня автомобилизации, параметров дорожного движения.</w:t>
            </w:r>
            <w:r w:rsidR="003E2990" w:rsidRPr="00AA49B1">
              <w:rPr>
                <w:spacing w:val="9"/>
                <w:sz w:val="24"/>
                <w:szCs w:val="24"/>
              </w:rPr>
              <w:t xml:space="preserve"> </w:t>
            </w:r>
            <w:r w:rsidR="003E2990" w:rsidRPr="00AA49B1">
              <w:rPr>
                <w:sz w:val="24"/>
                <w:szCs w:val="24"/>
              </w:rPr>
              <w:t>40</w:t>
            </w:r>
          </w:hyperlink>
        </w:p>
        <w:p w:rsidR="000A54C7" w:rsidRPr="00AA49B1" w:rsidRDefault="00220058" w:rsidP="0026472B">
          <w:pPr>
            <w:pStyle w:val="11"/>
            <w:numPr>
              <w:ilvl w:val="1"/>
              <w:numId w:val="21"/>
            </w:numPr>
            <w:tabs>
              <w:tab w:val="left" w:pos="1034"/>
              <w:tab w:val="left" w:leader="dot" w:pos="9608"/>
            </w:tabs>
            <w:spacing w:before="163"/>
            <w:ind w:left="544" w:firstLine="0"/>
            <w:contextualSpacing/>
            <w:rPr>
              <w:sz w:val="24"/>
              <w:szCs w:val="24"/>
            </w:rPr>
          </w:pPr>
          <w:hyperlink w:anchor="_bookmark20" w:history="1">
            <w:r w:rsidR="003E2990" w:rsidRPr="00AA49B1">
              <w:rPr>
                <w:sz w:val="24"/>
                <w:szCs w:val="24"/>
              </w:rPr>
              <w:t>Прогноз показателей безопасности</w:t>
            </w:r>
            <w:r w:rsidR="003E2990" w:rsidRPr="00AA49B1">
              <w:rPr>
                <w:spacing w:val="-17"/>
                <w:sz w:val="24"/>
                <w:szCs w:val="24"/>
              </w:rPr>
              <w:t xml:space="preserve"> </w:t>
            </w:r>
            <w:r w:rsidR="003E2990" w:rsidRPr="00AA49B1">
              <w:rPr>
                <w:sz w:val="24"/>
                <w:szCs w:val="24"/>
              </w:rPr>
              <w:t>дорожного</w:t>
            </w:r>
            <w:r w:rsidR="003E2990" w:rsidRPr="00AA49B1">
              <w:rPr>
                <w:spacing w:val="-7"/>
                <w:sz w:val="24"/>
                <w:szCs w:val="24"/>
              </w:rPr>
              <w:t xml:space="preserve"> </w:t>
            </w:r>
            <w:r w:rsidR="003E2990" w:rsidRPr="00AA49B1">
              <w:rPr>
                <w:sz w:val="24"/>
                <w:szCs w:val="24"/>
              </w:rPr>
              <w:t>движения.</w:t>
            </w:r>
            <w:r w:rsidR="003E2990" w:rsidRPr="00AA49B1">
              <w:rPr>
                <w:sz w:val="24"/>
                <w:szCs w:val="24"/>
              </w:rPr>
              <w:tab/>
              <w:t>42</w:t>
            </w:r>
          </w:hyperlink>
        </w:p>
        <w:p w:rsidR="000A54C7" w:rsidRPr="00AA49B1" w:rsidRDefault="00220058" w:rsidP="0026472B">
          <w:pPr>
            <w:pStyle w:val="11"/>
            <w:numPr>
              <w:ilvl w:val="1"/>
              <w:numId w:val="21"/>
            </w:numPr>
            <w:tabs>
              <w:tab w:val="left" w:pos="1034"/>
              <w:tab w:val="left" w:leader="dot" w:pos="9608"/>
            </w:tabs>
            <w:spacing w:before="160" w:line="360" w:lineRule="auto"/>
            <w:ind w:left="544" w:right="629" w:firstLine="0"/>
            <w:contextualSpacing/>
            <w:rPr>
              <w:sz w:val="24"/>
              <w:szCs w:val="24"/>
            </w:rPr>
          </w:pPr>
          <w:hyperlink w:anchor="_bookmark21" w:history="1">
            <w:r w:rsidR="003E2990" w:rsidRPr="00AA49B1">
              <w:rPr>
                <w:sz w:val="24"/>
                <w:szCs w:val="24"/>
              </w:rPr>
              <w:t>Прогноз негативного воздействия транспортной инфраструктуры на</w:t>
            </w:r>
          </w:hyperlink>
          <w:hyperlink w:anchor="_bookmark21" w:history="1">
            <w:r w:rsidR="003E2990" w:rsidRPr="00AA49B1">
              <w:rPr>
                <w:sz w:val="24"/>
                <w:szCs w:val="24"/>
              </w:rPr>
              <w:t xml:space="preserve"> окружающую среду и</w:t>
            </w:r>
            <w:r w:rsidR="003E2990" w:rsidRPr="00AA49B1">
              <w:rPr>
                <w:spacing w:val="-8"/>
                <w:sz w:val="24"/>
                <w:szCs w:val="24"/>
              </w:rPr>
              <w:t xml:space="preserve"> </w:t>
            </w:r>
            <w:r w:rsidR="003E2990" w:rsidRPr="00AA49B1">
              <w:rPr>
                <w:sz w:val="24"/>
                <w:szCs w:val="24"/>
              </w:rPr>
              <w:t>здоровье</w:t>
            </w:r>
            <w:r w:rsidR="003E2990" w:rsidRPr="00AA49B1">
              <w:rPr>
                <w:spacing w:val="-1"/>
                <w:sz w:val="24"/>
                <w:szCs w:val="24"/>
              </w:rPr>
              <w:t xml:space="preserve"> </w:t>
            </w:r>
            <w:r w:rsidR="003E2990" w:rsidRPr="00AA49B1">
              <w:rPr>
                <w:sz w:val="24"/>
                <w:szCs w:val="24"/>
              </w:rPr>
              <w:t>населения.</w:t>
            </w:r>
            <w:r w:rsidR="003E2990" w:rsidRPr="00AA49B1">
              <w:rPr>
                <w:sz w:val="24"/>
                <w:szCs w:val="24"/>
              </w:rPr>
              <w:tab/>
              <w:t>43</w:t>
            </w:r>
          </w:hyperlink>
        </w:p>
        <w:p w:rsidR="000A54C7" w:rsidRPr="00AA49B1" w:rsidRDefault="00220058" w:rsidP="0026472B">
          <w:pPr>
            <w:pStyle w:val="11"/>
            <w:tabs>
              <w:tab w:val="left" w:leader="dot" w:pos="9608"/>
            </w:tabs>
            <w:spacing w:line="362" w:lineRule="auto"/>
            <w:ind w:left="544" w:right="630"/>
            <w:contextualSpacing/>
            <w:jc w:val="left"/>
            <w:rPr>
              <w:sz w:val="24"/>
              <w:szCs w:val="24"/>
            </w:rPr>
          </w:pPr>
          <w:hyperlink w:anchor="_bookmark22" w:history="1">
            <w:r w:rsidR="003E2990" w:rsidRPr="00AA49B1">
              <w:rPr>
                <w:sz w:val="24"/>
                <w:szCs w:val="24"/>
              </w:rPr>
              <w:t>РАЗДЕЛ 4. ПРИНЦИПИАЛЬНЫЕ ВАРИАНТЫ РАЗВИТИЯ</w:t>
            </w:r>
          </w:hyperlink>
          <w:r w:rsidR="003E2990" w:rsidRPr="00AA49B1">
            <w:rPr>
              <w:sz w:val="24"/>
              <w:szCs w:val="24"/>
            </w:rPr>
            <w:t xml:space="preserve"> </w:t>
          </w:r>
          <w:hyperlink w:anchor="_bookmark22" w:history="1">
            <w:r w:rsidR="003E2990" w:rsidRPr="00AA49B1">
              <w:rPr>
                <w:sz w:val="24"/>
                <w:szCs w:val="24"/>
              </w:rPr>
              <w:t>ТРАНСПОРТНОЙ</w:t>
            </w:r>
            <w:r w:rsidR="003E2990" w:rsidRPr="00AA49B1">
              <w:rPr>
                <w:spacing w:val="-6"/>
                <w:sz w:val="24"/>
                <w:szCs w:val="24"/>
              </w:rPr>
              <w:t xml:space="preserve"> </w:t>
            </w:r>
            <w:r w:rsidR="003E2990" w:rsidRPr="00AA49B1">
              <w:rPr>
                <w:sz w:val="24"/>
                <w:szCs w:val="24"/>
              </w:rPr>
              <w:t>ИНФРАСТРУКТУРЫ.</w:t>
            </w:r>
            <w:r w:rsidR="003E2990" w:rsidRPr="00AA49B1">
              <w:rPr>
                <w:sz w:val="24"/>
                <w:szCs w:val="24"/>
              </w:rPr>
              <w:tab/>
              <w:t>44</w:t>
            </w:r>
          </w:hyperlink>
        </w:p>
        <w:p w:rsidR="000A54C7" w:rsidRPr="00AA49B1" w:rsidRDefault="00220058" w:rsidP="0026472B">
          <w:pPr>
            <w:pStyle w:val="11"/>
            <w:numPr>
              <w:ilvl w:val="1"/>
              <w:numId w:val="20"/>
            </w:numPr>
            <w:tabs>
              <w:tab w:val="left" w:pos="1034"/>
              <w:tab w:val="left" w:leader="dot" w:pos="9608"/>
            </w:tabs>
            <w:spacing w:line="317" w:lineRule="exact"/>
            <w:ind w:left="544" w:firstLine="0"/>
            <w:contextualSpacing/>
            <w:rPr>
              <w:sz w:val="24"/>
              <w:szCs w:val="24"/>
            </w:rPr>
          </w:pPr>
          <w:hyperlink w:anchor="_bookmark23" w:history="1">
            <w:r w:rsidR="003E2990" w:rsidRPr="00AA49B1">
              <w:rPr>
                <w:sz w:val="24"/>
                <w:szCs w:val="24"/>
              </w:rPr>
              <w:t>Мероприятия по развитию</w:t>
            </w:r>
            <w:r w:rsidR="003E2990" w:rsidRPr="00AA49B1">
              <w:rPr>
                <w:spacing w:val="-10"/>
                <w:sz w:val="24"/>
                <w:szCs w:val="24"/>
              </w:rPr>
              <w:t xml:space="preserve"> </w:t>
            </w:r>
            <w:r w:rsidR="003E2990" w:rsidRPr="00AA49B1">
              <w:rPr>
                <w:sz w:val="24"/>
                <w:szCs w:val="24"/>
              </w:rPr>
              <w:t>транспортной</w:t>
            </w:r>
            <w:r w:rsidR="003E2990" w:rsidRPr="00AA49B1">
              <w:rPr>
                <w:spacing w:val="-5"/>
                <w:sz w:val="24"/>
                <w:szCs w:val="24"/>
              </w:rPr>
              <w:t xml:space="preserve"> </w:t>
            </w:r>
            <w:r w:rsidR="003E2990" w:rsidRPr="00AA49B1">
              <w:rPr>
                <w:sz w:val="24"/>
                <w:szCs w:val="24"/>
              </w:rPr>
              <w:t>инфраструктуры</w:t>
            </w:r>
            <w:r w:rsidR="003E2990" w:rsidRPr="00AA49B1">
              <w:rPr>
                <w:sz w:val="24"/>
                <w:szCs w:val="24"/>
              </w:rPr>
              <w:tab/>
              <w:t>44</w:t>
            </w:r>
          </w:hyperlink>
        </w:p>
        <w:p w:rsidR="000A54C7" w:rsidRPr="00AA49B1" w:rsidRDefault="00220058" w:rsidP="0026472B">
          <w:pPr>
            <w:pStyle w:val="11"/>
            <w:numPr>
              <w:ilvl w:val="1"/>
              <w:numId w:val="20"/>
            </w:numPr>
            <w:tabs>
              <w:tab w:val="left" w:pos="1034"/>
              <w:tab w:val="left" w:leader="dot" w:pos="9608"/>
            </w:tabs>
            <w:spacing w:before="159" w:line="360" w:lineRule="auto"/>
            <w:ind w:left="544" w:right="631" w:firstLine="0"/>
            <w:contextualSpacing/>
            <w:rPr>
              <w:sz w:val="24"/>
              <w:szCs w:val="24"/>
            </w:rPr>
          </w:pPr>
          <w:hyperlink w:anchor="_bookmark24" w:history="1">
            <w:r w:rsidR="003E2990" w:rsidRPr="00AA49B1">
              <w:rPr>
                <w:sz w:val="24"/>
                <w:szCs w:val="24"/>
              </w:rPr>
              <w:t>Мероприятия по развитию транспорта общего пользования, созданию</w:t>
            </w:r>
          </w:hyperlink>
          <w:hyperlink w:anchor="_bookmark24" w:history="1">
            <w:r w:rsidR="003E2990" w:rsidRPr="00AA49B1">
              <w:rPr>
                <w:sz w:val="24"/>
                <w:szCs w:val="24"/>
              </w:rPr>
              <w:t xml:space="preserve"> транспортно-пересадочных</w:t>
            </w:r>
            <w:r w:rsidR="003E2990" w:rsidRPr="00AA49B1">
              <w:rPr>
                <w:spacing w:val="-4"/>
                <w:sz w:val="24"/>
                <w:szCs w:val="24"/>
              </w:rPr>
              <w:t xml:space="preserve"> </w:t>
            </w:r>
            <w:r w:rsidR="003E2990" w:rsidRPr="00AA49B1">
              <w:rPr>
                <w:sz w:val="24"/>
                <w:szCs w:val="24"/>
              </w:rPr>
              <w:t>узлов.</w:t>
            </w:r>
            <w:r w:rsidR="003E2990" w:rsidRPr="00AA49B1">
              <w:rPr>
                <w:sz w:val="24"/>
                <w:szCs w:val="24"/>
              </w:rPr>
              <w:tab/>
              <w:t>45</w:t>
            </w:r>
          </w:hyperlink>
        </w:p>
        <w:p w:rsidR="000A54C7" w:rsidRPr="00AA49B1" w:rsidRDefault="00220058" w:rsidP="0026472B">
          <w:pPr>
            <w:pStyle w:val="11"/>
            <w:numPr>
              <w:ilvl w:val="1"/>
              <w:numId w:val="20"/>
            </w:numPr>
            <w:tabs>
              <w:tab w:val="left" w:pos="1034"/>
              <w:tab w:val="left" w:leader="dot" w:pos="9608"/>
            </w:tabs>
            <w:spacing w:line="360" w:lineRule="auto"/>
            <w:ind w:left="544" w:right="632" w:firstLine="0"/>
            <w:contextualSpacing/>
            <w:rPr>
              <w:sz w:val="24"/>
              <w:szCs w:val="24"/>
            </w:rPr>
          </w:pPr>
          <w:hyperlink w:anchor="_bookmark25" w:history="1">
            <w:r w:rsidR="003E2990" w:rsidRPr="00AA49B1">
              <w:rPr>
                <w:sz w:val="24"/>
                <w:szCs w:val="24"/>
              </w:rPr>
              <w:t>Мероприятия по развитию инфраструктуры для легкового</w:t>
            </w:r>
          </w:hyperlink>
          <w:hyperlink w:anchor="_bookmark25" w:history="1">
            <w:r w:rsidR="003E2990" w:rsidRPr="00AA49B1">
              <w:rPr>
                <w:sz w:val="24"/>
                <w:szCs w:val="24"/>
              </w:rPr>
              <w:t xml:space="preserve"> автомобильного транспорта, включая развитие единого парковочного</w:t>
            </w:r>
          </w:hyperlink>
          <w:hyperlink w:anchor="_bookmark25" w:history="1">
            <w:r w:rsidR="003E2990" w:rsidRPr="00AA49B1">
              <w:rPr>
                <w:sz w:val="24"/>
                <w:szCs w:val="24"/>
              </w:rPr>
              <w:t xml:space="preserve"> пространства.</w:t>
            </w:r>
            <w:r w:rsidR="003E2990" w:rsidRPr="00AA49B1">
              <w:rPr>
                <w:sz w:val="24"/>
                <w:szCs w:val="24"/>
              </w:rPr>
              <w:tab/>
              <w:t>46</w:t>
            </w:r>
          </w:hyperlink>
        </w:p>
        <w:p w:rsidR="000A54C7" w:rsidRPr="00AA49B1" w:rsidRDefault="00220058" w:rsidP="0026472B">
          <w:pPr>
            <w:pStyle w:val="11"/>
            <w:numPr>
              <w:ilvl w:val="1"/>
              <w:numId w:val="20"/>
            </w:numPr>
            <w:tabs>
              <w:tab w:val="left" w:pos="1034"/>
              <w:tab w:val="left" w:leader="dot" w:pos="9608"/>
            </w:tabs>
            <w:spacing w:before="1" w:line="360" w:lineRule="auto"/>
            <w:ind w:left="544" w:right="631" w:firstLine="0"/>
            <w:contextualSpacing/>
            <w:rPr>
              <w:sz w:val="24"/>
              <w:szCs w:val="24"/>
            </w:rPr>
          </w:pPr>
          <w:hyperlink w:anchor="_bookmark26" w:history="1">
            <w:r w:rsidR="003E2990" w:rsidRPr="00AA49B1">
              <w:rPr>
                <w:sz w:val="24"/>
                <w:szCs w:val="24"/>
              </w:rPr>
              <w:t>Мероприятия по развитию инфраструктуры пешеходного и</w:t>
            </w:r>
          </w:hyperlink>
          <w:hyperlink w:anchor="_bookmark26" w:history="1">
            <w:r w:rsidR="003E2990" w:rsidRPr="00AA49B1">
              <w:rPr>
                <w:sz w:val="24"/>
                <w:szCs w:val="24"/>
              </w:rPr>
              <w:t xml:space="preserve"> велосипедного</w:t>
            </w:r>
            <w:r w:rsidR="003E2990" w:rsidRPr="00AA49B1">
              <w:rPr>
                <w:spacing w:val="-4"/>
                <w:sz w:val="24"/>
                <w:szCs w:val="24"/>
              </w:rPr>
              <w:t xml:space="preserve"> </w:t>
            </w:r>
            <w:r w:rsidR="003E2990" w:rsidRPr="00AA49B1">
              <w:rPr>
                <w:sz w:val="24"/>
                <w:szCs w:val="24"/>
              </w:rPr>
              <w:t>передвижения.</w:t>
            </w:r>
            <w:r w:rsidR="003E2990" w:rsidRPr="00AA49B1">
              <w:rPr>
                <w:sz w:val="24"/>
                <w:szCs w:val="24"/>
              </w:rPr>
              <w:tab/>
              <w:t>48</w:t>
            </w:r>
          </w:hyperlink>
        </w:p>
        <w:p w:rsidR="000A54C7" w:rsidRPr="00AA49B1" w:rsidRDefault="00220058" w:rsidP="0026472B">
          <w:pPr>
            <w:pStyle w:val="11"/>
            <w:numPr>
              <w:ilvl w:val="1"/>
              <w:numId w:val="20"/>
            </w:numPr>
            <w:tabs>
              <w:tab w:val="left" w:pos="1034"/>
              <w:tab w:val="left" w:leader="dot" w:pos="9608"/>
            </w:tabs>
            <w:spacing w:before="1" w:line="360" w:lineRule="auto"/>
            <w:ind w:left="544" w:right="631" w:firstLine="0"/>
            <w:contextualSpacing/>
            <w:rPr>
              <w:sz w:val="24"/>
              <w:szCs w:val="24"/>
            </w:rPr>
          </w:pPr>
          <w:hyperlink w:anchor="_bookmark27" w:history="1">
            <w:r w:rsidR="003E2990" w:rsidRPr="00AA49B1">
              <w:rPr>
                <w:sz w:val="24"/>
                <w:szCs w:val="24"/>
              </w:rPr>
              <w:t>Мероприятия по развитию инфраструктуры для грузового транспорта,</w:t>
            </w:r>
          </w:hyperlink>
          <w:hyperlink w:anchor="_bookmark27" w:history="1">
            <w:r w:rsidR="003E2990" w:rsidRPr="00AA49B1">
              <w:rPr>
                <w:sz w:val="24"/>
                <w:szCs w:val="24"/>
              </w:rPr>
              <w:t xml:space="preserve"> транспортных средств коммунальных и</w:t>
            </w:r>
            <w:r w:rsidR="003E2990" w:rsidRPr="00AA49B1">
              <w:rPr>
                <w:spacing w:val="-12"/>
                <w:sz w:val="24"/>
                <w:szCs w:val="24"/>
              </w:rPr>
              <w:t xml:space="preserve"> </w:t>
            </w:r>
            <w:r w:rsidR="003E2990" w:rsidRPr="00AA49B1">
              <w:rPr>
                <w:sz w:val="24"/>
                <w:szCs w:val="24"/>
              </w:rPr>
              <w:t>дорожных</w:t>
            </w:r>
            <w:r w:rsidR="003E2990" w:rsidRPr="00AA49B1">
              <w:rPr>
                <w:spacing w:val="-2"/>
                <w:sz w:val="24"/>
                <w:szCs w:val="24"/>
              </w:rPr>
              <w:t xml:space="preserve"> </w:t>
            </w:r>
            <w:r w:rsidR="003E2990" w:rsidRPr="00AA49B1">
              <w:rPr>
                <w:sz w:val="24"/>
                <w:szCs w:val="24"/>
              </w:rPr>
              <w:t>служб</w:t>
            </w:r>
            <w:r w:rsidR="003E2990" w:rsidRPr="00AA49B1">
              <w:rPr>
                <w:sz w:val="24"/>
                <w:szCs w:val="24"/>
              </w:rPr>
              <w:tab/>
              <w:t>50</w:t>
            </w:r>
          </w:hyperlink>
        </w:p>
        <w:p w:rsidR="000A54C7" w:rsidRPr="00AA49B1" w:rsidRDefault="00220058" w:rsidP="0026472B">
          <w:pPr>
            <w:pStyle w:val="11"/>
            <w:numPr>
              <w:ilvl w:val="1"/>
              <w:numId w:val="20"/>
            </w:numPr>
            <w:tabs>
              <w:tab w:val="left" w:pos="1034"/>
              <w:tab w:val="left" w:leader="dot" w:pos="9608"/>
            </w:tabs>
            <w:spacing w:line="321" w:lineRule="exact"/>
            <w:ind w:left="544" w:firstLine="0"/>
            <w:contextualSpacing/>
            <w:rPr>
              <w:sz w:val="24"/>
              <w:szCs w:val="24"/>
            </w:rPr>
          </w:pPr>
          <w:hyperlink w:anchor="_bookmark28" w:history="1">
            <w:r w:rsidR="003E2990" w:rsidRPr="00AA49B1">
              <w:rPr>
                <w:sz w:val="24"/>
                <w:szCs w:val="24"/>
              </w:rPr>
              <w:t>Мероприятия по развитию</w:t>
            </w:r>
            <w:r w:rsidR="003E2990" w:rsidRPr="00AA49B1">
              <w:rPr>
                <w:spacing w:val="-8"/>
                <w:sz w:val="24"/>
                <w:szCs w:val="24"/>
              </w:rPr>
              <w:t xml:space="preserve"> </w:t>
            </w:r>
            <w:r w:rsidR="003E2990" w:rsidRPr="00AA49B1">
              <w:rPr>
                <w:sz w:val="24"/>
                <w:szCs w:val="24"/>
              </w:rPr>
              <w:t>сети</w:t>
            </w:r>
            <w:r w:rsidR="003E2990" w:rsidRPr="00AA49B1">
              <w:rPr>
                <w:spacing w:val="-2"/>
                <w:sz w:val="24"/>
                <w:szCs w:val="24"/>
              </w:rPr>
              <w:t xml:space="preserve"> </w:t>
            </w:r>
            <w:r w:rsidR="003E2990" w:rsidRPr="00AA49B1">
              <w:rPr>
                <w:sz w:val="24"/>
                <w:szCs w:val="24"/>
              </w:rPr>
              <w:t>дорог.</w:t>
            </w:r>
            <w:r w:rsidR="003E2990" w:rsidRPr="00AA49B1">
              <w:rPr>
                <w:sz w:val="24"/>
                <w:szCs w:val="24"/>
              </w:rPr>
              <w:tab/>
              <w:t>51</w:t>
            </w:r>
          </w:hyperlink>
        </w:p>
        <w:p w:rsidR="000A54C7" w:rsidRPr="00AA49B1" w:rsidRDefault="00220058" w:rsidP="0026472B">
          <w:pPr>
            <w:pStyle w:val="11"/>
            <w:tabs>
              <w:tab w:val="left" w:leader="dot" w:pos="9608"/>
            </w:tabs>
            <w:spacing w:before="160" w:line="360" w:lineRule="auto"/>
            <w:ind w:left="544" w:right="629"/>
            <w:contextualSpacing/>
            <w:jc w:val="left"/>
            <w:rPr>
              <w:sz w:val="24"/>
              <w:szCs w:val="24"/>
            </w:rPr>
          </w:pPr>
          <w:hyperlink w:anchor="_bookmark29" w:history="1">
            <w:r w:rsidR="003E2990" w:rsidRPr="00AA49B1">
              <w:rPr>
                <w:sz w:val="24"/>
                <w:szCs w:val="24"/>
              </w:rPr>
              <w:t>РАЗДЕЛ 5. ПЕРЕЧЕНЬ ИНВЕСТИЦИОННЫХ ПРОЕКТОВ ПО</w:t>
            </w:r>
          </w:hyperlink>
          <w:r w:rsidR="003E2990" w:rsidRPr="00AA49B1">
            <w:rPr>
              <w:sz w:val="24"/>
              <w:szCs w:val="24"/>
            </w:rPr>
            <w:t xml:space="preserve"> </w:t>
          </w:r>
          <w:hyperlink w:anchor="_bookmark29" w:history="1">
            <w:r w:rsidR="003E2990" w:rsidRPr="00AA49B1">
              <w:rPr>
                <w:sz w:val="24"/>
                <w:szCs w:val="24"/>
              </w:rPr>
              <w:t>ПРОЕКТИРОВАНИЮ, СТРОИТЕЛЬСТВУ, РЕКОНСТРУКЦИИ ОБЪЕКТОВ</w:t>
            </w:r>
          </w:hyperlink>
          <w:r w:rsidR="003E2990" w:rsidRPr="00AA49B1">
            <w:rPr>
              <w:sz w:val="24"/>
              <w:szCs w:val="24"/>
            </w:rPr>
            <w:t xml:space="preserve"> </w:t>
          </w:r>
          <w:hyperlink w:anchor="_bookmark29" w:history="1">
            <w:r w:rsidR="003E2990" w:rsidRPr="00AA49B1">
              <w:rPr>
                <w:sz w:val="24"/>
                <w:szCs w:val="24"/>
              </w:rPr>
              <w:t>ТРАНСПОРТНОЙ</w:t>
            </w:r>
            <w:r w:rsidR="003E2990" w:rsidRPr="00AA49B1">
              <w:rPr>
                <w:spacing w:val="-6"/>
                <w:sz w:val="24"/>
                <w:szCs w:val="24"/>
              </w:rPr>
              <w:t xml:space="preserve"> </w:t>
            </w:r>
            <w:r w:rsidR="003E2990" w:rsidRPr="00AA49B1">
              <w:rPr>
                <w:sz w:val="24"/>
                <w:szCs w:val="24"/>
              </w:rPr>
              <w:t>ИНФРАСТРУКТУРЫ.</w:t>
            </w:r>
            <w:r w:rsidR="003E2990" w:rsidRPr="00AA49B1">
              <w:rPr>
                <w:sz w:val="24"/>
                <w:szCs w:val="24"/>
              </w:rPr>
              <w:tab/>
              <w:t>52</w:t>
            </w:r>
          </w:hyperlink>
        </w:p>
        <w:p w:rsidR="000A54C7" w:rsidRPr="00AA49B1" w:rsidRDefault="00220058" w:rsidP="0026472B">
          <w:pPr>
            <w:pStyle w:val="11"/>
            <w:numPr>
              <w:ilvl w:val="1"/>
              <w:numId w:val="19"/>
            </w:numPr>
            <w:tabs>
              <w:tab w:val="left" w:pos="1034"/>
            </w:tabs>
            <w:spacing w:before="2" w:after="89" w:line="360" w:lineRule="auto"/>
            <w:ind w:left="544" w:right="625" w:firstLine="0"/>
            <w:contextualSpacing/>
            <w:rPr>
              <w:sz w:val="24"/>
              <w:szCs w:val="24"/>
            </w:rPr>
          </w:pPr>
          <w:hyperlink w:anchor="_bookmark30" w:history="1">
            <w:r w:rsidR="003E2990" w:rsidRPr="00AA49B1">
              <w:rPr>
                <w:sz w:val="24"/>
                <w:szCs w:val="24"/>
              </w:rPr>
              <w:t>Комплексные мероприятия по организации дорожного движения, в том</w:t>
            </w:r>
          </w:hyperlink>
          <w:hyperlink w:anchor="_bookmark30" w:history="1">
            <w:r w:rsidR="003E2990" w:rsidRPr="00AA49B1">
              <w:rPr>
                <w:sz w:val="24"/>
                <w:szCs w:val="24"/>
              </w:rPr>
              <w:t xml:space="preserve"> числе   мероприятия   по   повышению   безопасности   дорожного </w:t>
            </w:r>
            <w:r w:rsidR="003E2990" w:rsidRPr="00AA49B1">
              <w:rPr>
                <w:spacing w:val="19"/>
                <w:sz w:val="24"/>
                <w:szCs w:val="24"/>
              </w:rPr>
              <w:t xml:space="preserve"> </w:t>
            </w:r>
            <w:r w:rsidR="003E2990" w:rsidRPr="00AA49B1">
              <w:rPr>
                <w:sz w:val="24"/>
                <w:szCs w:val="24"/>
              </w:rPr>
              <w:t>движения,</w:t>
            </w:r>
          </w:hyperlink>
        </w:p>
        <w:p w:rsidR="000A54C7" w:rsidRPr="00AA49B1" w:rsidRDefault="00220058" w:rsidP="0026472B">
          <w:pPr>
            <w:pStyle w:val="11"/>
            <w:tabs>
              <w:tab w:val="left" w:leader="dot" w:pos="9608"/>
            </w:tabs>
            <w:spacing w:before="67"/>
            <w:ind w:left="544"/>
            <w:contextualSpacing/>
            <w:jc w:val="left"/>
            <w:rPr>
              <w:sz w:val="24"/>
              <w:szCs w:val="24"/>
            </w:rPr>
          </w:pPr>
          <w:hyperlink w:anchor="_bookmark30" w:history="1">
            <w:r w:rsidR="003E2990" w:rsidRPr="00AA49B1">
              <w:rPr>
                <w:sz w:val="24"/>
                <w:szCs w:val="24"/>
              </w:rPr>
              <w:t>снижению перегруженности дорог и (или)</w:t>
            </w:r>
            <w:r w:rsidR="003E2990" w:rsidRPr="00AA49B1">
              <w:rPr>
                <w:spacing w:val="-13"/>
                <w:sz w:val="24"/>
                <w:szCs w:val="24"/>
              </w:rPr>
              <w:t xml:space="preserve"> </w:t>
            </w:r>
            <w:r w:rsidR="003E2990" w:rsidRPr="00AA49B1">
              <w:rPr>
                <w:sz w:val="24"/>
                <w:szCs w:val="24"/>
              </w:rPr>
              <w:t>их</w:t>
            </w:r>
            <w:r w:rsidR="003E2990" w:rsidRPr="00AA49B1">
              <w:rPr>
                <w:spacing w:val="-1"/>
                <w:sz w:val="24"/>
                <w:szCs w:val="24"/>
              </w:rPr>
              <w:t xml:space="preserve"> </w:t>
            </w:r>
            <w:r w:rsidR="003E2990" w:rsidRPr="00AA49B1">
              <w:rPr>
                <w:sz w:val="24"/>
                <w:szCs w:val="24"/>
              </w:rPr>
              <w:t>участков.</w:t>
            </w:r>
            <w:r w:rsidR="003E2990" w:rsidRPr="00AA49B1">
              <w:rPr>
                <w:sz w:val="24"/>
                <w:szCs w:val="24"/>
              </w:rPr>
              <w:tab/>
              <w:t>53</w:t>
            </w:r>
          </w:hyperlink>
        </w:p>
        <w:p w:rsidR="000A54C7" w:rsidRPr="00AA49B1" w:rsidRDefault="00220058" w:rsidP="0026472B">
          <w:pPr>
            <w:pStyle w:val="11"/>
            <w:numPr>
              <w:ilvl w:val="1"/>
              <w:numId w:val="19"/>
            </w:numPr>
            <w:tabs>
              <w:tab w:val="left" w:pos="1034"/>
            </w:tabs>
            <w:spacing w:before="163"/>
            <w:ind w:left="544" w:firstLine="0"/>
            <w:contextualSpacing/>
            <w:rPr>
              <w:sz w:val="24"/>
              <w:szCs w:val="24"/>
            </w:rPr>
          </w:pPr>
          <w:hyperlink w:anchor="_bookmark31" w:history="1">
            <w:r w:rsidR="003E2990" w:rsidRPr="00AA49B1">
              <w:rPr>
                <w:sz w:val="24"/>
                <w:szCs w:val="24"/>
              </w:rPr>
              <w:t>Мероприятия по внедрению интеллектуальных транспортных систем...</w:t>
            </w:r>
            <w:r w:rsidR="003E2990" w:rsidRPr="00AA49B1">
              <w:rPr>
                <w:spacing w:val="-29"/>
                <w:sz w:val="24"/>
                <w:szCs w:val="24"/>
              </w:rPr>
              <w:t xml:space="preserve"> </w:t>
            </w:r>
            <w:r w:rsidR="003E2990" w:rsidRPr="00AA49B1">
              <w:rPr>
                <w:sz w:val="24"/>
                <w:szCs w:val="24"/>
              </w:rPr>
              <w:t>54</w:t>
            </w:r>
          </w:hyperlink>
        </w:p>
        <w:p w:rsidR="000A54C7" w:rsidRPr="00AA49B1" w:rsidRDefault="00220058" w:rsidP="0026472B">
          <w:pPr>
            <w:pStyle w:val="11"/>
            <w:numPr>
              <w:ilvl w:val="1"/>
              <w:numId w:val="19"/>
            </w:numPr>
            <w:tabs>
              <w:tab w:val="left" w:pos="1034"/>
              <w:tab w:val="left" w:leader="dot" w:pos="9608"/>
            </w:tabs>
            <w:spacing w:before="161" w:line="360" w:lineRule="auto"/>
            <w:ind w:left="544" w:right="632" w:firstLine="0"/>
            <w:contextualSpacing/>
            <w:rPr>
              <w:sz w:val="24"/>
              <w:szCs w:val="24"/>
            </w:rPr>
          </w:pPr>
          <w:hyperlink w:anchor="_bookmark32" w:history="1">
            <w:r w:rsidR="003E2990" w:rsidRPr="00AA49B1">
              <w:rPr>
                <w:sz w:val="24"/>
                <w:szCs w:val="24"/>
              </w:rPr>
              <w:t>Мероприятия по снижению негативного воздействия транспорта на</w:t>
            </w:r>
          </w:hyperlink>
          <w:hyperlink w:anchor="_bookmark32" w:history="1">
            <w:r w:rsidR="003E2990" w:rsidRPr="00AA49B1">
              <w:rPr>
                <w:sz w:val="24"/>
                <w:szCs w:val="24"/>
              </w:rPr>
              <w:t xml:space="preserve"> окружающую среду и</w:t>
            </w:r>
            <w:r w:rsidR="003E2990" w:rsidRPr="00AA49B1">
              <w:rPr>
                <w:spacing w:val="-8"/>
                <w:sz w:val="24"/>
                <w:szCs w:val="24"/>
              </w:rPr>
              <w:t xml:space="preserve"> </w:t>
            </w:r>
            <w:r w:rsidR="003E2990" w:rsidRPr="00AA49B1">
              <w:rPr>
                <w:sz w:val="24"/>
                <w:szCs w:val="24"/>
              </w:rPr>
              <w:t>здоровье</w:t>
            </w:r>
            <w:r w:rsidR="003E2990" w:rsidRPr="00AA49B1">
              <w:rPr>
                <w:spacing w:val="-1"/>
                <w:sz w:val="24"/>
                <w:szCs w:val="24"/>
              </w:rPr>
              <w:t xml:space="preserve"> </w:t>
            </w:r>
            <w:r w:rsidR="003E2990" w:rsidRPr="00AA49B1">
              <w:rPr>
                <w:sz w:val="24"/>
                <w:szCs w:val="24"/>
              </w:rPr>
              <w:t>населения.</w:t>
            </w:r>
            <w:r w:rsidR="003E2990" w:rsidRPr="00AA49B1">
              <w:rPr>
                <w:sz w:val="24"/>
                <w:szCs w:val="24"/>
              </w:rPr>
              <w:tab/>
              <w:t>54</w:t>
            </w:r>
          </w:hyperlink>
        </w:p>
        <w:p w:rsidR="000A54C7" w:rsidRPr="00AA49B1" w:rsidRDefault="00220058" w:rsidP="0026472B">
          <w:pPr>
            <w:pStyle w:val="11"/>
            <w:numPr>
              <w:ilvl w:val="1"/>
              <w:numId w:val="19"/>
            </w:numPr>
            <w:tabs>
              <w:tab w:val="left" w:pos="1034"/>
              <w:tab w:val="left" w:leader="dot" w:pos="9608"/>
            </w:tabs>
            <w:spacing w:line="360" w:lineRule="auto"/>
            <w:ind w:left="544" w:right="625" w:firstLine="0"/>
            <w:contextualSpacing/>
            <w:rPr>
              <w:sz w:val="24"/>
              <w:szCs w:val="24"/>
            </w:rPr>
          </w:pPr>
          <w:hyperlink w:anchor="_bookmark33" w:history="1">
            <w:r w:rsidR="003E2990" w:rsidRPr="00AA49B1">
              <w:rPr>
                <w:sz w:val="24"/>
                <w:szCs w:val="24"/>
              </w:rPr>
              <w:t xml:space="preserve">Мероприятия по мониторингу и </w:t>
            </w:r>
            <w:proofErr w:type="gramStart"/>
            <w:r w:rsidR="003E2990" w:rsidRPr="00AA49B1">
              <w:rPr>
                <w:sz w:val="24"/>
                <w:szCs w:val="24"/>
              </w:rPr>
              <w:t>контролю за</w:t>
            </w:r>
            <w:proofErr w:type="gramEnd"/>
            <w:r w:rsidR="003E2990" w:rsidRPr="00AA49B1">
              <w:rPr>
                <w:sz w:val="24"/>
                <w:szCs w:val="24"/>
              </w:rPr>
              <w:t xml:space="preserve"> работой транспортной</w:t>
            </w:r>
          </w:hyperlink>
          <w:hyperlink w:anchor="_bookmark33" w:history="1">
            <w:r w:rsidR="003E2990" w:rsidRPr="00AA49B1">
              <w:rPr>
                <w:sz w:val="24"/>
                <w:szCs w:val="24"/>
              </w:rPr>
              <w:t xml:space="preserve"> инфраструктуры и качеством транспортного обслуживания населения и</w:t>
            </w:r>
          </w:hyperlink>
          <w:hyperlink w:anchor="_bookmark33" w:history="1">
            <w:r w:rsidR="003E2990" w:rsidRPr="00AA49B1">
              <w:rPr>
                <w:sz w:val="24"/>
                <w:szCs w:val="24"/>
              </w:rPr>
              <w:t xml:space="preserve"> субъектов</w:t>
            </w:r>
            <w:r w:rsidR="003E2990" w:rsidRPr="00AA49B1">
              <w:rPr>
                <w:spacing w:val="-5"/>
                <w:sz w:val="24"/>
                <w:szCs w:val="24"/>
              </w:rPr>
              <w:t xml:space="preserve"> </w:t>
            </w:r>
            <w:r w:rsidR="003E2990" w:rsidRPr="00AA49B1">
              <w:rPr>
                <w:sz w:val="24"/>
                <w:szCs w:val="24"/>
              </w:rPr>
              <w:t>экономической</w:t>
            </w:r>
            <w:r w:rsidR="003E2990" w:rsidRPr="00AA49B1">
              <w:rPr>
                <w:spacing w:val="-2"/>
                <w:sz w:val="24"/>
                <w:szCs w:val="24"/>
              </w:rPr>
              <w:t xml:space="preserve"> </w:t>
            </w:r>
            <w:r w:rsidR="003E2990" w:rsidRPr="00AA49B1">
              <w:rPr>
                <w:sz w:val="24"/>
                <w:szCs w:val="24"/>
              </w:rPr>
              <w:t>деятельности</w:t>
            </w:r>
            <w:r w:rsidR="003E2990" w:rsidRPr="00AA49B1">
              <w:rPr>
                <w:sz w:val="24"/>
                <w:szCs w:val="24"/>
              </w:rPr>
              <w:tab/>
              <w:t>57</w:t>
            </w:r>
          </w:hyperlink>
        </w:p>
        <w:p w:rsidR="000A54C7" w:rsidRPr="00AA49B1" w:rsidRDefault="00220058" w:rsidP="0026472B">
          <w:pPr>
            <w:pStyle w:val="11"/>
            <w:tabs>
              <w:tab w:val="left" w:leader="dot" w:pos="9608"/>
            </w:tabs>
            <w:spacing w:line="360" w:lineRule="auto"/>
            <w:ind w:left="544" w:right="627"/>
            <w:contextualSpacing/>
            <w:jc w:val="left"/>
            <w:rPr>
              <w:sz w:val="24"/>
              <w:szCs w:val="24"/>
            </w:rPr>
          </w:pPr>
          <w:hyperlink w:anchor="_bookmark34" w:history="1">
            <w:r w:rsidR="003E2990" w:rsidRPr="00AA49B1">
              <w:rPr>
                <w:sz w:val="24"/>
                <w:szCs w:val="24"/>
              </w:rPr>
              <w:t>РАЗДЕЛ 6. ОЦЕНКА ОБЪЕМОВ И ИСТОЧНИКОВ ФИНАНСИРОВАНИЯ</w:t>
            </w:r>
          </w:hyperlink>
          <w:r w:rsidR="003E2990" w:rsidRPr="00AA49B1">
            <w:rPr>
              <w:sz w:val="24"/>
              <w:szCs w:val="24"/>
            </w:rPr>
            <w:t xml:space="preserve"> </w:t>
          </w:r>
          <w:hyperlink w:anchor="_bookmark34" w:history="1">
            <w:r w:rsidR="003E2990" w:rsidRPr="00AA49B1">
              <w:rPr>
                <w:sz w:val="24"/>
                <w:szCs w:val="24"/>
              </w:rPr>
              <w:t>ИНВЕСТИЦИОННЫХ ПРОЕКТОВ ПО ПРОЕКТИРОВАНИЮ,</w:t>
            </w:r>
          </w:hyperlink>
          <w:r w:rsidR="003E2990" w:rsidRPr="00AA49B1">
            <w:rPr>
              <w:sz w:val="24"/>
              <w:szCs w:val="24"/>
            </w:rPr>
            <w:t xml:space="preserve"> </w:t>
          </w:r>
          <w:hyperlink w:anchor="_bookmark34" w:history="1">
            <w:r w:rsidR="003E2990" w:rsidRPr="00AA49B1">
              <w:rPr>
                <w:sz w:val="24"/>
                <w:szCs w:val="24"/>
              </w:rPr>
              <w:t>СТРОИТЕЛЬСТВУ, РЕКОНСТРУКЦИИ ОБЪЕКТОВ ТРАНСПОРТНОЙ</w:t>
            </w:r>
          </w:hyperlink>
          <w:r w:rsidR="003E2990" w:rsidRPr="00AA49B1">
            <w:rPr>
              <w:sz w:val="24"/>
              <w:szCs w:val="24"/>
            </w:rPr>
            <w:t xml:space="preserve"> </w:t>
          </w:r>
          <w:hyperlink w:anchor="_bookmark34" w:history="1">
            <w:r w:rsidR="003E2990" w:rsidRPr="00AA49B1">
              <w:rPr>
                <w:sz w:val="24"/>
                <w:szCs w:val="24"/>
              </w:rPr>
              <w:t>ИНФРАСТРУКТУРЫ.</w:t>
            </w:r>
            <w:r w:rsidR="003E2990" w:rsidRPr="00AA49B1">
              <w:rPr>
                <w:sz w:val="24"/>
                <w:szCs w:val="24"/>
              </w:rPr>
              <w:tab/>
              <w:t>59</w:t>
            </w:r>
          </w:hyperlink>
        </w:p>
        <w:p w:rsidR="000A54C7" w:rsidRPr="00AA49B1" w:rsidRDefault="00220058" w:rsidP="0026472B">
          <w:pPr>
            <w:pStyle w:val="11"/>
            <w:numPr>
              <w:ilvl w:val="1"/>
              <w:numId w:val="18"/>
            </w:numPr>
            <w:tabs>
              <w:tab w:val="left" w:pos="1034"/>
              <w:tab w:val="left" w:leader="dot" w:pos="9608"/>
            </w:tabs>
            <w:spacing w:line="360" w:lineRule="auto"/>
            <w:ind w:left="544" w:right="630" w:firstLine="0"/>
            <w:contextualSpacing/>
            <w:rPr>
              <w:sz w:val="24"/>
              <w:szCs w:val="24"/>
            </w:rPr>
          </w:pPr>
          <w:hyperlink w:anchor="_bookmark35" w:history="1">
            <w:r w:rsidR="003E2990" w:rsidRPr="00AA49B1">
              <w:rPr>
                <w:sz w:val="24"/>
                <w:szCs w:val="24"/>
              </w:rPr>
              <w:t>Система развития транспорта общего пользования, создания</w:t>
            </w:r>
          </w:hyperlink>
          <w:hyperlink w:anchor="_bookmark35" w:history="1">
            <w:r w:rsidR="003E2990" w:rsidRPr="00AA49B1">
              <w:rPr>
                <w:sz w:val="24"/>
                <w:szCs w:val="24"/>
              </w:rPr>
              <w:t xml:space="preserve"> транспортно-пересадочных</w:t>
            </w:r>
            <w:r w:rsidR="003E2990" w:rsidRPr="00AA49B1">
              <w:rPr>
                <w:spacing w:val="-4"/>
                <w:sz w:val="24"/>
                <w:szCs w:val="24"/>
              </w:rPr>
              <w:t xml:space="preserve"> </w:t>
            </w:r>
            <w:r w:rsidR="003E2990" w:rsidRPr="00AA49B1">
              <w:rPr>
                <w:sz w:val="24"/>
                <w:szCs w:val="24"/>
              </w:rPr>
              <w:t>узлов.</w:t>
            </w:r>
            <w:r w:rsidR="003E2990" w:rsidRPr="00AA49B1">
              <w:rPr>
                <w:sz w:val="24"/>
                <w:szCs w:val="24"/>
              </w:rPr>
              <w:tab/>
              <w:t>60</w:t>
            </w:r>
          </w:hyperlink>
        </w:p>
        <w:p w:rsidR="000A54C7" w:rsidRPr="00AA49B1" w:rsidRDefault="00220058" w:rsidP="0026472B">
          <w:pPr>
            <w:pStyle w:val="11"/>
            <w:numPr>
              <w:ilvl w:val="1"/>
              <w:numId w:val="18"/>
            </w:numPr>
            <w:tabs>
              <w:tab w:val="left" w:pos="1034"/>
              <w:tab w:val="left" w:leader="dot" w:pos="9608"/>
            </w:tabs>
            <w:spacing w:before="1" w:line="360" w:lineRule="auto"/>
            <w:ind w:left="544" w:right="631" w:firstLine="0"/>
            <w:contextualSpacing/>
            <w:rPr>
              <w:sz w:val="24"/>
              <w:szCs w:val="24"/>
            </w:rPr>
          </w:pPr>
          <w:hyperlink w:anchor="_bookmark36" w:history="1">
            <w:r w:rsidR="003E2990" w:rsidRPr="00AA49B1">
              <w:rPr>
                <w:sz w:val="24"/>
                <w:szCs w:val="24"/>
              </w:rPr>
              <w:t>Система развития инфраструктуры для легкового автомобильного</w:t>
            </w:r>
          </w:hyperlink>
          <w:hyperlink w:anchor="_bookmark36" w:history="1">
            <w:r w:rsidR="003E2990" w:rsidRPr="00AA49B1">
              <w:rPr>
                <w:sz w:val="24"/>
                <w:szCs w:val="24"/>
              </w:rPr>
              <w:t xml:space="preserve"> транспорта, </w:t>
            </w:r>
            <w:r w:rsidR="003E2990" w:rsidRPr="00AA49B1">
              <w:rPr>
                <w:sz w:val="24"/>
                <w:szCs w:val="24"/>
              </w:rPr>
              <w:lastRenderedPageBreak/>
              <w:t>включая развитие единого</w:t>
            </w:r>
            <w:r w:rsidR="003E2990" w:rsidRPr="00AA49B1">
              <w:rPr>
                <w:spacing w:val="-15"/>
                <w:sz w:val="24"/>
                <w:szCs w:val="24"/>
              </w:rPr>
              <w:t xml:space="preserve"> </w:t>
            </w:r>
            <w:r w:rsidR="003E2990" w:rsidRPr="00AA49B1">
              <w:rPr>
                <w:sz w:val="24"/>
                <w:szCs w:val="24"/>
              </w:rPr>
              <w:t>парковочного</w:t>
            </w:r>
            <w:r w:rsidR="003E2990" w:rsidRPr="00AA49B1">
              <w:rPr>
                <w:spacing w:val="-4"/>
                <w:sz w:val="24"/>
                <w:szCs w:val="24"/>
              </w:rPr>
              <w:t xml:space="preserve"> </w:t>
            </w:r>
            <w:r w:rsidR="003E2990" w:rsidRPr="00AA49B1">
              <w:rPr>
                <w:sz w:val="24"/>
                <w:szCs w:val="24"/>
              </w:rPr>
              <w:t>пространства.</w:t>
            </w:r>
            <w:r w:rsidR="003E2990" w:rsidRPr="00AA49B1">
              <w:rPr>
                <w:sz w:val="24"/>
                <w:szCs w:val="24"/>
              </w:rPr>
              <w:tab/>
              <w:t>62</w:t>
            </w:r>
          </w:hyperlink>
        </w:p>
        <w:p w:rsidR="000A54C7" w:rsidRPr="00AA49B1" w:rsidRDefault="00220058" w:rsidP="0026472B">
          <w:pPr>
            <w:pStyle w:val="11"/>
            <w:numPr>
              <w:ilvl w:val="1"/>
              <w:numId w:val="18"/>
            </w:numPr>
            <w:tabs>
              <w:tab w:val="left" w:pos="1034"/>
              <w:tab w:val="left" w:leader="dot" w:pos="9608"/>
            </w:tabs>
            <w:spacing w:line="360" w:lineRule="auto"/>
            <w:ind w:left="544" w:right="632" w:firstLine="0"/>
            <w:contextualSpacing/>
            <w:rPr>
              <w:sz w:val="24"/>
              <w:szCs w:val="24"/>
            </w:rPr>
          </w:pPr>
          <w:hyperlink w:anchor="_bookmark37" w:history="1">
            <w:r w:rsidR="003E2990" w:rsidRPr="00AA49B1">
              <w:rPr>
                <w:sz w:val="24"/>
                <w:szCs w:val="24"/>
              </w:rPr>
              <w:t>Система развития инфраструктуры пешеходного и велосипедного</w:t>
            </w:r>
          </w:hyperlink>
          <w:hyperlink w:anchor="_bookmark37" w:history="1">
            <w:r w:rsidR="003E2990" w:rsidRPr="00AA49B1">
              <w:rPr>
                <w:sz w:val="24"/>
                <w:szCs w:val="24"/>
              </w:rPr>
              <w:t xml:space="preserve"> передвижения.</w:t>
            </w:r>
            <w:r w:rsidR="003E2990" w:rsidRPr="00AA49B1">
              <w:rPr>
                <w:sz w:val="24"/>
                <w:szCs w:val="24"/>
              </w:rPr>
              <w:tab/>
              <w:t>64</w:t>
            </w:r>
          </w:hyperlink>
        </w:p>
        <w:p w:rsidR="000A54C7" w:rsidRPr="00AA49B1" w:rsidRDefault="00220058" w:rsidP="0026472B">
          <w:pPr>
            <w:pStyle w:val="11"/>
            <w:numPr>
              <w:ilvl w:val="1"/>
              <w:numId w:val="18"/>
            </w:numPr>
            <w:tabs>
              <w:tab w:val="left" w:pos="1034"/>
              <w:tab w:val="left" w:leader="dot" w:pos="9608"/>
            </w:tabs>
            <w:spacing w:line="362" w:lineRule="auto"/>
            <w:ind w:left="544" w:right="629" w:firstLine="0"/>
            <w:contextualSpacing/>
            <w:rPr>
              <w:sz w:val="24"/>
              <w:szCs w:val="24"/>
            </w:rPr>
          </w:pPr>
          <w:hyperlink w:anchor="_bookmark38" w:history="1">
            <w:r w:rsidR="003E2990" w:rsidRPr="00AA49B1">
              <w:rPr>
                <w:sz w:val="24"/>
                <w:szCs w:val="24"/>
              </w:rPr>
              <w:t>Система развития инфраструктуры для грузового транспорта,</w:t>
            </w:r>
          </w:hyperlink>
          <w:hyperlink w:anchor="_bookmark38" w:history="1">
            <w:r w:rsidR="003E2990" w:rsidRPr="00AA49B1">
              <w:rPr>
                <w:sz w:val="24"/>
                <w:szCs w:val="24"/>
              </w:rPr>
              <w:t xml:space="preserve"> транспортных средств коммунальных и</w:t>
            </w:r>
            <w:r w:rsidR="003E2990" w:rsidRPr="00AA49B1">
              <w:rPr>
                <w:spacing w:val="-14"/>
                <w:sz w:val="24"/>
                <w:szCs w:val="24"/>
              </w:rPr>
              <w:t xml:space="preserve"> </w:t>
            </w:r>
            <w:r w:rsidR="003E2990" w:rsidRPr="00AA49B1">
              <w:rPr>
                <w:sz w:val="24"/>
                <w:szCs w:val="24"/>
              </w:rPr>
              <w:t>дорожных</w:t>
            </w:r>
            <w:r w:rsidR="003E2990" w:rsidRPr="00AA49B1">
              <w:rPr>
                <w:spacing w:val="-1"/>
                <w:sz w:val="24"/>
                <w:szCs w:val="24"/>
              </w:rPr>
              <w:t xml:space="preserve"> </w:t>
            </w:r>
            <w:r w:rsidR="003E2990" w:rsidRPr="00AA49B1">
              <w:rPr>
                <w:sz w:val="24"/>
                <w:szCs w:val="24"/>
              </w:rPr>
              <w:t>служб</w:t>
            </w:r>
            <w:r w:rsidR="003E2990" w:rsidRPr="00AA49B1">
              <w:rPr>
                <w:sz w:val="24"/>
                <w:szCs w:val="24"/>
              </w:rPr>
              <w:tab/>
              <w:t>66</w:t>
            </w:r>
          </w:hyperlink>
        </w:p>
        <w:p w:rsidR="000A54C7" w:rsidRPr="00AA49B1" w:rsidRDefault="00220058" w:rsidP="0026472B">
          <w:pPr>
            <w:pStyle w:val="11"/>
            <w:numPr>
              <w:ilvl w:val="1"/>
              <w:numId w:val="18"/>
            </w:numPr>
            <w:tabs>
              <w:tab w:val="left" w:pos="1034"/>
              <w:tab w:val="left" w:leader="dot" w:pos="9608"/>
            </w:tabs>
            <w:spacing w:line="317" w:lineRule="exact"/>
            <w:ind w:left="544" w:firstLine="0"/>
            <w:contextualSpacing/>
            <w:rPr>
              <w:sz w:val="24"/>
              <w:szCs w:val="24"/>
            </w:rPr>
          </w:pPr>
          <w:hyperlink w:anchor="_bookmark39" w:history="1">
            <w:r w:rsidR="003E2990" w:rsidRPr="00AA49B1">
              <w:rPr>
                <w:sz w:val="24"/>
                <w:szCs w:val="24"/>
              </w:rPr>
              <w:t>Система развития</w:t>
            </w:r>
            <w:r w:rsidR="003E2990" w:rsidRPr="00AA49B1">
              <w:rPr>
                <w:spacing w:val="-6"/>
                <w:sz w:val="24"/>
                <w:szCs w:val="24"/>
              </w:rPr>
              <w:t xml:space="preserve"> </w:t>
            </w:r>
            <w:r w:rsidR="003E2990" w:rsidRPr="00AA49B1">
              <w:rPr>
                <w:sz w:val="24"/>
                <w:szCs w:val="24"/>
              </w:rPr>
              <w:t>сети</w:t>
            </w:r>
            <w:r w:rsidR="003E2990" w:rsidRPr="00AA49B1">
              <w:rPr>
                <w:spacing w:val="-1"/>
                <w:sz w:val="24"/>
                <w:szCs w:val="24"/>
              </w:rPr>
              <w:t xml:space="preserve"> </w:t>
            </w:r>
            <w:r w:rsidR="003E2990" w:rsidRPr="00AA49B1">
              <w:rPr>
                <w:sz w:val="24"/>
                <w:szCs w:val="24"/>
              </w:rPr>
              <w:t>дорог.</w:t>
            </w:r>
            <w:r w:rsidR="003E2990" w:rsidRPr="00AA49B1">
              <w:rPr>
                <w:sz w:val="24"/>
                <w:szCs w:val="24"/>
              </w:rPr>
              <w:tab/>
              <w:t>68</w:t>
            </w:r>
          </w:hyperlink>
        </w:p>
        <w:p w:rsidR="000A54C7" w:rsidRPr="00AA49B1" w:rsidRDefault="00220058" w:rsidP="0026472B">
          <w:pPr>
            <w:pStyle w:val="11"/>
            <w:tabs>
              <w:tab w:val="left" w:leader="dot" w:pos="9608"/>
            </w:tabs>
            <w:spacing w:before="160"/>
            <w:ind w:left="544"/>
            <w:contextualSpacing/>
            <w:jc w:val="left"/>
            <w:rPr>
              <w:sz w:val="24"/>
              <w:szCs w:val="24"/>
            </w:rPr>
          </w:pPr>
          <w:hyperlink w:anchor="_bookmark40" w:history="1">
            <w:r w:rsidR="003E2990" w:rsidRPr="00AA49B1">
              <w:rPr>
                <w:sz w:val="24"/>
                <w:szCs w:val="24"/>
              </w:rPr>
              <w:t>6.5. Финансовые потребности для</w:t>
            </w:r>
            <w:r w:rsidR="003E2990" w:rsidRPr="00AA49B1">
              <w:rPr>
                <w:spacing w:val="-13"/>
                <w:sz w:val="24"/>
                <w:szCs w:val="24"/>
              </w:rPr>
              <w:t xml:space="preserve"> </w:t>
            </w:r>
            <w:r w:rsidR="003E2990" w:rsidRPr="00AA49B1">
              <w:rPr>
                <w:sz w:val="24"/>
                <w:szCs w:val="24"/>
              </w:rPr>
              <w:t>реализации</w:t>
            </w:r>
            <w:r w:rsidR="003E2990" w:rsidRPr="00AA49B1">
              <w:rPr>
                <w:spacing w:val="-1"/>
                <w:sz w:val="24"/>
                <w:szCs w:val="24"/>
              </w:rPr>
              <w:t xml:space="preserve"> </w:t>
            </w:r>
            <w:r w:rsidR="003E2990" w:rsidRPr="00AA49B1">
              <w:rPr>
                <w:sz w:val="24"/>
                <w:szCs w:val="24"/>
              </w:rPr>
              <w:t>программы.</w:t>
            </w:r>
            <w:r w:rsidR="003E2990" w:rsidRPr="00AA49B1">
              <w:rPr>
                <w:sz w:val="24"/>
                <w:szCs w:val="24"/>
              </w:rPr>
              <w:tab/>
              <w:t>71</w:t>
            </w:r>
          </w:hyperlink>
        </w:p>
        <w:p w:rsidR="000A54C7" w:rsidRPr="00AA49B1" w:rsidRDefault="00220058" w:rsidP="0026472B">
          <w:pPr>
            <w:pStyle w:val="11"/>
            <w:tabs>
              <w:tab w:val="left" w:leader="dot" w:pos="9608"/>
            </w:tabs>
            <w:spacing w:before="160" w:line="360" w:lineRule="auto"/>
            <w:ind w:left="544" w:right="628"/>
            <w:contextualSpacing/>
            <w:jc w:val="left"/>
            <w:rPr>
              <w:sz w:val="24"/>
              <w:szCs w:val="24"/>
            </w:rPr>
          </w:pPr>
          <w:hyperlink w:anchor="_bookmark41" w:history="1">
            <w:r w:rsidR="003E2990" w:rsidRPr="00AA49B1">
              <w:rPr>
                <w:sz w:val="24"/>
                <w:szCs w:val="24"/>
              </w:rPr>
              <w:t>РАЗДЕЛ 7. ОЦЕНКА ИНВЕСТИЦИОННЫХ ПРОЕКТОВ ТРАНСПОРТНОЙ</w:t>
            </w:r>
          </w:hyperlink>
          <w:r w:rsidR="003E2990" w:rsidRPr="00AA49B1">
            <w:rPr>
              <w:sz w:val="24"/>
              <w:szCs w:val="24"/>
            </w:rPr>
            <w:t xml:space="preserve"> </w:t>
          </w:r>
          <w:hyperlink w:anchor="_bookmark41" w:history="1">
            <w:r w:rsidR="003E2990" w:rsidRPr="00AA49B1">
              <w:rPr>
                <w:sz w:val="24"/>
                <w:szCs w:val="24"/>
              </w:rPr>
              <w:t>ИНФРАСТРУКТУРЫ ПРЕДЛАГАЕМОГО К РЕАЛИЗАЦИИ ВАРИАНТА</w:t>
            </w:r>
          </w:hyperlink>
          <w:r w:rsidR="003E2990" w:rsidRPr="00AA49B1">
            <w:rPr>
              <w:sz w:val="24"/>
              <w:szCs w:val="24"/>
            </w:rPr>
            <w:t xml:space="preserve"> </w:t>
          </w:r>
          <w:hyperlink w:anchor="_bookmark41" w:history="1">
            <w:r w:rsidR="003E2990" w:rsidRPr="00AA49B1">
              <w:rPr>
                <w:sz w:val="24"/>
                <w:szCs w:val="24"/>
              </w:rPr>
              <w:t>РАЗВИТИЯ</w:t>
            </w:r>
            <w:r w:rsidR="003E2990" w:rsidRPr="00AA49B1">
              <w:rPr>
                <w:spacing w:val="-6"/>
                <w:sz w:val="24"/>
                <w:szCs w:val="24"/>
              </w:rPr>
              <w:t xml:space="preserve"> </w:t>
            </w:r>
            <w:r w:rsidR="003E2990" w:rsidRPr="00AA49B1">
              <w:rPr>
                <w:sz w:val="24"/>
                <w:szCs w:val="24"/>
              </w:rPr>
              <w:t>ТРАНСПОРТНОЙ</w:t>
            </w:r>
            <w:r w:rsidR="003E2990" w:rsidRPr="00AA49B1">
              <w:rPr>
                <w:spacing w:val="-4"/>
                <w:sz w:val="24"/>
                <w:szCs w:val="24"/>
              </w:rPr>
              <w:t xml:space="preserve"> </w:t>
            </w:r>
            <w:r w:rsidR="003E2990" w:rsidRPr="00AA49B1">
              <w:rPr>
                <w:sz w:val="24"/>
                <w:szCs w:val="24"/>
              </w:rPr>
              <w:t>ИНФРАСТРУКТУРЫ.</w:t>
            </w:r>
            <w:r w:rsidR="003E2990" w:rsidRPr="00AA49B1">
              <w:rPr>
                <w:sz w:val="24"/>
                <w:szCs w:val="24"/>
              </w:rPr>
              <w:tab/>
              <w:t>80</w:t>
            </w:r>
          </w:hyperlink>
        </w:p>
        <w:p w:rsidR="000A54C7" w:rsidRDefault="00220058" w:rsidP="0026472B">
          <w:pPr>
            <w:pStyle w:val="11"/>
            <w:tabs>
              <w:tab w:val="left" w:pos="4601"/>
              <w:tab w:val="left" w:pos="5084"/>
              <w:tab w:val="left" w:leader="dot" w:pos="9608"/>
            </w:tabs>
            <w:spacing w:before="1" w:line="360" w:lineRule="auto"/>
            <w:ind w:left="544" w:right="627"/>
            <w:contextualSpacing/>
            <w:jc w:val="left"/>
          </w:pPr>
          <w:hyperlink w:anchor="_bookmark42" w:history="1">
            <w:r w:rsidR="003E2990" w:rsidRPr="00AA49B1">
              <w:rPr>
                <w:sz w:val="24"/>
                <w:szCs w:val="24"/>
              </w:rPr>
              <w:t>РАЗДЕЛ</w:t>
            </w:r>
            <w:r w:rsidR="003E2990" w:rsidRPr="00AA49B1">
              <w:rPr>
                <w:spacing w:val="-4"/>
                <w:sz w:val="24"/>
                <w:szCs w:val="24"/>
              </w:rPr>
              <w:t xml:space="preserve"> </w:t>
            </w:r>
            <w:r w:rsidR="003E2990" w:rsidRPr="00AA49B1">
              <w:rPr>
                <w:sz w:val="24"/>
                <w:szCs w:val="24"/>
              </w:rPr>
              <w:t>8.</w:t>
            </w:r>
            <w:r w:rsidR="003E2990" w:rsidRPr="00AA49B1">
              <w:rPr>
                <w:spacing w:val="-3"/>
                <w:sz w:val="24"/>
                <w:szCs w:val="24"/>
              </w:rPr>
              <w:t xml:space="preserve"> </w:t>
            </w:r>
            <w:r w:rsidR="003E2990" w:rsidRPr="00AA49B1">
              <w:rPr>
                <w:sz w:val="24"/>
                <w:szCs w:val="24"/>
              </w:rPr>
              <w:t>ПРЕДЛОЖЕНИЯ</w:t>
            </w:r>
            <w:r w:rsidR="003E2990" w:rsidRPr="00AA49B1">
              <w:rPr>
                <w:sz w:val="24"/>
                <w:szCs w:val="24"/>
              </w:rPr>
              <w:tab/>
            </w:r>
            <w:r w:rsidR="003E2990" w:rsidRPr="00AA49B1">
              <w:rPr>
                <w:sz w:val="24"/>
                <w:szCs w:val="24"/>
              </w:rPr>
              <w:tab/>
              <w:t>ПО ИНСТИТУЦИОНАЛЬНЫМ</w:t>
            </w:r>
          </w:hyperlink>
          <w:r w:rsidR="003E2990" w:rsidRPr="00AA49B1">
            <w:rPr>
              <w:sz w:val="24"/>
              <w:szCs w:val="24"/>
            </w:rPr>
            <w:t xml:space="preserve"> </w:t>
          </w:r>
          <w:hyperlink w:anchor="_bookmark42" w:history="1">
            <w:r w:rsidR="003E2990" w:rsidRPr="00AA49B1">
              <w:rPr>
                <w:sz w:val="24"/>
                <w:szCs w:val="24"/>
              </w:rPr>
              <w:t>ПРЕОБРАЗОВАНИЯМ, СОВЕРШЕНСТВОВАНИЮ ПРАВОВОГО И</w:t>
            </w:r>
          </w:hyperlink>
          <w:r w:rsidR="003E2990" w:rsidRPr="00AA49B1">
            <w:rPr>
              <w:sz w:val="24"/>
              <w:szCs w:val="24"/>
            </w:rPr>
            <w:t xml:space="preserve"> </w:t>
          </w:r>
          <w:hyperlink w:anchor="_bookmark42" w:history="1">
            <w:r w:rsidR="003E2990" w:rsidRPr="00AA49B1">
              <w:rPr>
                <w:sz w:val="24"/>
                <w:szCs w:val="24"/>
              </w:rPr>
              <w:t>ИНФОРМАЦИОННОГО</w:t>
            </w:r>
            <w:r w:rsidR="003E2990" w:rsidRPr="00AA49B1">
              <w:rPr>
                <w:sz w:val="24"/>
                <w:szCs w:val="24"/>
              </w:rPr>
              <w:tab/>
              <w:t>ОБЕСПЕЧЕНИЯ ДЕЯТЕЛЬНОСТИ</w:t>
            </w:r>
          </w:hyperlink>
          <w:r w:rsidR="003E2990" w:rsidRPr="00AA49B1">
            <w:rPr>
              <w:sz w:val="24"/>
              <w:szCs w:val="24"/>
            </w:rPr>
            <w:t xml:space="preserve"> </w:t>
          </w:r>
          <w:hyperlink w:anchor="_bookmark42" w:history="1">
            <w:r w:rsidR="003E2990" w:rsidRPr="00AA49B1">
              <w:rPr>
                <w:sz w:val="24"/>
                <w:szCs w:val="24"/>
              </w:rPr>
              <w:t>ТРАНСПОРТНОЙ</w:t>
            </w:r>
            <w:r w:rsidR="003E2990" w:rsidRPr="00AA49B1">
              <w:rPr>
                <w:spacing w:val="-6"/>
                <w:sz w:val="24"/>
                <w:szCs w:val="24"/>
              </w:rPr>
              <w:t xml:space="preserve"> </w:t>
            </w:r>
            <w:r w:rsidR="003E2990" w:rsidRPr="00AA49B1">
              <w:rPr>
                <w:sz w:val="24"/>
                <w:szCs w:val="24"/>
              </w:rPr>
              <w:t>ИНФРАСТРУКТУРЫ.</w:t>
            </w:r>
            <w:r w:rsidR="003E2990" w:rsidRPr="00AA49B1">
              <w:rPr>
                <w:sz w:val="24"/>
                <w:szCs w:val="24"/>
              </w:rPr>
              <w:tab/>
              <w:t>83</w:t>
            </w:r>
          </w:hyperlink>
        </w:p>
      </w:sdtContent>
    </w:sdt>
    <w:p w:rsidR="000A54C7" w:rsidRDefault="000A54C7">
      <w:pPr>
        <w:spacing w:line="360" w:lineRule="auto"/>
        <w:sectPr w:rsidR="000A54C7" w:rsidSect="0026472B">
          <w:type w:val="continuous"/>
          <w:pgSz w:w="11910" w:h="16840"/>
          <w:pgMar w:top="1134" w:right="567" w:bottom="1134" w:left="1134" w:header="720" w:footer="720" w:gutter="0"/>
          <w:cols w:space="720"/>
        </w:sectPr>
      </w:pPr>
    </w:p>
    <w:p w:rsidR="000A54C7" w:rsidRDefault="003E2990">
      <w:pPr>
        <w:pStyle w:val="110"/>
        <w:spacing w:before="62"/>
        <w:ind w:left="556" w:right="642"/>
        <w:jc w:val="center"/>
      </w:pPr>
      <w:bookmarkStart w:id="0" w:name="_bookmark0"/>
      <w:bookmarkEnd w:id="0"/>
      <w:r>
        <w:lastRenderedPageBreak/>
        <w:t>РАЗДЕЛ 1. ПАСПОРТ ПРОГРАММЫ</w:t>
      </w:r>
    </w:p>
    <w:p w:rsidR="000A54C7" w:rsidRPr="002C5753" w:rsidRDefault="003E2990">
      <w:pPr>
        <w:pStyle w:val="a3"/>
        <w:spacing w:before="159"/>
        <w:ind w:left="558" w:right="641"/>
        <w:jc w:val="center"/>
        <w:rPr>
          <w:sz w:val="24"/>
          <w:szCs w:val="24"/>
        </w:rPr>
      </w:pPr>
      <w:r w:rsidRPr="002C5753">
        <w:rPr>
          <w:sz w:val="24"/>
          <w:szCs w:val="24"/>
        </w:rPr>
        <w:t>На период 201</w:t>
      </w:r>
      <w:r w:rsidR="007604B3" w:rsidRPr="002C5753">
        <w:rPr>
          <w:sz w:val="24"/>
          <w:szCs w:val="24"/>
        </w:rPr>
        <w:t>9-2023</w:t>
      </w:r>
      <w:r w:rsidRPr="002C5753">
        <w:rPr>
          <w:sz w:val="24"/>
          <w:szCs w:val="24"/>
        </w:rPr>
        <w:t xml:space="preserve"> годы с перспективой до 2035 года.</w:t>
      </w:r>
    </w:p>
    <w:p w:rsidR="000A54C7" w:rsidRPr="002C5753" w:rsidRDefault="000A54C7">
      <w:pPr>
        <w:pStyle w:val="a3"/>
        <w:spacing w:before="8" w:after="1"/>
        <w:rPr>
          <w:sz w:val="24"/>
          <w:szCs w:val="2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0"/>
        <w:gridCol w:w="6658"/>
      </w:tblGrid>
      <w:tr w:rsidR="000A54C7" w:rsidRPr="002C5753" w:rsidTr="00DB196C">
        <w:trPr>
          <w:trHeight w:val="1442"/>
        </w:trPr>
        <w:tc>
          <w:tcPr>
            <w:tcW w:w="2690" w:type="dxa"/>
          </w:tcPr>
          <w:p w:rsidR="000A54C7" w:rsidRPr="002C5753" w:rsidRDefault="003E2990" w:rsidP="00C6181F">
            <w:pPr>
              <w:pStyle w:val="TableParagraph"/>
              <w:ind w:right="1230"/>
              <w:rPr>
                <w:sz w:val="24"/>
                <w:szCs w:val="24"/>
              </w:rPr>
            </w:pPr>
            <w:r w:rsidRPr="002C5753">
              <w:rPr>
                <w:sz w:val="24"/>
                <w:szCs w:val="24"/>
              </w:rPr>
              <w:t>Наименование программы</w:t>
            </w:r>
          </w:p>
        </w:tc>
        <w:tc>
          <w:tcPr>
            <w:tcW w:w="6658" w:type="dxa"/>
          </w:tcPr>
          <w:p w:rsidR="000A54C7" w:rsidRPr="002C5753" w:rsidRDefault="003E2990" w:rsidP="00C6181F">
            <w:pPr>
              <w:pStyle w:val="TableParagraph"/>
              <w:ind w:left="105" w:right="180"/>
              <w:jc w:val="both"/>
              <w:rPr>
                <w:sz w:val="24"/>
                <w:szCs w:val="24"/>
              </w:rPr>
            </w:pPr>
            <w:r w:rsidRPr="002C5753">
              <w:rPr>
                <w:sz w:val="24"/>
                <w:szCs w:val="24"/>
              </w:rPr>
              <w:t xml:space="preserve">Программа комплексного развития транспортной инфраструктуры сельского поселения </w:t>
            </w:r>
            <w:r w:rsidR="007604B3" w:rsidRPr="002C5753">
              <w:rPr>
                <w:sz w:val="24"/>
                <w:szCs w:val="24"/>
              </w:rPr>
              <w:t xml:space="preserve">Кестымское </w:t>
            </w:r>
            <w:r w:rsidR="0098722A" w:rsidRPr="002C5753">
              <w:rPr>
                <w:sz w:val="24"/>
                <w:szCs w:val="24"/>
              </w:rPr>
              <w:t>Балезинского</w:t>
            </w:r>
            <w:r w:rsidRPr="002C5753">
              <w:rPr>
                <w:sz w:val="24"/>
                <w:szCs w:val="24"/>
              </w:rPr>
              <w:t xml:space="preserve"> района</w:t>
            </w:r>
            <w:r w:rsidR="0098722A" w:rsidRPr="002C5753">
              <w:rPr>
                <w:sz w:val="24"/>
                <w:szCs w:val="24"/>
              </w:rPr>
              <w:t xml:space="preserve"> Удмуртской Республики </w:t>
            </w:r>
            <w:r w:rsidRPr="002C5753">
              <w:rPr>
                <w:sz w:val="24"/>
                <w:szCs w:val="24"/>
              </w:rPr>
              <w:t>на</w:t>
            </w:r>
            <w:r w:rsidR="0098722A" w:rsidRPr="002C5753">
              <w:rPr>
                <w:sz w:val="24"/>
                <w:szCs w:val="24"/>
              </w:rPr>
              <w:t xml:space="preserve"> </w:t>
            </w:r>
            <w:r w:rsidRPr="002C5753">
              <w:rPr>
                <w:sz w:val="24"/>
                <w:szCs w:val="24"/>
              </w:rPr>
              <w:t>период 201</w:t>
            </w:r>
            <w:r w:rsidR="000C4CA3" w:rsidRPr="002C5753">
              <w:rPr>
                <w:sz w:val="24"/>
                <w:szCs w:val="24"/>
              </w:rPr>
              <w:t>9</w:t>
            </w:r>
            <w:r w:rsidRPr="002C5753">
              <w:rPr>
                <w:sz w:val="24"/>
                <w:szCs w:val="24"/>
              </w:rPr>
              <w:t>-202</w:t>
            </w:r>
            <w:r w:rsidR="000C4CA3" w:rsidRPr="002C5753">
              <w:rPr>
                <w:sz w:val="24"/>
                <w:szCs w:val="24"/>
              </w:rPr>
              <w:t>3</w:t>
            </w:r>
            <w:r w:rsidRPr="002C5753">
              <w:rPr>
                <w:sz w:val="24"/>
                <w:szCs w:val="24"/>
              </w:rPr>
              <w:t xml:space="preserve"> годы с перспективой до 2035 года.</w:t>
            </w:r>
          </w:p>
        </w:tc>
      </w:tr>
      <w:tr w:rsidR="000A54C7" w:rsidRPr="002C5753" w:rsidTr="00DB196C">
        <w:trPr>
          <w:trHeight w:val="5510"/>
        </w:trPr>
        <w:tc>
          <w:tcPr>
            <w:tcW w:w="2690" w:type="dxa"/>
          </w:tcPr>
          <w:p w:rsidR="000A54C7" w:rsidRPr="002C5753" w:rsidRDefault="003E2990" w:rsidP="00482E82">
            <w:pPr>
              <w:pStyle w:val="TableParagraph"/>
              <w:rPr>
                <w:sz w:val="24"/>
                <w:szCs w:val="24"/>
              </w:rPr>
            </w:pPr>
            <w:r w:rsidRPr="002C5753">
              <w:rPr>
                <w:sz w:val="24"/>
                <w:szCs w:val="24"/>
              </w:rPr>
              <w:t xml:space="preserve">Основание </w:t>
            </w:r>
            <w:proofErr w:type="gramStart"/>
            <w:r w:rsidRPr="002C5753">
              <w:rPr>
                <w:sz w:val="24"/>
                <w:szCs w:val="24"/>
              </w:rPr>
              <w:t>для</w:t>
            </w:r>
            <w:proofErr w:type="gramEnd"/>
          </w:p>
          <w:p w:rsidR="000A54C7" w:rsidRPr="002C5753" w:rsidRDefault="003E2990" w:rsidP="00482E82">
            <w:pPr>
              <w:pStyle w:val="TableParagraph"/>
              <w:spacing w:before="163"/>
              <w:rPr>
                <w:sz w:val="24"/>
                <w:szCs w:val="24"/>
              </w:rPr>
            </w:pPr>
            <w:r w:rsidRPr="002C5753">
              <w:rPr>
                <w:sz w:val="24"/>
                <w:szCs w:val="24"/>
              </w:rPr>
              <w:t>разработки программы</w:t>
            </w:r>
          </w:p>
        </w:tc>
        <w:tc>
          <w:tcPr>
            <w:tcW w:w="6658" w:type="dxa"/>
          </w:tcPr>
          <w:p w:rsidR="000A54C7" w:rsidRPr="002C5753" w:rsidRDefault="003E2990" w:rsidP="00482E82">
            <w:pPr>
              <w:pStyle w:val="TableParagraph"/>
              <w:numPr>
                <w:ilvl w:val="0"/>
                <w:numId w:val="17"/>
              </w:numPr>
              <w:tabs>
                <w:tab w:val="left" w:pos="466"/>
              </w:tabs>
              <w:ind w:right="97"/>
              <w:jc w:val="both"/>
              <w:rPr>
                <w:sz w:val="24"/>
                <w:szCs w:val="24"/>
              </w:rPr>
            </w:pPr>
            <w:r w:rsidRPr="002C5753">
              <w:rPr>
                <w:sz w:val="24"/>
                <w:szCs w:val="24"/>
              </w:rPr>
              <w:t>Градостроительный кодекс Российской Федерации от 29.12.2004 № 190-ФЗ (ред. от 30.12.2015) (с изм. и доп., вступ. в силу с 10.01.2016);</w:t>
            </w:r>
          </w:p>
          <w:p w:rsidR="000A54C7" w:rsidRPr="002C5753" w:rsidRDefault="003E2990" w:rsidP="00482E82">
            <w:pPr>
              <w:pStyle w:val="TableParagraph"/>
              <w:numPr>
                <w:ilvl w:val="0"/>
                <w:numId w:val="17"/>
              </w:numPr>
              <w:tabs>
                <w:tab w:val="left" w:pos="466"/>
              </w:tabs>
              <w:ind w:right="100"/>
              <w:jc w:val="both"/>
              <w:rPr>
                <w:sz w:val="24"/>
                <w:szCs w:val="24"/>
              </w:rPr>
            </w:pPr>
            <w:r w:rsidRPr="002C5753">
              <w:rPr>
                <w:sz w:val="24"/>
                <w:szCs w:val="24"/>
              </w:rPr>
              <w:t>Федеральный закон от 08.11.2007 №</w:t>
            </w:r>
            <w:r w:rsidRPr="002C5753">
              <w:rPr>
                <w:spacing w:val="51"/>
                <w:sz w:val="24"/>
                <w:szCs w:val="24"/>
              </w:rPr>
              <w:t xml:space="preserve"> </w:t>
            </w:r>
            <w:r w:rsidRPr="002C5753">
              <w:rPr>
                <w:sz w:val="24"/>
                <w:szCs w:val="24"/>
              </w:rPr>
              <w:t>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w:t>
            </w:r>
            <w:r w:rsidRPr="002C5753">
              <w:rPr>
                <w:spacing w:val="-1"/>
                <w:sz w:val="24"/>
                <w:szCs w:val="24"/>
              </w:rPr>
              <w:t xml:space="preserve"> </w:t>
            </w:r>
            <w:r w:rsidRPr="002C5753">
              <w:rPr>
                <w:sz w:val="24"/>
                <w:szCs w:val="24"/>
              </w:rPr>
              <w:t>Федерации»;</w:t>
            </w:r>
          </w:p>
          <w:p w:rsidR="000A54C7" w:rsidRPr="002C5753" w:rsidRDefault="003E2990" w:rsidP="00482E82">
            <w:pPr>
              <w:pStyle w:val="TableParagraph"/>
              <w:numPr>
                <w:ilvl w:val="0"/>
                <w:numId w:val="17"/>
              </w:numPr>
              <w:tabs>
                <w:tab w:val="left" w:pos="466"/>
              </w:tabs>
              <w:spacing w:before="1"/>
              <w:ind w:right="100"/>
              <w:jc w:val="both"/>
              <w:rPr>
                <w:sz w:val="24"/>
                <w:szCs w:val="24"/>
              </w:rPr>
            </w:pPr>
            <w:r w:rsidRPr="002C5753">
              <w:rPr>
                <w:sz w:val="24"/>
                <w:szCs w:val="24"/>
              </w:rPr>
              <w:t>Федеральный закон от 10.12.1995 №</w:t>
            </w:r>
            <w:r w:rsidRPr="002C5753">
              <w:rPr>
                <w:spacing w:val="51"/>
                <w:sz w:val="24"/>
                <w:szCs w:val="24"/>
              </w:rPr>
              <w:t xml:space="preserve"> </w:t>
            </w:r>
            <w:r w:rsidRPr="002C5753">
              <w:rPr>
                <w:sz w:val="24"/>
                <w:szCs w:val="24"/>
              </w:rPr>
              <w:t>196-ФЗ (ред. от 28.11.2015) «О безопасности дорожного движения» (с изм. и доп., вступ. в силу с</w:t>
            </w:r>
            <w:r w:rsidRPr="002C5753">
              <w:rPr>
                <w:spacing w:val="-6"/>
                <w:sz w:val="24"/>
                <w:szCs w:val="24"/>
              </w:rPr>
              <w:t xml:space="preserve"> </w:t>
            </w:r>
            <w:r w:rsidRPr="002C5753">
              <w:rPr>
                <w:sz w:val="24"/>
                <w:szCs w:val="24"/>
              </w:rPr>
              <w:t>15.01.2016);</w:t>
            </w:r>
          </w:p>
          <w:p w:rsidR="000A54C7" w:rsidRPr="002C5753" w:rsidRDefault="003E2990" w:rsidP="00482E82">
            <w:pPr>
              <w:pStyle w:val="TableParagraph"/>
              <w:numPr>
                <w:ilvl w:val="0"/>
                <w:numId w:val="17"/>
              </w:numPr>
              <w:tabs>
                <w:tab w:val="left" w:pos="466"/>
              </w:tabs>
              <w:spacing w:before="4"/>
              <w:ind w:right="97"/>
              <w:jc w:val="both"/>
              <w:rPr>
                <w:sz w:val="24"/>
                <w:szCs w:val="24"/>
              </w:rPr>
            </w:pPr>
            <w:r w:rsidRPr="002C5753">
              <w:rPr>
                <w:sz w:val="24"/>
                <w:szCs w:val="24"/>
              </w:rPr>
              <w:t>Федеральный закон от 10.01.2003 № 17-ФЗ (ред. от 13.07.2015) «О железнодорожном транспорте в Российской Федерации» (с изм. и доп., вступ. в силу с</w:t>
            </w:r>
            <w:r w:rsidRPr="002C5753">
              <w:rPr>
                <w:spacing w:val="-9"/>
                <w:sz w:val="24"/>
                <w:szCs w:val="24"/>
              </w:rPr>
              <w:t xml:space="preserve"> </w:t>
            </w:r>
            <w:r w:rsidRPr="002C5753">
              <w:rPr>
                <w:sz w:val="24"/>
                <w:szCs w:val="24"/>
              </w:rPr>
              <w:t>13.08.2015);</w:t>
            </w:r>
          </w:p>
          <w:p w:rsidR="000A54C7" w:rsidRPr="002C5753" w:rsidRDefault="003E2990" w:rsidP="00482E82">
            <w:pPr>
              <w:pStyle w:val="TableParagraph"/>
              <w:numPr>
                <w:ilvl w:val="0"/>
                <w:numId w:val="17"/>
              </w:numPr>
              <w:tabs>
                <w:tab w:val="left" w:pos="466"/>
              </w:tabs>
              <w:spacing w:before="1"/>
              <w:contextualSpacing/>
              <w:jc w:val="both"/>
              <w:rPr>
                <w:sz w:val="24"/>
                <w:szCs w:val="24"/>
              </w:rPr>
            </w:pPr>
            <w:r w:rsidRPr="002C5753">
              <w:rPr>
                <w:sz w:val="24"/>
                <w:szCs w:val="24"/>
              </w:rPr>
              <w:t>Постановление Правительства РФ</w:t>
            </w:r>
            <w:r w:rsidRPr="002C5753">
              <w:rPr>
                <w:spacing w:val="14"/>
                <w:sz w:val="24"/>
                <w:szCs w:val="24"/>
              </w:rPr>
              <w:t xml:space="preserve"> </w:t>
            </w:r>
            <w:proofErr w:type="gramStart"/>
            <w:r w:rsidRPr="002C5753">
              <w:rPr>
                <w:sz w:val="24"/>
                <w:szCs w:val="24"/>
              </w:rPr>
              <w:t>от</w:t>
            </w:r>
            <w:proofErr w:type="gramEnd"/>
          </w:p>
          <w:p w:rsidR="000A54C7" w:rsidRPr="002C5753" w:rsidRDefault="003E2990" w:rsidP="00482E82">
            <w:pPr>
              <w:pStyle w:val="TableParagraph"/>
              <w:spacing w:before="162"/>
              <w:ind w:left="465"/>
              <w:contextualSpacing/>
              <w:rPr>
                <w:sz w:val="24"/>
                <w:szCs w:val="24"/>
              </w:rPr>
            </w:pPr>
            <w:r w:rsidRPr="002C5753">
              <w:rPr>
                <w:sz w:val="24"/>
                <w:szCs w:val="24"/>
              </w:rPr>
              <w:t>23.10.1993 № 1090 (ред. от 21.01.2016) «О</w:t>
            </w:r>
          </w:p>
          <w:p w:rsidR="000A54C7" w:rsidRPr="002C5753" w:rsidRDefault="003E2990" w:rsidP="00482E82">
            <w:pPr>
              <w:pStyle w:val="TableParagraph"/>
              <w:spacing w:before="161"/>
              <w:ind w:left="465"/>
              <w:contextualSpacing/>
              <w:rPr>
                <w:sz w:val="24"/>
                <w:szCs w:val="24"/>
              </w:rPr>
            </w:pPr>
            <w:proofErr w:type="gramStart"/>
            <w:r w:rsidRPr="002C5753">
              <w:rPr>
                <w:sz w:val="24"/>
                <w:szCs w:val="24"/>
              </w:rPr>
              <w:t>Правилах</w:t>
            </w:r>
            <w:proofErr w:type="gramEnd"/>
            <w:r w:rsidRPr="002C5753">
              <w:rPr>
                <w:sz w:val="24"/>
                <w:szCs w:val="24"/>
              </w:rPr>
              <w:t xml:space="preserve"> дорожного движения»;</w:t>
            </w:r>
          </w:p>
        </w:tc>
      </w:tr>
      <w:tr w:rsidR="000A54C7" w:rsidRPr="002C5753" w:rsidTr="00DB196C">
        <w:trPr>
          <w:trHeight w:val="2676"/>
        </w:trPr>
        <w:tc>
          <w:tcPr>
            <w:tcW w:w="2690" w:type="dxa"/>
          </w:tcPr>
          <w:p w:rsidR="000A54C7" w:rsidRPr="002C5753" w:rsidRDefault="000A54C7" w:rsidP="00482E82">
            <w:pPr>
              <w:pStyle w:val="TableParagraph"/>
              <w:ind w:left="0"/>
              <w:rPr>
                <w:sz w:val="24"/>
                <w:szCs w:val="24"/>
              </w:rPr>
            </w:pPr>
          </w:p>
        </w:tc>
        <w:tc>
          <w:tcPr>
            <w:tcW w:w="6658" w:type="dxa"/>
          </w:tcPr>
          <w:p w:rsidR="000A54C7" w:rsidRPr="002C5753" w:rsidRDefault="003E2990" w:rsidP="00482E82">
            <w:pPr>
              <w:pStyle w:val="TableParagraph"/>
              <w:numPr>
                <w:ilvl w:val="0"/>
                <w:numId w:val="16"/>
              </w:numPr>
              <w:tabs>
                <w:tab w:val="left" w:pos="466"/>
              </w:tabs>
              <w:ind w:right="100"/>
              <w:jc w:val="both"/>
              <w:rPr>
                <w:sz w:val="24"/>
                <w:szCs w:val="24"/>
              </w:rPr>
            </w:pPr>
            <w:r w:rsidRPr="002C5753">
              <w:rPr>
                <w:sz w:val="24"/>
                <w:szCs w:val="24"/>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w:t>
            </w:r>
            <w:r w:rsidRPr="002C5753">
              <w:rPr>
                <w:spacing w:val="-5"/>
                <w:sz w:val="24"/>
                <w:szCs w:val="24"/>
              </w:rPr>
              <w:t xml:space="preserve"> </w:t>
            </w:r>
            <w:r w:rsidRPr="002C5753">
              <w:rPr>
                <w:sz w:val="24"/>
                <w:szCs w:val="24"/>
              </w:rPr>
              <w:t>округов»;</w:t>
            </w:r>
          </w:p>
          <w:p w:rsidR="000A54C7" w:rsidRPr="002C5753" w:rsidRDefault="003E2990" w:rsidP="00482E82">
            <w:pPr>
              <w:pStyle w:val="TableParagraph"/>
              <w:numPr>
                <w:ilvl w:val="0"/>
                <w:numId w:val="16"/>
              </w:numPr>
              <w:tabs>
                <w:tab w:val="left" w:pos="466"/>
                <w:tab w:val="left" w:pos="2369"/>
                <w:tab w:val="left" w:pos="4468"/>
              </w:tabs>
              <w:ind w:right="98"/>
              <w:jc w:val="both"/>
              <w:rPr>
                <w:sz w:val="24"/>
                <w:szCs w:val="24"/>
              </w:rPr>
            </w:pPr>
            <w:r w:rsidRPr="002C5753">
              <w:rPr>
                <w:sz w:val="24"/>
                <w:szCs w:val="24"/>
              </w:rPr>
              <w:t>Проект</w:t>
            </w:r>
            <w:r w:rsidRPr="002C5753">
              <w:rPr>
                <w:sz w:val="24"/>
                <w:szCs w:val="24"/>
              </w:rPr>
              <w:tab/>
              <w:t>развития</w:t>
            </w:r>
            <w:r w:rsidRPr="002C5753">
              <w:rPr>
                <w:sz w:val="24"/>
                <w:szCs w:val="24"/>
              </w:rPr>
              <w:tab/>
            </w:r>
            <w:r w:rsidRPr="002C5753">
              <w:rPr>
                <w:spacing w:val="-1"/>
                <w:sz w:val="24"/>
                <w:szCs w:val="24"/>
              </w:rPr>
              <w:t xml:space="preserve">транспортной </w:t>
            </w:r>
            <w:r w:rsidRPr="002C5753">
              <w:rPr>
                <w:sz w:val="24"/>
                <w:szCs w:val="24"/>
              </w:rPr>
              <w:t xml:space="preserve">инфраструктуры </w:t>
            </w:r>
            <w:r w:rsidR="00BE353B" w:rsidRPr="002C5753">
              <w:rPr>
                <w:sz w:val="24"/>
                <w:szCs w:val="24"/>
              </w:rPr>
              <w:t>Удмуртск</w:t>
            </w:r>
            <w:r w:rsidR="00E56694" w:rsidRPr="002C5753">
              <w:rPr>
                <w:sz w:val="24"/>
                <w:szCs w:val="24"/>
              </w:rPr>
              <w:t>ой</w:t>
            </w:r>
            <w:r w:rsidR="00BE353B" w:rsidRPr="002C5753">
              <w:rPr>
                <w:sz w:val="24"/>
                <w:szCs w:val="24"/>
              </w:rPr>
              <w:t xml:space="preserve"> Республики</w:t>
            </w:r>
          </w:p>
          <w:p w:rsidR="000A54C7" w:rsidRPr="002C5753" w:rsidRDefault="003E2990" w:rsidP="00482E82">
            <w:pPr>
              <w:pStyle w:val="TableParagraph"/>
              <w:numPr>
                <w:ilvl w:val="0"/>
                <w:numId w:val="16"/>
              </w:numPr>
              <w:tabs>
                <w:tab w:val="left" w:pos="466"/>
                <w:tab w:val="left" w:pos="2795"/>
                <w:tab w:val="left" w:pos="4895"/>
              </w:tabs>
              <w:ind w:right="98"/>
              <w:jc w:val="both"/>
              <w:rPr>
                <w:sz w:val="24"/>
                <w:szCs w:val="24"/>
              </w:rPr>
            </w:pPr>
            <w:r w:rsidRPr="002C5753">
              <w:rPr>
                <w:sz w:val="24"/>
                <w:szCs w:val="24"/>
              </w:rPr>
              <w:t xml:space="preserve">Генеральный план сельского поселения </w:t>
            </w:r>
            <w:r w:rsidR="00E56694" w:rsidRPr="002C5753">
              <w:rPr>
                <w:sz w:val="24"/>
                <w:szCs w:val="24"/>
              </w:rPr>
              <w:t>Кестымское</w:t>
            </w:r>
            <w:r w:rsidRPr="002C5753">
              <w:rPr>
                <w:sz w:val="24"/>
                <w:szCs w:val="24"/>
              </w:rPr>
              <w:tab/>
              <w:t xml:space="preserve">Муниципального района </w:t>
            </w:r>
            <w:r w:rsidR="00E56694" w:rsidRPr="002C5753">
              <w:rPr>
                <w:sz w:val="24"/>
                <w:szCs w:val="24"/>
              </w:rPr>
              <w:t xml:space="preserve">Балезинский </w:t>
            </w:r>
            <w:r w:rsidRPr="002C5753">
              <w:rPr>
                <w:sz w:val="24"/>
                <w:szCs w:val="24"/>
              </w:rPr>
              <w:t xml:space="preserve"> от 201</w:t>
            </w:r>
            <w:r w:rsidR="001D6E8C" w:rsidRPr="002C5753">
              <w:rPr>
                <w:sz w:val="24"/>
                <w:szCs w:val="24"/>
              </w:rPr>
              <w:t>2</w:t>
            </w:r>
            <w:r w:rsidRPr="002C5753">
              <w:rPr>
                <w:spacing w:val="-6"/>
                <w:sz w:val="24"/>
                <w:szCs w:val="24"/>
              </w:rPr>
              <w:t xml:space="preserve"> </w:t>
            </w:r>
            <w:r w:rsidRPr="002C5753">
              <w:rPr>
                <w:sz w:val="24"/>
                <w:szCs w:val="24"/>
              </w:rPr>
              <w:t>г.</w:t>
            </w:r>
          </w:p>
          <w:p w:rsidR="000A54C7" w:rsidRPr="002C5753" w:rsidRDefault="000A54C7" w:rsidP="00482E82">
            <w:pPr>
              <w:pStyle w:val="TableParagraph"/>
              <w:ind w:left="465"/>
              <w:rPr>
                <w:sz w:val="24"/>
                <w:szCs w:val="24"/>
              </w:rPr>
            </w:pPr>
          </w:p>
        </w:tc>
      </w:tr>
      <w:tr w:rsidR="000A54C7" w:rsidRPr="002C5753" w:rsidTr="00DB196C">
        <w:trPr>
          <w:trHeight w:val="998"/>
        </w:trPr>
        <w:tc>
          <w:tcPr>
            <w:tcW w:w="2690" w:type="dxa"/>
          </w:tcPr>
          <w:p w:rsidR="000A54C7" w:rsidRPr="002C5753" w:rsidRDefault="003E2990">
            <w:pPr>
              <w:pStyle w:val="TableParagraph"/>
              <w:spacing w:line="309" w:lineRule="exact"/>
              <w:rPr>
                <w:sz w:val="24"/>
                <w:szCs w:val="24"/>
              </w:rPr>
            </w:pPr>
            <w:r w:rsidRPr="002C5753">
              <w:rPr>
                <w:sz w:val="24"/>
                <w:szCs w:val="24"/>
              </w:rPr>
              <w:t>Заказчик программы</w:t>
            </w:r>
          </w:p>
        </w:tc>
        <w:tc>
          <w:tcPr>
            <w:tcW w:w="6658" w:type="dxa"/>
          </w:tcPr>
          <w:p w:rsidR="000A54C7" w:rsidRPr="002C5753" w:rsidRDefault="003E2990" w:rsidP="00ED6235">
            <w:pPr>
              <w:pStyle w:val="TableParagraph"/>
              <w:ind w:left="105" w:right="305"/>
              <w:rPr>
                <w:sz w:val="24"/>
                <w:szCs w:val="24"/>
              </w:rPr>
            </w:pPr>
            <w:r w:rsidRPr="002C5753">
              <w:rPr>
                <w:sz w:val="24"/>
                <w:szCs w:val="24"/>
              </w:rPr>
              <w:t xml:space="preserve">Администрация </w:t>
            </w:r>
            <w:r w:rsidR="00ED6235">
              <w:rPr>
                <w:sz w:val="24"/>
                <w:szCs w:val="24"/>
              </w:rPr>
              <w:t>муниципального образования «</w:t>
            </w:r>
            <w:r w:rsidR="00FD6A91">
              <w:rPr>
                <w:sz w:val="24"/>
                <w:szCs w:val="24"/>
              </w:rPr>
              <w:t>Кестымско</w:t>
            </w:r>
            <w:r w:rsidR="00ED6235">
              <w:rPr>
                <w:sz w:val="24"/>
                <w:szCs w:val="24"/>
              </w:rPr>
              <w:t>е»</w:t>
            </w:r>
            <w:r w:rsidR="00FD6A91">
              <w:rPr>
                <w:sz w:val="24"/>
                <w:szCs w:val="24"/>
              </w:rPr>
              <w:t xml:space="preserve"> </w:t>
            </w:r>
            <w:r w:rsidRPr="002C5753">
              <w:rPr>
                <w:sz w:val="24"/>
                <w:szCs w:val="24"/>
              </w:rPr>
              <w:t xml:space="preserve"> </w:t>
            </w:r>
            <w:r w:rsidR="00482E82" w:rsidRPr="002C5753">
              <w:rPr>
                <w:sz w:val="24"/>
                <w:szCs w:val="24"/>
              </w:rPr>
              <w:t>Балезинского</w:t>
            </w:r>
            <w:r w:rsidRPr="002C5753">
              <w:rPr>
                <w:spacing w:val="-6"/>
                <w:sz w:val="24"/>
                <w:szCs w:val="24"/>
              </w:rPr>
              <w:t xml:space="preserve"> </w:t>
            </w:r>
            <w:r w:rsidRPr="002C5753">
              <w:rPr>
                <w:sz w:val="24"/>
                <w:szCs w:val="24"/>
              </w:rPr>
              <w:t>района</w:t>
            </w:r>
            <w:r w:rsidR="001D6E8C" w:rsidRPr="002C5753">
              <w:rPr>
                <w:sz w:val="24"/>
                <w:szCs w:val="24"/>
              </w:rPr>
              <w:t xml:space="preserve"> </w:t>
            </w:r>
            <w:r w:rsidR="00482E82" w:rsidRPr="002C5753">
              <w:rPr>
                <w:sz w:val="24"/>
                <w:szCs w:val="24"/>
              </w:rPr>
              <w:t>У</w:t>
            </w:r>
            <w:r w:rsidR="001D6E8C" w:rsidRPr="002C5753">
              <w:rPr>
                <w:sz w:val="24"/>
                <w:szCs w:val="24"/>
              </w:rPr>
              <w:t>дмуртской Республики</w:t>
            </w:r>
          </w:p>
        </w:tc>
      </w:tr>
      <w:tr w:rsidR="000A54C7" w:rsidRPr="002C5753" w:rsidTr="00DB196C">
        <w:trPr>
          <w:trHeight w:val="966"/>
        </w:trPr>
        <w:tc>
          <w:tcPr>
            <w:tcW w:w="2690" w:type="dxa"/>
          </w:tcPr>
          <w:p w:rsidR="000A54C7" w:rsidRPr="002C5753" w:rsidRDefault="003E2990" w:rsidP="00ED6235">
            <w:pPr>
              <w:pStyle w:val="TableParagraph"/>
              <w:spacing w:line="312" w:lineRule="exact"/>
              <w:ind w:left="108"/>
              <w:contextualSpacing/>
              <w:rPr>
                <w:sz w:val="24"/>
                <w:szCs w:val="24"/>
              </w:rPr>
            </w:pPr>
            <w:r w:rsidRPr="002C5753">
              <w:rPr>
                <w:sz w:val="24"/>
                <w:szCs w:val="24"/>
              </w:rPr>
              <w:t>Разработчик</w:t>
            </w:r>
          </w:p>
          <w:p w:rsidR="000A54C7" w:rsidRPr="002C5753" w:rsidRDefault="003E2990" w:rsidP="00ED6235">
            <w:pPr>
              <w:pStyle w:val="TableParagraph"/>
              <w:spacing w:before="160"/>
              <w:ind w:left="108"/>
              <w:contextualSpacing/>
              <w:rPr>
                <w:sz w:val="24"/>
                <w:szCs w:val="24"/>
              </w:rPr>
            </w:pPr>
            <w:r w:rsidRPr="002C5753">
              <w:rPr>
                <w:sz w:val="24"/>
                <w:szCs w:val="24"/>
              </w:rPr>
              <w:t>программы</w:t>
            </w:r>
          </w:p>
        </w:tc>
        <w:tc>
          <w:tcPr>
            <w:tcW w:w="6658" w:type="dxa"/>
          </w:tcPr>
          <w:p w:rsidR="000A54C7" w:rsidRPr="002C5753" w:rsidRDefault="001D6E8C">
            <w:pPr>
              <w:pStyle w:val="TableParagraph"/>
              <w:spacing w:before="160"/>
              <w:ind w:left="105"/>
              <w:rPr>
                <w:sz w:val="24"/>
                <w:szCs w:val="24"/>
              </w:rPr>
            </w:pPr>
            <w:r w:rsidRPr="002C5753">
              <w:rPr>
                <w:sz w:val="24"/>
                <w:szCs w:val="24"/>
              </w:rPr>
              <w:t>Администрация муниципального образования «Кестымское» Балезинского района Удмуртской Республики</w:t>
            </w:r>
          </w:p>
        </w:tc>
      </w:tr>
    </w:tbl>
    <w:p w:rsidR="000A54C7" w:rsidRPr="002C5753" w:rsidRDefault="000A54C7">
      <w:pPr>
        <w:rPr>
          <w:sz w:val="24"/>
          <w:szCs w:val="24"/>
        </w:rPr>
        <w:sectPr w:rsidR="000A54C7" w:rsidRPr="002C5753" w:rsidSect="0026472B">
          <w:pgSz w:w="11910" w:h="16840"/>
          <w:pgMar w:top="1134" w:right="567" w:bottom="1134" w:left="1134" w:header="0" w:footer="479" w:gutter="0"/>
          <w:cols w:space="720"/>
        </w:sect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6"/>
        <w:gridCol w:w="6232"/>
      </w:tblGrid>
      <w:tr w:rsidR="000A54C7" w:rsidRPr="002C5753" w:rsidTr="00431F54">
        <w:trPr>
          <w:trHeight w:val="6099"/>
        </w:trPr>
        <w:tc>
          <w:tcPr>
            <w:tcW w:w="3116" w:type="dxa"/>
          </w:tcPr>
          <w:p w:rsidR="000A54C7" w:rsidRPr="002C5753" w:rsidRDefault="003E2990">
            <w:pPr>
              <w:pStyle w:val="TableParagraph"/>
              <w:spacing w:line="360" w:lineRule="auto"/>
              <w:ind w:right="1280"/>
              <w:rPr>
                <w:sz w:val="24"/>
                <w:szCs w:val="24"/>
              </w:rPr>
            </w:pPr>
            <w:r w:rsidRPr="002C5753">
              <w:rPr>
                <w:sz w:val="24"/>
                <w:szCs w:val="24"/>
              </w:rPr>
              <w:lastRenderedPageBreak/>
              <w:t>Цели и задачи программы</w:t>
            </w:r>
          </w:p>
        </w:tc>
        <w:tc>
          <w:tcPr>
            <w:tcW w:w="6232" w:type="dxa"/>
          </w:tcPr>
          <w:p w:rsidR="000A54C7" w:rsidRPr="002C5753" w:rsidRDefault="003E2990" w:rsidP="00756615">
            <w:pPr>
              <w:pStyle w:val="TableParagraph"/>
              <w:ind w:left="105" w:right="102"/>
              <w:jc w:val="both"/>
              <w:rPr>
                <w:sz w:val="24"/>
                <w:szCs w:val="24"/>
              </w:rPr>
            </w:pPr>
            <w:r w:rsidRPr="002C5753">
              <w:rPr>
                <w:sz w:val="24"/>
                <w:szCs w:val="24"/>
              </w:rPr>
              <w:t>Развитие современной и эффективной транспортной инфраструктуры сельского поселения, повышение уровня безопасности движения, доступности и качества оказываемых услуг транспортного комплекса для населения.</w:t>
            </w:r>
          </w:p>
          <w:p w:rsidR="000A54C7" w:rsidRPr="002C5753" w:rsidRDefault="003E2990" w:rsidP="00756615">
            <w:pPr>
              <w:pStyle w:val="TableParagraph"/>
              <w:ind w:left="105" w:right="103"/>
              <w:jc w:val="both"/>
              <w:rPr>
                <w:sz w:val="24"/>
                <w:szCs w:val="24"/>
              </w:rPr>
            </w:pPr>
            <w:r w:rsidRPr="002C5753">
              <w:rPr>
                <w:sz w:val="24"/>
                <w:szCs w:val="24"/>
              </w:rPr>
              <w:t>Для достижения указанных целей необходимо решение основных задач:</w:t>
            </w:r>
          </w:p>
          <w:p w:rsidR="000A54C7" w:rsidRPr="002C5753" w:rsidRDefault="003E2990" w:rsidP="00756615">
            <w:pPr>
              <w:pStyle w:val="TableParagraph"/>
              <w:numPr>
                <w:ilvl w:val="0"/>
                <w:numId w:val="15"/>
              </w:numPr>
              <w:tabs>
                <w:tab w:val="left" w:pos="466"/>
                <w:tab w:val="left" w:pos="3720"/>
              </w:tabs>
              <w:ind w:right="100"/>
              <w:jc w:val="both"/>
              <w:rPr>
                <w:sz w:val="24"/>
                <w:szCs w:val="24"/>
              </w:rPr>
            </w:pPr>
            <w:r w:rsidRPr="002C5753">
              <w:rPr>
                <w:sz w:val="24"/>
                <w:szCs w:val="24"/>
              </w:rPr>
              <w:t>Организация мероприятий по оказанию транспортных услуг населению и субъектов экономической деятельности в соответствии с нормативами</w:t>
            </w:r>
            <w:r w:rsidRPr="002C5753">
              <w:rPr>
                <w:sz w:val="24"/>
                <w:szCs w:val="24"/>
              </w:rPr>
              <w:tab/>
            </w:r>
            <w:r w:rsidRPr="002C5753">
              <w:rPr>
                <w:spacing w:val="-1"/>
                <w:sz w:val="24"/>
                <w:szCs w:val="24"/>
              </w:rPr>
              <w:t xml:space="preserve">градостроительного </w:t>
            </w:r>
            <w:r w:rsidRPr="002C5753">
              <w:rPr>
                <w:sz w:val="24"/>
                <w:szCs w:val="24"/>
              </w:rPr>
              <w:t>проектирования</w:t>
            </w:r>
            <w:r w:rsidRPr="002C5753">
              <w:rPr>
                <w:spacing w:val="-1"/>
                <w:sz w:val="24"/>
                <w:szCs w:val="24"/>
              </w:rPr>
              <w:t xml:space="preserve"> </w:t>
            </w:r>
            <w:r w:rsidRPr="002C5753">
              <w:rPr>
                <w:sz w:val="24"/>
                <w:szCs w:val="24"/>
              </w:rPr>
              <w:t>поселения;</w:t>
            </w:r>
          </w:p>
          <w:p w:rsidR="000A54C7" w:rsidRPr="002C5753" w:rsidRDefault="003E2990" w:rsidP="00756615">
            <w:pPr>
              <w:pStyle w:val="TableParagraph"/>
              <w:numPr>
                <w:ilvl w:val="0"/>
                <w:numId w:val="15"/>
              </w:numPr>
              <w:tabs>
                <w:tab w:val="left" w:pos="466"/>
              </w:tabs>
              <w:ind w:right="101"/>
              <w:jc w:val="both"/>
              <w:rPr>
                <w:sz w:val="24"/>
                <w:szCs w:val="24"/>
              </w:rPr>
            </w:pPr>
            <w:r w:rsidRPr="002C5753">
              <w:rPr>
                <w:sz w:val="24"/>
                <w:szCs w:val="24"/>
              </w:rPr>
              <w:t>Организация мероприятий по развитию и совершенствованию автомобильных дорог общего пользования местного значения сельского поселения;</w:t>
            </w:r>
          </w:p>
          <w:p w:rsidR="000A54C7" w:rsidRPr="002C5753" w:rsidRDefault="003E2990" w:rsidP="00756615">
            <w:pPr>
              <w:pStyle w:val="TableParagraph"/>
              <w:numPr>
                <w:ilvl w:val="0"/>
                <w:numId w:val="15"/>
              </w:numPr>
              <w:tabs>
                <w:tab w:val="left" w:pos="466"/>
              </w:tabs>
              <w:ind w:right="98"/>
              <w:jc w:val="both"/>
              <w:rPr>
                <w:sz w:val="24"/>
                <w:szCs w:val="24"/>
              </w:rPr>
            </w:pPr>
            <w:r w:rsidRPr="002C5753">
              <w:rPr>
                <w:sz w:val="24"/>
                <w:szCs w:val="24"/>
              </w:rPr>
              <w:t>Организация мероприятий по повышению безопасности дорожного движения на территории сельского поселения, а также формированию безопасного поведения участников дорожного движения и предупреждению</w:t>
            </w:r>
            <w:r w:rsidRPr="002C5753">
              <w:rPr>
                <w:spacing w:val="31"/>
                <w:sz w:val="24"/>
                <w:szCs w:val="24"/>
              </w:rPr>
              <w:t xml:space="preserve"> </w:t>
            </w:r>
            <w:r w:rsidRPr="002C5753">
              <w:rPr>
                <w:sz w:val="24"/>
                <w:szCs w:val="24"/>
              </w:rPr>
              <w:t>дорожно-транспортного</w:t>
            </w:r>
          </w:p>
          <w:p w:rsidR="000A54C7" w:rsidRPr="002C5753" w:rsidRDefault="003E2990" w:rsidP="00756615">
            <w:pPr>
              <w:pStyle w:val="TableParagraph"/>
              <w:spacing w:before="5"/>
              <w:ind w:left="465"/>
              <w:rPr>
                <w:sz w:val="24"/>
                <w:szCs w:val="24"/>
              </w:rPr>
            </w:pPr>
            <w:r w:rsidRPr="002C5753">
              <w:rPr>
                <w:sz w:val="24"/>
                <w:szCs w:val="24"/>
              </w:rPr>
              <w:t>травматизма.</w:t>
            </w:r>
          </w:p>
        </w:tc>
      </w:tr>
      <w:tr w:rsidR="000A54C7" w:rsidRPr="002C5753" w:rsidTr="00431F54">
        <w:trPr>
          <w:trHeight w:val="1960"/>
        </w:trPr>
        <w:tc>
          <w:tcPr>
            <w:tcW w:w="3116" w:type="dxa"/>
          </w:tcPr>
          <w:p w:rsidR="000A54C7" w:rsidRPr="002C5753" w:rsidRDefault="003E2990">
            <w:pPr>
              <w:pStyle w:val="TableParagraph"/>
              <w:spacing w:line="362" w:lineRule="auto"/>
              <w:ind w:right="236"/>
              <w:rPr>
                <w:sz w:val="24"/>
                <w:szCs w:val="24"/>
              </w:rPr>
            </w:pPr>
            <w:r w:rsidRPr="002C5753">
              <w:rPr>
                <w:sz w:val="24"/>
                <w:szCs w:val="24"/>
              </w:rPr>
              <w:t>Важнейшие целевые показатели программы</w:t>
            </w:r>
          </w:p>
        </w:tc>
        <w:tc>
          <w:tcPr>
            <w:tcW w:w="6232" w:type="dxa"/>
          </w:tcPr>
          <w:p w:rsidR="000A54C7" w:rsidRPr="002C5753" w:rsidRDefault="003E2990" w:rsidP="00756615">
            <w:pPr>
              <w:pStyle w:val="TableParagraph"/>
              <w:numPr>
                <w:ilvl w:val="0"/>
                <w:numId w:val="14"/>
              </w:numPr>
              <w:tabs>
                <w:tab w:val="left" w:pos="466"/>
                <w:tab w:val="left" w:pos="2238"/>
              </w:tabs>
              <w:ind w:right="97"/>
              <w:jc w:val="both"/>
              <w:rPr>
                <w:sz w:val="24"/>
                <w:szCs w:val="24"/>
              </w:rPr>
            </w:pPr>
            <w:r w:rsidRPr="002C5753">
              <w:rPr>
                <w:sz w:val="24"/>
                <w:szCs w:val="24"/>
              </w:rPr>
              <w:t>Доля протяженности автомобильных дорог общего пользования местного значения, соответствующих нормативным требованиям к</w:t>
            </w:r>
            <w:r w:rsidRPr="002C5753">
              <w:rPr>
                <w:sz w:val="24"/>
                <w:szCs w:val="24"/>
              </w:rPr>
              <w:tab/>
            </w:r>
            <w:r w:rsidRPr="002C5753">
              <w:rPr>
                <w:spacing w:val="-1"/>
                <w:sz w:val="24"/>
                <w:szCs w:val="24"/>
              </w:rPr>
              <w:t xml:space="preserve">транспортно-эксплуатационным </w:t>
            </w:r>
            <w:r w:rsidRPr="002C5753">
              <w:rPr>
                <w:sz w:val="24"/>
                <w:szCs w:val="24"/>
              </w:rPr>
              <w:t>показателям;</w:t>
            </w:r>
          </w:p>
          <w:p w:rsidR="000A54C7" w:rsidRPr="002C5753" w:rsidRDefault="003E2990" w:rsidP="00756615">
            <w:pPr>
              <w:pStyle w:val="TableParagraph"/>
              <w:numPr>
                <w:ilvl w:val="0"/>
                <w:numId w:val="14"/>
              </w:numPr>
              <w:tabs>
                <w:tab w:val="left" w:pos="465"/>
                <w:tab w:val="left" w:pos="466"/>
                <w:tab w:val="left" w:pos="1287"/>
                <w:tab w:val="left" w:pos="3345"/>
                <w:tab w:val="left" w:pos="5439"/>
              </w:tabs>
              <w:rPr>
                <w:sz w:val="24"/>
                <w:szCs w:val="24"/>
              </w:rPr>
            </w:pPr>
            <w:r w:rsidRPr="002C5753">
              <w:rPr>
                <w:sz w:val="24"/>
                <w:szCs w:val="24"/>
              </w:rPr>
              <w:t>Доля</w:t>
            </w:r>
            <w:r w:rsidRPr="002C5753">
              <w:rPr>
                <w:sz w:val="24"/>
                <w:szCs w:val="24"/>
              </w:rPr>
              <w:tab/>
              <w:t>протяженности</w:t>
            </w:r>
            <w:r w:rsidRPr="002C5753">
              <w:rPr>
                <w:sz w:val="24"/>
                <w:szCs w:val="24"/>
              </w:rPr>
              <w:tab/>
              <w:t>автомобильных</w:t>
            </w:r>
            <w:r w:rsidRPr="002C5753">
              <w:rPr>
                <w:sz w:val="24"/>
                <w:szCs w:val="24"/>
              </w:rPr>
              <w:tab/>
              <w:t>дорог</w:t>
            </w:r>
          </w:p>
        </w:tc>
      </w:tr>
      <w:tr w:rsidR="000A54C7" w:rsidTr="00E1329A">
        <w:trPr>
          <w:trHeight w:val="5674"/>
        </w:trPr>
        <w:tc>
          <w:tcPr>
            <w:tcW w:w="3116" w:type="dxa"/>
          </w:tcPr>
          <w:p w:rsidR="000A54C7" w:rsidRDefault="000A54C7">
            <w:pPr>
              <w:pStyle w:val="TableParagraph"/>
              <w:ind w:left="0"/>
              <w:rPr>
                <w:sz w:val="28"/>
              </w:rPr>
            </w:pPr>
          </w:p>
        </w:tc>
        <w:tc>
          <w:tcPr>
            <w:tcW w:w="6232" w:type="dxa"/>
          </w:tcPr>
          <w:p w:rsidR="000A54C7" w:rsidRPr="002C5753" w:rsidRDefault="003E2990" w:rsidP="00756615">
            <w:pPr>
              <w:pStyle w:val="TableParagraph"/>
              <w:ind w:left="465" w:right="100"/>
              <w:jc w:val="both"/>
              <w:rPr>
                <w:sz w:val="24"/>
                <w:szCs w:val="24"/>
              </w:rPr>
            </w:pPr>
            <w:r w:rsidRPr="002C5753">
              <w:rPr>
                <w:sz w:val="24"/>
                <w:szCs w:val="24"/>
              </w:rPr>
              <w:t>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0A54C7" w:rsidRPr="002C5753" w:rsidRDefault="003E2990" w:rsidP="00756615">
            <w:pPr>
              <w:pStyle w:val="TableParagraph"/>
              <w:numPr>
                <w:ilvl w:val="0"/>
                <w:numId w:val="13"/>
              </w:numPr>
              <w:tabs>
                <w:tab w:val="left" w:pos="465"/>
                <w:tab w:val="left" w:pos="466"/>
              </w:tabs>
              <w:rPr>
                <w:sz w:val="24"/>
                <w:szCs w:val="24"/>
              </w:rPr>
            </w:pPr>
            <w:r w:rsidRPr="002C5753">
              <w:rPr>
                <w:sz w:val="24"/>
                <w:szCs w:val="24"/>
              </w:rPr>
              <w:t>Протяженность пешеходных</w:t>
            </w:r>
            <w:r w:rsidRPr="002C5753">
              <w:rPr>
                <w:spacing w:val="-2"/>
                <w:sz w:val="24"/>
                <w:szCs w:val="24"/>
              </w:rPr>
              <w:t xml:space="preserve"> </w:t>
            </w:r>
            <w:r w:rsidRPr="002C5753">
              <w:rPr>
                <w:sz w:val="24"/>
                <w:szCs w:val="24"/>
              </w:rPr>
              <w:t>дорожек;</w:t>
            </w:r>
          </w:p>
          <w:p w:rsidR="000A54C7" w:rsidRPr="002C5753" w:rsidRDefault="003E2990" w:rsidP="00756615">
            <w:pPr>
              <w:pStyle w:val="TableParagraph"/>
              <w:numPr>
                <w:ilvl w:val="0"/>
                <w:numId w:val="13"/>
              </w:numPr>
              <w:tabs>
                <w:tab w:val="left" w:pos="465"/>
                <w:tab w:val="left" w:pos="466"/>
              </w:tabs>
              <w:spacing w:before="148"/>
              <w:rPr>
                <w:sz w:val="24"/>
                <w:szCs w:val="24"/>
              </w:rPr>
            </w:pPr>
            <w:r w:rsidRPr="002C5753">
              <w:rPr>
                <w:sz w:val="24"/>
                <w:szCs w:val="24"/>
              </w:rPr>
              <w:t>Протяженность велосипедных</w:t>
            </w:r>
            <w:r w:rsidRPr="002C5753">
              <w:rPr>
                <w:spacing w:val="-3"/>
                <w:sz w:val="24"/>
                <w:szCs w:val="24"/>
              </w:rPr>
              <w:t xml:space="preserve"> </w:t>
            </w:r>
            <w:r w:rsidRPr="002C5753">
              <w:rPr>
                <w:sz w:val="24"/>
                <w:szCs w:val="24"/>
              </w:rPr>
              <w:t>дорожек;</w:t>
            </w:r>
          </w:p>
          <w:p w:rsidR="000A54C7" w:rsidRPr="002C5753" w:rsidRDefault="003E2990" w:rsidP="00756615">
            <w:pPr>
              <w:pStyle w:val="TableParagraph"/>
              <w:numPr>
                <w:ilvl w:val="0"/>
                <w:numId w:val="13"/>
              </w:numPr>
              <w:tabs>
                <w:tab w:val="left" w:pos="466"/>
              </w:tabs>
              <w:spacing w:before="161"/>
              <w:ind w:right="101"/>
              <w:jc w:val="both"/>
              <w:rPr>
                <w:sz w:val="24"/>
                <w:szCs w:val="24"/>
              </w:rPr>
            </w:pPr>
            <w:r w:rsidRPr="002C5753">
              <w:rPr>
                <w:sz w:val="24"/>
                <w:szCs w:val="24"/>
              </w:rPr>
              <w:t>Обеспеченность постоянной круглогодичной связи с сетью автомобильных дорог общего пользования по дорогам с твердым покрытием;</w:t>
            </w:r>
          </w:p>
          <w:p w:rsidR="000A54C7" w:rsidRPr="002C5753" w:rsidRDefault="003E2990" w:rsidP="00756615">
            <w:pPr>
              <w:pStyle w:val="TableParagraph"/>
              <w:numPr>
                <w:ilvl w:val="0"/>
                <w:numId w:val="13"/>
              </w:numPr>
              <w:tabs>
                <w:tab w:val="left" w:pos="466"/>
                <w:tab w:val="left" w:pos="3196"/>
                <w:tab w:val="left" w:pos="3289"/>
                <w:tab w:val="left" w:pos="5967"/>
              </w:tabs>
              <w:spacing w:before="1"/>
              <w:ind w:right="99"/>
              <w:jc w:val="both"/>
              <w:rPr>
                <w:sz w:val="24"/>
                <w:szCs w:val="24"/>
              </w:rPr>
            </w:pPr>
            <w:r w:rsidRPr="002C5753">
              <w:rPr>
                <w:sz w:val="24"/>
                <w:szCs w:val="24"/>
              </w:rPr>
              <w:t>Количество</w:t>
            </w:r>
            <w:r w:rsidRPr="002C5753">
              <w:rPr>
                <w:sz w:val="24"/>
                <w:szCs w:val="24"/>
              </w:rPr>
              <w:tab/>
            </w:r>
            <w:r w:rsidRPr="002C5753">
              <w:rPr>
                <w:sz w:val="24"/>
                <w:szCs w:val="24"/>
              </w:rPr>
              <w:tab/>
            </w:r>
            <w:r w:rsidRPr="002C5753">
              <w:rPr>
                <w:spacing w:val="-1"/>
                <w:sz w:val="24"/>
                <w:szCs w:val="24"/>
              </w:rPr>
              <w:t xml:space="preserve">дорожно-транспортных </w:t>
            </w:r>
            <w:r w:rsidRPr="002C5753">
              <w:rPr>
                <w:sz w:val="24"/>
                <w:szCs w:val="24"/>
              </w:rPr>
              <w:t>происшествий из-за сопутствующих дорожных условий на сети дорог федерального,</w:t>
            </w:r>
            <w:r w:rsidRPr="002C5753">
              <w:rPr>
                <w:sz w:val="24"/>
                <w:szCs w:val="24"/>
              </w:rPr>
              <w:tab/>
              <w:t>регионального</w:t>
            </w:r>
            <w:r w:rsidRPr="002C5753">
              <w:rPr>
                <w:sz w:val="24"/>
                <w:szCs w:val="24"/>
              </w:rPr>
              <w:tab/>
              <w:t>и межмуниципального значения;</w:t>
            </w:r>
          </w:p>
          <w:p w:rsidR="000A54C7" w:rsidRPr="002C5753" w:rsidRDefault="004330CC" w:rsidP="004330CC">
            <w:pPr>
              <w:pStyle w:val="TableParagraph"/>
              <w:numPr>
                <w:ilvl w:val="0"/>
                <w:numId w:val="13"/>
              </w:numPr>
              <w:tabs>
                <w:tab w:val="left" w:pos="466"/>
              </w:tabs>
              <w:spacing w:before="7"/>
              <w:ind w:right="101"/>
              <w:jc w:val="both"/>
              <w:rPr>
                <w:sz w:val="24"/>
                <w:szCs w:val="24"/>
              </w:rPr>
            </w:pPr>
            <w:r>
              <w:rPr>
                <w:sz w:val="24"/>
                <w:szCs w:val="24"/>
              </w:rPr>
              <w:t>Создание условий для предоставления транспортных услуг  населению, организация транспортного обслуживания населения в границах сельского поселения и о</w:t>
            </w:r>
            <w:r w:rsidR="003E2990" w:rsidRPr="002C5753">
              <w:rPr>
                <w:sz w:val="24"/>
                <w:szCs w:val="24"/>
              </w:rPr>
              <w:t>беспеченность транспортного обслуживания населения.</w:t>
            </w:r>
          </w:p>
        </w:tc>
      </w:tr>
      <w:tr w:rsidR="000A54C7" w:rsidTr="00BB11F5">
        <w:trPr>
          <w:trHeight w:val="1563"/>
        </w:trPr>
        <w:tc>
          <w:tcPr>
            <w:tcW w:w="3116" w:type="dxa"/>
          </w:tcPr>
          <w:p w:rsidR="000A54C7" w:rsidRPr="00F57F3B" w:rsidRDefault="003E2990" w:rsidP="00F57F3B">
            <w:pPr>
              <w:pStyle w:val="TableParagraph"/>
              <w:contextualSpacing/>
              <w:rPr>
                <w:sz w:val="24"/>
                <w:szCs w:val="24"/>
              </w:rPr>
            </w:pPr>
            <w:r w:rsidRPr="00F57F3B">
              <w:rPr>
                <w:sz w:val="24"/>
                <w:szCs w:val="24"/>
              </w:rPr>
              <w:lastRenderedPageBreak/>
              <w:t>Сроки и этапы</w:t>
            </w:r>
          </w:p>
          <w:p w:rsidR="000A54C7" w:rsidRPr="00F57F3B" w:rsidRDefault="003E2990" w:rsidP="00F57F3B">
            <w:pPr>
              <w:pStyle w:val="TableParagraph"/>
              <w:spacing w:before="160"/>
              <w:contextualSpacing/>
              <w:rPr>
                <w:sz w:val="24"/>
                <w:szCs w:val="24"/>
              </w:rPr>
            </w:pPr>
            <w:r w:rsidRPr="00F57F3B">
              <w:rPr>
                <w:sz w:val="24"/>
                <w:szCs w:val="24"/>
              </w:rPr>
              <w:t>реализации программы</w:t>
            </w:r>
          </w:p>
        </w:tc>
        <w:tc>
          <w:tcPr>
            <w:tcW w:w="6232" w:type="dxa"/>
          </w:tcPr>
          <w:p w:rsidR="000A54C7" w:rsidRPr="002C5753" w:rsidRDefault="003E2990" w:rsidP="00F57F3B">
            <w:pPr>
              <w:pStyle w:val="TableParagraph"/>
              <w:ind w:left="105"/>
              <w:contextualSpacing/>
              <w:rPr>
                <w:sz w:val="24"/>
                <w:szCs w:val="24"/>
              </w:rPr>
            </w:pPr>
            <w:r w:rsidRPr="002C5753">
              <w:rPr>
                <w:sz w:val="24"/>
                <w:szCs w:val="24"/>
              </w:rPr>
              <w:t>Период с 201</w:t>
            </w:r>
            <w:r w:rsidR="00756615" w:rsidRPr="002C5753">
              <w:rPr>
                <w:sz w:val="24"/>
                <w:szCs w:val="24"/>
              </w:rPr>
              <w:t>9</w:t>
            </w:r>
            <w:r w:rsidRPr="002C5753">
              <w:rPr>
                <w:sz w:val="24"/>
                <w:szCs w:val="24"/>
              </w:rPr>
              <w:t xml:space="preserve"> по 2035 гг.:</w:t>
            </w:r>
          </w:p>
          <w:p w:rsidR="000A54C7" w:rsidRPr="002C5753" w:rsidRDefault="003E2990" w:rsidP="00F57F3B">
            <w:pPr>
              <w:pStyle w:val="TableParagraph"/>
              <w:numPr>
                <w:ilvl w:val="0"/>
                <w:numId w:val="12"/>
              </w:numPr>
              <w:tabs>
                <w:tab w:val="left" w:pos="465"/>
                <w:tab w:val="left" w:pos="466"/>
              </w:tabs>
              <w:spacing w:before="159"/>
              <w:contextualSpacing/>
              <w:rPr>
                <w:sz w:val="24"/>
                <w:szCs w:val="24"/>
              </w:rPr>
            </w:pPr>
            <w:r w:rsidRPr="002C5753">
              <w:rPr>
                <w:sz w:val="24"/>
                <w:szCs w:val="24"/>
              </w:rPr>
              <w:t>1 этап – 201</w:t>
            </w:r>
            <w:r w:rsidR="00756615" w:rsidRPr="002C5753">
              <w:rPr>
                <w:sz w:val="24"/>
                <w:szCs w:val="24"/>
              </w:rPr>
              <w:t>9</w:t>
            </w:r>
            <w:r w:rsidRPr="002C5753">
              <w:rPr>
                <w:sz w:val="24"/>
                <w:szCs w:val="24"/>
              </w:rPr>
              <w:t>-202</w:t>
            </w:r>
            <w:r w:rsidR="00756615" w:rsidRPr="002C5753">
              <w:rPr>
                <w:sz w:val="24"/>
                <w:szCs w:val="24"/>
              </w:rPr>
              <w:t>4</w:t>
            </w:r>
            <w:r w:rsidRPr="002C5753">
              <w:rPr>
                <w:spacing w:val="-9"/>
                <w:sz w:val="24"/>
                <w:szCs w:val="24"/>
              </w:rPr>
              <w:t xml:space="preserve"> </w:t>
            </w:r>
            <w:r w:rsidRPr="002C5753">
              <w:rPr>
                <w:sz w:val="24"/>
                <w:szCs w:val="24"/>
              </w:rPr>
              <w:t>годы;</w:t>
            </w:r>
          </w:p>
          <w:p w:rsidR="000A54C7" w:rsidRPr="002C5753" w:rsidRDefault="003E2990" w:rsidP="00F57F3B">
            <w:pPr>
              <w:pStyle w:val="TableParagraph"/>
              <w:numPr>
                <w:ilvl w:val="0"/>
                <w:numId w:val="12"/>
              </w:numPr>
              <w:tabs>
                <w:tab w:val="left" w:pos="465"/>
                <w:tab w:val="left" w:pos="466"/>
              </w:tabs>
              <w:spacing w:before="161"/>
              <w:contextualSpacing/>
              <w:rPr>
                <w:sz w:val="24"/>
                <w:szCs w:val="24"/>
              </w:rPr>
            </w:pPr>
            <w:r w:rsidRPr="002C5753">
              <w:rPr>
                <w:sz w:val="24"/>
                <w:szCs w:val="24"/>
              </w:rPr>
              <w:t>2 этап – 202</w:t>
            </w:r>
            <w:r w:rsidR="00756615" w:rsidRPr="002C5753">
              <w:rPr>
                <w:sz w:val="24"/>
                <w:szCs w:val="24"/>
              </w:rPr>
              <w:t>5</w:t>
            </w:r>
            <w:r w:rsidRPr="002C5753">
              <w:rPr>
                <w:sz w:val="24"/>
                <w:szCs w:val="24"/>
              </w:rPr>
              <w:t>-202</w:t>
            </w:r>
            <w:r w:rsidR="00756615" w:rsidRPr="002C5753">
              <w:rPr>
                <w:sz w:val="24"/>
                <w:szCs w:val="24"/>
              </w:rPr>
              <w:t>9</w:t>
            </w:r>
            <w:r w:rsidRPr="002C5753">
              <w:rPr>
                <w:spacing w:val="-7"/>
                <w:sz w:val="24"/>
                <w:szCs w:val="24"/>
              </w:rPr>
              <w:t xml:space="preserve"> </w:t>
            </w:r>
            <w:r w:rsidRPr="002C5753">
              <w:rPr>
                <w:sz w:val="24"/>
                <w:szCs w:val="24"/>
              </w:rPr>
              <w:t>годы;</w:t>
            </w:r>
          </w:p>
          <w:p w:rsidR="000A54C7" w:rsidRPr="002C5753" w:rsidRDefault="003E2990" w:rsidP="00F57F3B">
            <w:pPr>
              <w:pStyle w:val="TableParagraph"/>
              <w:numPr>
                <w:ilvl w:val="0"/>
                <w:numId w:val="12"/>
              </w:numPr>
              <w:tabs>
                <w:tab w:val="left" w:pos="465"/>
                <w:tab w:val="left" w:pos="466"/>
              </w:tabs>
              <w:spacing w:before="159"/>
              <w:contextualSpacing/>
              <w:rPr>
                <w:sz w:val="24"/>
                <w:szCs w:val="24"/>
              </w:rPr>
            </w:pPr>
            <w:r w:rsidRPr="002C5753">
              <w:rPr>
                <w:sz w:val="24"/>
                <w:szCs w:val="24"/>
              </w:rPr>
              <w:t>3 этап – 20</w:t>
            </w:r>
            <w:r w:rsidR="00756615" w:rsidRPr="002C5753">
              <w:rPr>
                <w:sz w:val="24"/>
                <w:szCs w:val="24"/>
              </w:rPr>
              <w:t>30</w:t>
            </w:r>
            <w:r w:rsidRPr="002C5753">
              <w:rPr>
                <w:sz w:val="24"/>
                <w:szCs w:val="24"/>
              </w:rPr>
              <w:t>-203</w:t>
            </w:r>
            <w:r w:rsidR="00756615" w:rsidRPr="002C5753">
              <w:rPr>
                <w:sz w:val="24"/>
                <w:szCs w:val="24"/>
              </w:rPr>
              <w:t>5</w:t>
            </w:r>
            <w:r w:rsidRPr="002C5753">
              <w:rPr>
                <w:spacing w:val="-8"/>
                <w:sz w:val="24"/>
                <w:szCs w:val="24"/>
              </w:rPr>
              <w:t xml:space="preserve"> </w:t>
            </w:r>
            <w:r w:rsidR="00756615" w:rsidRPr="002C5753">
              <w:rPr>
                <w:sz w:val="24"/>
                <w:szCs w:val="24"/>
              </w:rPr>
              <w:t>годы.</w:t>
            </w:r>
          </w:p>
          <w:p w:rsidR="000A54C7" w:rsidRPr="002C5753" w:rsidRDefault="000A54C7" w:rsidP="00F57F3B">
            <w:pPr>
              <w:pStyle w:val="TableParagraph"/>
              <w:tabs>
                <w:tab w:val="left" w:pos="465"/>
                <w:tab w:val="left" w:pos="466"/>
              </w:tabs>
              <w:spacing w:before="161"/>
              <w:ind w:left="465"/>
              <w:contextualSpacing/>
              <w:rPr>
                <w:sz w:val="24"/>
                <w:szCs w:val="24"/>
              </w:rPr>
            </w:pPr>
          </w:p>
        </w:tc>
      </w:tr>
      <w:tr w:rsidR="000A54C7" w:rsidRPr="00F57F3B" w:rsidTr="00BB11F5">
        <w:trPr>
          <w:trHeight w:val="1399"/>
        </w:trPr>
        <w:tc>
          <w:tcPr>
            <w:tcW w:w="3116" w:type="dxa"/>
          </w:tcPr>
          <w:p w:rsidR="000A54C7" w:rsidRPr="00FB7270" w:rsidRDefault="003E2990" w:rsidP="00F57F3B">
            <w:pPr>
              <w:pStyle w:val="TableParagraph"/>
              <w:ind w:right="447"/>
              <w:rPr>
                <w:sz w:val="24"/>
                <w:szCs w:val="24"/>
              </w:rPr>
            </w:pPr>
            <w:r w:rsidRPr="00FB7270">
              <w:rPr>
                <w:sz w:val="24"/>
                <w:szCs w:val="24"/>
              </w:rPr>
              <w:t>Объемы и источники финансирования программы</w:t>
            </w:r>
          </w:p>
        </w:tc>
        <w:tc>
          <w:tcPr>
            <w:tcW w:w="6232" w:type="dxa"/>
          </w:tcPr>
          <w:p w:rsidR="000A54C7" w:rsidRPr="00FB7270" w:rsidRDefault="003E2990" w:rsidP="00F57F3B">
            <w:pPr>
              <w:pStyle w:val="TableParagraph"/>
              <w:ind w:left="105" w:right="134"/>
              <w:rPr>
                <w:sz w:val="24"/>
                <w:szCs w:val="24"/>
              </w:rPr>
            </w:pPr>
            <w:r w:rsidRPr="00FB7270">
              <w:rPr>
                <w:sz w:val="24"/>
                <w:szCs w:val="24"/>
              </w:rPr>
              <w:t xml:space="preserve">Общий объем финансовых средств, необходимых для реализации мероприятия Программы </w:t>
            </w:r>
            <w:proofErr w:type="gramStart"/>
            <w:r w:rsidRPr="00FB7270">
              <w:rPr>
                <w:sz w:val="24"/>
                <w:szCs w:val="24"/>
              </w:rPr>
              <w:t>на</w:t>
            </w:r>
            <w:proofErr w:type="gramEnd"/>
          </w:p>
          <w:p w:rsidR="000A54C7" w:rsidRPr="00FB7270" w:rsidRDefault="003E2990" w:rsidP="00F57F3B">
            <w:pPr>
              <w:pStyle w:val="TableParagraph"/>
              <w:ind w:left="105" w:right="129"/>
              <w:rPr>
                <w:sz w:val="24"/>
                <w:szCs w:val="24"/>
              </w:rPr>
            </w:pPr>
            <w:r w:rsidRPr="00FB7270">
              <w:rPr>
                <w:sz w:val="24"/>
                <w:szCs w:val="24"/>
              </w:rPr>
              <w:t xml:space="preserve">расчетный срок составляет </w:t>
            </w:r>
            <w:r w:rsidR="008616D0">
              <w:rPr>
                <w:b/>
                <w:sz w:val="24"/>
                <w:szCs w:val="24"/>
              </w:rPr>
              <w:t>1 650</w:t>
            </w:r>
            <w:r w:rsidRPr="00FB7270">
              <w:rPr>
                <w:b/>
                <w:sz w:val="24"/>
                <w:szCs w:val="24"/>
              </w:rPr>
              <w:t xml:space="preserve"> </w:t>
            </w:r>
            <w:r w:rsidRPr="00FB7270">
              <w:rPr>
                <w:sz w:val="24"/>
                <w:szCs w:val="24"/>
              </w:rPr>
              <w:t>тыс. рублей, в т.ч. по видам услуг:</w:t>
            </w:r>
          </w:p>
          <w:p w:rsidR="000A54C7" w:rsidRPr="00FB7270" w:rsidRDefault="000A54C7" w:rsidP="00F57F3B">
            <w:pPr>
              <w:pStyle w:val="TableParagraph"/>
              <w:ind w:left="465" w:right="1269"/>
              <w:rPr>
                <w:sz w:val="24"/>
                <w:szCs w:val="24"/>
              </w:rPr>
            </w:pPr>
          </w:p>
        </w:tc>
      </w:tr>
      <w:tr w:rsidR="000A54C7" w:rsidRPr="00F57F3B" w:rsidTr="00BB11F5">
        <w:trPr>
          <w:trHeight w:val="3376"/>
        </w:trPr>
        <w:tc>
          <w:tcPr>
            <w:tcW w:w="3116" w:type="dxa"/>
          </w:tcPr>
          <w:p w:rsidR="000A54C7" w:rsidRPr="00F57F3B" w:rsidRDefault="000A54C7" w:rsidP="00F57F3B">
            <w:pPr>
              <w:pStyle w:val="TableParagraph"/>
              <w:ind w:left="0"/>
              <w:rPr>
                <w:sz w:val="24"/>
                <w:szCs w:val="24"/>
                <w:highlight w:val="yellow"/>
              </w:rPr>
            </w:pPr>
          </w:p>
        </w:tc>
        <w:tc>
          <w:tcPr>
            <w:tcW w:w="6232" w:type="dxa"/>
          </w:tcPr>
          <w:p w:rsidR="000A54C7" w:rsidRPr="00FB7270" w:rsidRDefault="003E2990" w:rsidP="00F57F3B">
            <w:pPr>
              <w:pStyle w:val="TableParagraph"/>
              <w:numPr>
                <w:ilvl w:val="0"/>
                <w:numId w:val="10"/>
              </w:numPr>
              <w:tabs>
                <w:tab w:val="left" w:pos="465"/>
                <w:tab w:val="left" w:pos="466"/>
              </w:tabs>
              <w:ind w:right="874"/>
              <w:rPr>
                <w:sz w:val="24"/>
                <w:szCs w:val="24"/>
              </w:rPr>
            </w:pPr>
            <w:r w:rsidRPr="00FB7270">
              <w:rPr>
                <w:sz w:val="24"/>
                <w:szCs w:val="24"/>
              </w:rPr>
              <w:t>Система развития инфраструктуры для легкового автомобильного транспорта, включая</w:t>
            </w:r>
            <w:r w:rsidR="00FB7270" w:rsidRPr="00FB7270">
              <w:rPr>
                <w:sz w:val="24"/>
                <w:szCs w:val="24"/>
              </w:rPr>
              <w:t xml:space="preserve"> создание </w:t>
            </w:r>
            <w:r w:rsidRPr="00FB7270">
              <w:rPr>
                <w:spacing w:val="-17"/>
                <w:sz w:val="24"/>
                <w:szCs w:val="24"/>
              </w:rPr>
              <w:t xml:space="preserve"> </w:t>
            </w:r>
            <w:r w:rsidR="00FB7270" w:rsidRPr="00FB7270">
              <w:rPr>
                <w:sz w:val="24"/>
                <w:szCs w:val="24"/>
              </w:rPr>
              <w:t>парковочных мест</w:t>
            </w:r>
            <w:r w:rsidRPr="00FB7270">
              <w:rPr>
                <w:sz w:val="24"/>
                <w:szCs w:val="24"/>
              </w:rPr>
              <w:t xml:space="preserve"> – </w:t>
            </w:r>
            <w:r w:rsidR="00FB7270" w:rsidRPr="00FB7270">
              <w:rPr>
                <w:b/>
                <w:sz w:val="24"/>
                <w:szCs w:val="24"/>
              </w:rPr>
              <w:t>100</w:t>
            </w:r>
            <w:r w:rsidRPr="00FB7270">
              <w:rPr>
                <w:b/>
                <w:sz w:val="24"/>
                <w:szCs w:val="24"/>
              </w:rPr>
              <w:t xml:space="preserve"> </w:t>
            </w:r>
            <w:r w:rsidRPr="00FB7270">
              <w:rPr>
                <w:sz w:val="24"/>
                <w:szCs w:val="24"/>
              </w:rPr>
              <w:t>тыс.</w:t>
            </w:r>
            <w:r w:rsidRPr="00FB7270">
              <w:rPr>
                <w:spacing w:val="-8"/>
                <w:sz w:val="24"/>
                <w:szCs w:val="24"/>
              </w:rPr>
              <w:t xml:space="preserve"> </w:t>
            </w:r>
            <w:r w:rsidRPr="00FB7270">
              <w:rPr>
                <w:sz w:val="24"/>
                <w:szCs w:val="24"/>
              </w:rPr>
              <w:t>руб.</w:t>
            </w:r>
          </w:p>
          <w:p w:rsidR="000A54C7" w:rsidRPr="00FB7270" w:rsidRDefault="003E2990" w:rsidP="00F57F3B">
            <w:pPr>
              <w:pStyle w:val="TableParagraph"/>
              <w:numPr>
                <w:ilvl w:val="0"/>
                <w:numId w:val="10"/>
              </w:numPr>
              <w:tabs>
                <w:tab w:val="left" w:pos="465"/>
                <w:tab w:val="left" w:pos="466"/>
              </w:tabs>
              <w:rPr>
                <w:sz w:val="24"/>
                <w:szCs w:val="24"/>
              </w:rPr>
            </w:pPr>
            <w:r w:rsidRPr="00FB7270">
              <w:rPr>
                <w:sz w:val="24"/>
                <w:szCs w:val="24"/>
              </w:rPr>
              <w:t>Система развития</w:t>
            </w:r>
            <w:r w:rsidRPr="00FB7270">
              <w:rPr>
                <w:spacing w:val="-1"/>
                <w:sz w:val="24"/>
                <w:szCs w:val="24"/>
              </w:rPr>
              <w:t xml:space="preserve"> </w:t>
            </w:r>
            <w:r w:rsidRPr="00FB7270">
              <w:rPr>
                <w:sz w:val="24"/>
                <w:szCs w:val="24"/>
              </w:rPr>
              <w:t>инфраструктуры</w:t>
            </w:r>
          </w:p>
          <w:p w:rsidR="000A54C7" w:rsidRPr="00FB7270" w:rsidRDefault="003E2990" w:rsidP="00F57F3B">
            <w:pPr>
              <w:pStyle w:val="TableParagraph"/>
              <w:spacing w:before="152"/>
              <w:ind w:left="465"/>
              <w:rPr>
                <w:sz w:val="24"/>
                <w:szCs w:val="24"/>
              </w:rPr>
            </w:pPr>
            <w:r w:rsidRPr="00FB7270">
              <w:rPr>
                <w:sz w:val="24"/>
                <w:szCs w:val="24"/>
              </w:rPr>
              <w:t>пешеходного и велосипедного передвижения –</w:t>
            </w:r>
          </w:p>
          <w:p w:rsidR="000A54C7" w:rsidRPr="00FB7270" w:rsidRDefault="00FB7270" w:rsidP="00F57F3B">
            <w:pPr>
              <w:pStyle w:val="TableParagraph"/>
              <w:spacing w:before="160"/>
              <w:ind w:left="465"/>
              <w:rPr>
                <w:sz w:val="24"/>
                <w:szCs w:val="24"/>
              </w:rPr>
            </w:pPr>
            <w:r w:rsidRPr="00FB7270">
              <w:rPr>
                <w:b/>
                <w:sz w:val="24"/>
                <w:szCs w:val="24"/>
              </w:rPr>
              <w:t>550</w:t>
            </w:r>
            <w:r w:rsidR="003E2990" w:rsidRPr="00FB7270">
              <w:rPr>
                <w:b/>
                <w:sz w:val="24"/>
                <w:szCs w:val="24"/>
              </w:rPr>
              <w:t xml:space="preserve"> </w:t>
            </w:r>
            <w:r w:rsidR="003E2990" w:rsidRPr="00FB7270">
              <w:rPr>
                <w:sz w:val="24"/>
                <w:szCs w:val="24"/>
              </w:rPr>
              <w:t>тыс. руб.</w:t>
            </w:r>
          </w:p>
          <w:p w:rsidR="000A54C7" w:rsidRPr="00FB7270" w:rsidRDefault="003E2990" w:rsidP="00F57F3B">
            <w:pPr>
              <w:pStyle w:val="TableParagraph"/>
              <w:numPr>
                <w:ilvl w:val="0"/>
                <w:numId w:val="10"/>
              </w:numPr>
              <w:tabs>
                <w:tab w:val="left" w:pos="465"/>
                <w:tab w:val="left" w:pos="466"/>
              </w:tabs>
              <w:spacing w:before="160"/>
              <w:rPr>
                <w:sz w:val="24"/>
                <w:szCs w:val="24"/>
              </w:rPr>
            </w:pPr>
            <w:r w:rsidRPr="00FB7270">
              <w:rPr>
                <w:sz w:val="24"/>
                <w:szCs w:val="24"/>
              </w:rPr>
              <w:t>Система развития сети дорог</w:t>
            </w:r>
            <w:r w:rsidRPr="00FB7270">
              <w:rPr>
                <w:spacing w:val="-4"/>
                <w:sz w:val="24"/>
                <w:szCs w:val="24"/>
              </w:rPr>
              <w:t xml:space="preserve"> </w:t>
            </w:r>
            <w:r w:rsidRPr="00FB7270">
              <w:rPr>
                <w:sz w:val="24"/>
                <w:szCs w:val="24"/>
              </w:rPr>
              <w:t>–</w:t>
            </w:r>
          </w:p>
          <w:p w:rsidR="000A54C7" w:rsidRPr="00F57F3B" w:rsidRDefault="00FB7270" w:rsidP="00F57F3B">
            <w:pPr>
              <w:pStyle w:val="TableParagraph"/>
              <w:spacing w:before="161"/>
              <w:ind w:left="465"/>
              <w:rPr>
                <w:sz w:val="24"/>
                <w:szCs w:val="24"/>
              </w:rPr>
            </w:pPr>
            <w:r w:rsidRPr="00FB7270">
              <w:rPr>
                <w:b/>
                <w:sz w:val="24"/>
                <w:szCs w:val="24"/>
              </w:rPr>
              <w:t>1000</w:t>
            </w:r>
            <w:r w:rsidR="003E2990" w:rsidRPr="00FB7270">
              <w:rPr>
                <w:b/>
                <w:sz w:val="24"/>
                <w:szCs w:val="24"/>
              </w:rPr>
              <w:t xml:space="preserve"> </w:t>
            </w:r>
            <w:r w:rsidR="003E2990" w:rsidRPr="00FB7270">
              <w:rPr>
                <w:sz w:val="24"/>
                <w:szCs w:val="24"/>
              </w:rPr>
              <w:t>тыс. руб.</w:t>
            </w:r>
          </w:p>
        </w:tc>
      </w:tr>
      <w:tr w:rsidR="000A54C7" w:rsidRPr="00F57F3B" w:rsidTr="00BB11F5">
        <w:trPr>
          <w:trHeight w:val="1553"/>
        </w:trPr>
        <w:tc>
          <w:tcPr>
            <w:tcW w:w="3116" w:type="dxa"/>
          </w:tcPr>
          <w:p w:rsidR="000A54C7" w:rsidRPr="00F57F3B" w:rsidRDefault="003E2990" w:rsidP="00F57F3B">
            <w:pPr>
              <w:pStyle w:val="TableParagraph"/>
              <w:ind w:right="143"/>
              <w:rPr>
                <w:sz w:val="24"/>
                <w:szCs w:val="24"/>
              </w:rPr>
            </w:pPr>
            <w:r w:rsidRPr="00F57F3B">
              <w:rPr>
                <w:sz w:val="24"/>
                <w:szCs w:val="24"/>
              </w:rPr>
              <w:t>Ожидаемые результаты реализации программы</w:t>
            </w:r>
          </w:p>
        </w:tc>
        <w:tc>
          <w:tcPr>
            <w:tcW w:w="6232" w:type="dxa"/>
          </w:tcPr>
          <w:p w:rsidR="000A54C7" w:rsidRPr="00F57F3B" w:rsidRDefault="003E2990" w:rsidP="00F57F3B">
            <w:pPr>
              <w:pStyle w:val="TableParagraph"/>
              <w:ind w:left="105" w:right="102"/>
              <w:jc w:val="both"/>
              <w:rPr>
                <w:sz w:val="24"/>
                <w:szCs w:val="24"/>
              </w:rPr>
            </w:pPr>
            <w:r w:rsidRPr="00F57F3B">
              <w:rPr>
                <w:sz w:val="24"/>
                <w:szCs w:val="24"/>
              </w:rPr>
              <w:t>Создание условий для развития транспортной инфраструктуры на территории муниципального образования;</w:t>
            </w:r>
          </w:p>
          <w:p w:rsidR="000A54C7" w:rsidRPr="00F57F3B" w:rsidRDefault="003E2990" w:rsidP="003F6B5F">
            <w:pPr>
              <w:pStyle w:val="TableParagraph"/>
              <w:ind w:left="105" w:right="102"/>
              <w:jc w:val="both"/>
              <w:rPr>
                <w:sz w:val="24"/>
                <w:szCs w:val="24"/>
              </w:rPr>
            </w:pPr>
            <w:r w:rsidRPr="00F57F3B">
              <w:rPr>
                <w:sz w:val="24"/>
                <w:szCs w:val="24"/>
              </w:rPr>
              <w:t>Повышение уровня защищенности участников дорожного движения на</w:t>
            </w:r>
            <w:r w:rsidRPr="00F57F3B">
              <w:rPr>
                <w:spacing w:val="51"/>
                <w:sz w:val="24"/>
                <w:szCs w:val="24"/>
              </w:rPr>
              <w:t xml:space="preserve"> </w:t>
            </w:r>
            <w:r w:rsidRPr="00F57F3B">
              <w:rPr>
                <w:sz w:val="24"/>
                <w:szCs w:val="24"/>
              </w:rPr>
              <w:t>территории</w:t>
            </w:r>
            <w:r w:rsidR="003F6B5F">
              <w:rPr>
                <w:sz w:val="24"/>
                <w:szCs w:val="24"/>
              </w:rPr>
              <w:t xml:space="preserve"> </w:t>
            </w:r>
            <w:r w:rsidRPr="00F57F3B">
              <w:rPr>
                <w:sz w:val="24"/>
                <w:szCs w:val="24"/>
              </w:rPr>
              <w:t>муниципального образования.</w:t>
            </w:r>
          </w:p>
        </w:tc>
      </w:tr>
    </w:tbl>
    <w:p w:rsidR="000A54C7" w:rsidRPr="00735B61" w:rsidRDefault="003E2990">
      <w:pPr>
        <w:pStyle w:val="110"/>
        <w:spacing w:before="72"/>
        <w:ind w:left="4437"/>
        <w:rPr>
          <w:sz w:val="24"/>
          <w:szCs w:val="24"/>
        </w:rPr>
      </w:pPr>
      <w:r w:rsidRPr="00735B61">
        <w:rPr>
          <w:sz w:val="24"/>
          <w:szCs w:val="24"/>
        </w:rPr>
        <w:t>ВВЕДЕНИЕ</w:t>
      </w:r>
    </w:p>
    <w:p w:rsidR="000A54C7" w:rsidRPr="00735B61" w:rsidRDefault="003E2990" w:rsidP="00756615">
      <w:pPr>
        <w:pStyle w:val="a3"/>
        <w:spacing w:before="158"/>
        <w:ind w:left="542" w:right="627" w:firstLine="707"/>
        <w:jc w:val="both"/>
        <w:rPr>
          <w:sz w:val="24"/>
          <w:szCs w:val="24"/>
        </w:rPr>
      </w:pPr>
      <w:r w:rsidRPr="00735B61">
        <w:rPr>
          <w:sz w:val="24"/>
          <w:szCs w:val="24"/>
        </w:rPr>
        <w:t>Одним из основополагающих условий развития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 экономического и территориального развития сельского поселения.</w:t>
      </w:r>
    </w:p>
    <w:p w:rsidR="000A54C7" w:rsidRPr="00735B61" w:rsidRDefault="003E2990" w:rsidP="00756615">
      <w:pPr>
        <w:pStyle w:val="a3"/>
        <w:ind w:left="542" w:right="628" w:firstLine="707"/>
        <w:jc w:val="both"/>
        <w:rPr>
          <w:sz w:val="24"/>
          <w:szCs w:val="24"/>
        </w:rPr>
      </w:pPr>
      <w:r w:rsidRPr="00735B61">
        <w:rPr>
          <w:sz w:val="24"/>
          <w:szCs w:val="24"/>
        </w:rPr>
        <w:t>Анализ и оценка социально-экономического и территориального развития сельского поселения, а также прогноз его развития проводится по следующим направлениям:</w:t>
      </w:r>
    </w:p>
    <w:p w:rsidR="000A54C7" w:rsidRPr="00735B61" w:rsidRDefault="003E2990" w:rsidP="00756615">
      <w:pPr>
        <w:pStyle w:val="a4"/>
        <w:numPr>
          <w:ilvl w:val="0"/>
          <w:numId w:val="9"/>
        </w:numPr>
        <w:tabs>
          <w:tab w:val="left" w:pos="901"/>
          <w:tab w:val="left" w:pos="902"/>
        </w:tabs>
        <w:jc w:val="left"/>
        <w:rPr>
          <w:sz w:val="24"/>
          <w:szCs w:val="24"/>
        </w:rPr>
      </w:pPr>
      <w:r w:rsidRPr="00735B61">
        <w:rPr>
          <w:sz w:val="24"/>
          <w:szCs w:val="24"/>
        </w:rPr>
        <w:t>Демографическое</w:t>
      </w:r>
      <w:r w:rsidRPr="00735B61">
        <w:rPr>
          <w:spacing w:val="-4"/>
          <w:sz w:val="24"/>
          <w:szCs w:val="24"/>
        </w:rPr>
        <w:t xml:space="preserve"> </w:t>
      </w:r>
      <w:r w:rsidRPr="00735B61">
        <w:rPr>
          <w:sz w:val="24"/>
          <w:szCs w:val="24"/>
        </w:rPr>
        <w:t>развитие;</w:t>
      </w:r>
    </w:p>
    <w:p w:rsidR="000A54C7" w:rsidRPr="00735B61" w:rsidRDefault="003E2990" w:rsidP="00756615">
      <w:pPr>
        <w:pStyle w:val="a4"/>
        <w:numPr>
          <w:ilvl w:val="0"/>
          <w:numId w:val="9"/>
        </w:numPr>
        <w:tabs>
          <w:tab w:val="left" w:pos="901"/>
          <w:tab w:val="left" w:pos="902"/>
        </w:tabs>
        <w:spacing w:before="159"/>
        <w:jc w:val="left"/>
        <w:rPr>
          <w:sz w:val="24"/>
          <w:szCs w:val="24"/>
        </w:rPr>
      </w:pPr>
      <w:r w:rsidRPr="00735B61">
        <w:rPr>
          <w:sz w:val="24"/>
          <w:szCs w:val="24"/>
        </w:rPr>
        <w:t>Перспективное</w:t>
      </w:r>
      <w:r w:rsidRPr="00735B61">
        <w:rPr>
          <w:spacing w:val="-1"/>
          <w:sz w:val="24"/>
          <w:szCs w:val="24"/>
        </w:rPr>
        <w:t xml:space="preserve"> </w:t>
      </w:r>
      <w:r w:rsidRPr="00735B61">
        <w:rPr>
          <w:sz w:val="24"/>
          <w:szCs w:val="24"/>
        </w:rPr>
        <w:t>строительство;</w:t>
      </w:r>
    </w:p>
    <w:p w:rsidR="000A54C7" w:rsidRPr="00735B61" w:rsidRDefault="003E2990" w:rsidP="00756615">
      <w:pPr>
        <w:pStyle w:val="a4"/>
        <w:numPr>
          <w:ilvl w:val="0"/>
          <w:numId w:val="9"/>
        </w:numPr>
        <w:tabs>
          <w:tab w:val="left" w:pos="901"/>
          <w:tab w:val="left" w:pos="902"/>
        </w:tabs>
        <w:spacing w:before="161"/>
        <w:jc w:val="left"/>
        <w:rPr>
          <w:sz w:val="24"/>
          <w:szCs w:val="24"/>
        </w:rPr>
      </w:pPr>
      <w:r w:rsidRPr="00735B61">
        <w:rPr>
          <w:sz w:val="24"/>
          <w:szCs w:val="24"/>
        </w:rPr>
        <w:t>Состояние транспортной</w:t>
      </w:r>
      <w:r w:rsidRPr="00735B61">
        <w:rPr>
          <w:spacing w:val="-1"/>
          <w:sz w:val="24"/>
          <w:szCs w:val="24"/>
        </w:rPr>
        <w:t xml:space="preserve"> </w:t>
      </w:r>
      <w:r w:rsidRPr="00735B61">
        <w:rPr>
          <w:sz w:val="24"/>
          <w:szCs w:val="24"/>
        </w:rPr>
        <w:t>инфраструктуры.</w:t>
      </w:r>
    </w:p>
    <w:p w:rsidR="000A54C7" w:rsidRPr="00735B61" w:rsidRDefault="003E2990" w:rsidP="00756615">
      <w:pPr>
        <w:pStyle w:val="a3"/>
        <w:spacing w:before="159"/>
        <w:ind w:left="542" w:right="633" w:firstLine="707"/>
        <w:jc w:val="both"/>
        <w:rPr>
          <w:sz w:val="24"/>
          <w:szCs w:val="24"/>
        </w:rPr>
      </w:pPr>
      <w:r w:rsidRPr="00735B61">
        <w:rPr>
          <w:sz w:val="24"/>
          <w:szCs w:val="24"/>
        </w:rPr>
        <w:t>Программа направлена на обеспечение надежного и устойчивого обслуживания потребителей услугами, снижение износа объектов транспортной инфраструктуры.</w:t>
      </w:r>
    </w:p>
    <w:p w:rsidR="000A54C7" w:rsidRPr="00735B61" w:rsidRDefault="003E2990" w:rsidP="00756615">
      <w:pPr>
        <w:pStyle w:val="a3"/>
        <w:spacing w:before="1"/>
        <w:ind w:left="1250"/>
        <w:rPr>
          <w:sz w:val="24"/>
          <w:szCs w:val="24"/>
        </w:rPr>
      </w:pPr>
      <w:r w:rsidRPr="00735B61">
        <w:rPr>
          <w:sz w:val="24"/>
          <w:szCs w:val="24"/>
        </w:rPr>
        <w:t>Основными целями программы являются:</w:t>
      </w:r>
    </w:p>
    <w:p w:rsidR="000A54C7" w:rsidRPr="00735B61" w:rsidRDefault="003E2990" w:rsidP="00756615">
      <w:pPr>
        <w:pStyle w:val="a4"/>
        <w:numPr>
          <w:ilvl w:val="0"/>
          <w:numId w:val="9"/>
        </w:numPr>
        <w:tabs>
          <w:tab w:val="left" w:pos="902"/>
        </w:tabs>
        <w:spacing w:before="160"/>
        <w:ind w:right="627"/>
        <w:rPr>
          <w:sz w:val="24"/>
          <w:szCs w:val="24"/>
        </w:rPr>
      </w:pPr>
      <w:r w:rsidRPr="00735B61">
        <w:rPr>
          <w:sz w:val="24"/>
          <w:szCs w:val="24"/>
        </w:rPr>
        <w:t>Обеспечение безопасности,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сельского поселения;</w:t>
      </w:r>
    </w:p>
    <w:p w:rsidR="000A54C7" w:rsidRPr="00735B61" w:rsidRDefault="003E2990" w:rsidP="00756615">
      <w:pPr>
        <w:pStyle w:val="a4"/>
        <w:numPr>
          <w:ilvl w:val="0"/>
          <w:numId w:val="9"/>
        </w:numPr>
        <w:tabs>
          <w:tab w:val="left" w:pos="902"/>
        </w:tabs>
        <w:spacing w:before="7"/>
        <w:ind w:right="630"/>
        <w:rPr>
          <w:sz w:val="24"/>
          <w:szCs w:val="24"/>
        </w:rPr>
      </w:pPr>
      <w:r w:rsidRPr="00735B61">
        <w:rPr>
          <w:sz w:val="24"/>
          <w:szCs w:val="24"/>
        </w:rPr>
        <w:t xml:space="preserve">Обеспечение доступности объектов транспортной инфраструктуры для населения и </w:t>
      </w:r>
      <w:r w:rsidRPr="00735B61">
        <w:rPr>
          <w:sz w:val="24"/>
          <w:szCs w:val="24"/>
        </w:rPr>
        <w:lastRenderedPageBreak/>
        <w:t>субъектов экономической деятельности в соответствии с нормативами градостроительного проектирования</w:t>
      </w:r>
      <w:r w:rsidRPr="00735B61">
        <w:rPr>
          <w:spacing w:val="-5"/>
          <w:sz w:val="24"/>
          <w:szCs w:val="24"/>
        </w:rPr>
        <w:t xml:space="preserve"> </w:t>
      </w:r>
      <w:r w:rsidRPr="00735B61">
        <w:rPr>
          <w:sz w:val="24"/>
          <w:szCs w:val="24"/>
        </w:rPr>
        <w:t>поселения;</w:t>
      </w:r>
    </w:p>
    <w:p w:rsidR="000A54C7" w:rsidRPr="00735B61" w:rsidRDefault="003E2990" w:rsidP="00756615">
      <w:pPr>
        <w:pStyle w:val="a4"/>
        <w:numPr>
          <w:ilvl w:val="0"/>
          <w:numId w:val="9"/>
        </w:numPr>
        <w:tabs>
          <w:tab w:val="left" w:pos="902"/>
        </w:tabs>
        <w:ind w:right="622"/>
        <w:rPr>
          <w:sz w:val="24"/>
          <w:szCs w:val="24"/>
        </w:rPr>
      </w:pPr>
      <w:r w:rsidRPr="00735B61">
        <w:rPr>
          <w:sz w:val="24"/>
          <w:szCs w:val="24"/>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сельского</w:t>
      </w:r>
      <w:r w:rsidRPr="00735B61">
        <w:rPr>
          <w:spacing w:val="-14"/>
          <w:sz w:val="24"/>
          <w:szCs w:val="24"/>
        </w:rPr>
        <w:t xml:space="preserve"> </w:t>
      </w:r>
      <w:r w:rsidRPr="00735B61">
        <w:rPr>
          <w:sz w:val="24"/>
          <w:szCs w:val="24"/>
        </w:rPr>
        <w:t>поселения;</w:t>
      </w:r>
    </w:p>
    <w:p w:rsidR="000A54C7" w:rsidRPr="00735B61" w:rsidRDefault="003E2990" w:rsidP="00756615">
      <w:pPr>
        <w:pStyle w:val="a4"/>
        <w:numPr>
          <w:ilvl w:val="0"/>
          <w:numId w:val="9"/>
        </w:numPr>
        <w:tabs>
          <w:tab w:val="left" w:pos="902"/>
        </w:tabs>
        <w:ind w:right="631"/>
        <w:rPr>
          <w:sz w:val="24"/>
          <w:szCs w:val="24"/>
        </w:rPr>
      </w:pPr>
      <w:r w:rsidRPr="00735B61">
        <w:rPr>
          <w:sz w:val="24"/>
          <w:szCs w:val="24"/>
        </w:rPr>
        <w:t>Развитие транспортной инфраструктуры, сбалансированное с градостроительной деятельностью в сельском</w:t>
      </w:r>
      <w:r w:rsidRPr="00735B61">
        <w:rPr>
          <w:spacing w:val="-10"/>
          <w:sz w:val="24"/>
          <w:szCs w:val="24"/>
        </w:rPr>
        <w:t xml:space="preserve"> </w:t>
      </w:r>
      <w:r w:rsidRPr="00735B61">
        <w:rPr>
          <w:sz w:val="24"/>
          <w:szCs w:val="24"/>
        </w:rPr>
        <w:t>поселении;</w:t>
      </w:r>
    </w:p>
    <w:p w:rsidR="000A54C7" w:rsidRPr="00735B61" w:rsidRDefault="003E2990" w:rsidP="00756615">
      <w:pPr>
        <w:pStyle w:val="a4"/>
        <w:numPr>
          <w:ilvl w:val="0"/>
          <w:numId w:val="9"/>
        </w:numPr>
        <w:tabs>
          <w:tab w:val="left" w:pos="901"/>
          <w:tab w:val="left" w:pos="902"/>
        </w:tabs>
        <w:spacing w:before="5"/>
        <w:jc w:val="left"/>
        <w:rPr>
          <w:sz w:val="24"/>
          <w:szCs w:val="24"/>
        </w:rPr>
      </w:pPr>
      <w:r w:rsidRPr="00735B61">
        <w:rPr>
          <w:sz w:val="24"/>
          <w:szCs w:val="24"/>
        </w:rPr>
        <w:t>Обеспечение условий для управления транспортным</w:t>
      </w:r>
      <w:r w:rsidRPr="00735B61">
        <w:rPr>
          <w:spacing w:val="-4"/>
          <w:sz w:val="24"/>
          <w:szCs w:val="24"/>
        </w:rPr>
        <w:t xml:space="preserve"> </w:t>
      </w:r>
      <w:r w:rsidRPr="00735B61">
        <w:rPr>
          <w:sz w:val="24"/>
          <w:szCs w:val="24"/>
        </w:rPr>
        <w:t>спросом;</w:t>
      </w:r>
    </w:p>
    <w:p w:rsidR="000A54C7" w:rsidRPr="00735B61" w:rsidRDefault="003E2990" w:rsidP="00756615">
      <w:pPr>
        <w:pStyle w:val="a4"/>
        <w:numPr>
          <w:ilvl w:val="0"/>
          <w:numId w:val="9"/>
        </w:numPr>
        <w:tabs>
          <w:tab w:val="left" w:pos="902"/>
        </w:tabs>
        <w:spacing w:before="86"/>
        <w:ind w:right="631"/>
        <w:rPr>
          <w:sz w:val="24"/>
          <w:szCs w:val="24"/>
        </w:rPr>
      </w:pPr>
      <w:r w:rsidRPr="00735B61">
        <w:rPr>
          <w:sz w:val="24"/>
          <w:szCs w:val="24"/>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w:t>
      </w:r>
      <w:r w:rsidRPr="00735B61">
        <w:rPr>
          <w:spacing w:val="-3"/>
          <w:sz w:val="24"/>
          <w:szCs w:val="24"/>
        </w:rPr>
        <w:t xml:space="preserve"> </w:t>
      </w:r>
      <w:r w:rsidRPr="00735B61">
        <w:rPr>
          <w:sz w:val="24"/>
          <w:szCs w:val="24"/>
        </w:rPr>
        <w:t>деятельности;</w:t>
      </w:r>
    </w:p>
    <w:p w:rsidR="000A54C7" w:rsidRPr="00735B61" w:rsidRDefault="003E2990" w:rsidP="00756615">
      <w:pPr>
        <w:pStyle w:val="a4"/>
        <w:numPr>
          <w:ilvl w:val="0"/>
          <w:numId w:val="9"/>
        </w:numPr>
        <w:tabs>
          <w:tab w:val="left" w:pos="902"/>
        </w:tabs>
        <w:spacing w:before="1"/>
        <w:ind w:right="628"/>
        <w:rPr>
          <w:sz w:val="24"/>
          <w:szCs w:val="24"/>
        </w:rPr>
      </w:pPr>
      <w:r w:rsidRPr="00735B61">
        <w:rPr>
          <w:sz w:val="24"/>
          <w:szCs w:val="24"/>
        </w:rPr>
        <w:t>Создание приоритетных условий движения транспортных средств общего пользования по отношению к иным транспортным</w:t>
      </w:r>
      <w:r w:rsidRPr="00735B61">
        <w:rPr>
          <w:spacing w:val="-9"/>
          <w:sz w:val="24"/>
          <w:szCs w:val="24"/>
        </w:rPr>
        <w:t xml:space="preserve"> </w:t>
      </w:r>
      <w:r w:rsidRPr="00735B61">
        <w:rPr>
          <w:sz w:val="24"/>
          <w:szCs w:val="24"/>
        </w:rPr>
        <w:t>средствам;</w:t>
      </w:r>
    </w:p>
    <w:p w:rsidR="000A54C7" w:rsidRPr="00735B61" w:rsidRDefault="003E2990" w:rsidP="00756615">
      <w:pPr>
        <w:pStyle w:val="a4"/>
        <w:numPr>
          <w:ilvl w:val="0"/>
          <w:numId w:val="9"/>
        </w:numPr>
        <w:tabs>
          <w:tab w:val="left" w:pos="901"/>
          <w:tab w:val="left" w:pos="902"/>
        </w:tabs>
        <w:spacing w:before="13"/>
        <w:jc w:val="left"/>
        <w:rPr>
          <w:sz w:val="24"/>
          <w:szCs w:val="24"/>
        </w:rPr>
      </w:pPr>
      <w:r w:rsidRPr="00735B61">
        <w:rPr>
          <w:sz w:val="24"/>
          <w:szCs w:val="24"/>
        </w:rPr>
        <w:t>Условия для пешеходного и велосипедного передвижения</w:t>
      </w:r>
      <w:r w:rsidRPr="00735B61">
        <w:rPr>
          <w:spacing w:val="-12"/>
          <w:sz w:val="24"/>
          <w:szCs w:val="24"/>
        </w:rPr>
        <w:t xml:space="preserve"> </w:t>
      </w:r>
      <w:r w:rsidRPr="00735B61">
        <w:rPr>
          <w:sz w:val="24"/>
          <w:szCs w:val="24"/>
        </w:rPr>
        <w:t>населения;</w:t>
      </w:r>
    </w:p>
    <w:p w:rsidR="000A54C7" w:rsidRPr="00735B61" w:rsidRDefault="003E2990" w:rsidP="00756615">
      <w:pPr>
        <w:pStyle w:val="a4"/>
        <w:numPr>
          <w:ilvl w:val="0"/>
          <w:numId w:val="9"/>
        </w:numPr>
        <w:tabs>
          <w:tab w:val="left" w:pos="902"/>
        </w:tabs>
        <w:spacing w:before="161"/>
        <w:ind w:right="626"/>
        <w:rPr>
          <w:sz w:val="24"/>
          <w:szCs w:val="24"/>
        </w:rPr>
      </w:pPr>
      <w:r w:rsidRPr="00735B61">
        <w:rPr>
          <w:sz w:val="24"/>
          <w:szCs w:val="24"/>
        </w:rPr>
        <w:t>Эффективность функционирования действующей транспортной инфраструктуры.</w:t>
      </w:r>
    </w:p>
    <w:p w:rsidR="000A54C7" w:rsidRPr="00735B61" w:rsidRDefault="003E2990" w:rsidP="00756615">
      <w:pPr>
        <w:pStyle w:val="a3"/>
        <w:spacing w:before="11"/>
        <w:ind w:left="542" w:right="624" w:firstLine="707"/>
        <w:jc w:val="both"/>
        <w:rPr>
          <w:sz w:val="24"/>
          <w:szCs w:val="24"/>
        </w:rPr>
      </w:pPr>
      <w:r w:rsidRPr="00735B61">
        <w:rPr>
          <w:sz w:val="24"/>
          <w:szCs w:val="24"/>
        </w:rPr>
        <w:t>Бюджетные средства, направляемые на реализацию программы, должны быть предназначены для реализации проектов модернизации объектов транспортной инфраструктуры и дорожного хозяйства, связанных с ремонтом, реконструкцией существующих объектов, а также со строительством новых</w:t>
      </w:r>
      <w:r w:rsidRPr="00735B61">
        <w:rPr>
          <w:spacing w:val="-4"/>
          <w:sz w:val="24"/>
          <w:szCs w:val="24"/>
        </w:rPr>
        <w:t xml:space="preserve"> </w:t>
      </w:r>
      <w:r w:rsidRPr="00735B61">
        <w:rPr>
          <w:sz w:val="24"/>
          <w:szCs w:val="24"/>
        </w:rPr>
        <w:t>объектов.</w:t>
      </w:r>
    </w:p>
    <w:p w:rsidR="00482E82" w:rsidRPr="00735B61" w:rsidRDefault="003E2990" w:rsidP="00EF4469">
      <w:pPr>
        <w:pStyle w:val="a3"/>
        <w:ind w:left="542" w:right="623" w:firstLine="707"/>
        <w:jc w:val="both"/>
        <w:rPr>
          <w:sz w:val="24"/>
          <w:szCs w:val="24"/>
        </w:rPr>
      </w:pPr>
      <w:r w:rsidRPr="00735B61">
        <w:rPr>
          <w:sz w:val="24"/>
          <w:szCs w:val="24"/>
        </w:rPr>
        <w:t xml:space="preserve">Сроки и этапы Программы комплексного развития транспортной инфраструктуры сельского поселения </w:t>
      </w:r>
      <w:r w:rsidR="00756615" w:rsidRPr="00735B61">
        <w:rPr>
          <w:sz w:val="24"/>
          <w:szCs w:val="24"/>
        </w:rPr>
        <w:t>Кестымское</w:t>
      </w:r>
      <w:r w:rsidRPr="00735B61">
        <w:rPr>
          <w:sz w:val="24"/>
          <w:szCs w:val="24"/>
        </w:rPr>
        <w:t xml:space="preserve"> </w:t>
      </w:r>
      <w:r w:rsidR="00756615" w:rsidRPr="00735B61">
        <w:rPr>
          <w:sz w:val="24"/>
          <w:szCs w:val="24"/>
        </w:rPr>
        <w:t xml:space="preserve">Балезинского </w:t>
      </w:r>
      <w:r w:rsidRPr="00735B61">
        <w:rPr>
          <w:sz w:val="24"/>
          <w:szCs w:val="24"/>
        </w:rPr>
        <w:t xml:space="preserve">района </w:t>
      </w:r>
      <w:r w:rsidR="00756615" w:rsidRPr="00735B61">
        <w:rPr>
          <w:sz w:val="24"/>
          <w:szCs w:val="24"/>
        </w:rPr>
        <w:t>Удмуртской Республики</w:t>
      </w:r>
      <w:r w:rsidRPr="00735B61">
        <w:rPr>
          <w:sz w:val="24"/>
          <w:szCs w:val="24"/>
        </w:rPr>
        <w:t xml:space="preserve"> на 201</w:t>
      </w:r>
      <w:r w:rsidR="00756615" w:rsidRPr="00735B61">
        <w:rPr>
          <w:sz w:val="24"/>
          <w:szCs w:val="24"/>
        </w:rPr>
        <w:t>9</w:t>
      </w:r>
      <w:r w:rsidRPr="00735B61">
        <w:rPr>
          <w:sz w:val="24"/>
          <w:szCs w:val="24"/>
        </w:rPr>
        <w:t>-20</w:t>
      </w:r>
      <w:r w:rsidR="00756615" w:rsidRPr="00735B61">
        <w:rPr>
          <w:sz w:val="24"/>
          <w:szCs w:val="24"/>
        </w:rPr>
        <w:t>35</w:t>
      </w:r>
      <w:r w:rsidRPr="00735B61">
        <w:rPr>
          <w:sz w:val="24"/>
          <w:szCs w:val="24"/>
        </w:rPr>
        <w:t xml:space="preserve"> годы с перспективой до 2035 года реализуется по этапам:</w:t>
      </w:r>
    </w:p>
    <w:p w:rsidR="00482E82" w:rsidRPr="00735B61" w:rsidRDefault="00482E82" w:rsidP="00482E82">
      <w:pPr>
        <w:pStyle w:val="TableParagraph"/>
        <w:numPr>
          <w:ilvl w:val="0"/>
          <w:numId w:val="12"/>
        </w:numPr>
        <w:tabs>
          <w:tab w:val="left" w:pos="465"/>
          <w:tab w:val="left" w:pos="466"/>
        </w:tabs>
        <w:spacing w:before="159"/>
        <w:contextualSpacing/>
        <w:rPr>
          <w:sz w:val="24"/>
          <w:szCs w:val="24"/>
        </w:rPr>
      </w:pPr>
      <w:r w:rsidRPr="00735B61">
        <w:rPr>
          <w:sz w:val="24"/>
          <w:szCs w:val="24"/>
        </w:rPr>
        <w:t>1 этап – 2019-2024</w:t>
      </w:r>
      <w:r w:rsidRPr="00735B61">
        <w:rPr>
          <w:spacing w:val="-9"/>
          <w:sz w:val="24"/>
          <w:szCs w:val="24"/>
        </w:rPr>
        <w:t xml:space="preserve"> </w:t>
      </w:r>
      <w:r w:rsidRPr="00735B61">
        <w:rPr>
          <w:sz w:val="24"/>
          <w:szCs w:val="24"/>
        </w:rPr>
        <w:t>годы;</w:t>
      </w:r>
    </w:p>
    <w:p w:rsidR="00482E82" w:rsidRPr="00735B61" w:rsidRDefault="00482E82" w:rsidP="00482E82">
      <w:pPr>
        <w:pStyle w:val="TableParagraph"/>
        <w:numPr>
          <w:ilvl w:val="0"/>
          <w:numId w:val="12"/>
        </w:numPr>
        <w:tabs>
          <w:tab w:val="left" w:pos="465"/>
          <w:tab w:val="left" w:pos="466"/>
        </w:tabs>
        <w:spacing w:before="161"/>
        <w:contextualSpacing/>
        <w:rPr>
          <w:sz w:val="24"/>
          <w:szCs w:val="24"/>
        </w:rPr>
      </w:pPr>
      <w:r w:rsidRPr="00735B61">
        <w:rPr>
          <w:sz w:val="24"/>
          <w:szCs w:val="24"/>
        </w:rPr>
        <w:t>2 этап – 2025-2029</w:t>
      </w:r>
      <w:r w:rsidRPr="00735B61">
        <w:rPr>
          <w:spacing w:val="-7"/>
          <w:sz w:val="24"/>
          <w:szCs w:val="24"/>
        </w:rPr>
        <w:t xml:space="preserve"> </w:t>
      </w:r>
      <w:r w:rsidRPr="00735B61">
        <w:rPr>
          <w:sz w:val="24"/>
          <w:szCs w:val="24"/>
        </w:rPr>
        <w:t>годы;</w:t>
      </w:r>
    </w:p>
    <w:p w:rsidR="00482E82" w:rsidRPr="00735B61" w:rsidRDefault="00482E82" w:rsidP="00482E82">
      <w:pPr>
        <w:pStyle w:val="TableParagraph"/>
        <w:numPr>
          <w:ilvl w:val="0"/>
          <w:numId w:val="12"/>
        </w:numPr>
        <w:tabs>
          <w:tab w:val="left" w:pos="465"/>
          <w:tab w:val="left" w:pos="466"/>
        </w:tabs>
        <w:spacing w:before="159"/>
        <w:contextualSpacing/>
        <w:rPr>
          <w:sz w:val="24"/>
          <w:szCs w:val="24"/>
        </w:rPr>
      </w:pPr>
      <w:r w:rsidRPr="00735B61">
        <w:rPr>
          <w:sz w:val="24"/>
          <w:szCs w:val="24"/>
        </w:rPr>
        <w:t>3 этап – 2030-2035</w:t>
      </w:r>
      <w:r w:rsidRPr="00735B61">
        <w:rPr>
          <w:spacing w:val="-8"/>
          <w:sz w:val="24"/>
          <w:szCs w:val="24"/>
        </w:rPr>
        <w:t xml:space="preserve"> </w:t>
      </w:r>
      <w:r w:rsidRPr="00735B61">
        <w:rPr>
          <w:sz w:val="24"/>
          <w:szCs w:val="24"/>
        </w:rPr>
        <w:t>годы.</w:t>
      </w:r>
    </w:p>
    <w:p w:rsidR="000A54C7" w:rsidRPr="007768AD" w:rsidRDefault="003E2990">
      <w:pPr>
        <w:pStyle w:val="110"/>
        <w:spacing w:before="62" w:line="362" w:lineRule="auto"/>
        <w:ind w:left="2508" w:right="736" w:hanging="1844"/>
        <w:rPr>
          <w:sz w:val="24"/>
          <w:szCs w:val="24"/>
        </w:rPr>
      </w:pPr>
      <w:bookmarkStart w:id="1" w:name="_bookmark1"/>
      <w:bookmarkEnd w:id="1"/>
      <w:r w:rsidRPr="007768AD">
        <w:rPr>
          <w:sz w:val="24"/>
          <w:szCs w:val="24"/>
        </w:rPr>
        <w:t>РАЗДЕЛ 2. ХАРАКТЕРИСТИКА СУЩЕСТВУЮЩЕГО СОСТОЯНИЯ ТРАНСПОРТНОЙ ИНФРАСТРУКТУРЫ.</w:t>
      </w:r>
    </w:p>
    <w:p w:rsidR="000A54C7" w:rsidRPr="007768AD" w:rsidRDefault="003E3B00">
      <w:pPr>
        <w:pStyle w:val="110"/>
        <w:numPr>
          <w:ilvl w:val="1"/>
          <w:numId w:val="8"/>
        </w:numPr>
        <w:tabs>
          <w:tab w:val="left" w:pos="1742"/>
        </w:tabs>
        <w:spacing w:before="36" w:line="362" w:lineRule="auto"/>
        <w:ind w:right="627" w:firstLine="708"/>
        <w:contextualSpacing/>
        <w:jc w:val="both"/>
        <w:rPr>
          <w:sz w:val="24"/>
          <w:szCs w:val="24"/>
        </w:rPr>
      </w:pPr>
      <w:bookmarkStart w:id="2" w:name="_bookmark2"/>
      <w:bookmarkEnd w:id="2"/>
      <w:r>
        <w:rPr>
          <w:sz w:val="24"/>
          <w:szCs w:val="24"/>
        </w:rPr>
        <w:t xml:space="preserve">         </w:t>
      </w:r>
      <w:r w:rsidR="003E2990" w:rsidRPr="007768AD">
        <w:rPr>
          <w:sz w:val="24"/>
          <w:szCs w:val="24"/>
        </w:rPr>
        <w:t xml:space="preserve">Анализ положения сельского поселения в структуре пространственной организации </w:t>
      </w:r>
      <w:r w:rsidR="007768AD">
        <w:rPr>
          <w:sz w:val="24"/>
          <w:szCs w:val="24"/>
        </w:rPr>
        <w:t xml:space="preserve">Балезинского </w:t>
      </w:r>
      <w:r w:rsidR="003E2990" w:rsidRPr="007768AD">
        <w:rPr>
          <w:sz w:val="24"/>
          <w:szCs w:val="24"/>
        </w:rPr>
        <w:t>района</w:t>
      </w:r>
      <w:r w:rsidR="007768AD">
        <w:rPr>
          <w:sz w:val="24"/>
          <w:szCs w:val="24"/>
        </w:rPr>
        <w:t xml:space="preserve"> Удмуртской Республики</w:t>
      </w:r>
      <w:r w:rsidR="003E2990" w:rsidRPr="007768AD">
        <w:rPr>
          <w:sz w:val="24"/>
          <w:szCs w:val="24"/>
        </w:rPr>
        <w:t>.</w:t>
      </w:r>
    </w:p>
    <w:p w:rsidR="000A54C7" w:rsidRDefault="000A54C7">
      <w:pPr>
        <w:pStyle w:val="a3"/>
        <w:ind w:left="2756"/>
        <w:contextualSpacing/>
        <w:rPr>
          <w:sz w:val="20"/>
        </w:rPr>
      </w:pPr>
    </w:p>
    <w:p w:rsidR="000F677F" w:rsidRDefault="000662DB">
      <w:pPr>
        <w:spacing w:before="189" w:line="362" w:lineRule="auto"/>
        <w:ind w:left="542" w:right="625" w:firstLine="707"/>
        <w:jc w:val="both"/>
        <w:rPr>
          <w:b/>
          <w:sz w:val="24"/>
          <w:szCs w:val="24"/>
        </w:rPr>
      </w:pPr>
      <w:r>
        <w:rPr>
          <w:noProof/>
          <w:lang w:bidi="ar-SA"/>
        </w:rPr>
        <w:lastRenderedPageBreak/>
        <w:drawing>
          <wp:inline distT="0" distB="0" distL="0" distR="0" wp14:anchorId="6E165DB6" wp14:editId="6B15FF95">
            <wp:extent cx="5940425" cy="7901357"/>
            <wp:effectExtent l="19050" t="0" r="3175" b="0"/>
            <wp:docPr id="1" name="Рисунок 1" descr="C:\Documents and Settings\Admin\Рабочий стол\Карта Балезино.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Карта Балезино.gif"/>
                    <pic:cNvPicPr>
                      <a:picLocks noChangeAspect="1" noChangeArrowheads="1"/>
                    </pic:cNvPicPr>
                  </pic:nvPicPr>
                  <pic:blipFill>
                    <a:blip r:embed="rId18" cstate="print"/>
                    <a:srcRect/>
                    <a:stretch>
                      <a:fillRect/>
                    </a:stretch>
                  </pic:blipFill>
                  <pic:spPr bwMode="auto">
                    <a:xfrm>
                      <a:off x="0" y="0"/>
                      <a:ext cx="5940425" cy="7901357"/>
                    </a:xfrm>
                    <a:prstGeom prst="rect">
                      <a:avLst/>
                    </a:prstGeom>
                    <a:noFill/>
                    <a:ln w="9525">
                      <a:noFill/>
                      <a:miter lim="800000"/>
                      <a:headEnd/>
                      <a:tailEnd/>
                    </a:ln>
                  </pic:spPr>
                </pic:pic>
              </a:graphicData>
            </a:graphic>
          </wp:inline>
        </w:drawing>
      </w:r>
    </w:p>
    <w:p w:rsidR="00E343FD" w:rsidRDefault="00E343FD">
      <w:pPr>
        <w:spacing w:before="189" w:line="362" w:lineRule="auto"/>
        <w:ind w:left="542" w:right="625" w:firstLine="707"/>
        <w:jc w:val="both"/>
        <w:rPr>
          <w:b/>
          <w:sz w:val="24"/>
          <w:szCs w:val="24"/>
        </w:rPr>
      </w:pPr>
    </w:p>
    <w:p w:rsidR="00E343FD" w:rsidRDefault="00E343FD">
      <w:pPr>
        <w:spacing w:before="189" w:line="362" w:lineRule="auto"/>
        <w:ind w:left="542" w:right="625" w:firstLine="707"/>
        <w:jc w:val="both"/>
        <w:rPr>
          <w:b/>
          <w:sz w:val="24"/>
          <w:szCs w:val="24"/>
        </w:rPr>
      </w:pPr>
    </w:p>
    <w:p w:rsidR="00E343FD" w:rsidRDefault="00E343FD">
      <w:pPr>
        <w:spacing w:before="189" w:line="362" w:lineRule="auto"/>
        <w:ind w:left="542" w:right="625" w:firstLine="707"/>
        <w:jc w:val="both"/>
        <w:rPr>
          <w:b/>
          <w:sz w:val="24"/>
          <w:szCs w:val="24"/>
        </w:rPr>
      </w:pPr>
    </w:p>
    <w:p w:rsidR="00E343FD" w:rsidRDefault="00E343FD">
      <w:pPr>
        <w:spacing w:before="189" w:line="362" w:lineRule="auto"/>
        <w:ind w:left="542" w:right="625" w:firstLine="707"/>
        <w:jc w:val="both"/>
        <w:rPr>
          <w:b/>
          <w:sz w:val="24"/>
          <w:szCs w:val="24"/>
        </w:rPr>
      </w:pPr>
    </w:p>
    <w:p w:rsidR="000A54C7" w:rsidRPr="00FA5172" w:rsidRDefault="000662DB">
      <w:pPr>
        <w:spacing w:before="189" w:line="362" w:lineRule="auto"/>
        <w:ind w:left="542" w:right="625" w:firstLine="707"/>
        <w:jc w:val="both"/>
        <w:rPr>
          <w:b/>
          <w:sz w:val="24"/>
          <w:szCs w:val="24"/>
        </w:rPr>
      </w:pPr>
      <w:r w:rsidRPr="00FA5172">
        <w:rPr>
          <w:b/>
          <w:sz w:val="24"/>
          <w:szCs w:val="24"/>
        </w:rPr>
        <w:t>Ме</w:t>
      </w:r>
      <w:r w:rsidR="003E2990" w:rsidRPr="00FA5172">
        <w:rPr>
          <w:b/>
          <w:sz w:val="24"/>
          <w:szCs w:val="24"/>
        </w:rPr>
        <w:t xml:space="preserve">сторасположение </w:t>
      </w:r>
      <w:r w:rsidR="00EF4469" w:rsidRPr="00FA5172">
        <w:rPr>
          <w:b/>
          <w:sz w:val="24"/>
          <w:szCs w:val="24"/>
        </w:rPr>
        <w:t>Балезинского</w:t>
      </w:r>
      <w:r w:rsidR="003E2990" w:rsidRPr="00FA5172">
        <w:rPr>
          <w:b/>
          <w:sz w:val="24"/>
          <w:szCs w:val="24"/>
        </w:rPr>
        <w:t xml:space="preserve"> района на карте </w:t>
      </w:r>
      <w:r w:rsidR="00EF4469" w:rsidRPr="00FA5172">
        <w:rPr>
          <w:b/>
          <w:sz w:val="24"/>
          <w:szCs w:val="24"/>
        </w:rPr>
        <w:t>Удмуртской Республики.</w:t>
      </w:r>
    </w:p>
    <w:p w:rsidR="000A54C7" w:rsidRPr="00FA5172" w:rsidRDefault="003E2990" w:rsidP="00E4069C">
      <w:pPr>
        <w:pStyle w:val="a3"/>
        <w:spacing w:line="312" w:lineRule="exact"/>
        <w:ind w:left="1250"/>
        <w:contextualSpacing/>
        <w:rPr>
          <w:sz w:val="24"/>
          <w:szCs w:val="24"/>
        </w:rPr>
      </w:pPr>
      <w:r w:rsidRPr="00FA5172">
        <w:rPr>
          <w:spacing w:val="-71"/>
          <w:sz w:val="24"/>
          <w:szCs w:val="24"/>
          <w:u w:val="single"/>
        </w:rPr>
        <w:t xml:space="preserve"> </w:t>
      </w:r>
      <w:r w:rsidRPr="00FA5172">
        <w:rPr>
          <w:sz w:val="24"/>
          <w:szCs w:val="24"/>
          <w:u w:val="single"/>
        </w:rPr>
        <w:t>Территория.</w:t>
      </w:r>
    </w:p>
    <w:p w:rsidR="000A54C7" w:rsidRPr="00FA5172" w:rsidRDefault="003E2990" w:rsidP="00E4069C">
      <w:pPr>
        <w:pStyle w:val="a3"/>
        <w:spacing w:before="160" w:line="360" w:lineRule="auto"/>
        <w:ind w:left="542" w:right="625" w:firstLine="707"/>
        <w:contextualSpacing/>
        <w:jc w:val="both"/>
        <w:rPr>
          <w:sz w:val="24"/>
          <w:szCs w:val="24"/>
        </w:rPr>
      </w:pPr>
      <w:r w:rsidRPr="00FA5172">
        <w:rPr>
          <w:sz w:val="24"/>
          <w:szCs w:val="24"/>
        </w:rPr>
        <w:t xml:space="preserve">Территория сельского поселения </w:t>
      </w:r>
      <w:r w:rsidR="00EF4469" w:rsidRPr="00FA5172">
        <w:rPr>
          <w:sz w:val="24"/>
          <w:szCs w:val="24"/>
        </w:rPr>
        <w:t>Кестымское</w:t>
      </w:r>
      <w:r w:rsidRPr="00FA5172">
        <w:rPr>
          <w:sz w:val="24"/>
          <w:szCs w:val="24"/>
        </w:rPr>
        <w:t xml:space="preserve"> входит в состав </w:t>
      </w:r>
      <w:r w:rsidR="00EF4469" w:rsidRPr="00FA5172">
        <w:rPr>
          <w:sz w:val="24"/>
          <w:szCs w:val="24"/>
        </w:rPr>
        <w:t xml:space="preserve">Балезинского </w:t>
      </w:r>
      <w:r w:rsidRPr="00FA5172">
        <w:rPr>
          <w:sz w:val="24"/>
          <w:szCs w:val="24"/>
        </w:rPr>
        <w:t xml:space="preserve">района </w:t>
      </w:r>
      <w:r w:rsidR="00EF4469" w:rsidRPr="00FA5172">
        <w:rPr>
          <w:sz w:val="24"/>
          <w:szCs w:val="24"/>
        </w:rPr>
        <w:t>Удмуртской Республики</w:t>
      </w:r>
      <w:r w:rsidRPr="00FA5172">
        <w:rPr>
          <w:sz w:val="24"/>
          <w:szCs w:val="24"/>
        </w:rPr>
        <w:t>.</w:t>
      </w:r>
    </w:p>
    <w:p w:rsidR="000A54C7" w:rsidRPr="00FA5172" w:rsidRDefault="003E2990" w:rsidP="00E4069C">
      <w:pPr>
        <w:pStyle w:val="a3"/>
        <w:spacing w:before="2"/>
        <w:ind w:left="1250"/>
        <w:contextualSpacing/>
        <w:rPr>
          <w:sz w:val="24"/>
          <w:szCs w:val="24"/>
        </w:rPr>
      </w:pPr>
      <w:r w:rsidRPr="00FA5172">
        <w:rPr>
          <w:sz w:val="24"/>
          <w:szCs w:val="24"/>
        </w:rPr>
        <w:t xml:space="preserve">На территории поселения расположено </w:t>
      </w:r>
      <w:r w:rsidR="00EF4469" w:rsidRPr="00FA5172">
        <w:rPr>
          <w:sz w:val="24"/>
          <w:szCs w:val="24"/>
        </w:rPr>
        <w:t>5</w:t>
      </w:r>
      <w:r w:rsidRPr="00FA5172">
        <w:rPr>
          <w:sz w:val="24"/>
          <w:szCs w:val="24"/>
        </w:rPr>
        <w:t xml:space="preserve"> населенных пунктов:</w:t>
      </w:r>
    </w:p>
    <w:p w:rsidR="00EF4469" w:rsidRPr="00FA5172" w:rsidRDefault="00EF4469" w:rsidP="00E4069C">
      <w:pPr>
        <w:pStyle w:val="a4"/>
        <w:numPr>
          <w:ilvl w:val="0"/>
          <w:numId w:val="9"/>
        </w:numPr>
        <w:tabs>
          <w:tab w:val="left" w:pos="901"/>
          <w:tab w:val="left" w:pos="902"/>
        </w:tabs>
        <w:spacing w:before="161"/>
        <w:contextualSpacing/>
        <w:rPr>
          <w:sz w:val="24"/>
          <w:szCs w:val="24"/>
        </w:rPr>
      </w:pPr>
      <w:proofErr w:type="spellStart"/>
      <w:r w:rsidRPr="00FA5172">
        <w:rPr>
          <w:sz w:val="24"/>
          <w:szCs w:val="24"/>
        </w:rPr>
        <w:t>д</w:t>
      </w:r>
      <w:proofErr w:type="gramStart"/>
      <w:r w:rsidRPr="00FA5172">
        <w:rPr>
          <w:sz w:val="24"/>
          <w:szCs w:val="24"/>
        </w:rPr>
        <w:t>.К</w:t>
      </w:r>
      <w:proofErr w:type="gramEnd"/>
      <w:r w:rsidRPr="00FA5172">
        <w:rPr>
          <w:sz w:val="24"/>
          <w:szCs w:val="24"/>
        </w:rPr>
        <w:t>естым</w:t>
      </w:r>
      <w:proofErr w:type="spellEnd"/>
    </w:p>
    <w:p w:rsidR="005B3544" w:rsidRPr="00FA5172" w:rsidRDefault="005B3544" w:rsidP="00E4069C">
      <w:pPr>
        <w:pStyle w:val="a4"/>
        <w:numPr>
          <w:ilvl w:val="0"/>
          <w:numId w:val="9"/>
        </w:numPr>
        <w:tabs>
          <w:tab w:val="left" w:pos="901"/>
          <w:tab w:val="left" w:pos="902"/>
        </w:tabs>
        <w:spacing w:before="161"/>
        <w:contextualSpacing/>
        <w:jc w:val="left"/>
        <w:rPr>
          <w:sz w:val="24"/>
          <w:szCs w:val="24"/>
        </w:rPr>
      </w:pPr>
      <w:proofErr w:type="spellStart"/>
      <w:r w:rsidRPr="00FA5172">
        <w:rPr>
          <w:sz w:val="24"/>
          <w:szCs w:val="24"/>
        </w:rPr>
        <w:t>д</w:t>
      </w:r>
      <w:proofErr w:type="gramStart"/>
      <w:r w:rsidRPr="00FA5172">
        <w:rPr>
          <w:sz w:val="24"/>
          <w:szCs w:val="24"/>
        </w:rPr>
        <w:t>.Г</w:t>
      </w:r>
      <w:proofErr w:type="gramEnd"/>
      <w:r w:rsidRPr="00FA5172">
        <w:rPr>
          <w:sz w:val="24"/>
          <w:szCs w:val="24"/>
        </w:rPr>
        <w:t>ордино</w:t>
      </w:r>
      <w:proofErr w:type="spellEnd"/>
    </w:p>
    <w:p w:rsidR="005B3544" w:rsidRPr="00FA5172" w:rsidRDefault="005B3544" w:rsidP="00E4069C">
      <w:pPr>
        <w:pStyle w:val="a4"/>
        <w:numPr>
          <w:ilvl w:val="0"/>
          <w:numId w:val="9"/>
        </w:numPr>
        <w:tabs>
          <w:tab w:val="left" w:pos="901"/>
          <w:tab w:val="left" w:pos="902"/>
        </w:tabs>
        <w:spacing w:before="161"/>
        <w:contextualSpacing/>
        <w:jc w:val="left"/>
        <w:rPr>
          <w:sz w:val="24"/>
          <w:szCs w:val="24"/>
        </w:rPr>
      </w:pPr>
      <w:r w:rsidRPr="00FA5172">
        <w:rPr>
          <w:sz w:val="24"/>
          <w:szCs w:val="24"/>
        </w:rPr>
        <w:t>д</w:t>
      </w:r>
      <w:proofErr w:type="gramStart"/>
      <w:r w:rsidRPr="00FA5172">
        <w:rPr>
          <w:sz w:val="24"/>
          <w:szCs w:val="24"/>
        </w:rPr>
        <w:t>.К</w:t>
      </w:r>
      <w:proofErr w:type="gramEnd"/>
      <w:r w:rsidRPr="00FA5172">
        <w:rPr>
          <w:sz w:val="24"/>
          <w:szCs w:val="24"/>
        </w:rPr>
        <w:t>отомка</w:t>
      </w:r>
    </w:p>
    <w:p w:rsidR="005B3544" w:rsidRPr="00FA5172" w:rsidRDefault="005B3544" w:rsidP="00E4069C">
      <w:pPr>
        <w:pStyle w:val="a4"/>
        <w:numPr>
          <w:ilvl w:val="0"/>
          <w:numId w:val="9"/>
        </w:numPr>
        <w:tabs>
          <w:tab w:val="left" w:pos="901"/>
          <w:tab w:val="left" w:pos="902"/>
        </w:tabs>
        <w:spacing w:before="161"/>
        <w:contextualSpacing/>
        <w:jc w:val="left"/>
        <w:rPr>
          <w:sz w:val="24"/>
          <w:szCs w:val="24"/>
        </w:rPr>
      </w:pPr>
      <w:r w:rsidRPr="00FA5172">
        <w:rPr>
          <w:sz w:val="24"/>
          <w:szCs w:val="24"/>
        </w:rPr>
        <w:t>д</w:t>
      </w:r>
      <w:proofErr w:type="gramStart"/>
      <w:r w:rsidRPr="00FA5172">
        <w:rPr>
          <w:sz w:val="24"/>
          <w:szCs w:val="24"/>
        </w:rPr>
        <w:t>.К</w:t>
      </w:r>
      <w:proofErr w:type="gramEnd"/>
      <w:r w:rsidRPr="00FA5172">
        <w:rPr>
          <w:sz w:val="24"/>
          <w:szCs w:val="24"/>
        </w:rPr>
        <w:t>оровай</w:t>
      </w:r>
    </w:p>
    <w:p w:rsidR="00D72D39" w:rsidRPr="00D72D39" w:rsidRDefault="005B3544" w:rsidP="00E4069C">
      <w:pPr>
        <w:pStyle w:val="a4"/>
        <w:numPr>
          <w:ilvl w:val="0"/>
          <w:numId w:val="9"/>
        </w:numPr>
        <w:tabs>
          <w:tab w:val="left" w:pos="901"/>
          <w:tab w:val="left" w:pos="902"/>
        </w:tabs>
        <w:spacing w:before="161"/>
        <w:ind w:left="1250"/>
        <w:contextualSpacing/>
        <w:jc w:val="left"/>
      </w:pPr>
      <w:r w:rsidRPr="00D72D39">
        <w:rPr>
          <w:sz w:val="24"/>
          <w:szCs w:val="24"/>
        </w:rPr>
        <w:t>Починок 1186 км</w:t>
      </w:r>
      <w:r w:rsidR="00D72D39">
        <w:rPr>
          <w:sz w:val="24"/>
          <w:szCs w:val="24"/>
        </w:rPr>
        <w:t xml:space="preserve"> </w:t>
      </w:r>
    </w:p>
    <w:p w:rsidR="000A54C7" w:rsidRPr="00D72D39" w:rsidRDefault="00D72D39" w:rsidP="00E4069C">
      <w:pPr>
        <w:pStyle w:val="a4"/>
        <w:numPr>
          <w:ilvl w:val="0"/>
          <w:numId w:val="9"/>
        </w:numPr>
        <w:tabs>
          <w:tab w:val="left" w:pos="901"/>
          <w:tab w:val="left" w:pos="902"/>
        </w:tabs>
        <w:spacing w:before="161"/>
        <w:ind w:left="1250"/>
        <w:contextualSpacing/>
        <w:jc w:val="left"/>
        <w:rPr>
          <w:sz w:val="24"/>
          <w:szCs w:val="24"/>
        </w:rPr>
      </w:pPr>
      <w:r w:rsidRPr="00D72D39">
        <w:rPr>
          <w:sz w:val="24"/>
          <w:szCs w:val="24"/>
        </w:rPr>
        <w:t>а</w:t>
      </w:r>
      <w:r w:rsidR="003E2990" w:rsidRPr="00D72D39">
        <w:rPr>
          <w:sz w:val="24"/>
          <w:szCs w:val="24"/>
        </w:rPr>
        <w:t xml:space="preserve">дминистративным центром поселения является </w:t>
      </w:r>
      <w:proofErr w:type="spellStart"/>
      <w:r w:rsidR="000F0AA2" w:rsidRPr="00D72D39">
        <w:rPr>
          <w:sz w:val="24"/>
          <w:szCs w:val="24"/>
        </w:rPr>
        <w:t>д</w:t>
      </w:r>
      <w:proofErr w:type="gramStart"/>
      <w:r w:rsidR="000F0AA2" w:rsidRPr="00D72D39">
        <w:rPr>
          <w:sz w:val="24"/>
          <w:szCs w:val="24"/>
        </w:rPr>
        <w:t>.К</w:t>
      </w:r>
      <w:proofErr w:type="gramEnd"/>
      <w:r w:rsidR="000F0AA2" w:rsidRPr="00D72D39">
        <w:rPr>
          <w:sz w:val="24"/>
          <w:szCs w:val="24"/>
        </w:rPr>
        <w:t>естым</w:t>
      </w:r>
      <w:proofErr w:type="spellEnd"/>
      <w:r w:rsidR="000F0AA2" w:rsidRPr="00D72D39">
        <w:rPr>
          <w:sz w:val="24"/>
          <w:szCs w:val="24"/>
        </w:rPr>
        <w:t xml:space="preserve"> Балезинского района Удмуртской Республики.</w:t>
      </w:r>
    </w:p>
    <w:p w:rsidR="001D47ED" w:rsidRPr="0039561A" w:rsidRDefault="001D47ED" w:rsidP="001D47ED">
      <w:pPr>
        <w:pStyle w:val="2"/>
        <w:jc w:val="center"/>
        <w:rPr>
          <w:rFonts w:ascii="Bookman Old Style" w:hAnsi="Bookman Old Style"/>
          <w:i w:val="0"/>
          <w:sz w:val="24"/>
          <w:szCs w:val="24"/>
        </w:rPr>
      </w:pPr>
      <w:bookmarkStart w:id="3" w:name="_Toc319751797"/>
      <w:r w:rsidRPr="0039561A">
        <w:rPr>
          <w:rFonts w:ascii="Bookman Old Style" w:hAnsi="Bookman Old Style"/>
          <w:i w:val="0"/>
          <w:sz w:val="24"/>
          <w:szCs w:val="24"/>
        </w:rPr>
        <w:t>3.1. Основные сведения о территории</w:t>
      </w:r>
      <w:bookmarkEnd w:id="3"/>
    </w:p>
    <w:p w:rsidR="001D47ED" w:rsidRPr="00E44D5B" w:rsidRDefault="001D47ED" w:rsidP="001D47ED">
      <w:pPr>
        <w:pStyle w:val="a7"/>
        <w:rPr>
          <w:rFonts w:ascii="Times New Roman" w:hAnsi="Times New Roman" w:cs="Times New Roman"/>
          <w:color w:val="auto"/>
        </w:rPr>
      </w:pPr>
      <w:r w:rsidRPr="00E44D5B">
        <w:rPr>
          <w:rFonts w:ascii="Times New Roman" w:hAnsi="Times New Roman" w:cs="Times New Roman"/>
          <w:color w:val="auto"/>
        </w:rPr>
        <w:t>МО «Кестымское» расположено в юго-западной части Балезинского района Удмуртской Республики, имеет общую границу с муниципальными образованиями: «</w:t>
      </w:r>
      <w:proofErr w:type="spellStart"/>
      <w:r w:rsidRPr="00E44D5B">
        <w:rPr>
          <w:rFonts w:ascii="Times New Roman" w:hAnsi="Times New Roman" w:cs="Times New Roman"/>
          <w:color w:val="auto"/>
        </w:rPr>
        <w:t>Балезинское</w:t>
      </w:r>
      <w:proofErr w:type="spellEnd"/>
      <w:r w:rsidRPr="00E44D5B">
        <w:rPr>
          <w:rFonts w:ascii="Times New Roman" w:hAnsi="Times New Roman" w:cs="Times New Roman"/>
          <w:color w:val="auto"/>
        </w:rPr>
        <w:t>», «</w:t>
      </w:r>
      <w:proofErr w:type="spellStart"/>
      <w:r w:rsidRPr="00E44D5B">
        <w:rPr>
          <w:rFonts w:ascii="Times New Roman" w:hAnsi="Times New Roman" w:cs="Times New Roman"/>
          <w:color w:val="auto"/>
        </w:rPr>
        <w:t>Воегуртское</w:t>
      </w:r>
      <w:proofErr w:type="spellEnd"/>
      <w:r w:rsidRPr="00E44D5B">
        <w:rPr>
          <w:rFonts w:ascii="Times New Roman" w:hAnsi="Times New Roman" w:cs="Times New Roman"/>
          <w:color w:val="auto"/>
        </w:rPr>
        <w:t>», «</w:t>
      </w:r>
      <w:proofErr w:type="spellStart"/>
      <w:r w:rsidRPr="00E44D5B">
        <w:rPr>
          <w:rFonts w:ascii="Times New Roman" w:hAnsi="Times New Roman" w:cs="Times New Roman"/>
          <w:color w:val="auto"/>
        </w:rPr>
        <w:t>Кожильское</w:t>
      </w:r>
      <w:proofErr w:type="spellEnd"/>
      <w:r w:rsidRPr="00E44D5B">
        <w:rPr>
          <w:rFonts w:ascii="Times New Roman" w:hAnsi="Times New Roman" w:cs="Times New Roman"/>
          <w:color w:val="auto"/>
        </w:rPr>
        <w:t>», «Пыбьинское», «Эркешевское», «</w:t>
      </w:r>
      <w:proofErr w:type="spellStart"/>
      <w:r w:rsidRPr="00E44D5B">
        <w:rPr>
          <w:rFonts w:ascii="Times New Roman" w:hAnsi="Times New Roman" w:cs="Times New Roman"/>
          <w:color w:val="auto"/>
        </w:rPr>
        <w:t>Глазовское</w:t>
      </w:r>
      <w:proofErr w:type="spellEnd"/>
      <w:r w:rsidRPr="00E44D5B">
        <w:rPr>
          <w:rFonts w:ascii="Times New Roman" w:hAnsi="Times New Roman" w:cs="Times New Roman"/>
          <w:color w:val="auto"/>
        </w:rPr>
        <w:t>».</w:t>
      </w:r>
    </w:p>
    <w:p w:rsidR="001D47ED" w:rsidRPr="00E44D5B" w:rsidRDefault="001D47ED" w:rsidP="001D47ED">
      <w:pPr>
        <w:pStyle w:val="a7"/>
        <w:rPr>
          <w:rFonts w:ascii="Times New Roman" w:hAnsi="Times New Roman" w:cs="Times New Roman"/>
          <w:color w:val="auto"/>
        </w:rPr>
      </w:pPr>
      <w:r w:rsidRPr="00E44D5B">
        <w:rPr>
          <w:rFonts w:ascii="Times New Roman" w:hAnsi="Times New Roman" w:cs="Times New Roman"/>
          <w:color w:val="auto"/>
        </w:rPr>
        <w:t xml:space="preserve">В состав муниципального образования входят 5 населенных пунктов: д. </w:t>
      </w:r>
      <w:proofErr w:type="spellStart"/>
      <w:r w:rsidRPr="00E44D5B">
        <w:rPr>
          <w:rFonts w:ascii="Times New Roman" w:hAnsi="Times New Roman" w:cs="Times New Roman"/>
          <w:color w:val="auto"/>
        </w:rPr>
        <w:t>Гордино</w:t>
      </w:r>
      <w:proofErr w:type="spellEnd"/>
      <w:r w:rsidRPr="00E44D5B">
        <w:rPr>
          <w:rFonts w:ascii="Times New Roman" w:hAnsi="Times New Roman" w:cs="Times New Roman"/>
          <w:color w:val="auto"/>
        </w:rPr>
        <w:t xml:space="preserve">, д. Кестым, д. Коровай, д. Котомка, Починок Дома </w:t>
      </w:r>
      <w:smartTag w:uri="urn:schemas-microsoft-com:office:smarttags" w:element="metricconverter">
        <w:smartTagPr>
          <w:attr w:name="ProductID" w:val="1186 км"/>
        </w:smartTagPr>
        <w:r w:rsidRPr="00E44D5B">
          <w:rPr>
            <w:rFonts w:ascii="Times New Roman" w:hAnsi="Times New Roman" w:cs="Times New Roman"/>
            <w:color w:val="auto"/>
          </w:rPr>
          <w:t>1186 км</w:t>
        </w:r>
      </w:smartTag>
      <w:r w:rsidRPr="00E44D5B">
        <w:rPr>
          <w:rFonts w:ascii="Times New Roman" w:hAnsi="Times New Roman" w:cs="Times New Roman"/>
          <w:color w:val="auto"/>
        </w:rPr>
        <w:t>.</w:t>
      </w:r>
    </w:p>
    <w:p w:rsidR="001D47ED" w:rsidRPr="00E44D5B" w:rsidRDefault="001D47ED" w:rsidP="001D47ED">
      <w:pPr>
        <w:pStyle w:val="a7"/>
        <w:rPr>
          <w:rFonts w:ascii="Times New Roman" w:hAnsi="Times New Roman" w:cs="Times New Roman"/>
          <w:color w:val="auto"/>
        </w:rPr>
      </w:pPr>
      <w:r w:rsidRPr="00E44D5B">
        <w:rPr>
          <w:rFonts w:ascii="Times New Roman" w:hAnsi="Times New Roman" w:cs="Times New Roman"/>
          <w:color w:val="auto"/>
        </w:rPr>
        <w:t xml:space="preserve">Площадь территории муниципального образования – </w:t>
      </w:r>
      <w:smartTag w:uri="urn:schemas-microsoft-com:office:smarttags" w:element="metricconverter">
        <w:smartTagPr>
          <w:attr w:name="ProductID" w:val="7278,34 га"/>
        </w:smartTagPr>
        <w:r w:rsidRPr="00E44D5B">
          <w:rPr>
            <w:rFonts w:ascii="Times New Roman" w:hAnsi="Times New Roman" w:cs="Times New Roman"/>
            <w:color w:val="auto"/>
          </w:rPr>
          <w:t>7278,34 га</w:t>
        </w:r>
      </w:smartTag>
      <w:r w:rsidRPr="00E44D5B">
        <w:rPr>
          <w:rFonts w:ascii="Times New Roman" w:hAnsi="Times New Roman" w:cs="Times New Roman"/>
          <w:color w:val="auto"/>
        </w:rPr>
        <w:t>.</w:t>
      </w:r>
    </w:p>
    <w:p w:rsidR="001D47ED" w:rsidRPr="00E44D5B" w:rsidRDefault="001D47ED" w:rsidP="001D47ED">
      <w:pPr>
        <w:pStyle w:val="a7"/>
        <w:rPr>
          <w:rFonts w:ascii="Times New Roman" w:hAnsi="Times New Roman" w:cs="Times New Roman"/>
          <w:color w:val="auto"/>
        </w:rPr>
      </w:pPr>
      <w:r w:rsidRPr="00E44D5B">
        <w:rPr>
          <w:rFonts w:ascii="Times New Roman" w:hAnsi="Times New Roman" w:cs="Times New Roman"/>
          <w:color w:val="auto"/>
        </w:rPr>
        <w:t>Численность населения – 10</w:t>
      </w:r>
      <w:r w:rsidR="00E44D5B" w:rsidRPr="00E44D5B">
        <w:rPr>
          <w:rFonts w:ascii="Times New Roman" w:hAnsi="Times New Roman" w:cs="Times New Roman"/>
          <w:color w:val="auto"/>
        </w:rPr>
        <w:t>0</w:t>
      </w:r>
      <w:r w:rsidRPr="00E44D5B">
        <w:rPr>
          <w:rFonts w:ascii="Times New Roman" w:hAnsi="Times New Roman" w:cs="Times New Roman"/>
          <w:color w:val="auto"/>
        </w:rPr>
        <w:t>1 человек.</w:t>
      </w:r>
    </w:p>
    <w:p w:rsidR="001D47ED" w:rsidRPr="00E44D5B" w:rsidRDefault="001D47ED" w:rsidP="001D47ED">
      <w:pPr>
        <w:pStyle w:val="a7"/>
        <w:rPr>
          <w:rFonts w:ascii="Times New Roman" w:hAnsi="Times New Roman" w:cs="Times New Roman"/>
          <w:color w:val="auto"/>
        </w:rPr>
      </w:pPr>
      <w:r w:rsidRPr="00E44D5B">
        <w:rPr>
          <w:rFonts w:ascii="Times New Roman" w:hAnsi="Times New Roman" w:cs="Times New Roman"/>
          <w:color w:val="auto"/>
        </w:rPr>
        <w:t xml:space="preserve">По территории протекает река Чепца, </w:t>
      </w:r>
      <w:proofErr w:type="spellStart"/>
      <w:r w:rsidRPr="00E44D5B">
        <w:rPr>
          <w:rFonts w:ascii="Times New Roman" w:hAnsi="Times New Roman" w:cs="Times New Roman"/>
          <w:color w:val="auto"/>
        </w:rPr>
        <w:t>Кестымка</w:t>
      </w:r>
      <w:proofErr w:type="spellEnd"/>
      <w:r w:rsidRPr="00E44D5B">
        <w:rPr>
          <w:rFonts w:ascii="Times New Roman" w:hAnsi="Times New Roman" w:cs="Times New Roman"/>
          <w:color w:val="auto"/>
        </w:rPr>
        <w:t xml:space="preserve">. </w:t>
      </w:r>
    </w:p>
    <w:p w:rsidR="001D47ED" w:rsidRPr="00E44D5B" w:rsidRDefault="001D47ED" w:rsidP="001D47ED">
      <w:pPr>
        <w:pStyle w:val="a7"/>
        <w:rPr>
          <w:rFonts w:ascii="Times New Roman" w:hAnsi="Times New Roman" w:cs="Times New Roman"/>
          <w:color w:val="auto"/>
        </w:rPr>
      </w:pPr>
      <w:r w:rsidRPr="00E44D5B">
        <w:rPr>
          <w:rFonts w:ascii="Times New Roman" w:hAnsi="Times New Roman" w:cs="Times New Roman"/>
          <w:color w:val="auto"/>
        </w:rPr>
        <w:t xml:space="preserve">Основные предприятия на территории </w:t>
      </w:r>
      <w:r w:rsidR="00E44D5B">
        <w:rPr>
          <w:rFonts w:ascii="Times New Roman" w:hAnsi="Times New Roman" w:cs="Times New Roman"/>
          <w:color w:val="auto"/>
        </w:rPr>
        <w:t xml:space="preserve">муниципального образования </w:t>
      </w:r>
      <w:r w:rsidRPr="00E44D5B">
        <w:rPr>
          <w:rFonts w:ascii="Times New Roman" w:hAnsi="Times New Roman" w:cs="Times New Roman"/>
          <w:color w:val="auto"/>
        </w:rPr>
        <w:t xml:space="preserve"> </w:t>
      </w:r>
      <w:r w:rsidR="002E5E40">
        <w:rPr>
          <w:rFonts w:ascii="Times New Roman" w:hAnsi="Times New Roman" w:cs="Times New Roman"/>
          <w:color w:val="auto"/>
        </w:rPr>
        <w:t>«Кестымское»: ООО «</w:t>
      </w:r>
      <w:proofErr w:type="spellStart"/>
      <w:r w:rsidR="002E5E40">
        <w:rPr>
          <w:rFonts w:ascii="Times New Roman" w:hAnsi="Times New Roman" w:cs="Times New Roman"/>
          <w:color w:val="auto"/>
        </w:rPr>
        <w:t>Кестымский</w:t>
      </w:r>
      <w:proofErr w:type="spellEnd"/>
      <w:r w:rsidR="002E5E40">
        <w:rPr>
          <w:rFonts w:ascii="Times New Roman" w:hAnsi="Times New Roman" w:cs="Times New Roman"/>
          <w:color w:val="auto"/>
        </w:rPr>
        <w:t xml:space="preserve">». </w:t>
      </w:r>
      <w:r w:rsidRPr="00E44D5B">
        <w:rPr>
          <w:rFonts w:ascii="Times New Roman" w:hAnsi="Times New Roman" w:cs="Times New Roman"/>
          <w:color w:val="auto"/>
        </w:rPr>
        <w:t xml:space="preserve">В </w:t>
      </w:r>
      <w:r w:rsidR="00E44D5B">
        <w:rPr>
          <w:rFonts w:ascii="Times New Roman" w:hAnsi="Times New Roman" w:cs="Times New Roman"/>
          <w:color w:val="auto"/>
        </w:rPr>
        <w:t>муниципальном образовании</w:t>
      </w:r>
      <w:r w:rsidRPr="00E44D5B">
        <w:rPr>
          <w:rFonts w:ascii="Times New Roman" w:hAnsi="Times New Roman" w:cs="Times New Roman"/>
          <w:color w:val="auto"/>
        </w:rPr>
        <w:t xml:space="preserve"> «Кестымское» имеется 1 общеобразовательная ш</w:t>
      </w:r>
      <w:r w:rsidR="00E44D5B">
        <w:rPr>
          <w:rFonts w:ascii="Times New Roman" w:hAnsi="Times New Roman" w:cs="Times New Roman"/>
          <w:color w:val="auto"/>
        </w:rPr>
        <w:t>кола, 1 пришкольный детский сад</w:t>
      </w:r>
      <w:r w:rsidRPr="00E44D5B">
        <w:rPr>
          <w:rFonts w:ascii="Times New Roman" w:hAnsi="Times New Roman" w:cs="Times New Roman"/>
          <w:color w:val="auto"/>
        </w:rPr>
        <w:t>.</w:t>
      </w:r>
    </w:p>
    <w:p w:rsidR="001D47ED" w:rsidRPr="00E44D5B" w:rsidRDefault="001D47ED" w:rsidP="001D47ED">
      <w:pPr>
        <w:pStyle w:val="a7"/>
        <w:rPr>
          <w:rFonts w:ascii="Times New Roman" w:hAnsi="Times New Roman" w:cs="Times New Roman"/>
          <w:color w:val="auto"/>
        </w:rPr>
      </w:pPr>
      <w:r w:rsidRPr="00E44D5B">
        <w:rPr>
          <w:rFonts w:ascii="Times New Roman" w:hAnsi="Times New Roman" w:cs="Times New Roman"/>
          <w:color w:val="auto"/>
        </w:rPr>
        <w:t xml:space="preserve">По территории </w:t>
      </w:r>
      <w:r w:rsidR="00E44D5B">
        <w:rPr>
          <w:rFonts w:ascii="Times New Roman" w:hAnsi="Times New Roman" w:cs="Times New Roman"/>
          <w:color w:val="auto"/>
        </w:rPr>
        <w:t xml:space="preserve">муниципального образования </w:t>
      </w:r>
      <w:r w:rsidRPr="00E44D5B">
        <w:rPr>
          <w:rFonts w:ascii="Times New Roman" w:hAnsi="Times New Roman" w:cs="Times New Roman"/>
          <w:color w:val="auto"/>
        </w:rPr>
        <w:t xml:space="preserve"> «Кестымское» проходит Горьковская железная дорога, автодорога районного значения Ижевск – Глазов, газопровод Киров-Оханск.</w:t>
      </w:r>
    </w:p>
    <w:p w:rsidR="001D47ED" w:rsidRPr="00F57F3B" w:rsidRDefault="001D47ED" w:rsidP="001D47ED">
      <w:pPr>
        <w:pStyle w:val="2"/>
        <w:jc w:val="center"/>
        <w:rPr>
          <w:rFonts w:ascii="Bookman Old Style" w:hAnsi="Bookman Old Style"/>
          <w:i w:val="0"/>
          <w:sz w:val="24"/>
          <w:szCs w:val="24"/>
        </w:rPr>
      </w:pPr>
      <w:bookmarkStart w:id="4" w:name="_Toc319751798"/>
      <w:r w:rsidRPr="00F57F3B">
        <w:rPr>
          <w:rFonts w:ascii="Bookman Old Style" w:hAnsi="Bookman Old Style"/>
          <w:i w:val="0"/>
          <w:sz w:val="24"/>
          <w:szCs w:val="24"/>
        </w:rPr>
        <w:t>3.2. Природные условия и ресурсы</w:t>
      </w:r>
      <w:bookmarkEnd w:id="4"/>
    </w:p>
    <w:p w:rsidR="001D47ED" w:rsidRPr="00741A9E" w:rsidRDefault="001D47ED" w:rsidP="001D47ED">
      <w:pPr>
        <w:pStyle w:val="21"/>
        <w:widowControl w:val="0"/>
        <w:spacing w:after="0" w:line="240" w:lineRule="auto"/>
        <w:ind w:left="0" w:firstLine="709"/>
        <w:jc w:val="both"/>
        <w:rPr>
          <w:rFonts w:ascii="Bookman Old Style" w:hAnsi="Bookman Old Style" w:cs="Arial"/>
          <w:b/>
          <w:iCs/>
          <w:u w:val="single"/>
        </w:rPr>
      </w:pPr>
      <w:r w:rsidRPr="00741A9E">
        <w:rPr>
          <w:rFonts w:ascii="Bookman Old Style" w:hAnsi="Bookman Old Style" w:cs="Arial"/>
          <w:b/>
          <w:iCs/>
          <w:u w:val="single"/>
        </w:rPr>
        <w:t>Климат</w:t>
      </w:r>
    </w:p>
    <w:p w:rsidR="001D47ED" w:rsidRPr="00E4712D" w:rsidRDefault="001D47ED" w:rsidP="001D47ED">
      <w:pPr>
        <w:ind w:firstLine="709"/>
        <w:jc w:val="both"/>
      </w:pPr>
      <w:r w:rsidRPr="00E4712D">
        <w:t>Климат на территории поселения континентальный, с продолжительной холодной многоснежной зимой, относительно жарким коротким летом, выраженными переходными временами года – весной и осенью.</w:t>
      </w:r>
    </w:p>
    <w:p w:rsidR="001D47ED" w:rsidRPr="00E4712D" w:rsidRDefault="001D47ED" w:rsidP="001D47ED">
      <w:pPr>
        <w:ind w:firstLine="709"/>
        <w:jc w:val="both"/>
      </w:pPr>
      <w:r w:rsidRPr="00E4712D">
        <w:t>Вторжение с севера континентального арктического воздуха сопровождается сильными морозами. Проникновение морского воздуха умеренных широт вызывает в холодное время года резкое повышение температуры и кратковременные оттепели. Летом морской воздух приносит прохладную и влажную погоду. Жаркая сухая погода летом наблюдается при поступлении с юга и юго-востока очень теплых воздушных масс.</w:t>
      </w:r>
    </w:p>
    <w:p w:rsidR="001D47ED" w:rsidRPr="00E4712D" w:rsidRDefault="001D47ED" w:rsidP="001D47ED">
      <w:pPr>
        <w:ind w:firstLine="709"/>
        <w:jc w:val="both"/>
      </w:pPr>
      <w:r w:rsidRPr="00E4712D">
        <w:t xml:space="preserve">В работе приняты климатические характеристики согласно СНиП 23–01–99* «Строительная климатология» по метеостанциям Ижевска и Сарапула. Среднегодовые температуры воздуха </w:t>
      </w:r>
      <w:proofErr w:type="gramStart"/>
      <w:r w:rsidRPr="00E4712D">
        <w:t>составляют +1,7 ºС. Самым теплым месяцем года является</w:t>
      </w:r>
      <w:proofErr w:type="gramEnd"/>
      <w:r w:rsidRPr="00E4712D">
        <w:t xml:space="preserve"> июль (средняя месячная температура около +17,8 °С), самым холодным месяцем – январь (около -14,8 °С). Абсолютный минимум температур может достигать –48</w:t>
      </w:r>
      <w:proofErr w:type="gramStart"/>
      <w:r w:rsidRPr="00E4712D">
        <w:t xml:space="preserve"> ºС</w:t>
      </w:r>
      <w:proofErr w:type="gramEnd"/>
      <w:r w:rsidRPr="00E4712D">
        <w:t>, а абсолютный максимум +37ºС. Средний годовой безморозный период составляет 126 дней: первые осенние заморозки бывают в середине сентября, а последние весенние – в конце мая. Продолжительность вегетационного периода (период с температурой выше 10 ºС) в среднем 150–160 дней.</w:t>
      </w:r>
    </w:p>
    <w:p w:rsidR="001D47ED" w:rsidRPr="00E4712D" w:rsidRDefault="001D47ED" w:rsidP="001D47ED">
      <w:pPr>
        <w:ind w:firstLine="709"/>
        <w:jc w:val="both"/>
      </w:pPr>
      <w:r w:rsidRPr="00E4712D">
        <w:lastRenderedPageBreak/>
        <w:t>Среднегодовое количество осадков 575–600 мм. В теплое время года при прохождении холодных фронтов наблюдаются грозы (в основном с апреля по сентябрь); за этот период отмечается в среднем 27 дней с грозой. Весенние грозы обычно кратковременны.</w:t>
      </w:r>
    </w:p>
    <w:p w:rsidR="001D47ED" w:rsidRPr="00E4712D" w:rsidRDefault="001D47ED" w:rsidP="001D47ED">
      <w:pPr>
        <w:ind w:firstLine="709"/>
        <w:jc w:val="both"/>
      </w:pPr>
      <w:r w:rsidRPr="00E4712D">
        <w:t xml:space="preserve">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Устойчивый снежный покров образуется в середине ноября, таяние снега происходит с конца марта до начала мая. Высота снега достигает 60–70 см. Средняя глубина промерзания почв составляет </w:t>
      </w:r>
      <w:smartTag w:uri="urn:schemas-microsoft-com:office:smarttags" w:element="metricconverter">
        <w:smartTagPr>
          <w:attr w:name="ProductID" w:val="60 см"/>
        </w:smartTagPr>
        <w:r w:rsidRPr="00E4712D">
          <w:t>60 см</w:t>
        </w:r>
      </w:smartTag>
      <w:r w:rsidRPr="00E4712D">
        <w:t>.</w:t>
      </w:r>
    </w:p>
    <w:p w:rsidR="001D47ED" w:rsidRPr="00E4712D" w:rsidRDefault="001D47ED" w:rsidP="001D47ED">
      <w:pPr>
        <w:ind w:firstLine="709"/>
        <w:jc w:val="both"/>
      </w:pPr>
      <w:r w:rsidRPr="00E4712D">
        <w:t>В течение года преобладают западные и юго-западные направления ветров. Средняя скорость ветра за год 3,5 м/</w:t>
      </w:r>
      <w:proofErr w:type="gramStart"/>
      <w:r w:rsidRPr="00E4712D">
        <w:t>с</w:t>
      </w:r>
      <w:proofErr w:type="gramEnd"/>
      <w:r w:rsidRPr="00E4712D">
        <w:t>. Скорость ветра выше в холодное время года (3–4,5 м/с), ниже всего – в июле и августе (2–3 м/с). Штили редки. Время от времени возникают сильные ветры, как правило, 4–7 дней в году. Они имеют скорость 15 – 20 м/с, изредка достигая 28–30 м/</w:t>
      </w:r>
      <w:proofErr w:type="gramStart"/>
      <w:r w:rsidRPr="00E4712D">
        <w:t>с</w:t>
      </w:r>
      <w:proofErr w:type="gramEnd"/>
      <w:r w:rsidRPr="00E4712D">
        <w:t xml:space="preserve"> или более. Такие сильные ветры фиксируются примерно раз в десять лет. Относительная влажность воздуха составляет 75–80 %. Коэффициент увлажнения в </w:t>
      </w:r>
      <w:proofErr w:type="spellStart"/>
      <w:proofErr w:type="gramStart"/>
      <w:r w:rsidRPr="00E4712D">
        <w:t>в</w:t>
      </w:r>
      <w:proofErr w:type="spellEnd"/>
      <w:proofErr w:type="gramEnd"/>
      <w:r w:rsidRPr="00E4712D">
        <w:t xml:space="preserve"> среднем составляет 1,2. Туманы в теплое время года появляются ночью и ранним утром, когда воздух сильнее всего остывает. С восходом солнца туманы рассеиваются. В холодное время года туманы возни</w:t>
      </w:r>
      <w:r w:rsidRPr="00E4712D">
        <w:softHyphen/>
        <w:t>кают в любое время суток, но чаще – в утренние часы. Большая часть туманов отмечается с октября по март.</w:t>
      </w:r>
    </w:p>
    <w:p w:rsidR="001D47ED" w:rsidRPr="00E4712D" w:rsidRDefault="001D47ED" w:rsidP="001D47ED">
      <w:pPr>
        <w:ind w:firstLine="709"/>
        <w:jc w:val="both"/>
      </w:pPr>
      <w:r w:rsidRPr="00E4712D">
        <w:t xml:space="preserve">Отрицательные погодные явления. В теплый период нередки ливни с грозами. Они чаще всего наблюдаются при прохождении холодных фронтов в теплое время года. Ливни и талые воды способствуют развитию эрозионных процессов, особенно на открытых </w:t>
      </w:r>
      <w:proofErr w:type="spellStart"/>
      <w:r w:rsidRPr="00E4712D">
        <w:t>незалесенных</w:t>
      </w:r>
      <w:proofErr w:type="spellEnd"/>
      <w:r w:rsidRPr="00E4712D">
        <w:t xml:space="preserve"> пространствах. С грозовыми явлениями связано выпадение града. Град выпадает в теплую половину года. Число дней с градом обычно составляет 1 – 2 и лишь в отдельные годы достигает 5 – 6. Выпадает град, как правило, в дневное время. В результате чередования прохождения циклонов и антициклонов и наличия открытых пространств могут возникать сильные ветры (со скоростью более 15 м/с), а с июня по август – сильные ураганы. Влияние тропического воздуха сказывается в образовании горячих и сухих ветров-суховеев, вызывающих засуху. В зимний период территория подвержена </w:t>
      </w:r>
      <w:proofErr w:type="spellStart"/>
      <w:r w:rsidRPr="00E4712D">
        <w:t>гололедно-изморозевым</w:t>
      </w:r>
      <w:proofErr w:type="spellEnd"/>
      <w:r w:rsidRPr="00E4712D">
        <w:t xml:space="preserve"> явлениям, возникновению метелей. Метели ухудшают видимость, создают снежные заносы, затрудняют работу транспорта. За период с октября по март обычно бывает 22 дня с гололедом, число дней с изморо</w:t>
      </w:r>
      <w:r w:rsidRPr="00E4712D">
        <w:softHyphen/>
        <w:t xml:space="preserve">зью такое же. Туманы чаще всего образуются </w:t>
      </w:r>
      <w:proofErr w:type="gramStart"/>
      <w:r w:rsidRPr="00E4712D">
        <w:t>в период с октября по март при взаимодействии теплого воздуха с выхоложенной поверхностью</w:t>
      </w:r>
      <w:proofErr w:type="gramEnd"/>
      <w:r w:rsidRPr="00E4712D">
        <w:t>.</w:t>
      </w:r>
    </w:p>
    <w:p w:rsidR="001D47ED" w:rsidRPr="00E4712D" w:rsidRDefault="001D47ED" w:rsidP="001D47ED">
      <w:pPr>
        <w:pStyle w:val="21"/>
        <w:widowControl w:val="0"/>
        <w:spacing w:after="0" w:line="240" w:lineRule="auto"/>
        <w:ind w:left="0" w:firstLine="709"/>
        <w:jc w:val="both"/>
        <w:rPr>
          <w:b/>
          <w:iCs/>
        </w:rPr>
      </w:pPr>
      <w:r w:rsidRPr="00E4712D">
        <w:rPr>
          <w:b/>
          <w:iCs/>
        </w:rPr>
        <w:t>Выводы:</w:t>
      </w:r>
    </w:p>
    <w:p w:rsidR="001D47ED" w:rsidRPr="00E4712D" w:rsidRDefault="001D47ED" w:rsidP="001D47ED">
      <w:pPr>
        <w:widowControl/>
        <w:numPr>
          <w:ilvl w:val="0"/>
          <w:numId w:val="24"/>
        </w:numPr>
        <w:tabs>
          <w:tab w:val="clear" w:pos="360"/>
          <w:tab w:val="num" w:pos="1080"/>
        </w:tabs>
        <w:autoSpaceDE/>
        <w:autoSpaceDN/>
        <w:ind w:left="1080"/>
        <w:jc w:val="both"/>
      </w:pPr>
      <w:r w:rsidRPr="00E4712D">
        <w:t>согласно СНиП 23–01–99 «Строительная климатология» территория по климатическому районированию относится к строительно-климатической зоне I</w:t>
      </w:r>
      <w:proofErr w:type="gramStart"/>
      <w:r w:rsidRPr="00E4712D">
        <w:t xml:space="preserve"> В</w:t>
      </w:r>
      <w:proofErr w:type="gramEnd"/>
      <w:r w:rsidRPr="00E4712D">
        <w:t>;</w:t>
      </w:r>
    </w:p>
    <w:p w:rsidR="001D47ED" w:rsidRPr="00E4712D" w:rsidRDefault="001D47ED" w:rsidP="001D47ED">
      <w:pPr>
        <w:widowControl/>
        <w:numPr>
          <w:ilvl w:val="0"/>
          <w:numId w:val="24"/>
        </w:numPr>
        <w:tabs>
          <w:tab w:val="clear" w:pos="360"/>
          <w:tab w:val="num" w:pos="1080"/>
        </w:tabs>
        <w:autoSpaceDE/>
        <w:autoSpaceDN/>
        <w:ind w:left="1080"/>
        <w:jc w:val="both"/>
      </w:pPr>
      <w:r w:rsidRPr="00E4712D">
        <w:t>климатические условия территории в целом благоприятны для гражданского и промышленного строительства;</w:t>
      </w:r>
    </w:p>
    <w:p w:rsidR="001D47ED" w:rsidRPr="00E4712D" w:rsidRDefault="001D47ED" w:rsidP="001D47ED">
      <w:pPr>
        <w:widowControl/>
        <w:numPr>
          <w:ilvl w:val="0"/>
          <w:numId w:val="24"/>
        </w:numPr>
        <w:tabs>
          <w:tab w:val="clear" w:pos="360"/>
          <w:tab w:val="num" w:pos="1080"/>
        </w:tabs>
        <w:autoSpaceDE/>
        <w:autoSpaceDN/>
        <w:ind w:left="1080"/>
        <w:jc w:val="both"/>
      </w:pPr>
      <w:r w:rsidRPr="00E4712D">
        <w:t>при размещении объектов гражданского строительства, промышленности и иных источников загрязнения окружающей среды необходимо учитывать розу ветров, детально анализировать рассеивающие способности атмосферы (температурные инверсии, туманы и др.), негативное влияние погодных явлений (сильные ветра, метели, суховеи и др.);</w:t>
      </w:r>
    </w:p>
    <w:p w:rsidR="001D47ED" w:rsidRPr="00E4712D" w:rsidRDefault="001D47ED" w:rsidP="001D47ED"/>
    <w:p w:rsidR="001D47ED" w:rsidRPr="00E4712D" w:rsidRDefault="001D47ED" w:rsidP="001D47ED">
      <w:pPr>
        <w:pStyle w:val="21"/>
        <w:widowControl w:val="0"/>
        <w:spacing w:after="0" w:line="240" w:lineRule="auto"/>
        <w:ind w:left="0" w:firstLine="709"/>
        <w:jc w:val="both"/>
        <w:rPr>
          <w:b/>
          <w:iCs/>
          <w:u w:val="single"/>
        </w:rPr>
      </w:pPr>
      <w:r w:rsidRPr="00E4712D">
        <w:rPr>
          <w:b/>
          <w:iCs/>
          <w:u w:val="single"/>
        </w:rPr>
        <w:t>Гидрологическая характеристика</w:t>
      </w:r>
    </w:p>
    <w:p w:rsidR="001D47ED" w:rsidRPr="00E4712D" w:rsidRDefault="001D47ED" w:rsidP="001D47ED">
      <w:pPr>
        <w:pStyle w:val="21"/>
        <w:widowControl w:val="0"/>
        <w:spacing w:after="0" w:line="240" w:lineRule="auto"/>
        <w:ind w:left="0" w:firstLine="709"/>
        <w:jc w:val="both"/>
        <w:rPr>
          <w:iCs/>
        </w:rPr>
      </w:pPr>
      <w:r w:rsidRPr="00E4712D">
        <w:rPr>
          <w:iCs/>
        </w:rPr>
        <w:t>Реки, протекающие по территории поселения, принадлежат бассейну реки Чепца.</w:t>
      </w:r>
    </w:p>
    <w:p w:rsidR="001D47ED" w:rsidRPr="00E4712D" w:rsidRDefault="001D47ED" w:rsidP="001D47ED">
      <w:pPr>
        <w:ind w:firstLine="851"/>
        <w:jc w:val="both"/>
      </w:pPr>
      <w:r w:rsidRPr="00E4712D">
        <w:t xml:space="preserve">Река Чепца берет начало на северных склонах </w:t>
      </w:r>
      <w:proofErr w:type="spellStart"/>
      <w:r w:rsidRPr="00E4712D">
        <w:t>Можгинской</w:t>
      </w:r>
      <w:proofErr w:type="spellEnd"/>
      <w:r w:rsidRPr="00E4712D">
        <w:t xml:space="preserve"> возвышенности, для нее характерны резкие изменения направления течения и большая извилистость на всём протяжении. </w:t>
      </w:r>
      <w:r w:rsidRPr="00E4712D">
        <w:rPr>
          <w:iCs/>
        </w:rPr>
        <w:t xml:space="preserve">Чепца – крупнейший левый приток реки Вятка, протекает по северной границе поселения, достигая ширины русла до </w:t>
      </w:r>
      <w:smartTag w:uri="urn:schemas-microsoft-com:office:smarttags" w:element="metricconverter">
        <w:smartTagPr>
          <w:attr w:name="ProductID" w:val="120 метров"/>
        </w:smartTagPr>
        <w:r w:rsidRPr="00E4712D">
          <w:rPr>
            <w:iCs/>
          </w:rPr>
          <w:t>120 метров</w:t>
        </w:r>
      </w:smartTag>
      <w:r w:rsidRPr="00E4712D">
        <w:rPr>
          <w:iCs/>
        </w:rPr>
        <w:t xml:space="preserve">, глубина от 0,5 до </w:t>
      </w:r>
      <w:smartTag w:uri="urn:schemas-microsoft-com:office:smarttags" w:element="metricconverter">
        <w:smartTagPr>
          <w:attr w:name="ProductID" w:val="2 метров"/>
        </w:smartTagPr>
        <w:r w:rsidRPr="00E4712D">
          <w:rPr>
            <w:iCs/>
          </w:rPr>
          <w:t>2 метров</w:t>
        </w:r>
      </w:smartTag>
      <w:r w:rsidRPr="00E4712D">
        <w:rPr>
          <w:iCs/>
        </w:rPr>
        <w:t>. Река характеризуется довольно быстрым течением: на плесах 0,4–0,5 м/</w:t>
      </w:r>
      <w:proofErr w:type="gramStart"/>
      <w:r w:rsidRPr="00E4712D">
        <w:rPr>
          <w:iCs/>
        </w:rPr>
        <w:t>с</w:t>
      </w:r>
      <w:proofErr w:type="gramEnd"/>
      <w:r w:rsidRPr="00E4712D">
        <w:rPr>
          <w:iCs/>
        </w:rPr>
        <w:t xml:space="preserve">, на перекатах – 1,3. Во время весеннего половодья скорость течения увеличивается. Питание реки атмосферное; в меньшей степени – грунтовое. Чепца – типично равнинная река, текущая большей частью в широкой долине с пологими склонами. Река часто меняла русло, но за пределы нынешней поймы не выходила. В пойме Чепцы много озер; обычно они серповидной или вытянутой формы; большая часть – бывшие старицы. Глубина их небольшая. Также много низинных и пойменных болот. </w:t>
      </w:r>
      <w:r w:rsidRPr="00E4712D">
        <w:t>Река скована льдом с ноября по апрель, весенний ледоход продолжается 8–9 дней.</w:t>
      </w:r>
    </w:p>
    <w:p w:rsidR="001D47ED" w:rsidRPr="00E4712D" w:rsidRDefault="001D47ED" w:rsidP="001D47ED">
      <w:pPr>
        <w:ind w:firstLine="709"/>
        <w:jc w:val="both"/>
      </w:pPr>
      <w:r w:rsidRPr="00E4712D">
        <w:t xml:space="preserve">Реки МО «Кестымское» по водному режиму относятся к рекам восточно-европейского типа, с четко выраженным весенним половодьем, летней меженью, осенне-летними паводками и зимней меженью. Реки имеют смешанное питание с преобладанием </w:t>
      </w:r>
      <w:proofErr w:type="gramStart"/>
      <w:r w:rsidRPr="00E4712D">
        <w:t>снегового</w:t>
      </w:r>
      <w:proofErr w:type="gramEnd"/>
      <w:r w:rsidRPr="00E4712D">
        <w:t>.</w:t>
      </w:r>
    </w:p>
    <w:p w:rsidR="001D47ED" w:rsidRPr="00E4712D" w:rsidRDefault="001D47ED" w:rsidP="001D47ED">
      <w:pPr>
        <w:pStyle w:val="a3"/>
        <w:ind w:firstLine="709"/>
        <w:jc w:val="both"/>
        <w:rPr>
          <w:sz w:val="22"/>
          <w:szCs w:val="22"/>
        </w:rPr>
      </w:pPr>
      <w:r w:rsidRPr="00E4712D">
        <w:rPr>
          <w:sz w:val="22"/>
          <w:szCs w:val="22"/>
        </w:rPr>
        <w:t xml:space="preserve">Весеннее половодье, обусловленное интенсивным снеготаянием, многоводно и проходит в период с марта по май. Во время прохождения половодья по реке проходит 60–80 % всего годового стока реки. В </w:t>
      </w:r>
      <w:r w:rsidRPr="00E4712D">
        <w:rPr>
          <w:sz w:val="22"/>
          <w:szCs w:val="22"/>
        </w:rPr>
        <w:lastRenderedPageBreak/>
        <w:t>этот период зона затопления может достигать от пределов только русловой части реки, до затопления всей пойменной поверхности. Летняя межень наступает по окончании весеннего половодья в июне. В этот период реки характеризуются низкими уровнями воды и временными дождевыми паводками различной интенсивности. Осенние дождевые паводки происходят в результате выпадение большого количества осадков (октябрь-ноябрь) и могут являться причиной сильных наводнений. Колебания уровня реки во время паводков в различные годы неодинаковы и составляют в среднем до 1,5–2 м.</w:t>
      </w:r>
    </w:p>
    <w:p w:rsidR="001D47ED" w:rsidRPr="00E4712D" w:rsidRDefault="001D47ED" w:rsidP="001D47ED">
      <w:pPr>
        <w:ind w:firstLine="709"/>
        <w:jc w:val="both"/>
      </w:pPr>
      <w:r w:rsidRPr="00E4712D">
        <w:t>В период паводков наполняются водой многие малые реки и ручьи, днища оврагов, которые в период межени высыхают. Зимой все реки покрываются льдом и переходят на грунтовое питание. Первые ледовые явления отмечаются в среднем в конце октября – начале ноября. Ледостав устанавливается во второй – третьей декаде ноября. С начала апреля на реках начинается резкий подъем уровней и разрушение ледяного покрова, появляются закраины, промоины; в середине-конце апреля проходит ледоход.</w:t>
      </w:r>
    </w:p>
    <w:p w:rsidR="001D47ED" w:rsidRPr="00E4712D" w:rsidRDefault="001D47ED" w:rsidP="001D47ED">
      <w:pPr>
        <w:pStyle w:val="21"/>
        <w:widowControl w:val="0"/>
        <w:spacing w:after="0" w:line="240" w:lineRule="auto"/>
        <w:ind w:left="0" w:firstLine="709"/>
        <w:jc w:val="both"/>
        <w:rPr>
          <w:b/>
          <w:iCs/>
        </w:rPr>
      </w:pPr>
      <w:r w:rsidRPr="00E4712D">
        <w:rPr>
          <w:b/>
          <w:iCs/>
        </w:rPr>
        <w:t>Выводы:</w:t>
      </w:r>
    </w:p>
    <w:p w:rsidR="001D47ED" w:rsidRPr="00E4712D" w:rsidRDefault="001D47ED" w:rsidP="001D47ED">
      <w:pPr>
        <w:widowControl/>
        <w:numPr>
          <w:ilvl w:val="0"/>
          <w:numId w:val="24"/>
        </w:numPr>
        <w:tabs>
          <w:tab w:val="clear" w:pos="360"/>
          <w:tab w:val="num" w:pos="1080"/>
        </w:tabs>
        <w:autoSpaceDE/>
        <w:autoSpaceDN/>
        <w:ind w:left="1080"/>
        <w:jc w:val="both"/>
      </w:pPr>
      <w:r w:rsidRPr="00E4712D">
        <w:t>качество поверхностных вод (загрязненные) сельского поселения неблагоприятно для отдыха и рекреации;</w:t>
      </w:r>
    </w:p>
    <w:p w:rsidR="001D47ED" w:rsidRPr="00E4712D" w:rsidRDefault="001D47ED" w:rsidP="001D47ED">
      <w:pPr>
        <w:widowControl/>
        <w:numPr>
          <w:ilvl w:val="0"/>
          <w:numId w:val="24"/>
        </w:numPr>
        <w:tabs>
          <w:tab w:val="clear" w:pos="360"/>
          <w:tab w:val="num" w:pos="1080"/>
        </w:tabs>
        <w:autoSpaceDE/>
        <w:autoSpaceDN/>
        <w:ind w:left="1080"/>
        <w:jc w:val="both"/>
      </w:pPr>
      <w:r w:rsidRPr="00E4712D">
        <w:t>во время прохождения половодий и паводков – возможно затопление пойменных поверхностей рек.</w:t>
      </w:r>
    </w:p>
    <w:p w:rsidR="001D47ED" w:rsidRPr="00E4712D" w:rsidRDefault="001D47ED" w:rsidP="001D47ED"/>
    <w:p w:rsidR="001D47ED" w:rsidRPr="00E4712D" w:rsidRDefault="001D47ED" w:rsidP="001D47ED">
      <w:pPr>
        <w:pStyle w:val="21"/>
        <w:widowControl w:val="0"/>
        <w:spacing w:after="0" w:line="240" w:lineRule="auto"/>
        <w:ind w:left="0" w:firstLine="709"/>
        <w:jc w:val="both"/>
        <w:rPr>
          <w:b/>
          <w:iCs/>
          <w:u w:val="single"/>
        </w:rPr>
      </w:pPr>
      <w:r w:rsidRPr="00E4712D">
        <w:rPr>
          <w:b/>
          <w:iCs/>
          <w:u w:val="single"/>
        </w:rPr>
        <w:t>Инженерно-строительные условия и минерально-сырьевые ресурсы</w:t>
      </w:r>
    </w:p>
    <w:p w:rsidR="001D47ED" w:rsidRPr="00E4712D" w:rsidRDefault="001D47ED" w:rsidP="001D47ED">
      <w:pPr>
        <w:pStyle w:val="21"/>
        <w:widowControl w:val="0"/>
        <w:spacing w:after="0" w:line="240" w:lineRule="auto"/>
        <w:ind w:left="0" w:firstLine="709"/>
        <w:jc w:val="both"/>
        <w:rPr>
          <w:iCs/>
          <w:u w:val="single"/>
        </w:rPr>
      </w:pPr>
      <w:r w:rsidRPr="00E4712D">
        <w:rPr>
          <w:iCs/>
          <w:u w:val="single"/>
        </w:rPr>
        <w:t>Геолого-геоморфологическая характеристика</w:t>
      </w:r>
    </w:p>
    <w:p w:rsidR="001D47ED" w:rsidRPr="00E4712D" w:rsidRDefault="001D47ED" w:rsidP="001D47ED">
      <w:pPr>
        <w:adjustRightInd w:val="0"/>
        <w:ind w:firstLine="709"/>
        <w:jc w:val="both"/>
        <w:textAlignment w:val="baseline"/>
      </w:pPr>
      <w:r w:rsidRPr="00E4712D">
        <w:t xml:space="preserve">В геологическом отношении территория сложена коренными породами пермского возраста, представляющие собой мощные толщи осадочных пород. Верхние горизонты сложены глинами, алевролитами и песчаниками с прослоями мергелей, аргиллитов и конгломератов. Коренные породы перекрыты толщей четвертичных отложений: пески, суглинки с прослоями супесей и глин, гравийно-галечные отложения мощностью до </w:t>
      </w:r>
      <w:smartTag w:uri="urn:schemas-microsoft-com:office:smarttags" w:element="metricconverter">
        <w:smartTagPr>
          <w:attr w:name="ProductID" w:val="10 м"/>
        </w:smartTagPr>
        <w:r w:rsidRPr="00E4712D">
          <w:t>10 м</w:t>
        </w:r>
      </w:smartTag>
      <w:r w:rsidRPr="00E4712D">
        <w:t>. В террасированных долинах рек встречаются породы неогенового возраста разного механического состава (пески, супеси, красно-бурые суглинки и глины). В поймах рек – отложения современного аллювия (гравий, песок, галечник).</w:t>
      </w:r>
    </w:p>
    <w:p w:rsidR="001D47ED" w:rsidRPr="00E4712D" w:rsidRDefault="001D47ED" w:rsidP="001D47ED">
      <w:pPr>
        <w:adjustRightInd w:val="0"/>
        <w:ind w:firstLine="709"/>
        <w:jc w:val="both"/>
        <w:textAlignment w:val="baseline"/>
      </w:pPr>
      <w:r w:rsidRPr="00E4712D">
        <w:t xml:space="preserve">Рельеф территории волнистый, подвержен эрозии, вследствие чего днища оврагов и балок слагаются делювиальными отложениями. Высоты южной </w:t>
      </w:r>
      <w:proofErr w:type="spellStart"/>
      <w:r w:rsidRPr="00E4712D">
        <w:t>чатси</w:t>
      </w:r>
      <w:proofErr w:type="spellEnd"/>
      <w:r w:rsidRPr="00E4712D">
        <w:t xml:space="preserve"> поселения колеблются в пределах 160–180 м; северная часть более расчлененная, абсолютные высоты достигают </w:t>
      </w:r>
      <w:smartTag w:uri="urn:schemas-microsoft-com:office:smarttags" w:element="metricconverter">
        <w:smartTagPr>
          <w:attr w:name="ProductID" w:val="240 метров"/>
        </w:smartTagPr>
        <w:r w:rsidRPr="00E4712D">
          <w:t>240 метров</w:t>
        </w:r>
      </w:smartTag>
      <w:r w:rsidRPr="00E4712D">
        <w:t xml:space="preserve"> (абсолютные высоты территории повышаются к северу в сторону Верхнекамской возвышенности).</w:t>
      </w:r>
    </w:p>
    <w:p w:rsidR="001D47ED" w:rsidRPr="00E4712D" w:rsidRDefault="001D47ED" w:rsidP="001D47ED">
      <w:pPr>
        <w:adjustRightInd w:val="0"/>
        <w:ind w:firstLine="709"/>
        <w:jc w:val="both"/>
        <w:textAlignment w:val="baseline"/>
      </w:pPr>
      <w:r w:rsidRPr="00E4712D">
        <w:t xml:space="preserve">Территория поселения покрыта сетью мелководных рек, вследствие чего </w:t>
      </w:r>
      <w:proofErr w:type="spellStart"/>
      <w:r w:rsidRPr="00E4712D">
        <w:t>незалесенные</w:t>
      </w:r>
      <w:proofErr w:type="spellEnd"/>
      <w:r w:rsidRPr="00E4712D">
        <w:t xml:space="preserve"> участки подвержены образованию таких форм рельефа, как балки и овраги. Значительно распространена водная эрозия.</w:t>
      </w:r>
    </w:p>
    <w:p w:rsidR="001D47ED" w:rsidRPr="00E4712D" w:rsidRDefault="001D47ED" w:rsidP="001D47ED">
      <w:pPr>
        <w:pStyle w:val="21"/>
        <w:widowControl w:val="0"/>
        <w:spacing w:after="0" w:line="240" w:lineRule="auto"/>
        <w:ind w:left="0" w:firstLine="709"/>
        <w:jc w:val="both"/>
        <w:rPr>
          <w:iCs/>
          <w:u w:val="single"/>
        </w:rPr>
      </w:pPr>
      <w:r w:rsidRPr="00E4712D">
        <w:rPr>
          <w:iCs/>
          <w:u w:val="single"/>
        </w:rPr>
        <w:t>Физико-геологические процессы</w:t>
      </w:r>
    </w:p>
    <w:p w:rsidR="001D47ED" w:rsidRPr="00E4712D" w:rsidRDefault="001D47ED" w:rsidP="001D47ED">
      <w:pPr>
        <w:adjustRightInd w:val="0"/>
        <w:ind w:firstLine="709"/>
        <w:jc w:val="both"/>
        <w:textAlignment w:val="baseline"/>
      </w:pPr>
      <w:r w:rsidRPr="00E4712D">
        <w:t>Из физико-геологических явлений, имеющих место в пределах территории сельского поселения, следует отметить эрозию, плоскостной смыв, вдоль рек развиты процессы заболачивания и подтопления.</w:t>
      </w:r>
    </w:p>
    <w:p w:rsidR="001D47ED" w:rsidRPr="00E4712D" w:rsidRDefault="001D47ED" w:rsidP="001D47ED">
      <w:pPr>
        <w:adjustRightInd w:val="0"/>
        <w:ind w:firstLine="709"/>
        <w:jc w:val="both"/>
        <w:textAlignment w:val="baseline"/>
      </w:pPr>
      <w:r w:rsidRPr="00E4712D">
        <w:t xml:space="preserve">Территория сильно подвержена водной эрозии и образованию овражно-балочной сети. Активное проявление эрозии отмечается преимущественно на территории, сложенной легкоразмываемыми породами (мелкие рыхлые пески, суглинки, супеси) и уклонами поверхности более 2 %. В </w:t>
      </w:r>
      <w:proofErr w:type="spellStart"/>
      <w:r w:rsidRPr="00E4712D">
        <w:t>меандрирующих</w:t>
      </w:r>
      <w:proofErr w:type="spellEnd"/>
      <w:r w:rsidRPr="00E4712D">
        <w:t xml:space="preserve"> руслах происходит активный размыв или эрозия вогнутых берегов излучин и накопление речных (аллювиальных) отложе</w:t>
      </w:r>
      <w:r w:rsidRPr="00E4712D">
        <w:softHyphen/>
        <w:t xml:space="preserve">ний на противоположных (выпуклых) берегах излучин в виде прирусловых отмелей и гряд. Размываемые берега приобретают форму крутых уступов, которые в последующем </w:t>
      </w:r>
      <w:proofErr w:type="spellStart"/>
      <w:r w:rsidRPr="00E4712D">
        <w:t>выполаживаются</w:t>
      </w:r>
      <w:proofErr w:type="spellEnd"/>
      <w:r w:rsidRPr="00E4712D">
        <w:t xml:space="preserve"> под действием склоновых процессов – обвальных, осыпных и др. В некоторых местах, при благоприятном геологическом строении, высокие и крутые уступы могут быть осложнены оползневыми процессами.</w:t>
      </w:r>
    </w:p>
    <w:p w:rsidR="001D47ED" w:rsidRPr="00E4712D" w:rsidRDefault="001D47ED" w:rsidP="001D47ED">
      <w:pPr>
        <w:adjustRightInd w:val="0"/>
        <w:ind w:firstLine="709"/>
        <w:jc w:val="both"/>
        <w:textAlignment w:val="baseline"/>
      </w:pPr>
      <w:r w:rsidRPr="00E4712D">
        <w:t>Хозяйственной деятель</w:t>
      </w:r>
      <w:r w:rsidRPr="00E4712D">
        <w:softHyphen/>
        <w:t>ностью человека, а именно сведением лесов и распашкой склонов, провоцируется процесс эрозии почв. Во время весеннего снеготаяния и после интенсив</w:t>
      </w:r>
      <w:r w:rsidRPr="00E4712D">
        <w:softHyphen/>
        <w:t xml:space="preserve">ных летних ливней с распаханных полей сносятся сотни тонн плодородного слоя почвы. Смыв почвы наблюдается на территориях с уклоном (от 0,5–1 %) с большой степенью </w:t>
      </w:r>
      <w:proofErr w:type="spellStart"/>
      <w:r w:rsidRPr="00E4712D">
        <w:t>распаханности</w:t>
      </w:r>
      <w:proofErr w:type="spellEnd"/>
      <w:r w:rsidRPr="00E4712D">
        <w:t xml:space="preserve"> и на поверхности надпойменных террас.</w:t>
      </w:r>
    </w:p>
    <w:p w:rsidR="001D47ED" w:rsidRPr="00E4712D" w:rsidRDefault="001D47ED" w:rsidP="001D47ED">
      <w:pPr>
        <w:adjustRightInd w:val="0"/>
        <w:ind w:firstLine="709"/>
        <w:jc w:val="both"/>
        <w:textAlignment w:val="baseline"/>
      </w:pPr>
      <w:r w:rsidRPr="00E4712D">
        <w:t>Процесс заболачивания связан с понижениями рельефа с затрудненным стоком, высоким залеганием грунтовых вод и по большей части приурочен к долинам и поймам рек.</w:t>
      </w:r>
    </w:p>
    <w:p w:rsidR="001D47ED" w:rsidRPr="00E4712D" w:rsidRDefault="001D47ED" w:rsidP="001D47ED">
      <w:pPr>
        <w:pStyle w:val="21"/>
        <w:widowControl w:val="0"/>
        <w:spacing w:after="0" w:line="240" w:lineRule="auto"/>
        <w:ind w:left="0" w:firstLine="709"/>
        <w:jc w:val="both"/>
        <w:rPr>
          <w:iCs/>
          <w:u w:val="single"/>
        </w:rPr>
      </w:pPr>
      <w:r w:rsidRPr="00E4712D">
        <w:rPr>
          <w:iCs/>
          <w:u w:val="single"/>
        </w:rPr>
        <w:t>Гидрогеологические условия</w:t>
      </w:r>
    </w:p>
    <w:p w:rsidR="001D47ED" w:rsidRPr="00E4712D" w:rsidRDefault="001D47ED" w:rsidP="001D47ED">
      <w:pPr>
        <w:pStyle w:val="3"/>
        <w:spacing w:after="0"/>
        <w:ind w:left="0" w:firstLine="568"/>
        <w:jc w:val="both"/>
        <w:rPr>
          <w:sz w:val="22"/>
          <w:szCs w:val="22"/>
        </w:rPr>
      </w:pPr>
      <w:r w:rsidRPr="00E4712D">
        <w:rPr>
          <w:sz w:val="22"/>
          <w:szCs w:val="22"/>
        </w:rPr>
        <w:t xml:space="preserve">Пресные подземные воды содержатся в верхнепермских и четвертичных образованиях. Мощность зоны пресных вод изменяется от 50–80 до 150–200 м. Глубина залегания подземных вод составляет 0,1–3,5 метра. По химическому составу воды пресные, умеренно жесткие. Подземные воды коренных отложений характеризуются сложными гидрогеологическими условиями, которые обусловлены резкой литологической изменчивостью разреза толщи верхнепермских пород на небольших расстояниях, </w:t>
      </w:r>
      <w:r w:rsidRPr="00E4712D">
        <w:rPr>
          <w:sz w:val="22"/>
          <w:szCs w:val="22"/>
        </w:rPr>
        <w:lastRenderedPageBreak/>
        <w:t xml:space="preserve">отсутствием выдержанных водоносных горизонтов и надежных </w:t>
      </w:r>
      <w:proofErr w:type="spellStart"/>
      <w:r w:rsidRPr="00E4712D">
        <w:rPr>
          <w:sz w:val="22"/>
          <w:szCs w:val="22"/>
        </w:rPr>
        <w:t>водоупоров</w:t>
      </w:r>
      <w:proofErr w:type="spellEnd"/>
      <w:r w:rsidRPr="00E4712D">
        <w:rPr>
          <w:sz w:val="22"/>
          <w:szCs w:val="22"/>
        </w:rPr>
        <w:t>. В подавляющем большинстве случаев все вскрытые водоносные прослои эксплуатируются совместно и зачастую выводят природные некондиционные воды.</w:t>
      </w:r>
    </w:p>
    <w:p w:rsidR="001D47ED" w:rsidRPr="00E4712D" w:rsidRDefault="001D47ED" w:rsidP="001D47ED">
      <w:pPr>
        <w:adjustRightInd w:val="0"/>
        <w:ind w:firstLine="709"/>
        <w:jc w:val="both"/>
        <w:textAlignment w:val="baseline"/>
      </w:pPr>
      <w:r w:rsidRPr="00E4712D">
        <w:t>Граница зоны пресных вод располагается на абсолютных отметках 20–30 м и характеризуется активным водообменном и минерализацией до 1 г/л.</w:t>
      </w:r>
    </w:p>
    <w:p w:rsidR="001D47ED" w:rsidRPr="00E4712D" w:rsidRDefault="001D47ED" w:rsidP="001D47ED">
      <w:pPr>
        <w:pStyle w:val="21"/>
        <w:widowControl w:val="0"/>
        <w:spacing w:after="0" w:line="240" w:lineRule="auto"/>
        <w:ind w:left="0" w:firstLine="709"/>
        <w:jc w:val="both"/>
        <w:rPr>
          <w:iCs/>
          <w:u w:val="single"/>
        </w:rPr>
      </w:pPr>
      <w:r w:rsidRPr="00E4712D">
        <w:rPr>
          <w:iCs/>
          <w:u w:val="single"/>
        </w:rPr>
        <w:t>Месторождения полезных ископаемых</w:t>
      </w:r>
    </w:p>
    <w:p w:rsidR="001D47ED" w:rsidRPr="00E4712D" w:rsidRDefault="001D47ED" w:rsidP="001D47ED">
      <w:pPr>
        <w:adjustRightInd w:val="0"/>
        <w:ind w:firstLine="709"/>
        <w:jc w:val="both"/>
        <w:textAlignment w:val="baseline"/>
      </w:pPr>
      <w:r w:rsidRPr="00E4712D">
        <w:t>Низины поймы Чепцы благоприятны для накопления торфа. Поэтому на территории МО «Кестымское» выделено несколько торфяных залежей (Кестым-</w:t>
      </w:r>
      <w:proofErr w:type="spellStart"/>
      <w:r w:rsidRPr="00E4712D">
        <w:t>Кожильское</w:t>
      </w:r>
      <w:proofErr w:type="spellEnd"/>
      <w:r w:rsidRPr="00E4712D">
        <w:t xml:space="preserve">, </w:t>
      </w:r>
      <w:proofErr w:type="spellStart"/>
      <w:r w:rsidRPr="00E4712D">
        <w:t>Гординское</w:t>
      </w:r>
      <w:proofErr w:type="spellEnd"/>
      <w:r w:rsidRPr="00E4712D">
        <w:t>).</w:t>
      </w:r>
    </w:p>
    <w:p w:rsidR="001D47ED" w:rsidRPr="00E4712D" w:rsidRDefault="001D47ED" w:rsidP="001D47ED">
      <w:pPr>
        <w:adjustRightInd w:val="0"/>
        <w:ind w:firstLine="709"/>
        <w:jc w:val="both"/>
        <w:textAlignment w:val="baseline"/>
      </w:pPr>
      <w:r w:rsidRPr="00E4712D">
        <w:t>Последнее оледенение оставило здесь мощный слой морены (6–10 метров), что и стало источником месторождений гравия и гальки.</w:t>
      </w:r>
    </w:p>
    <w:p w:rsidR="001D47ED" w:rsidRPr="00E4712D" w:rsidRDefault="001D47ED" w:rsidP="001D47ED">
      <w:pPr>
        <w:adjustRightInd w:val="0"/>
        <w:ind w:firstLine="709"/>
        <w:jc w:val="both"/>
        <w:textAlignment w:val="baseline"/>
        <w:rPr>
          <w:u w:val="single"/>
        </w:rPr>
      </w:pPr>
      <w:r w:rsidRPr="00E4712D">
        <w:rPr>
          <w:u w:val="single"/>
        </w:rPr>
        <w:t>Инженерно-строительное районирование</w:t>
      </w:r>
    </w:p>
    <w:p w:rsidR="001D47ED" w:rsidRPr="00E4712D" w:rsidRDefault="001D47ED" w:rsidP="001D47ED">
      <w:pPr>
        <w:adjustRightInd w:val="0"/>
        <w:ind w:firstLine="709"/>
        <w:jc w:val="both"/>
        <w:textAlignment w:val="baseline"/>
      </w:pPr>
      <w:r w:rsidRPr="00E4712D">
        <w:t>К</w:t>
      </w:r>
      <w:r w:rsidRPr="00E4712D">
        <w:rPr>
          <w:u w:val="single"/>
        </w:rPr>
        <w:t xml:space="preserve"> территориям благоприятным для градостроительного освоения </w:t>
      </w:r>
      <w:r w:rsidRPr="00E4712D">
        <w:t xml:space="preserve">относятся </w:t>
      </w:r>
      <w:proofErr w:type="gramStart"/>
      <w:r w:rsidRPr="00E4712D">
        <w:t>относится</w:t>
      </w:r>
      <w:proofErr w:type="gramEnd"/>
      <w:r w:rsidRPr="00E4712D">
        <w:t xml:space="preserve"> только южная, относительно ровная, часть территории поселения, где относительные высоты колеблются в пределах </w:t>
      </w:r>
      <w:smartTag w:uri="urn:schemas-microsoft-com:office:smarttags" w:element="metricconverter">
        <w:smartTagPr>
          <w:attr w:name="ProductID" w:val="20 метров"/>
        </w:smartTagPr>
        <w:r w:rsidRPr="00E4712D">
          <w:t>20 метров</w:t>
        </w:r>
      </w:smartTag>
      <w:r w:rsidRPr="00E4712D">
        <w:t xml:space="preserve">. Глубина залегание грунтовых вод не менее </w:t>
      </w:r>
      <w:smartTag w:uri="urn:schemas-microsoft-com:office:smarttags" w:element="metricconverter">
        <w:smartTagPr>
          <w:attr w:name="ProductID" w:val="2 м"/>
        </w:smartTagPr>
        <w:r w:rsidRPr="00E4712D">
          <w:t>2 м</w:t>
        </w:r>
      </w:smartTag>
      <w:r w:rsidRPr="00E4712D">
        <w:t>. Данные территории благоприятны для всех видов освоения.</w:t>
      </w:r>
    </w:p>
    <w:p w:rsidR="001D47ED" w:rsidRPr="00E4712D" w:rsidRDefault="001D47ED" w:rsidP="001D47ED">
      <w:pPr>
        <w:adjustRightInd w:val="0"/>
        <w:ind w:firstLine="709"/>
        <w:jc w:val="both"/>
        <w:textAlignment w:val="baseline"/>
      </w:pPr>
      <w:r w:rsidRPr="00E4712D">
        <w:rPr>
          <w:u w:val="single"/>
        </w:rPr>
        <w:t xml:space="preserve">Ограниченно благоприятна для градостроительного освоения </w:t>
      </w:r>
      <w:r w:rsidRPr="00E4712D">
        <w:t>северная часть территории поселения, более расчлененная, хорошо дренируемая. В геологическом отношении это глины с прослоями алевролитов, песчаников и известняков; песчаники с прослоями мергелей.</w:t>
      </w:r>
    </w:p>
    <w:p w:rsidR="001D47ED" w:rsidRPr="00E4712D" w:rsidRDefault="001D47ED" w:rsidP="001D47ED">
      <w:pPr>
        <w:adjustRightInd w:val="0"/>
        <w:ind w:firstLine="709"/>
        <w:jc w:val="both"/>
        <w:textAlignment w:val="baseline"/>
      </w:pPr>
      <w:r w:rsidRPr="00E4712D">
        <w:rPr>
          <w:u w:val="single"/>
        </w:rPr>
        <w:t xml:space="preserve">Территории неблагоприятные для градостроительного освоения </w:t>
      </w:r>
      <w:r w:rsidRPr="00E4712D">
        <w:t xml:space="preserve">представлены речными поймами и надпойменными террасами, сложенными древними и современными аллювиальными отложениями. Уровень грунтовых вод в речных поймах поднимается выше </w:t>
      </w:r>
      <w:smartTag w:uri="urn:schemas-microsoft-com:office:smarttags" w:element="metricconverter">
        <w:smartTagPr>
          <w:attr w:name="ProductID" w:val="0,5 метров"/>
        </w:smartTagPr>
        <w:r w:rsidRPr="00E4712D">
          <w:t>0,5 метров</w:t>
        </w:r>
      </w:smartTag>
      <w:r w:rsidRPr="00E4712D">
        <w:t>. Также неблагоприятны для градостроительного освоения заболоченные понижения, овражно-балочная сеть и отдельные овраги, с продолжающимся на склонах и возвышенностях процессом разрушения и смыва поверхностного слоя земли и развитием эрозии, склоны оврагов могут достигать уклонов 10 % и более. Такие территории занимают 50 % площади поселения.</w:t>
      </w:r>
    </w:p>
    <w:p w:rsidR="001D47ED" w:rsidRPr="00E4712D" w:rsidRDefault="001D47ED" w:rsidP="001D47ED">
      <w:pPr>
        <w:pStyle w:val="21"/>
        <w:widowControl w:val="0"/>
        <w:spacing w:after="0" w:line="240" w:lineRule="auto"/>
        <w:ind w:left="0" w:firstLine="709"/>
        <w:jc w:val="both"/>
        <w:rPr>
          <w:b/>
          <w:iCs/>
        </w:rPr>
      </w:pPr>
      <w:r w:rsidRPr="00E4712D">
        <w:rPr>
          <w:b/>
          <w:iCs/>
        </w:rPr>
        <w:t>Выводы</w:t>
      </w:r>
    </w:p>
    <w:p w:rsidR="001D47ED" w:rsidRPr="00E4712D" w:rsidRDefault="001D47ED" w:rsidP="001D47ED">
      <w:pPr>
        <w:widowControl/>
        <w:numPr>
          <w:ilvl w:val="0"/>
          <w:numId w:val="24"/>
        </w:numPr>
        <w:tabs>
          <w:tab w:val="clear" w:pos="360"/>
          <w:tab w:val="num" w:pos="1080"/>
        </w:tabs>
        <w:autoSpaceDE/>
        <w:autoSpaceDN/>
        <w:ind w:left="1080"/>
        <w:jc w:val="both"/>
      </w:pPr>
      <w:r w:rsidRPr="00E4712D">
        <w:t>В геолого-геоморфологическом отношении территория сложена устойчивыми породами.</w:t>
      </w:r>
    </w:p>
    <w:p w:rsidR="001D47ED" w:rsidRPr="00E4712D" w:rsidRDefault="001D47ED" w:rsidP="001D47ED">
      <w:pPr>
        <w:widowControl/>
        <w:numPr>
          <w:ilvl w:val="0"/>
          <w:numId w:val="24"/>
        </w:numPr>
        <w:tabs>
          <w:tab w:val="clear" w:pos="360"/>
          <w:tab w:val="num" w:pos="1080"/>
        </w:tabs>
        <w:autoSpaceDE/>
        <w:autoSpaceDN/>
        <w:ind w:left="1080"/>
        <w:jc w:val="both"/>
      </w:pPr>
      <w:r w:rsidRPr="00E4712D">
        <w:t>Рельеф рассматриваемой территории волнистый, территория подвержена водной эрозии и образованию овражно-балочной сети, что ограничивает как градостроительное освоение, так и снижает процент плодородия почв и выводит их из использования в сельскохозяйственных целях. Данный фактор требует проведения комплекса противоэрозионных мероприятий – организационно – хозяйственных, агротехнических, лесомелиоративных и гидротехнических (соблюдение севооборотов, устройство почвозащитных, водорегулирующих лесополос, водоотводящих валов, распашка земель поперек уклона и др.).</w:t>
      </w:r>
    </w:p>
    <w:p w:rsidR="001D47ED" w:rsidRPr="00E4712D" w:rsidRDefault="001D47ED" w:rsidP="001D47ED">
      <w:pPr>
        <w:widowControl/>
        <w:numPr>
          <w:ilvl w:val="0"/>
          <w:numId w:val="24"/>
        </w:numPr>
        <w:tabs>
          <w:tab w:val="clear" w:pos="360"/>
          <w:tab w:val="num" w:pos="1080"/>
        </w:tabs>
        <w:autoSpaceDE/>
        <w:autoSpaceDN/>
        <w:ind w:left="1080"/>
        <w:jc w:val="both"/>
      </w:pPr>
      <w:r w:rsidRPr="00E4712D">
        <w:t>Большая часть территории МО «</w:t>
      </w:r>
      <w:r w:rsidR="007E5D76">
        <w:t>Кестым</w:t>
      </w:r>
      <w:r w:rsidRPr="00E4712D">
        <w:t>ское» является ограниченно благоприятной и неблагоприятной для градостроительного освоения.</w:t>
      </w:r>
    </w:p>
    <w:p w:rsidR="001D47ED" w:rsidRPr="00E4712D" w:rsidRDefault="001D47ED" w:rsidP="001D47ED">
      <w:pPr>
        <w:pStyle w:val="21"/>
        <w:widowControl w:val="0"/>
        <w:spacing w:before="40" w:after="40" w:line="240" w:lineRule="auto"/>
        <w:ind w:left="0" w:firstLine="709"/>
        <w:jc w:val="both"/>
        <w:rPr>
          <w:b/>
          <w:iCs/>
          <w:u w:val="single"/>
        </w:rPr>
      </w:pPr>
      <w:r w:rsidRPr="00E4712D">
        <w:rPr>
          <w:b/>
          <w:iCs/>
          <w:u w:val="single"/>
        </w:rPr>
        <w:t xml:space="preserve">Лесные и </w:t>
      </w:r>
      <w:proofErr w:type="spellStart"/>
      <w:r w:rsidRPr="00E4712D">
        <w:rPr>
          <w:b/>
          <w:iCs/>
          <w:u w:val="single"/>
        </w:rPr>
        <w:t>агроприродные</w:t>
      </w:r>
      <w:proofErr w:type="spellEnd"/>
      <w:r w:rsidRPr="00E4712D">
        <w:rPr>
          <w:b/>
          <w:iCs/>
          <w:u w:val="single"/>
        </w:rPr>
        <w:t xml:space="preserve"> ресурсы</w:t>
      </w:r>
    </w:p>
    <w:p w:rsidR="001D47ED" w:rsidRPr="00E4712D" w:rsidRDefault="001D47ED" w:rsidP="001D47ED">
      <w:pPr>
        <w:adjustRightInd w:val="0"/>
        <w:ind w:firstLine="709"/>
        <w:jc w:val="both"/>
        <w:textAlignment w:val="baseline"/>
      </w:pPr>
      <w:r w:rsidRPr="00E4712D">
        <w:t xml:space="preserve">Территория МО «Кестымское» относится к Набережному участковому лесничеству Балезинского района Удмуртской республики. В </w:t>
      </w:r>
      <w:smartTag w:uri="urn:schemas-microsoft-com:office:smarttags" w:element="metricconverter">
        <w:smartTagPr>
          <w:attr w:name="ProductID" w:val="2010 г"/>
        </w:smartTagPr>
        <w:r w:rsidRPr="00E4712D">
          <w:t>2010 г</w:t>
        </w:r>
      </w:smartTag>
      <w:r w:rsidRPr="00E4712D">
        <w:t>. разработан Лесохозяйственный регламент Балезинского лесничества Удмуртской Республики. Лесохозяйственный регламент является основой осуществления использования, охраны, защиты, воспроизводства лесов, расположенных в его границах.</w:t>
      </w:r>
    </w:p>
    <w:p w:rsidR="001D47ED" w:rsidRPr="00E4712D" w:rsidRDefault="001D47ED" w:rsidP="001D47ED">
      <w:pPr>
        <w:adjustRightInd w:val="0"/>
        <w:ind w:firstLine="709"/>
        <w:jc w:val="both"/>
        <w:textAlignment w:val="baseline"/>
      </w:pPr>
      <w:r w:rsidRPr="00E4712D">
        <w:t xml:space="preserve">В лесохозяйственном регламенте </w:t>
      </w:r>
      <w:proofErr w:type="gramStart"/>
      <w:r w:rsidRPr="00E4712D">
        <w:t>установлены</w:t>
      </w:r>
      <w:proofErr w:type="gramEnd"/>
      <w:r w:rsidRPr="00E4712D">
        <w:t>:</w:t>
      </w:r>
    </w:p>
    <w:p w:rsidR="001D47ED" w:rsidRPr="00E4712D" w:rsidRDefault="001D47ED" w:rsidP="001D47ED">
      <w:pPr>
        <w:numPr>
          <w:ilvl w:val="0"/>
          <w:numId w:val="25"/>
        </w:numPr>
        <w:autoSpaceDE/>
        <w:autoSpaceDN/>
        <w:adjustRightInd w:val="0"/>
        <w:jc w:val="both"/>
        <w:textAlignment w:val="baseline"/>
      </w:pPr>
      <w:r w:rsidRPr="00E4712D">
        <w:t>виды разрешенного использования лесов;</w:t>
      </w:r>
    </w:p>
    <w:p w:rsidR="001D47ED" w:rsidRPr="00E4712D" w:rsidRDefault="001D47ED" w:rsidP="001D47ED">
      <w:pPr>
        <w:numPr>
          <w:ilvl w:val="0"/>
          <w:numId w:val="25"/>
        </w:numPr>
        <w:autoSpaceDE/>
        <w:autoSpaceDN/>
        <w:adjustRightInd w:val="0"/>
        <w:jc w:val="both"/>
        <w:textAlignment w:val="baseline"/>
      </w:pPr>
      <w:r w:rsidRPr="00E4712D">
        <w:t>возрасты рубок, расчетная лесосека, сроки использования лесов и другие параметры их разрешенного использования;</w:t>
      </w:r>
    </w:p>
    <w:p w:rsidR="001D47ED" w:rsidRPr="00E4712D" w:rsidRDefault="001D47ED" w:rsidP="001D47ED">
      <w:pPr>
        <w:numPr>
          <w:ilvl w:val="0"/>
          <w:numId w:val="25"/>
        </w:numPr>
        <w:autoSpaceDE/>
        <w:autoSpaceDN/>
        <w:adjustRightInd w:val="0"/>
        <w:jc w:val="both"/>
        <w:textAlignment w:val="baseline"/>
      </w:pPr>
      <w:r w:rsidRPr="00E4712D">
        <w:t>ограничения использования лесов;</w:t>
      </w:r>
    </w:p>
    <w:p w:rsidR="001D47ED" w:rsidRPr="00E4712D" w:rsidRDefault="001D47ED" w:rsidP="001D47ED">
      <w:pPr>
        <w:numPr>
          <w:ilvl w:val="0"/>
          <w:numId w:val="25"/>
        </w:numPr>
        <w:autoSpaceDE/>
        <w:autoSpaceDN/>
        <w:adjustRightInd w:val="0"/>
        <w:jc w:val="both"/>
        <w:textAlignment w:val="baseline"/>
      </w:pPr>
      <w:r w:rsidRPr="00E4712D">
        <w:t>требования к охране, защите, воспроизводству лесов.</w:t>
      </w:r>
    </w:p>
    <w:p w:rsidR="001D47ED" w:rsidRPr="00E4712D" w:rsidRDefault="001D47ED" w:rsidP="001D47ED">
      <w:pPr>
        <w:adjustRightInd w:val="0"/>
        <w:ind w:firstLine="709"/>
        <w:jc w:val="both"/>
        <w:textAlignment w:val="baseline"/>
      </w:pPr>
      <w:r w:rsidRPr="00E4712D">
        <w:t xml:space="preserve">Согласно Лесохозяйственному регламенту леса </w:t>
      </w:r>
      <w:r w:rsidR="00AB66DB">
        <w:t xml:space="preserve">муниципального образования </w:t>
      </w:r>
      <w:r w:rsidRPr="00E4712D">
        <w:t xml:space="preserve"> «Кестымское» относятся к зоне хвойно-широколиственных лесов европейской части Российской Федерации. Преобладающими породами являются ель, береза, осина, серая ольха, пихта; в примеси встречается лиственница сибирская. </w:t>
      </w:r>
      <w:r w:rsidRPr="00E4712D">
        <w:rPr>
          <w:spacing w:val="4"/>
        </w:rPr>
        <w:t>В избыточно-увлажненных местах и по берегам рек и ручьев произрастает ольха черная, осина, ива, черемуха. В подлеске можно встретить малину, рябину, смородину, жимолость, хорошо развит кустарничковый и травянистый покров из неморальных видов; в елово-пихтовых лесах моховой покров иногда сплошной и состоит из зеленых мхов.</w:t>
      </w:r>
    </w:p>
    <w:p w:rsidR="001D47ED" w:rsidRPr="00E4712D" w:rsidRDefault="001D47ED" w:rsidP="001D47ED">
      <w:pPr>
        <w:adjustRightInd w:val="0"/>
        <w:ind w:firstLine="709"/>
        <w:jc w:val="both"/>
        <w:textAlignment w:val="baseline"/>
        <w:rPr>
          <w:spacing w:val="4"/>
        </w:rPr>
      </w:pPr>
      <w:r w:rsidRPr="00E4712D">
        <w:rPr>
          <w:spacing w:val="4"/>
        </w:rPr>
        <w:t>Территория поселения характеризуется лесистостью менее 10 %.</w:t>
      </w:r>
    </w:p>
    <w:p w:rsidR="001D47ED" w:rsidRPr="00E4712D" w:rsidRDefault="001D47ED" w:rsidP="001D47ED">
      <w:pPr>
        <w:adjustRightInd w:val="0"/>
        <w:ind w:firstLine="709"/>
        <w:jc w:val="both"/>
        <w:textAlignment w:val="baseline"/>
      </w:pPr>
      <w:r w:rsidRPr="00E4712D">
        <w:t xml:space="preserve">Распределение лесов поселения по целевому назначению и категориям защитных лесов выделено в соответствии с п.1.1.6 и приложением 3 Лесохозяйственного регламента Балезинского лесничества </w:t>
      </w:r>
      <w:r w:rsidRPr="00E4712D">
        <w:lastRenderedPageBreak/>
        <w:t>Удмуртской республики (табл. 1).</w:t>
      </w:r>
    </w:p>
    <w:p w:rsidR="001D47ED" w:rsidRPr="00741A9E" w:rsidRDefault="001D47ED" w:rsidP="001D47ED">
      <w:pPr>
        <w:adjustRightInd w:val="0"/>
        <w:ind w:firstLine="709"/>
        <w:jc w:val="right"/>
        <w:textAlignment w:val="baseline"/>
        <w:rPr>
          <w:rFonts w:ascii="Bookman Old Style" w:hAnsi="Bookman Old Style" w:cs="Bookman Old Style"/>
        </w:rPr>
      </w:pPr>
      <w:r w:rsidRPr="00741A9E">
        <w:rPr>
          <w:rFonts w:ascii="Bookman Old Style" w:hAnsi="Bookman Old Style" w:cs="Bookman Old Style"/>
        </w:rPr>
        <w:t>Таблица 1.</w:t>
      </w:r>
    </w:p>
    <w:p w:rsidR="001D47ED" w:rsidRPr="008D7E4C" w:rsidRDefault="001D47ED" w:rsidP="001D47ED">
      <w:pPr>
        <w:adjustRightInd w:val="0"/>
        <w:spacing w:before="120" w:after="60"/>
        <w:ind w:firstLine="709"/>
        <w:jc w:val="center"/>
        <w:textAlignment w:val="baseline"/>
        <w:rPr>
          <w:sz w:val="24"/>
          <w:szCs w:val="24"/>
        </w:rPr>
      </w:pPr>
      <w:r w:rsidRPr="008D7E4C">
        <w:rPr>
          <w:sz w:val="24"/>
          <w:szCs w:val="24"/>
        </w:rPr>
        <w:t>Распределение лесов по целевому назначению и категориям защитных лесов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3"/>
        <w:gridCol w:w="3502"/>
      </w:tblGrid>
      <w:tr w:rsidR="001D47ED" w:rsidRPr="008D7E4C" w:rsidTr="00EB331B">
        <w:trPr>
          <w:trHeight w:val="255"/>
          <w:tblHeader/>
        </w:trPr>
        <w:tc>
          <w:tcPr>
            <w:tcW w:w="6096" w:type="dxa"/>
            <w:vAlign w:val="center"/>
          </w:tcPr>
          <w:p w:rsidR="001D47ED" w:rsidRPr="008D7E4C" w:rsidRDefault="001D47ED" w:rsidP="00EB331B">
            <w:pPr>
              <w:jc w:val="center"/>
              <w:rPr>
                <w:b/>
                <w:sz w:val="24"/>
                <w:szCs w:val="24"/>
              </w:rPr>
            </w:pPr>
            <w:r w:rsidRPr="008D7E4C">
              <w:rPr>
                <w:b/>
                <w:sz w:val="24"/>
                <w:szCs w:val="24"/>
              </w:rPr>
              <w:t>Целевое назначение лесов</w:t>
            </w:r>
          </w:p>
        </w:tc>
        <w:tc>
          <w:tcPr>
            <w:tcW w:w="3084" w:type="dxa"/>
            <w:noWrap/>
            <w:vAlign w:val="center"/>
          </w:tcPr>
          <w:p w:rsidR="001D47ED" w:rsidRPr="008D7E4C" w:rsidRDefault="001D47ED" w:rsidP="00EB331B">
            <w:pPr>
              <w:jc w:val="center"/>
              <w:rPr>
                <w:b/>
                <w:sz w:val="24"/>
                <w:szCs w:val="24"/>
              </w:rPr>
            </w:pPr>
            <w:r w:rsidRPr="008D7E4C">
              <w:rPr>
                <w:b/>
                <w:sz w:val="24"/>
                <w:szCs w:val="24"/>
              </w:rPr>
              <w:t>Номера кварталов или их частей</w:t>
            </w:r>
          </w:p>
        </w:tc>
      </w:tr>
      <w:tr w:rsidR="001D47ED" w:rsidRPr="008D7E4C" w:rsidTr="00EB331B">
        <w:trPr>
          <w:trHeight w:val="300"/>
        </w:trPr>
        <w:tc>
          <w:tcPr>
            <w:tcW w:w="6096" w:type="dxa"/>
            <w:noWrap/>
            <w:vAlign w:val="center"/>
          </w:tcPr>
          <w:p w:rsidR="001D47ED" w:rsidRPr="008D7E4C" w:rsidRDefault="001D47ED" w:rsidP="00EB331B">
            <w:pPr>
              <w:rPr>
                <w:b/>
                <w:sz w:val="24"/>
                <w:szCs w:val="24"/>
              </w:rPr>
            </w:pPr>
            <w:r w:rsidRPr="008D7E4C">
              <w:rPr>
                <w:b/>
                <w:sz w:val="24"/>
                <w:szCs w:val="24"/>
              </w:rPr>
              <w:t>Защитные леса, всего:</w:t>
            </w:r>
          </w:p>
        </w:tc>
        <w:tc>
          <w:tcPr>
            <w:tcW w:w="3084" w:type="dxa"/>
            <w:noWrap/>
            <w:vAlign w:val="center"/>
          </w:tcPr>
          <w:p w:rsidR="001D47ED" w:rsidRPr="008D7E4C" w:rsidRDefault="001D47ED" w:rsidP="00EB331B">
            <w:pPr>
              <w:jc w:val="center"/>
              <w:rPr>
                <w:sz w:val="24"/>
                <w:szCs w:val="24"/>
              </w:rPr>
            </w:pPr>
            <w:r w:rsidRPr="008D7E4C">
              <w:rPr>
                <w:sz w:val="24"/>
                <w:szCs w:val="24"/>
              </w:rPr>
              <w:t>52–66,195</w:t>
            </w:r>
          </w:p>
        </w:tc>
      </w:tr>
      <w:tr w:rsidR="001D47ED" w:rsidRPr="008D7E4C" w:rsidTr="00EB331B">
        <w:trPr>
          <w:trHeight w:val="300"/>
        </w:trPr>
        <w:tc>
          <w:tcPr>
            <w:tcW w:w="6096" w:type="dxa"/>
            <w:noWrap/>
            <w:vAlign w:val="bottom"/>
          </w:tcPr>
          <w:p w:rsidR="001D47ED" w:rsidRPr="008D7E4C" w:rsidRDefault="001D47ED" w:rsidP="00EB331B">
            <w:pPr>
              <w:rPr>
                <w:sz w:val="24"/>
                <w:szCs w:val="24"/>
              </w:rPr>
            </w:pPr>
            <w:r w:rsidRPr="008D7E4C">
              <w:rPr>
                <w:sz w:val="24"/>
                <w:szCs w:val="24"/>
              </w:rPr>
              <w:t>в том числе:</w:t>
            </w:r>
          </w:p>
        </w:tc>
        <w:tc>
          <w:tcPr>
            <w:tcW w:w="3084" w:type="dxa"/>
            <w:noWrap/>
            <w:vAlign w:val="center"/>
          </w:tcPr>
          <w:p w:rsidR="001D47ED" w:rsidRPr="008D7E4C" w:rsidRDefault="001D47ED" w:rsidP="00EB331B">
            <w:pPr>
              <w:jc w:val="center"/>
              <w:rPr>
                <w:sz w:val="24"/>
                <w:szCs w:val="24"/>
              </w:rPr>
            </w:pPr>
          </w:p>
        </w:tc>
      </w:tr>
      <w:tr w:rsidR="001D47ED" w:rsidRPr="008D7E4C" w:rsidTr="00EB331B">
        <w:trPr>
          <w:trHeight w:val="300"/>
        </w:trPr>
        <w:tc>
          <w:tcPr>
            <w:tcW w:w="6096" w:type="dxa"/>
            <w:noWrap/>
            <w:vAlign w:val="center"/>
          </w:tcPr>
          <w:p w:rsidR="001D47ED" w:rsidRPr="008D7E4C" w:rsidRDefault="001D47ED" w:rsidP="00EB331B">
            <w:pPr>
              <w:rPr>
                <w:sz w:val="24"/>
                <w:szCs w:val="24"/>
              </w:rPr>
            </w:pPr>
            <w:r w:rsidRPr="008D7E4C">
              <w:rPr>
                <w:sz w:val="24"/>
                <w:szCs w:val="24"/>
              </w:rPr>
              <w:t xml:space="preserve">Леса </w:t>
            </w:r>
            <w:proofErr w:type="spellStart"/>
            <w:r w:rsidRPr="008D7E4C">
              <w:rPr>
                <w:sz w:val="24"/>
                <w:szCs w:val="24"/>
              </w:rPr>
              <w:t>водоохранных</w:t>
            </w:r>
            <w:proofErr w:type="spellEnd"/>
            <w:r w:rsidRPr="008D7E4C">
              <w:rPr>
                <w:sz w:val="24"/>
                <w:szCs w:val="24"/>
              </w:rPr>
              <w:t xml:space="preserve"> зон</w:t>
            </w:r>
          </w:p>
        </w:tc>
        <w:tc>
          <w:tcPr>
            <w:tcW w:w="3084" w:type="dxa"/>
            <w:noWrap/>
            <w:vAlign w:val="center"/>
          </w:tcPr>
          <w:p w:rsidR="001D47ED" w:rsidRPr="008D7E4C" w:rsidRDefault="001D47ED" w:rsidP="00EB331B">
            <w:pPr>
              <w:jc w:val="center"/>
              <w:rPr>
                <w:sz w:val="24"/>
                <w:szCs w:val="24"/>
              </w:rPr>
            </w:pPr>
            <w:r w:rsidRPr="008D7E4C">
              <w:rPr>
                <w:sz w:val="24"/>
                <w:szCs w:val="24"/>
              </w:rPr>
              <w:t>52–66,194,195</w:t>
            </w:r>
          </w:p>
        </w:tc>
      </w:tr>
      <w:tr w:rsidR="001D47ED" w:rsidRPr="008D7E4C" w:rsidTr="00EB331B">
        <w:trPr>
          <w:trHeight w:val="570"/>
        </w:trPr>
        <w:tc>
          <w:tcPr>
            <w:tcW w:w="6096" w:type="dxa"/>
            <w:noWrap/>
            <w:vAlign w:val="center"/>
          </w:tcPr>
          <w:p w:rsidR="001D47ED" w:rsidRPr="008D7E4C" w:rsidRDefault="001D47ED" w:rsidP="00EB331B">
            <w:pPr>
              <w:rPr>
                <w:sz w:val="24"/>
                <w:szCs w:val="24"/>
              </w:rPr>
            </w:pPr>
            <w:r w:rsidRPr="008D7E4C">
              <w:rPr>
                <w:sz w:val="24"/>
                <w:szCs w:val="24"/>
              </w:rPr>
              <w:t>Леса, выполняющие функции защиты природных и иных объектов, всего:</w:t>
            </w:r>
          </w:p>
        </w:tc>
        <w:tc>
          <w:tcPr>
            <w:tcW w:w="3084" w:type="dxa"/>
            <w:noWrap/>
            <w:vAlign w:val="center"/>
          </w:tcPr>
          <w:p w:rsidR="001D47ED" w:rsidRPr="008D7E4C" w:rsidRDefault="001D47ED" w:rsidP="00EB331B">
            <w:pPr>
              <w:jc w:val="center"/>
              <w:rPr>
                <w:sz w:val="24"/>
                <w:szCs w:val="24"/>
              </w:rPr>
            </w:pPr>
            <w:r w:rsidRPr="008D7E4C">
              <w:rPr>
                <w:sz w:val="24"/>
                <w:szCs w:val="24"/>
              </w:rPr>
              <w:t>64</w:t>
            </w:r>
          </w:p>
        </w:tc>
      </w:tr>
      <w:tr w:rsidR="001D47ED" w:rsidRPr="008D7E4C" w:rsidTr="00EB331B">
        <w:trPr>
          <w:trHeight w:val="300"/>
        </w:trPr>
        <w:tc>
          <w:tcPr>
            <w:tcW w:w="6096" w:type="dxa"/>
            <w:noWrap/>
            <w:vAlign w:val="center"/>
          </w:tcPr>
          <w:p w:rsidR="001D47ED" w:rsidRPr="008D7E4C" w:rsidRDefault="001D47ED" w:rsidP="00EB331B">
            <w:pPr>
              <w:rPr>
                <w:sz w:val="24"/>
                <w:szCs w:val="24"/>
              </w:rPr>
            </w:pPr>
            <w:r w:rsidRPr="008D7E4C">
              <w:rPr>
                <w:sz w:val="24"/>
                <w:szCs w:val="24"/>
              </w:rPr>
              <w:t>в том числе:</w:t>
            </w:r>
          </w:p>
        </w:tc>
        <w:tc>
          <w:tcPr>
            <w:tcW w:w="3084" w:type="dxa"/>
            <w:noWrap/>
            <w:vAlign w:val="center"/>
          </w:tcPr>
          <w:p w:rsidR="001D47ED" w:rsidRPr="008D7E4C" w:rsidRDefault="001D47ED" w:rsidP="00EB331B">
            <w:pPr>
              <w:jc w:val="center"/>
              <w:rPr>
                <w:sz w:val="24"/>
                <w:szCs w:val="24"/>
              </w:rPr>
            </w:pPr>
          </w:p>
        </w:tc>
      </w:tr>
      <w:tr w:rsidR="001D47ED" w:rsidRPr="008D7E4C" w:rsidTr="00EB331B">
        <w:trPr>
          <w:trHeight w:val="1158"/>
        </w:trPr>
        <w:tc>
          <w:tcPr>
            <w:tcW w:w="6096" w:type="dxa"/>
            <w:noWrap/>
            <w:vAlign w:val="center"/>
          </w:tcPr>
          <w:p w:rsidR="001D47ED" w:rsidRPr="008D7E4C" w:rsidRDefault="001D47ED" w:rsidP="00EB331B">
            <w:pPr>
              <w:rPr>
                <w:sz w:val="24"/>
                <w:szCs w:val="24"/>
              </w:rPr>
            </w:pPr>
            <w:r w:rsidRPr="008D7E4C">
              <w:rPr>
                <w:sz w:val="24"/>
                <w:szCs w:val="24"/>
              </w:rPr>
              <w:t>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w:t>
            </w:r>
          </w:p>
        </w:tc>
        <w:tc>
          <w:tcPr>
            <w:tcW w:w="3084" w:type="dxa"/>
            <w:noWrap/>
            <w:vAlign w:val="center"/>
          </w:tcPr>
          <w:p w:rsidR="001D47ED" w:rsidRPr="008D7E4C" w:rsidRDefault="001D47ED" w:rsidP="00EB331B">
            <w:pPr>
              <w:jc w:val="center"/>
              <w:rPr>
                <w:sz w:val="24"/>
                <w:szCs w:val="24"/>
              </w:rPr>
            </w:pPr>
            <w:r w:rsidRPr="008D7E4C">
              <w:rPr>
                <w:sz w:val="24"/>
                <w:szCs w:val="24"/>
              </w:rPr>
              <w:t>64</w:t>
            </w:r>
          </w:p>
        </w:tc>
      </w:tr>
      <w:tr w:rsidR="001D47ED" w:rsidRPr="008D7E4C" w:rsidTr="00EB331B">
        <w:trPr>
          <w:trHeight w:val="300"/>
        </w:trPr>
        <w:tc>
          <w:tcPr>
            <w:tcW w:w="6096" w:type="dxa"/>
            <w:noWrap/>
            <w:vAlign w:val="center"/>
          </w:tcPr>
          <w:p w:rsidR="001D47ED" w:rsidRPr="008D7E4C" w:rsidRDefault="001D47ED" w:rsidP="00EB331B">
            <w:pPr>
              <w:rPr>
                <w:sz w:val="24"/>
                <w:szCs w:val="24"/>
              </w:rPr>
            </w:pPr>
            <w:r w:rsidRPr="008D7E4C">
              <w:rPr>
                <w:sz w:val="24"/>
                <w:szCs w:val="24"/>
              </w:rPr>
              <w:t>Ценные леса</w:t>
            </w:r>
          </w:p>
        </w:tc>
        <w:tc>
          <w:tcPr>
            <w:tcW w:w="3084" w:type="dxa"/>
            <w:noWrap/>
            <w:vAlign w:val="center"/>
          </w:tcPr>
          <w:p w:rsidR="001D47ED" w:rsidRPr="008D7E4C" w:rsidRDefault="001D47ED" w:rsidP="00EB331B">
            <w:pPr>
              <w:jc w:val="center"/>
              <w:rPr>
                <w:sz w:val="24"/>
                <w:szCs w:val="24"/>
              </w:rPr>
            </w:pPr>
            <w:r w:rsidRPr="008D7E4C">
              <w:rPr>
                <w:sz w:val="24"/>
                <w:szCs w:val="24"/>
              </w:rPr>
              <w:t>56,58–64,195</w:t>
            </w:r>
          </w:p>
        </w:tc>
      </w:tr>
    </w:tbl>
    <w:p w:rsidR="001D47ED" w:rsidRPr="008D7E4C" w:rsidRDefault="001D47ED" w:rsidP="006E6EBC">
      <w:pPr>
        <w:pStyle w:val="a3"/>
        <w:spacing w:before="1"/>
        <w:ind w:left="1250"/>
        <w:rPr>
          <w:sz w:val="24"/>
          <w:szCs w:val="24"/>
        </w:rPr>
        <w:sectPr w:rsidR="001D47ED" w:rsidRPr="008D7E4C" w:rsidSect="0026472B">
          <w:pgSz w:w="11910" w:h="16840"/>
          <w:pgMar w:top="1134" w:right="567" w:bottom="1134" w:left="1134" w:header="0" w:footer="479" w:gutter="0"/>
          <w:cols w:space="720"/>
        </w:sectPr>
      </w:pPr>
    </w:p>
    <w:p w:rsidR="000A54C7" w:rsidRPr="00391F50" w:rsidRDefault="003E2990">
      <w:pPr>
        <w:pStyle w:val="110"/>
        <w:spacing w:before="72"/>
        <w:ind w:left="1250"/>
        <w:rPr>
          <w:sz w:val="24"/>
          <w:szCs w:val="24"/>
        </w:rPr>
      </w:pPr>
      <w:r w:rsidRPr="00391F50">
        <w:rPr>
          <w:sz w:val="24"/>
          <w:szCs w:val="24"/>
        </w:rPr>
        <w:lastRenderedPageBreak/>
        <w:t>Таблица 1. Динамика численности населения.</w:t>
      </w:r>
    </w:p>
    <w:p w:rsidR="000A54C7" w:rsidRPr="00391F50" w:rsidRDefault="000A54C7">
      <w:pPr>
        <w:pStyle w:val="a3"/>
        <w:spacing w:before="4"/>
        <w:rPr>
          <w:b/>
          <w:sz w:val="24"/>
          <w:szCs w:val="24"/>
        </w:rPr>
      </w:pPr>
    </w:p>
    <w:tbl>
      <w:tblPr>
        <w:tblStyle w:val="TableNormal"/>
        <w:tblW w:w="0" w:type="auto"/>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991"/>
        <w:gridCol w:w="993"/>
        <w:gridCol w:w="991"/>
        <w:gridCol w:w="1136"/>
        <w:gridCol w:w="1133"/>
        <w:gridCol w:w="1133"/>
      </w:tblGrid>
      <w:tr w:rsidR="00033B3D" w:rsidRPr="00391F50" w:rsidTr="00033B3D">
        <w:trPr>
          <w:trHeight w:val="481"/>
        </w:trPr>
        <w:tc>
          <w:tcPr>
            <w:tcW w:w="2837" w:type="dxa"/>
          </w:tcPr>
          <w:p w:rsidR="00033B3D" w:rsidRPr="00391F50" w:rsidRDefault="00033B3D">
            <w:pPr>
              <w:pStyle w:val="TableParagraph"/>
              <w:spacing w:line="315" w:lineRule="exact"/>
              <w:rPr>
                <w:sz w:val="24"/>
                <w:szCs w:val="24"/>
              </w:rPr>
            </w:pPr>
            <w:r w:rsidRPr="00391F50">
              <w:rPr>
                <w:sz w:val="24"/>
                <w:szCs w:val="24"/>
              </w:rPr>
              <w:t>Годы</w:t>
            </w:r>
          </w:p>
        </w:tc>
        <w:tc>
          <w:tcPr>
            <w:tcW w:w="991" w:type="dxa"/>
          </w:tcPr>
          <w:p w:rsidR="00033B3D" w:rsidRPr="00391F50" w:rsidRDefault="00033B3D" w:rsidP="00520A05">
            <w:pPr>
              <w:pStyle w:val="TableParagraph"/>
              <w:spacing w:line="315" w:lineRule="exact"/>
              <w:ind w:left="105"/>
              <w:rPr>
                <w:sz w:val="24"/>
                <w:szCs w:val="24"/>
              </w:rPr>
            </w:pPr>
            <w:r w:rsidRPr="00391F50">
              <w:rPr>
                <w:sz w:val="24"/>
                <w:szCs w:val="24"/>
              </w:rPr>
              <w:t>2019</w:t>
            </w:r>
          </w:p>
        </w:tc>
        <w:tc>
          <w:tcPr>
            <w:tcW w:w="993" w:type="dxa"/>
          </w:tcPr>
          <w:p w:rsidR="00033B3D" w:rsidRPr="00391F50" w:rsidRDefault="00033B3D" w:rsidP="00520A05">
            <w:pPr>
              <w:pStyle w:val="TableParagraph"/>
              <w:spacing w:line="315" w:lineRule="exact"/>
              <w:ind w:left="108"/>
              <w:rPr>
                <w:sz w:val="24"/>
                <w:szCs w:val="24"/>
              </w:rPr>
            </w:pPr>
            <w:r w:rsidRPr="00391F50">
              <w:rPr>
                <w:sz w:val="24"/>
                <w:szCs w:val="24"/>
              </w:rPr>
              <w:t>2020</w:t>
            </w:r>
          </w:p>
        </w:tc>
        <w:tc>
          <w:tcPr>
            <w:tcW w:w="991" w:type="dxa"/>
          </w:tcPr>
          <w:p w:rsidR="00033B3D" w:rsidRPr="00391F50" w:rsidRDefault="00033B3D" w:rsidP="00520A05">
            <w:pPr>
              <w:pStyle w:val="TableParagraph"/>
              <w:spacing w:line="315" w:lineRule="exact"/>
              <w:ind w:left="109"/>
              <w:rPr>
                <w:sz w:val="24"/>
                <w:szCs w:val="24"/>
              </w:rPr>
            </w:pPr>
            <w:r w:rsidRPr="00391F50">
              <w:rPr>
                <w:sz w:val="24"/>
                <w:szCs w:val="24"/>
              </w:rPr>
              <w:t>2021</w:t>
            </w:r>
          </w:p>
        </w:tc>
        <w:tc>
          <w:tcPr>
            <w:tcW w:w="1136" w:type="dxa"/>
          </w:tcPr>
          <w:p w:rsidR="00033B3D" w:rsidRPr="00391F50" w:rsidRDefault="00033B3D" w:rsidP="00520A05">
            <w:pPr>
              <w:pStyle w:val="TableParagraph"/>
              <w:spacing w:line="315" w:lineRule="exact"/>
              <w:ind w:left="109"/>
              <w:rPr>
                <w:sz w:val="24"/>
                <w:szCs w:val="24"/>
              </w:rPr>
            </w:pPr>
            <w:r w:rsidRPr="00391F50">
              <w:rPr>
                <w:sz w:val="24"/>
                <w:szCs w:val="24"/>
              </w:rPr>
              <w:t>2022</w:t>
            </w:r>
          </w:p>
        </w:tc>
        <w:tc>
          <w:tcPr>
            <w:tcW w:w="1133" w:type="dxa"/>
          </w:tcPr>
          <w:p w:rsidR="00033B3D" w:rsidRPr="00391F50" w:rsidRDefault="00033B3D" w:rsidP="00520A05">
            <w:pPr>
              <w:pStyle w:val="TableParagraph"/>
              <w:spacing w:line="315" w:lineRule="exact"/>
              <w:rPr>
                <w:sz w:val="24"/>
                <w:szCs w:val="24"/>
              </w:rPr>
            </w:pPr>
            <w:r w:rsidRPr="00391F50">
              <w:rPr>
                <w:sz w:val="24"/>
                <w:szCs w:val="24"/>
              </w:rPr>
              <w:t>2023</w:t>
            </w:r>
          </w:p>
        </w:tc>
        <w:tc>
          <w:tcPr>
            <w:tcW w:w="1133" w:type="dxa"/>
          </w:tcPr>
          <w:p w:rsidR="00033B3D" w:rsidRPr="00391F50" w:rsidRDefault="00033B3D" w:rsidP="00520A05">
            <w:pPr>
              <w:pStyle w:val="TableParagraph"/>
              <w:spacing w:line="315" w:lineRule="exact"/>
              <w:rPr>
                <w:sz w:val="24"/>
                <w:szCs w:val="24"/>
              </w:rPr>
            </w:pPr>
            <w:r>
              <w:rPr>
                <w:sz w:val="24"/>
                <w:szCs w:val="24"/>
              </w:rPr>
              <w:t>2024</w:t>
            </w:r>
          </w:p>
        </w:tc>
      </w:tr>
      <w:tr w:rsidR="00033B3D" w:rsidRPr="00391F50" w:rsidTr="00033B3D">
        <w:trPr>
          <w:trHeight w:val="966"/>
        </w:trPr>
        <w:tc>
          <w:tcPr>
            <w:tcW w:w="2837" w:type="dxa"/>
          </w:tcPr>
          <w:p w:rsidR="00033B3D" w:rsidRPr="00391F50" w:rsidRDefault="00033B3D">
            <w:pPr>
              <w:pStyle w:val="TableParagraph"/>
              <w:spacing w:before="163"/>
              <w:rPr>
                <w:b/>
                <w:sz w:val="24"/>
                <w:szCs w:val="24"/>
              </w:rPr>
            </w:pPr>
            <w:r w:rsidRPr="00391F50">
              <w:rPr>
                <w:b/>
                <w:sz w:val="24"/>
                <w:szCs w:val="24"/>
              </w:rPr>
              <w:t>Кестымское сельское поселение</w:t>
            </w:r>
          </w:p>
        </w:tc>
        <w:tc>
          <w:tcPr>
            <w:tcW w:w="991" w:type="dxa"/>
          </w:tcPr>
          <w:p w:rsidR="00033B3D" w:rsidRPr="008616D0" w:rsidRDefault="00033B3D">
            <w:pPr>
              <w:pStyle w:val="TableParagraph"/>
              <w:spacing w:line="320" w:lineRule="exact"/>
              <w:ind w:left="105"/>
              <w:rPr>
                <w:b/>
                <w:sz w:val="24"/>
                <w:szCs w:val="24"/>
              </w:rPr>
            </w:pPr>
            <w:r w:rsidRPr="008616D0">
              <w:rPr>
                <w:b/>
                <w:sz w:val="24"/>
                <w:szCs w:val="24"/>
              </w:rPr>
              <w:t>1001</w:t>
            </w:r>
          </w:p>
        </w:tc>
        <w:tc>
          <w:tcPr>
            <w:tcW w:w="993" w:type="dxa"/>
          </w:tcPr>
          <w:p w:rsidR="00033B3D" w:rsidRPr="008616D0" w:rsidRDefault="00033B3D">
            <w:pPr>
              <w:pStyle w:val="TableParagraph"/>
              <w:spacing w:line="320" w:lineRule="exact"/>
              <w:ind w:left="108"/>
              <w:rPr>
                <w:b/>
                <w:sz w:val="24"/>
                <w:szCs w:val="24"/>
              </w:rPr>
            </w:pPr>
            <w:r>
              <w:rPr>
                <w:b/>
                <w:sz w:val="24"/>
                <w:szCs w:val="24"/>
              </w:rPr>
              <w:t>1001</w:t>
            </w:r>
          </w:p>
        </w:tc>
        <w:tc>
          <w:tcPr>
            <w:tcW w:w="991" w:type="dxa"/>
          </w:tcPr>
          <w:p w:rsidR="00033B3D" w:rsidRPr="008616D0" w:rsidRDefault="00033B3D">
            <w:pPr>
              <w:pStyle w:val="TableParagraph"/>
              <w:spacing w:line="320" w:lineRule="exact"/>
              <w:ind w:left="109"/>
              <w:rPr>
                <w:b/>
                <w:sz w:val="24"/>
                <w:szCs w:val="24"/>
              </w:rPr>
            </w:pPr>
            <w:r>
              <w:rPr>
                <w:b/>
                <w:sz w:val="24"/>
                <w:szCs w:val="24"/>
              </w:rPr>
              <w:t>1010</w:t>
            </w:r>
          </w:p>
        </w:tc>
        <w:tc>
          <w:tcPr>
            <w:tcW w:w="1136" w:type="dxa"/>
          </w:tcPr>
          <w:p w:rsidR="00033B3D" w:rsidRPr="008616D0" w:rsidRDefault="00033B3D">
            <w:pPr>
              <w:pStyle w:val="TableParagraph"/>
              <w:spacing w:line="320" w:lineRule="exact"/>
              <w:ind w:left="109"/>
              <w:rPr>
                <w:b/>
                <w:sz w:val="24"/>
                <w:szCs w:val="24"/>
              </w:rPr>
            </w:pPr>
            <w:r>
              <w:rPr>
                <w:b/>
                <w:sz w:val="24"/>
                <w:szCs w:val="24"/>
              </w:rPr>
              <w:t>1050</w:t>
            </w:r>
          </w:p>
        </w:tc>
        <w:tc>
          <w:tcPr>
            <w:tcW w:w="1133" w:type="dxa"/>
          </w:tcPr>
          <w:p w:rsidR="00033B3D" w:rsidRPr="008616D0" w:rsidRDefault="00033B3D">
            <w:pPr>
              <w:pStyle w:val="TableParagraph"/>
              <w:spacing w:line="320" w:lineRule="exact"/>
              <w:rPr>
                <w:b/>
                <w:sz w:val="24"/>
                <w:szCs w:val="24"/>
              </w:rPr>
            </w:pPr>
            <w:r>
              <w:rPr>
                <w:b/>
                <w:sz w:val="24"/>
                <w:szCs w:val="24"/>
              </w:rPr>
              <w:t>1060</w:t>
            </w:r>
          </w:p>
        </w:tc>
        <w:tc>
          <w:tcPr>
            <w:tcW w:w="1133" w:type="dxa"/>
          </w:tcPr>
          <w:p w:rsidR="00033B3D" w:rsidRDefault="00033B3D">
            <w:pPr>
              <w:pStyle w:val="TableParagraph"/>
              <w:spacing w:line="320" w:lineRule="exact"/>
              <w:rPr>
                <w:b/>
                <w:sz w:val="24"/>
                <w:szCs w:val="24"/>
              </w:rPr>
            </w:pPr>
            <w:r>
              <w:rPr>
                <w:b/>
                <w:sz w:val="24"/>
                <w:szCs w:val="24"/>
              </w:rPr>
              <w:t>1100</w:t>
            </w:r>
          </w:p>
        </w:tc>
      </w:tr>
    </w:tbl>
    <w:p w:rsidR="000A54C7" w:rsidRDefault="000A54C7">
      <w:pPr>
        <w:pStyle w:val="a3"/>
        <w:rPr>
          <w:b/>
          <w:sz w:val="20"/>
        </w:rPr>
      </w:pPr>
    </w:p>
    <w:p w:rsidR="000A54C7" w:rsidRDefault="000A54C7">
      <w:pPr>
        <w:pStyle w:val="a3"/>
        <w:spacing w:before="3"/>
        <w:rPr>
          <w:b/>
          <w:sz w:val="18"/>
        </w:rPr>
      </w:pPr>
    </w:p>
    <w:p w:rsidR="000A54C7" w:rsidRPr="00391F50" w:rsidRDefault="003E2990">
      <w:pPr>
        <w:spacing w:before="126"/>
        <w:ind w:left="1250"/>
        <w:rPr>
          <w:b/>
          <w:sz w:val="24"/>
          <w:szCs w:val="24"/>
        </w:rPr>
      </w:pPr>
      <w:r w:rsidRPr="00391F50">
        <w:rPr>
          <w:b/>
          <w:sz w:val="24"/>
          <w:szCs w:val="24"/>
        </w:rPr>
        <w:t>Диаграмма 1. Динамика численности населения.</w:t>
      </w:r>
    </w:p>
    <w:p w:rsidR="000A54C7" w:rsidRPr="00391F50" w:rsidRDefault="000A54C7">
      <w:pPr>
        <w:pStyle w:val="a3"/>
        <w:rPr>
          <w:b/>
          <w:sz w:val="24"/>
          <w:szCs w:val="24"/>
        </w:rPr>
      </w:pPr>
    </w:p>
    <w:p w:rsidR="000A54C7" w:rsidRPr="00F9325A" w:rsidRDefault="003E2990" w:rsidP="00F9325A">
      <w:pPr>
        <w:pStyle w:val="a3"/>
        <w:ind w:left="542" w:right="623" w:firstLine="707"/>
        <w:jc w:val="both"/>
        <w:rPr>
          <w:sz w:val="24"/>
          <w:szCs w:val="24"/>
        </w:rPr>
      </w:pPr>
      <w:r w:rsidRPr="00F9325A">
        <w:rPr>
          <w:sz w:val="24"/>
          <w:szCs w:val="24"/>
        </w:rPr>
        <w:t xml:space="preserve">В </w:t>
      </w:r>
      <w:proofErr w:type="spellStart"/>
      <w:r w:rsidR="001F63F7" w:rsidRPr="00F9325A">
        <w:rPr>
          <w:sz w:val="24"/>
          <w:szCs w:val="24"/>
        </w:rPr>
        <w:t>Кестымском</w:t>
      </w:r>
      <w:proofErr w:type="spellEnd"/>
      <w:r w:rsidRPr="00F9325A">
        <w:rPr>
          <w:sz w:val="24"/>
          <w:szCs w:val="24"/>
        </w:rPr>
        <w:t xml:space="preserve"> сельском поселени</w:t>
      </w:r>
      <w:r w:rsidR="00F9325A" w:rsidRPr="00F9325A">
        <w:rPr>
          <w:sz w:val="24"/>
          <w:szCs w:val="24"/>
        </w:rPr>
        <w:t>и</w:t>
      </w:r>
      <w:r w:rsidRPr="00F9325A">
        <w:rPr>
          <w:sz w:val="24"/>
          <w:szCs w:val="24"/>
        </w:rPr>
        <w:t xml:space="preserve"> происходит снижение численности населения, это связано с оттоком трудоспособного населения в город. </w:t>
      </w:r>
      <w:r w:rsidRPr="008616D0">
        <w:rPr>
          <w:sz w:val="24"/>
          <w:szCs w:val="24"/>
        </w:rPr>
        <w:t>Демографическая ситуация в сельском поселени</w:t>
      </w:r>
      <w:r w:rsidR="00F9325A" w:rsidRPr="008616D0">
        <w:rPr>
          <w:sz w:val="24"/>
          <w:szCs w:val="24"/>
        </w:rPr>
        <w:t>и</w:t>
      </w:r>
      <w:r w:rsidRPr="008616D0">
        <w:rPr>
          <w:sz w:val="24"/>
          <w:szCs w:val="24"/>
        </w:rPr>
        <w:t xml:space="preserve"> в период с 2007-2010 года весьма благоприятная. За период с 2010-2016 год население сельское поселение уменьш</w:t>
      </w:r>
      <w:r w:rsidR="008616D0" w:rsidRPr="008616D0">
        <w:rPr>
          <w:sz w:val="24"/>
          <w:szCs w:val="24"/>
        </w:rPr>
        <w:t>илось на 102 человека</w:t>
      </w:r>
      <w:r w:rsidRPr="008616D0">
        <w:rPr>
          <w:sz w:val="24"/>
          <w:szCs w:val="24"/>
        </w:rPr>
        <w:t>.</w:t>
      </w:r>
      <w:r w:rsidRPr="00F9325A">
        <w:rPr>
          <w:sz w:val="24"/>
          <w:szCs w:val="24"/>
        </w:rPr>
        <w:t xml:space="preserve"> Ранее рост населения происходил преимущественно благодаря положительному естественному приросту населения.</w:t>
      </w:r>
    </w:p>
    <w:p w:rsidR="000A54C7" w:rsidRPr="00EB331B" w:rsidRDefault="003E2990" w:rsidP="00EB331B">
      <w:pPr>
        <w:pStyle w:val="a3"/>
        <w:spacing w:before="163"/>
        <w:ind w:left="542" w:right="622" w:firstLine="707"/>
        <w:jc w:val="both"/>
        <w:rPr>
          <w:sz w:val="24"/>
          <w:szCs w:val="24"/>
        </w:rPr>
      </w:pPr>
      <w:r w:rsidRPr="00EB331B">
        <w:rPr>
          <w:sz w:val="24"/>
          <w:szCs w:val="24"/>
        </w:rPr>
        <w:t>Наиболее крупными населенными пунктами по показателю общей численности населения на 201</w:t>
      </w:r>
      <w:r w:rsidR="00EB331B">
        <w:rPr>
          <w:sz w:val="24"/>
          <w:szCs w:val="24"/>
        </w:rPr>
        <w:t>9</w:t>
      </w:r>
      <w:r w:rsidRPr="00EB331B">
        <w:rPr>
          <w:sz w:val="24"/>
          <w:szCs w:val="24"/>
        </w:rPr>
        <w:t xml:space="preserve"> год являются </w:t>
      </w:r>
      <w:proofErr w:type="spellStart"/>
      <w:r w:rsidR="00EB331B">
        <w:rPr>
          <w:sz w:val="24"/>
          <w:szCs w:val="24"/>
        </w:rPr>
        <w:t>д</w:t>
      </w:r>
      <w:proofErr w:type="gramStart"/>
      <w:r w:rsidR="00EB331B">
        <w:rPr>
          <w:sz w:val="24"/>
          <w:szCs w:val="24"/>
        </w:rPr>
        <w:t>.К</w:t>
      </w:r>
      <w:proofErr w:type="gramEnd"/>
      <w:r w:rsidR="00EB331B">
        <w:rPr>
          <w:sz w:val="24"/>
          <w:szCs w:val="24"/>
        </w:rPr>
        <w:t>естым</w:t>
      </w:r>
      <w:proofErr w:type="spellEnd"/>
      <w:r w:rsidRPr="00EB331B">
        <w:rPr>
          <w:sz w:val="24"/>
          <w:szCs w:val="24"/>
        </w:rPr>
        <w:t xml:space="preserve">  - </w:t>
      </w:r>
      <w:r w:rsidR="00EB331B">
        <w:rPr>
          <w:sz w:val="24"/>
          <w:szCs w:val="24"/>
        </w:rPr>
        <w:t>827</w:t>
      </w:r>
      <w:r w:rsidRPr="00EB331B">
        <w:rPr>
          <w:sz w:val="24"/>
          <w:szCs w:val="24"/>
        </w:rPr>
        <w:t xml:space="preserve"> чел</w:t>
      </w:r>
      <w:r w:rsidR="00EB331B">
        <w:rPr>
          <w:sz w:val="24"/>
          <w:szCs w:val="24"/>
        </w:rPr>
        <w:t>.</w:t>
      </w:r>
      <w:r w:rsidRPr="00EB331B">
        <w:rPr>
          <w:sz w:val="24"/>
          <w:szCs w:val="24"/>
        </w:rPr>
        <w:t xml:space="preserve">,  </w:t>
      </w:r>
      <w:r w:rsidR="00EB331B">
        <w:rPr>
          <w:sz w:val="24"/>
          <w:szCs w:val="24"/>
        </w:rPr>
        <w:t>н</w:t>
      </w:r>
      <w:r w:rsidRPr="00EB331B">
        <w:rPr>
          <w:sz w:val="24"/>
          <w:szCs w:val="24"/>
        </w:rPr>
        <w:t xml:space="preserve">аименьшее количество населения проживает в </w:t>
      </w:r>
      <w:r w:rsidR="00EB331B">
        <w:rPr>
          <w:sz w:val="24"/>
          <w:szCs w:val="24"/>
        </w:rPr>
        <w:t xml:space="preserve">Починок Дома 1186 км </w:t>
      </w:r>
      <w:r w:rsidRPr="00EB331B">
        <w:rPr>
          <w:sz w:val="24"/>
          <w:szCs w:val="24"/>
        </w:rPr>
        <w:t xml:space="preserve"> - </w:t>
      </w:r>
      <w:r w:rsidR="004845E5">
        <w:rPr>
          <w:sz w:val="24"/>
          <w:szCs w:val="24"/>
        </w:rPr>
        <w:t>5</w:t>
      </w:r>
      <w:r w:rsidRPr="00EB331B">
        <w:rPr>
          <w:spacing w:val="-2"/>
          <w:sz w:val="24"/>
          <w:szCs w:val="24"/>
        </w:rPr>
        <w:t xml:space="preserve"> </w:t>
      </w:r>
      <w:r w:rsidR="00EB331B">
        <w:rPr>
          <w:sz w:val="24"/>
          <w:szCs w:val="24"/>
        </w:rPr>
        <w:t>чел</w:t>
      </w:r>
      <w:r w:rsidRPr="00EB331B">
        <w:rPr>
          <w:sz w:val="24"/>
          <w:szCs w:val="24"/>
        </w:rPr>
        <w:t>.</w:t>
      </w:r>
    </w:p>
    <w:p w:rsidR="000A54C7" w:rsidRDefault="000A54C7">
      <w:pPr>
        <w:pStyle w:val="a3"/>
        <w:spacing w:before="5"/>
        <w:rPr>
          <w:sz w:val="42"/>
        </w:rPr>
      </w:pPr>
    </w:p>
    <w:p w:rsidR="000A54C7" w:rsidRDefault="003E2990">
      <w:pPr>
        <w:pStyle w:val="110"/>
        <w:ind w:left="1250"/>
      </w:pPr>
      <w:r w:rsidRPr="00EC6DC1">
        <w:rPr>
          <w:sz w:val="24"/>
          <w:szCs w:val="24"/>
        </w:rPr>
        <w:t>Таблица 2. Существующее население сельского поселения</w:t>
      </w:r>
      <w:r>
        <w:t>.</w:t>
      </w:r>
    </w:p>
    <w:p w:rsidR="000A54C7" w:rsidRDefault="000A54C7">
      <w:pPr>
        <w:pStyle w:val="a3"/>
        <w:spacing w:before="1"/>
        <w:rPr>
          <w:b/>
          <w:sz w:val="1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3248"/>
        <w:gridCol w:w="2835"/>
        <w:gridCol w:w="2802"/>
      </w:tblGrid>
      <w:tr w:rsidR="000A54C7">
        <w:trPr>
          <w:trHeight w:val="828"/>
        </w:trPr>
        <w:tc>
          <w:tcPr>
            <w:tcW w:w="689" w:type="dxa"/>
          </w:tcPr>
          <w:p w:rsidR="000A54C7" w:rsidRDefault="003E2990">
            <w:pPr>
              <w:pStyle w:val="TableParagraph"/>
              <w:spacing w:line="271" w:lineRule="exact"/>
              <w:rPr>
                <w:sz w:val="24"/>
              </w:rPr>
            </w:pPr>
            <w:r>
              <w:rPr>
                <w:sz w:val="24"/>
              </w:rPr>
              <w:t>№</w:t>
            </w:r>
          </w:p>
        </w:tc>
        <w:tc>
          <w:tcPr>
            <w:tcW w:w="3248" w:type="dxa"/>
          </w:tcPr>
          <w:p w:rsidR="000A54C7" w:rsidRDefault="003E2990">
            <w:pPr>
              <w:pStyle w:val="TableParagraph"/>
              <w:spacing w:line="271" w:lineRule="exact"/>
              <w:ind w:left="105"/>
              <w:rPr>
                <w:sz w:val="24"/>
              </w:rPr>
            </w:pPr>
            <w:r>
              <w:rPr>
                <w:sz w:val="24"/>
              </w:rPr>
              <w:t xml:space="preserve">Наименование </w:t>
            </w:r>
            <w:proofErr w:type="gramStart"/>
            <w:r>
              <w:rPr>
                <w:sz w:val="24"/>
              </w:rPr>
              <w:t>населённых</w:t>
            </w:r>
            <w:proofErr w:type="gramEnd"/>
          </w:p>
          <w:p w:rsidR="000A54C7" w:rsidRDefault="003E2990">
            <w:pPr>
              <w:pStyle w:val="TableParagraph"/>
              <w:spacing w:before="139"/>
              <w:ind w:left="105"/>
              <w:rPr>
                <w:sz w:val="24"/>
              </w:rPr>
            </w:pPr>
            <w:r>
              <w:rPr>
                <w:sz w:val="24"/>
              </w:rPr>
              <w:t>пунктов</w:t>
            </w:r>
          </w:p>
        </w:tc>
        <w:tc>
          <w:tcPr>
            <w:tcW w:w="2835" w:type="dxa"/>
          </w:tcPr>
          <w:p w:rsidR="000A54C7" w:rsidRDefault="003E2990">
            <w:pPr>
              <w:pStyle w:val="TableParagraph"/>
              <w:spacing w:line="271" w:lineRule="exact"/>
              <w:rPr>
                <w:sz w:val="24"/>
              </w:rPr>
            </w:pPr>
            <w:r>
              <w:rPr>
                <w:sz w:val="24"/>
              </w:rPr>
              <w:t>Население, чел.</w:t>
            </w:r>
          </w:p>
        </w:tc>
        <w:tc>
          <w:tcPr>
            <w:tcW w:w="2802" w:type="dxa"/>
          </w:tcPr>
          <w:p w:rsidR="000A54C7" w:rsidRDefault="003E2990">
            <w:pPr>
              <w:pStyle w:val="TableParagraph"/>
              <w:spacing w:line="271" w:lineRule="exact"/>
              <w:rPr>
                <w:sz w:val="24"/>
              </w:rPr>
            </w:pPr>
            <w:r>
              <w:rPr>
                <w:sz w:val="24"/>
              </w:rPr>
              <w:t>Процентное</w:t>
            </w:r>
          </w:p>
          <w:p w:rsidR="000A54C7" w:rsidRDefault="003E2990">
            <w:pPr>
              <w:pStyle w:val="TableParagraph"/>
              <w:spacing w:before="139"/>
              <w:rPr>
                <w:sz w:val="24"/>
              </w:rPr>
            </w:pPr>
            <w:r>
              <w:rPr>
                <w:sz w:val="24"/>
              </w:rPr>
              <w:t>соотношение, %</w:t>
            </w:r>
          </w:p>
        </w:tc>
      </w:tr>
      <w:tr w:rsidR="000A54C7">
        <w:trPr>
          <w:trHeight w:val="455"/>
        </w:trPr>
        <w:tc>
          <w:tcPr>
            <w:tcW w:w="689" w:type="dxa"/>
          </w:tcPr>
          <w:p w:rsidR="000A54C7" w:rsidRDefault="003E2990">
            <w:pPr>
              <w:pStyle w:val="TableParagraph"/>
              <w:spacing w:before="15"/>
              <w:rPr>
                <w:sz w:val="24"/>
              </w:rPr>
            </w:pPr>
            <w:r>
              <w:rPr>
                <w:sz w:val="24"/>
              </w:rPr>
              <w:t>1.</w:t>
            </w:r>
          </w:p>
        </w:tc>
        <w:tc>
          <w:tcPr>
            <w:tcW w:w="3248" w:type="dxa"/>
          </w:tcPr>
          <w:p w:rsidR="000A54C7" w:rsidRDefault="00EB331B">
            <w:pPr>
              <w:pStyle w:val="TableParagraph"/>
              <w:spacing w:before="15"/>
              <w:ind w:left="105"/>
              <w:rPr>
                <w:sz w:val="24"/>
              </w:rPr>
            </w:pPr>
            <w:proofErr w:type="spellStart"/>
            <w:r>
              <w:rPr>
                <w:sz w:val="24"/>
              </w:rPr>
              <w:t>Д.Кестым</w:t>
            </w:r>
            <w:proofErr w:type="spellEnd"/>
          </w:p>
        </w:tc>
        <w:tc>
          <w:tcPr>
            <w:tcW w:w="2835" w:type="dxa"/>
          </w:tcPr>
          <w:p w:rsidR="000A54C7" w:rsidRDefault="00EB331B">
            <w:pPr>
              <w:pStyle w:val="TableParagraph"/>
              <w:spacing w:before="15"/>
              <w:rPr>
                <w:sz w:val="24"/>
              </w:rPr>
            </w:pPr>
            <w:r>
              <w:rPr>
                <w:sz w:val="24"/>
              </w:rPr>
              <w:t>827</w:t>
            </w:r>
          </w:p>
        </w:tc>
        <w:tc>
          <w:tcPr>
            <w:tcW w:w="2802" w:type="dxa"/>
          </w:tcPr>
          <w:p w:rsidR="000A54C7" w:rsidRDefault="00972454">
            <w:pPr>
              <w:pStyle w:val="TableParagraph"/>
              <w:spacing w:line="270" w:lineRule="exact"/>
              <w:rPr>
                <w:sz w:val="24"/>
              </w:rPr>
            </w:pPr>
            <w:r>
              <w:rPr>
                <w:sz w:val="24"/>
              </w:rPr>
              <w:t>83</w:t>
            </w:r>
          </w:p>
        </w:tc>
      </w:tr>
      <w:tr w:rsidR="000A54C7">
        <w:trPr>
          <w:trHeight w:val="453"/>
        </w:trPr>
        <w:tc>
          <w:tcPr>
            <w:tcW w:w="689" w:type="dxa"/>
          </w:tcPr>
          <w:p w:rsidR="000A54C7" w:rsidRDefault="003E2990">
            <w:pPr>
              <w:pStyle w:val="TableParagraph"/>
              <w:spacing w:before="13"/>
              <w:rPr>
                <w:sz w:val="24"/>
              </w:rPr>
            </w:pPr>
            <w:r>
              <w:rPr>
                <w:sz w:val="24"/>
              </w:rPr>
              <w:t>2.</w:t>
            </w:r>
          </w:p>
        </w:tc>
        <w:tc>
          <w:tcPr>
            <w:tcW w:w="3248" w:type="dxa"/>
          </w:tcPr>
          <w:p w:rsidR="000A54C7" w:rsidRDefault="00EB331B">
            <w:pPr>
              <w:pStyle w:val="TableParagraph"/>
              <w:spacing w:before="13"/>
              <w:ind w:left="105"/>
              <w:rPr>
                <w:sz w:val="24"/>
              </w:rPr>
            </w:pPr>
            <w:proofErr w:type="spellStart"/>
            <w:r>
              <w:rPr>
                <w:sz w:val="24"/>
              </w:rPr>
              <w:t>Д.Гордино</w:t>
            </w:r>
            <w:proofErr w:type="spellEnd"/>
          </w:p>
        </w:tc>
        <w:tc>
          <w:tcPr>
            <w:tcW w:w="2835" w:type="dxa"/>
          </w:tcPr>
          <w:p w:rsidR="000A54C7" w:rsidRDefault="00EB331B">
            <w:pPr>
              <w:pStyle w:val="TableParagraph"/>
              <w:spacing w:before="13"/>
              <w:rPr>
                <w:sz w:val="24"/>
              </w:rPr>
            </w:pPr>
            <w:r>
              <w:rPr>
                <w:sz w:val="24"/>
              </w:rPr>
              <w:t>99</w:t>
            </w:r>
          </w:p>
        </w:tc>
        <w:tc>
          <w:tcPr>
            <w:tcW w:w="2802" w:type="dxa"/>
          </w:tcPr>
          <w:p w:rsidR="000A54C7" w:rsidRDefault="00972454">
            <w:pPr>
              <w:pStyle w:val="TableParagraph"/>
              <w:spacing w:line="270" w:lineRule="exact"/>
              <w:rPr>
                <w:sz w:val="24"/>
              </w:rPr>
            </w:pPr>
            <w:r>
              <w:rPr>
                <w:sz w:val="24"/>
              </w:rPr>
              <w:t>10</w:t>
            </w:r>
          </w:p>
        </w:tc>
      </w:tr>
      <w:tr w:rsidR="000A54C7">
        <w:trPr>
          <w:trHeight w:val="453"/>
        </w:trPr>
        <w:tc>
          <w:tcPr>
            <w:tcW w:w="689" w:type="dxa"/>
          </w:tcPr>
          <w:p w:rsidR="000A54C7" w:rsidRDefault="003E2990">
            <w:pPr>
              <w:pStyle w:val="TableParagraph"/>
              <w:spacing w:before="13"/>
              <w:rPr>
                <w:sz w:val="24"/>
              </w:rPr>
            </w:pPr>
            <w:r>
              <w:rPr>
                <w:sz w:val="24"/>
              </w:rPr>
              <w:t>3.</w:t>
            </w:r>
          </w:p>
        </w:tc>
        <w:tc>
          <w:tcPr>
            <w:tcW w:w="3248" w:type="dxa"/>
          </w:tcPr>
          <w:p w:rsidR="000A54C7" w:rsidRDefault="00EB331B">
            <w:pPr>
              <w:pStyle w:val="TableParagraph"/>
              <w:spacing w:before="13"/>
              <w:ind w:left="105"/>
              <w:rPr>
                <w:sz w:val="24"/>
              </w:rPr>
            </w:pPr>
            <w:r>
              <w:rPr>
                <w:sz w:val="24"/>
              </w:rPr>
              <w:t>Д.Котомка</w:t>
            </w:r>
          </w:p>
        </w:tc>
        <w:tc>
          <w:tcPr>
            <w:tcW w:w="2835" w:type="dxa"/>
          </w:tcPr>
          <w:p w:rsidR="000A54C7" w:rsidRDefault="00EB331B">
            <w:pPr>
              <w:pStyle w:val="TableParagraph"/>
              <w:spacing w:before="13"/>
              <w:rPr>
                <w:sz w:val="24"/>
              </w:rPr>
            </w:pPr>
            <w:r>
              <w:rPr>
                <w:sz w:val="24"/>
              </w:rPr>
              <w:t>57</w:t>
            </w:r>
          </w:p>
        </w:tc>
        <w:tc>
          <w:tcPr>
            <w:tcW w:w="2802" w:type="dxa"/>
          </w:tcPr>
          <w:p w:rsidR="000A54C7" w:rsidRDefault="00972454">
            <w:pPr>
              <w:pStyle w:val="TableParagraph"/>
              <w:spacing w:line="270" w:lineRule="exact"/>
              <w:rPr>
                <w:sz w:val="24"/>
              </w:rPr>
            </w:pPr>
            <w:r>
              <w:rPr>
                <w:sz w:val="24"/>
              </w:rPr>
              <w:t>5,5</w:t>
            </w:r>
          </w:p>
        </w:tc>
      </w:tr>
      <w:tr w:rsidR="000A54C7">
        <w:trPr>
          <w:trHeight w:val="455"/>
        </w:trPr>
        <w:tc>
          <w:tcPr>
            <w:tcW w:w="689" w:type="dxa"/>
          </w:tcPr>
          <w:p w:rsidR="000A54C7" w:rsidRDefault="003E2990">
            <w:pPr>
              <w:pStyle w:val="TableParagraph"/>
              <w:spacing w:before="15"/>
              <w:rPr>
                <w:sz w:val="24"/>
              </w:rPr>
            </w:pPr>
            <w:r>
              <w:rPr>
                <w:sz w:val="24"/>
              </w:rPr>
              <w:t>4.</w:t>
            </w:r>
          </w:p>
        </w:tc>
        <w:tc>
          <w:tcPr>
            <w:tcW w:w="3248" w:type="dxa"/>
          </w:tcPr>
          <w:p w:rsidR="000A54C7" w:rsidRDefault="00EB331B">
            <w:pPr>
              <w:pStyle w:val="TableParagraph"/>
              <w:spacing w:before="15"/>
              <w:ind w:left="105"/>
              <w:rPr>
                <w:sz w:val="24"/>
              </w:rPr>
            </w:pPr>
            <w:r>
              <w:rPr>
                <w:sz w:val="24"/>
              </w:rPr>
              <w:t>Д.Коровай</w:t>
            </w:r>
          </w:p>
        </w:tc>
        <w:tc>
          <w:tcPr>
            <w:tcW w:w="2835" w:type="dxa"/>
          </w:tcPr>
          <w:p w:rsidR="000A54C7" w:rsidRDefault="00EB331B">
            <w:pPr>
              <w:pStyle w:val="TableParagraph"/>
              <w:spacing w:before="15"/>
              <w:rPr>
                <w:sz w:val="24"/>
              </w:rPr>
            </w:pPr>
            <w:r>
              <w:rPr>
                <w:sz w:val="24"/>
              </w:rPr>
              <w:t>13</w:t>
            </w:r>
          </w:p>
        </w:tc>
        <w:tc>
          <w:tcPr>
            <w:tcW w:w="2802" w:type="dxa"/>
          </w:tcPr>
          <w:p w:rsidR="000A54C7" w:rsidRDefault="00972454">
            <w:pPr>
              <w:pStyle w:val="TableParagraph"/>
              <w:spacing w:line="270" w:lineRule="exact"/>
              <w:rPr>
                <w:sz w:val="24"/>
              </w:rPr>
            </w:pPr>
            <w:r>
              <w:rPr>
                <w:sz w:val="24"/>
              </w:rPr>
              <w:t>1</w:t>
            </w:r>
          </w:p>
        </w:tc>
      </w:tr>
      <w:tr w:rsidR="000A54C7">
        <w:trPr>
          <w:trHeight w:val="453"/>
        </w:trPr>
        <w:tc>
          <w:tcPr>
            <w:tcW w:w="689" w:type="dxa"/>
          </w:tcPr>
          <w:p w:rsidR="000A54C7" w:rsidRDefault="003E2990">
            <w:pPr>
              <w:pStyle w:val="TableParagraph"/>
              <w:spacing w:before="13"/>
              <w:rPr>
                <w:sz w:val="24"/>
              </w:rPr>
            </w:pPr>
            <w:r>
              <w:rPr>
                <w:sz w:val="24"/>
              </w:rPr>
              <w:t>5.</w:t>
            </w:r>
          </w:p>
        </w:tc>
        <w:tc>
          <w:tcPr>
            <w:tcW w:w="3248" w:type="dxa"/>
          </w:tcPr>
          <w:p w:rsidR="000A54C7" w:rsidRDefault="00EB331B">
            <w:pPr>
              <w:pStyle w:val="TableParagraph"/>
              <w:spacing w:before="13"/>
              <w:ind w:left="105"/>
              <w:rPr>
                <w:sz w:val="24"/>
              </w:rPr>
            </w:pPr>
            <w:r>
              <w:rPr>
                <w:sz w:val="24"/>
              </w:rPr>
              <w:t>Починок Дома 1186 км</w:t>
            </w:r>
          </w:p>
        </w:tc>
        <w:tc>
          <w:tcPr>
            <w:tcW w:w="2835" w:type="dxa"/>
          </w:tcPr>
          <w:p w:rsidR="000A54C7" w:rsidRDefault="00EB331B">
            <w:pPr>
              <w:pStyle w:val="TableParagraph"/>
              <w:spacing w:before="13"/>
              <w:rPr>
                <w:sz w:val="24"/>
              </w:rPr>
            </w:pPr>
            <w:r>
              <w:rPr>
                <w:sz w:val="24"/>
              </w:rPr>
              <w:t>5</w:t>
            </w:r>
          </w:p>
        </w:tc>
        <w:tc>
          <w:tcPr>
            <w:tcW w:w="2802" w:type="dxa"/>
          </w:tcPr>
          <w:p w:rsidR="000A54C7" w:rsidRDefault="00972454">
            <w:pPr>
              <w:pStyle w:val="TableParagraph"/>
              <w:spacing w:line="270" w:lineRule="exact"/>
              <w:rPr>
                <w:sz w:val="24"/>
              </w:rPr>
            </w:pPr>
            <w:r>
              <w:rPr>
                <w:sz w:val="24"/>
              </w:rPr>
              <w:t>0,5</w:t>
            </w:r>
          </w:p>
        </w:tc>
      </w:tr>
      <w:tr w:rsidR="000A54C7">
        <w:trPr>
          <w:trHeight w:val="453"/>
        </w:trPr>
        <w:tc>
          <w:tcPr>
            <w:tcW w:w="689" w:type="dxa"/>
          </w:tcPr>
          <w:p w:rsidR="000A54C7" w:rsidRDefault="000A54C7">
            <w:pPr>
              <w:pStyle w:val="TableParagraph"/>
              <w:ind w:left="0"/>
              <w:rPr>
                <w:sz w:val="26"/>
              </w:rPr>
            </w:pPr>
          </w:p>
        </w:tc>
        <w:tc>
          <w:tcPr>
            <w:tcW w:w="3248" w:type="dxa"/>
          </w:tcPr>
          <w:p w:rsidR="000A54C7" w:rsidRDefault="003E2990">
            <w:pPr>
              <w:pStyle w:val="TableParagraph"/>
              <w:spacing w:before="18"/>
              <w:ind w:left="105"/>
              <w:rPr>
                <w:b/>
                <w:sz w:val="24"/>
              </w:rPr>
            </w:pPr>
            <w:r>
              <w:rPr>
                <w:b/>
                <w:sz w:val="24"/>
              </w:rPr>
              <w:t>Итого:</w:t>
            </w:r>
          </w:p>
        </w:tc>
        <w:tc>
          <w:tcPr>
            <w:tcW w:w="2835" w:type="dxa"/>
          </w:tcPr>
          <w:p w:rsidR="000A54C7" w:rsidRDefault="00972454">
            <w:pPr>
              <w:pStyle w:val="TableParagraph"/>
              <w:spacing w:before="18"/>
              <w:rPr>
                <w:b/>
                <w:sz w:val="24"/>
              </w:rPr>
            </w:pPr>
            <w:r>
              <w:rPr>
                <w:b/>
                <w:sz w:val="24"/>
              </w:rPr>
              <w:t>1001</w:t>
            </w:r>
          </w:p>
        </w:tc>
        <w:tc>
          <w:tcPr>
            <w:tcW w:w="2802" w:type="dxa"/>
          </w:tcPr>
          <w:p w:rsidR="000A54C7" w:rsidRDefault="003E2990">
            <w:pPr>
              <w:pStyle w:val="TableParagraph"/>
              <w:spacing w:line="275" w:lineRule="exact"/>
              <w:rPr>
                <w:b/>
                <w:sz w:val="24"/>
              </w:rPr>
            </w:pPr>
            <w:r>
              <w:rPr>
                <w:b/>
                <w:sz w:val="24"/>
              </w:rPr>
              <w:t>100</w:t>
            </w:r>
          </w:p>
        </w:tc>
      </w:tr>
    </w:tbl>
    <w:p w:rsidR="000A54C7" w:rsidRDefault="000A54C7">
      <w:pPr>
        <w:pStyle w:val="a3"/>
        <w:spacing w:before="7"/>
        <w:rPr>
          <w:b/>
          <w:sz w:val="18"/>
        </w:rPr>
      </w:pPr>
    </w:p>
    <w:p w:rsidR="000A54C7" w:rsidRPr="00AF4706" w:rsidRDefault="003E2990" w:rsidP="00AF4706">
      <w:pPr>
        <w:pStyle w:val="a3"/>
        <w:spacing w:before="67"/>
        <w:ind w:left="542" w:right="623" w:firstLine="707"/>
        <w:jc w:val="both"/>
        <w:rPr>
          <w:sz w:val="24"/>
          <w:szCs w:val="24"/>
        </w:rPr>
      </w:pPr>
      <w:r w:rsidRPr="00AF4706">
        <w:rPr>
          <w:sz w:val="24"/>
          <w:szCs w:val="24"/>
        </w:rPr>
        <w:t xml:space="preserve">В настоящее время в </w:t>
      </w:r>
      <w:proofErr w:type="spellStart"/>
      <w:r w:rsidR="00AF4706">
        <w:rPr>
          <w:sz w:val="24"/>
          <w:szCs w:val="24"/>
        </w:rPr>
        <w:t>Кестымском</w:t>
      </w:r>
      <w:proofErr w:type="spellEnd"/>
      <w:r w:rsidR="00AF4706">
        <w:rPr>
          <w:sz w:val="24"/>
          <w:szCs w:val="24"/>
        </w:rPr>
        <w:t xml:space="preserve"> </w:t>
      </w:r>
      <w:r w:rsidRPr="00AF4706">
        <w:rPr>
          <w:sz w:val="24"/>
          <w:szCs w:val="24"/>
        </w:rPr>
        <w:t>сельском поселении согласно данным Администрации сельского поселения зарегистрированное население составляет 1</w:t>
      </w:r>
      <w:r w:rsidR="00AF4706">
        <w:rPr>
          <w:sz w:val="24"/>
          <w:szCs w:val="24"/>
        </w:rPr>
        <w:t>001 человек.</w:t>
      </w:r>
    </w:p>
    <w:p w:rsidR="000A54C7" w:rsidRPr="00AF4706" w:rsidRDefault="003E2990" w:rsidP="00AF4706">
      <w:pPr>
        <w:pStyle w:val="a3"/>
        <w:spacing w:before="2"/>
        <w:ind w:left="542" w:right="624" w:firstLine="707"/>
        <w:jc w:val="both"/>
        <w:rPr>
          <w:sz w:val="24"/>
          <w:szCs w:val="24"/>
        </w:rPr>
      </w:pPr>
      <w:r w:rsidRPr="00AF4706">
        <w:rPr>
          <w:sz w:val="24"/>
          <w:szCs w:val="24"/>
        </w:rPr>
        <w:t>Средняя существующая жилищная обеспеченность по сельскому поселению составляет 2</w:t>
      </w:r>
      <w:r w:rsidR="00721309">
        <w:rPr>
          <w:sz w:val="24"/>
          <w:szCs w:val="24"/>
        </w:rPr>
        <w:t>3</w:t>
      </w:r>
      <w:r w:rsidRPr="00AF4706">
        <w:rPr>
          <w:sz w:val="24"/>
          <w:szCs w:val="24"/>
        </w:rPr>
        <w:t xml:space="preserve"> кв</w:t>
      </w:r>
      <w:proofErr w:type="gramStart"/>
      <w:r w:rsidRPr="00AF4706">
        <w:rPr>
          <w:sz w:val="24"/>
          <w:szCs w:val="24"/>
        </w:rPr>
        <w:t>.м</w:t>
      </w:r>
      <w:proofErr w:type="gramEnd"/>
      <w:r w:rsidRPr="00AF4706">
        <w:rPr>
          <w:sz w:val="24"/>
          <w:szCs w:val="24"/>
        </w:rPr>
        <w:t>/чел.</w:t>
      </w:r>
    </w:p>
    <w:p w:rsidR="000A54C7" w:rsidRPr="00963065" w:rsidRDefault="003E2990" w:rsidP="00963065">
      <w:pPr>
        <w:pStyle w:val="110"/>
        <w:numPr>
          <w:ilvl w:val="1"/>
          <w:numId w:val="8"/>
        </w:numPr>
        <w:tabs>
          <w:tab w:val="left" w:pos="1742"/>
        </w:tabs>
        <w:spacing w:before="181"/>
        <w:ind w:right="625" w:firstLine="708"/>
        <w:jc w:val="both"/>
        <w:rPr>
          <w:sz w:val="24"/>
          <w:szCs w:val="24"/>
        </w:rPr>
      </w:pPr>
      <w:bookmarkStart w:id="5" w:name="_bookmark4"/>
      <w:bookmarkEnd w:id="5"/>
      <w:r w:rsidRPr="00963065">
        <w:rPr>
          <w:sz w:val="24"/>
          <w:szCs w:val="24"/>
        </w:rPr>
        <w:t>Характеристика функционирования и показатели работы транспортной инфраструктуры по видам</w:t>
      </w:r>
      <w:r w:rsidRPr="00963065">
        <w:rPr>
          <w:spacing w:val="-5"/>
          <w:sz w:val="24"/>
          <w:szCs w:val="24"/>
        </w:rPr>
        <w:t xml:space="preserve"> </w:t>
      </w:r>
      <w:r w:rsidRPr="00963065">
        <w:rPr>
          <w:sz w:val="24"/>
          <w:szCs w:val="24"/>
        </w:rPr>
        <w:t>транспорта.</w:t>
      </w:r>
    </w:p>
    <w:p w:rsidR="00A738D6" w:rsidRPr="00A738D6" w:rsidRDefault="00A738D6" w:rsidP="00A738D6">
      <w:pPr>
        <w:ind w:left="181" w:firstLine="357"/>
        <w:contextualSpacing/>
        <w:jc w:val="both"/>
        <w:rPr>
          <w:sz w:val="24"/>
          <w:szCs w:val="24"/>
        </w:rPr>
      </w:pPr>
      <w:r>
        <w:rPr>
          <w:sz w:val="24"/>
          <w:szCs w:val="24"/>
        </w:rPr>
        <w:t>Кестымское</w:t>
      </w:r>
      <w:r w:rsidRPr="00A738D6">
        <w:rPr>
          <w:sz w:val="24"/>
          <w:szCs w:val="24"/>
        </w:rPr>
        <w:t xml:space="preserve"> поселение расположено в северной части  Удмурт</w:t>
      </w:r>
      <w:r>
        <w:rPr>
          <w:sz w:val="24"/>
          <w:szCs w:val="24"/>
        </w:rPr>
        <w:t>ской Республики</w:t>
      </w:r>
      <w:r w:rsidRPr="00A738D6">
        <w:rPr>
          <w:sz w:val="24"/>
          <w:szCs w:val="24"/>
        </w:rPr>
        <w:t xml:space="preserve"> в </w:t>
      </w:r>
      <w:smartTag w:uri="urn:schemas-microsoft-com:office:smarttags" w:element="metricconverter">
        <w:smartTagPr>
          <w:attr w:name="ProductID" w:val="153 км"/>
        </w:smartTagPr>
        <w:r w:rsidRPr="00A738D6">
          <w:rPr>
            <w:sz w:val="24"/>
            <w:szCs w:val="24"/>
          </w:rPr>
          <w:t>153 км</w:t>
        </w:r>
      </w:smartTag>
      <w:r w:rsidRPr="00A738D6">
        <w:rPr>
          <w:sz w:val="24"/>
          <w:szCs w:val="24"/>
        </w:rPr>
        <w:t xml:space="preserve"> от столицы республики – города Ижевск.</w:t>
      </w:r>
    </w:p>
    <w:p w:rsidR="00A738D6" w:rsidRPr="00A738D6" w:rsidRDefault="00A738D6" w:rsidP="00A738D6">
      <w:pPr>
        <w:ind w:left="181" w:firstLine="357"/>
        <w:contextualSpacing/>
        <w:jc w:val="both"/>
        <w:rPr>
          <w:sz w:val="24"/>
          <w:szCs w:val="24"/>
        </w:rPr>
      </w:pPr>
      <w:r w:rsidRPr="00A738D6">
        <w:rPr>
          <w:sz w:val="24"/>
          <w:szCs w:val="24"/>
        </w:rPr>
        <w:t>В системе транспортного обслуживания участвуют автомобильный и железнодорожный транспорт. Транспортный каркас территории поселения сформирован автомобильными дорогами регионального, межмуниципального и местного значения.</w:t>
      </w:r>
    </w:p>
    <w:p w:rsidR="00A738D6" w:rsidRPr="00A738D6" w:rsidRDefault="00A738D6" w:rsidP="00A738D6">
      <w:pPr>
        <w:ind w:left="181" w:firstLine="357"/>
        <w:contextualSpacing/>
        <w:jc w:val="both"/>
        <w:rPr>
          <w:b/>
          <w:sz w:val="24"/>
          <w:szCs w:val="24"/>
          <w:u w:val="single"/>
        </w:rPr>
      </w:pPr>
      <w:r w:rsidRPr="00A738D6">
        <w:rPr>
          <w:b/>
          <w:sz w:val="24"/>
          <w:szCs w:val="24"/>
          <w:u w:val="single"/>
        </w:rPr>
        <w:t>Автомобильные дороги и автотранспорт</w:t>
      </w:r>
    </w:p>
    <w:p w:rsidR="00A738D6" w:rsidRPr="00A738D6" w:rsidRDefault="00A738D6" w:rsidP="00A738D6">
      <w:pPr>
        <w:ind w:left="181" w:firstLine="357"/>
        <w:contextualSpacing/>
        <w:jc w:val="both"/>
        <w:rPr>
          <w:sz w:val="24"/>
          <w:szCs w:val="24"/>
        </w:rPr>
      </w:pPr>
      <w:r w:rsidRPr="00A738D6">
        <w:rPr>
          <w:sz w:val="24"/>
          <w:szCs w:val="24"/>
        </w:rPr>
        <w:lastRenderedPageBreak/>
        <w:t xml:space="preserve">Главной автодорогой поселения является </w:t>
      </w:r>
      <w:proofErr w:type="gramStart"/>
      <w:r w:rsidRPr="00A738D6">
        <w:rPr>
          <w:sz w:val="24"/>
          <w:szCs w:val="24"/>
        </w:rPr>
        <w:t>региональная</w:t>
      </w:r>
      <w:proofErr w:type="gramEnd"/>
      <w:r w:rsidRPr="00A738D6">
        <w:rPr>
          <w:sz w:val="24"/>
          <w:szCs w:val="24"/>
        </w:rPr>
        <w:t xml:space="preserve"> а/д </w:t>
      </w:r>
      <w:r w:rsidRPr="00A738D6">
        <w:rPr>
          <w:sz w:val="24"/>
          <w:szCs w:val="24"/>
          <w:u w:val="single"/>
        </w:rPr>
        <w:t>Игра – Глазов</w:t>
      </w:r>
      <w:r w:rsidRPr="00A738D6">
        <w:rPr>
          <w:sz w:val="24"/>
          <w:szCs w:val="24"/>
        </w:rPr>
        <w:t xml:space="preserve">, пересекающая поселение в меридиональном направлении. Автодорога III технической категории, протяженностью в пределах поселения – </w:t>
      </w:r>
      <w:smartTag w:uri="urn:schemas-microsoft-com:office:smarttags" w:element="metricconverter">
        <w:smartTagPr>
          <w:attr w:name="ProductID" w:val="5,9 км"/>
        </w:smartTagPr>
        <w:r w:rsidRPr="00A738D6">
          <w:rPr>
            <w:sz w:val="24"/>
            <w:szCs w:val="24"/>
          </w:rPr>
          <w:t>5,9 км</w:t>
        </w:r>
      </w:smartTag>
      <w:r w:rsidRPr="00A738D6">
        <w:rPr>
          <w:sz w:val="24"/>
          <w:szCs w:val="24"/>
        </w:rPr>
        <w:t>.</w:t>
      </w:r>
    </w:p>
    <w:p w:rsidR="00A738D6" w:rsidRPr="00A738D6" w:rsidRDefault="00A738D6" w:rsidP="00F57CA9">
      <w:pPr>
        <w:spacing w:afterLines="40" w:after="96"/>
        <w:ind w:left="181" w:firstLine="357"/>
        <w:contextualSpacing/>
        <w:jc w:val="both"/>
        <w:rPr>
          <w:sz w:val="24"/>
          <w:szCs w:val="24"/>
        </w:rPr>
      </w:pPr>
      <w:r w:rsidRPr="00A738D6">
        <w:rPr>
          <w:sz w:val="24"/>
          <w:szCs w:val="24"/>
        </w:rPr>
        <w:t>В системе транспортного обслуживания участвуют также автодороги межмуниципального и местного значения, соединяющие между собой отдельные населенные пункты поселения или являющиеся подъездами к ним, а именно:</w:t>
      </w:r>
    </w:p>
    <w:p w:rsidR="00A738D6" w:rsidRPr="00A738D6" w:rsidRDefault="00A738D6" w:rsidP="00F57CA9">
      <w:pPr>
        <w:pStyle w:val="a4"/>
        <w:widowControl/>
        <w:numPr>
          <w:ilvl w:val="0"/>
          <w:numId w:val="27"/>
        </w:numPr>
        <w:autoSpaceDE/>
        <w:autoSpaceDN/>
        <w:spacing w:afterLines="40" w:after="96"/>
        <w:contextualSpacing/>
        <w:rPr>
          <w:sz w:val="24"/>
          <w:szCs w:val="24"/>
        </w:rPr>
      </w:pPr>
      <w:r w:rsidRPr="00A738D6">
        <w:rPr>
          <w:sz w:val="24"/>
          <w:szCs w:val="24"/>
        </w:rPr>
        <w:t xml:space="preserve">а/д межмуниципального значения </w:t>
      </w:r>
      <w:r w:rsidRPr="00A738D6">
        <w:rPr>
          <w:sz w:val="24"/>
          <w:szCs w:val="24"/>
          <w:u w:val="single"/>
        </w:rPr>
        <w:t xml:space="preserve">Балезино – </w:t>
      </w:r>
      <w:proofErr w:type="spellStart"/>
      <w:r w:rsidRPr="00A738D6">
        <w:rPr>
          <w:sz w:val="24"/>
          <w:szCs w:val="24"/>
          <w:u w:val="single"/>
        </w:rPr>
        <w:t>Кожило</w:t>
      </w:r>
      <w:proofErr w:type="spellEnd"/>
      <w:r w:rsidRPr="00A738D6">
        <w:rPr>
          <w:sz w:val="24"/>
          <w:szCs w:val="24"/>
          <w:u w:val="single"/>
        </w:rPr>
        <w:t> – Кестым</w:t>
      </w:r>
      <w:r w:rsidRPr="00A738D6">
        <w:rPr>
          <w:sz w:val="24"/>
          <w:szCs w:val="24"/>
        </w:rPr>
        <w:t xml:space="preserve">, </w:t>
      </w:r>
      <w:r w:rsidRPr="00A738D6">
        <w:rPr>
          <w:sz w:val="24"/>
          <w:szCs w:val="24"/>
          <w:lang w:val="en-US"/>
        </w:rPr>
        <w:t>IV</w:t>
      </w:r>
      <w:r w:rsidRPr="00A738D6">
        <w:rPr>
          <w:sz w:val="24"/>
          <w:szCs w:val="24"/>
        </w:rPr>
        <w:t xml:space="preserve"> технической категории, протяженностью в пределах поселения – </w:t>
      </w:r>
      <w:smartTag w:uri="urn:schemas-microsoft-com:office:smarttags" w:element="metricconverter">
        <w:smartTagPr>
          <w:attr w:name="ProductID" w:val="2,9 км"/>
        </w:smartTagPr>
        <w:r w:rsidRPr="00A738D6">
          <w:rPr>
            <w:sz w:val="24"/>
            <w:szCs w:val="24"/>
          </w:rPr>
          <w:t>2,9 км</w:t>
        </w:r>
      </w:smartTag>
      <w:r w:rsidRPr="00A738D6">
        <w:rPr>
          <w:sz w:val="24"/>
          <w:szCs w:val="24"/>
        </w:rPr>
        <w:t>;</w:t>
      </w:r>
    </w:p>
    <w:p w:rsidR="00A738D6" w:rsidRPr="00A738D6" w:rsidRDefault="00A738D6" w:rsidP="00F57CA9">
      <w:pPr>
        <w:pStyle w:val="a4"/>
        <w:widowControl/>
        <w:numPr>
          <w:ilvl w:val="0"/>
          <w:numId w:val="27"/>
        </w:numPr>
        <w:autoSpaceDE/>
        <w:autoSpaceDN/>
        <w:spacing w:afterLines="40" w:after="96"/>
        <w:contextualSpacing/>
        <w:rPr>
          <w:sz w:val="24"/>
          <w:szCs w:val="24"/>
        </w:rPr>
      </w:pPr>
      <w:r w:rsidRPr="00A738D6">
        <w:rPr>
          <w:sz w:val="24"/>
          <w:szCs w:val="24"/>
        </w:rPr>
        <w:t>а/д местного значения (</w:t>
      </w:r>
      <w:proofErr w:type="spellStart"/>
      <w:r w:rsidRPr="00A738D6">
        <w:rPr>
          <w:sz w:val="24"/>
          <w:szCs w:val="24"/>
          <w:u w:val="single"/>
        </w:rPr>
        <w:t>Бурино</w:t>
      </w:r>
      <w:proofErr w:type="spellEnd"/>
      <w:r w:rsidRPr="00A738D6">
        <w:rPr>
          <w:sz w:val="24"/>
          <w:szCs w:val="24"/>
          <w:u w:val="single"/>
        </w:rPr>
        <w:t xml:space="preserve"> – </w:t>
      </w:r>
      <w:proofErr w:type="spellStart"/>
      <w:r w:rsidRPr="00A738D6">
        <w:rPr>
          <w:sz w:val="24"/>
          <w:szCs w:val="24"/>
          <w:u w:val="single"/>
        </w:rPr>
        <w:t>Оросово</w:t>
      </w:r>
      <w:proofErr w:type="spellEnd"/>
      <w:r w:rsidRPr="00A738D6">
        <w:rPr>
          <w:sz w:val="24"/>
          <w:szCs w:val="24"/>
          <w:u w:val="single"/>
        </w:rPr>
        <w:t xml:space="preserve">) – </w:t>
      </w:r>
      <w:proofErr w:type="gramStart"/>
      <w:r w:rsidRPr="00A738D6">
        <w:rPr>
          <w:sz w:val="24"/>
          <w:szCs w:val="24"/>
          <w:u w:val="single"/>
        </w:rPr>
        <w:t>Подборное</w:t>
      </w:r>
      <w:proofErr w:type="gramEnd"/>
      <w:r w:rsidRPr="00A738D6">
        <w:rPr>
          <w:sz w:val="24"/>
          <w:szCs w:val="24"/>
        </w:rPr>
        <w:t xml:space="preserve">, </w:t>
      </w:r>
      <w:r w:rsidRPr="00A738D6">
        <w:rPr>
          <w:sz w:val="24"/>
          <w:szCs w:val="24"/>
          <w:lang w:val="en-US"/>
        </w:rPr>
        <w:t>V</w:t>
      </w:r>
      <w:r w:rsidRPr="00A738D6">
        <w:rPr>
          <w:sz w:val="24"/>
          <w:szCs w:val="24"/>
        </w:rPr>
        <w:t xml:space="preserve"> технической категории – </w:t>
      </w:r>
      <w:smartTag w:uri="urn:schemas-microsoft-com:office:smarttags" w:element="metricconverter">
        <w:smartTagPr>
          <w:attr w:name="ProductID" w:val="3,4 км"/>
        </w:smartTagPr>
        <w:r w:rsidRPr="00A738D6">
          <w:rPr>
            <w:sz w:val="24"/>
            <w:szCs w:val="24"/>
          </w:rPr>
          <w:t>3,4 км</w:t>
        </w:r>
      </w:smartTag>
      <w:r w:rsidRPr="00A738D6">
        <w:rPr>
          <w:sz w:val="24"/>
          <w:szCs w:val="24"/>
        </w:rPr>
        <w:t>;</w:t>
      </w:r>
    </w:p>
    <w:p w:rsidR="00A738D6" w:rsidRPr="00A738D6" w:rsidRDefault="00A738D6" w:rsidP="00F57CA9">
      <w:pPr>
        <w:pStyle w:val="a4"/>
        <w:widowControl/>
        <w:numPr>
          <w:ilvl w:val="0"/>
          <w:numId w:val="27"/>
        </w:numPr>
        <w:autoSpaceDE/>
        <w:autoSpaceDN/>
        <w:spacing w:afterLines="40" w:after="96"/>
        <w:contextualSpacing/>
        <w:rPr>
          <w:sz w:val="24"/>
          <w:szCs w:val="24"/>
        </w:rPr>
      </w:pPr>
      <w:r w:rsidRPr="00A738D6">
        <w:rPr>
          <w:sz w:val="24"/>
          <w:szCs w:val="24"/>
        </w:rPr>
        <w:t xml:space="preserve">а/д местного значения </w:t>
      </w:r>
      <w:r w:rsidRPr="00A738D6">
        <w:rPr>
          <w:sz w:val="24"/>
          <w:szCs w:val="24"/>
          <w:u w:val="single"/>
        </w:rPr>
        <w:t xml:space="preserve">(Игра – Глазов) – Котомка, </w:t>
      </w:r>
      <w:r w:rsidRPr="00A738D6">
        <w:rPr>
          <w:sz w:val="24"/>
          <w:szCs w:val="24"/>
          <w:lang w:val="en-US"/>
        </w:rPr>
        <w:t>V</w:t>
      </w:r>
      <w:r w:rsidRPr="00A738D6">
        <w:rPr>
          <w:sz w:val="24"/>
          <w:szCs w:val="24"/>
        </w:rPr>
        <w:t xml:space="preserve"> технической категории – </w:t>
      </w:r>
      <w:smartTag w:uri="urn:schemas-microsoft-com:office:smarttags" w:element="metricconverter">
        <w:smartTagPr>
          <w:attr w:name="ProductID" w:val="3,6 км"/>
        </w:smartTagPr>
        <w:r w:rsidRPr="00A738D6">
          <w:rPr>
            <w:sz w:val="24"/>
            <w:szCs w:val="24"/>
          </w:rPr>
          <w:t>3,6 км</w:t>
        </w:r>
      </w:smartTag>
      <w:r w:rsidRPr="00A738D6">
        <w:rPr>
          <w:sz w:val="24"/>
          <w:szCs w:val="24"/>
        </w:rPr>
        <w:t>;</w:t>
      </w:r>
    </w:p>
    <w:p w:rsidR="00A738D6" w:rsidRPr="00A738D6" w:rsidRDefault="00A738D6" w:rsidP="00F57CA9">
      <w:pPr>
        <w:pStyle w:val="a4"/>
        <w:widowControl/>
        <w:numPr>
          <w:ilvl w:val="0"/>
          <w:numId w:val="27"/>
        </w:numPr>
        <w:autoSpaceDE/>
        <w:autoSpaceDN/>
        <w:spacing w:afterLines="40" w:after="96"/>
        <w:contextualSpacing/>
        <w:rPr>
          <w:sz w:val="24"/>
          <w:szCs w:val="24"/>
        </w:rPr>
      </w:pPr>
      <w:r w:rsidRPr="00A738D6">
        <w:rPr>
          <w:sz w:val="24"/>
          <w:szCs w:val="24"/>
        </w:rPr>
        <w:t xml:space="preserve">а/д местного значения </w:t>
      </w:r>
      <w:proofErr w:type="gramStart"/>
      <w:r w:rsidRPr="00A738D6">
        <w:rPr>
          <w:sz w:val="24"/>
          <w:szCs w:val="24"/>
          <w:u w:val="single"/>
        </w:rPr>
        <w:t>Октябрьское</w:t>
      </w:r>
      <w:proofErr w:type="gramEnd"/>
      <w:r w:rsidRPr="00A738D6">
        <w:rPr>
          <w:sz w:val="24"/>
          <w:szCs w:val="24"/>
          <w:u w:val="single"/>
        </w:rPr>
        <w:t> – Кестым,</w:t>
      </w:r>
      <w:r w:rsidRPr="00A738D6">
        <w:rPr>
          <w:sz w:val="24"/>
          <w:szCs w:val="24"/>
        </w:rPr>
        <w:t xml:space="preserve"> </w:t>
      </w:r>
      <w:r w:rsidRPr="00A738D6">
        <w:rPr>
          <w:sz w:val="24"/>
          <w:szCs w:val="24"/>
          <w:lang w:val="en-US"/>
        </w:rPr>
        <w:t>V</w:t>
      </w:r>
      <w:r w:rsidRPr="00A738D6">
        <w:rPr>
          <w:sz w:val="24"/>
          <w:szCs w:val="24"/>
        </w:rPr>
        <w:t xml:space="preserve"> технической категории – </w:t>
      </w:r>
      <w:smartTag w:uri="urn:schemas-microsoft-com:office:smarttags" w:element="metricconverter">
        <w:smartTagPr>
          <w:attr w:name="ProductID" w:val="4,9 км"/>
        </w:smartTagPr>
        <w:r w:rsidRPr="00A738D6">
          <w:rPr>
            <w:sz w:val="24"/>
            <w:szCs w:val="24"/>
          </w:rPr>
          <w:t>4,9 км</w:t>
        </w:r>
      </w:smartTag>
      <w:r w:rsidRPr="00A738D6">
        <w:rPr>
          <w:sz w:val="24"/>
          <w:szCs w:val="24"/>
        </w:rPr>
        <w:t>;</w:t>
      </w:r>
    </w:p>
    <w:p w:rsidR="00A738D6" w:rsidRPr="00A738D6" w:rsidRDefault="00A738D6" w:rsidP="00F57CA9">
      <w:pPr>
        <w:pStyle w:val="a4"/>
        <w:widowControl/>
        <w:numPr>
          <w:ilvl w:val="0"/>
          <w:numId w:val="27"/>
        </w:numPr>
        <w:autoSpaceDE/>
        <w:autoSpaceDN/>
        <w:spacing w:afterLines="40" w:after="96"/>
        <w:contextualSpacing/>
        <w:rPr>
          <w:sz w:val="24"/>
          <w:szCs w:val="24"/>
        </w:rPr>
      </w:pPr>
      <w:r w:rsidRPr="00A738D6">
        <w:rPr>
          <w:sz w:val="24"/>
          <w:szCs w:val="24"/>
        </w:rPr>
        <w:t xml:space="preserve">а/д местного значения </w:t>
      </w:r>
      <w:r w:rsidRPr="00A738D6">
        <w:rPr>
          <w:sz w:val="24"/>
          <w:szCs w:val="24"/>
          <w:u w:val="single"/>
        </w:rPr>
        <w:t xml:space="preserve">подъезд к д. </w:t>
      </w:r>
      <w:proofErr w:type="spellStart"/>
      <w:r w:rsidRPr="00A738D6">
        <w:rPr>
          <w:sz w:val="24"/>
          <w:szCs w:val="24"/>
          <w:u w:val="single"/>
        </w:rPr>
        <w:t>Гордино</w:t>
      </w:r>
      <w:proofErr w:type="spellEnd"/>
      <w:r w:rsidRPr="00A738D6">
        <w:rPr>
          <w:sz w:val="24"/>
          <w:szCs w:val="24"/>
        </w:rPr>
        <w:t xml:space="preserve">, V технической категории – </w:t>
      </w:r>
      <w:smartTag w:uri="urn:schemas-microsoft-com:office:smarttags" w:element="metricconverter">
        <w:smartTagPr>
          <w:attr w:name="ProductID" w:val="1,5 км"/>
        </w:smartTagPr>
        <w:r w:rsidRPr="00A738D6">
          <w:rPr>
            <w:sz w:val="24"/>
            <w:szCs w:val="24"/>
          </w:rPr>
          <w:t>1,5 км</w:t>
        </w:r>
      </w:smartTag>
      <w:r w:rsidRPr="00A738D6">
        <w:rPr>
          <w:sz w:val="24"/>
          <w:szCs w:val="24"/>
        </w:rPr>
        <w:t>;</w:t>
      </w:r>
    </w:p>
    <w:p w:rsidR="00A738D6" w:rsidRPr="00A738D6" w:rsidRDefault="00A738D6" w:rsidP="00F57CA9">
      <w:pPr>
        <w:spacing w:afterLines="40" w:after="96"/>
        <w:ind w:left="181" w:firstLine="357"/>
        <w:contextualSpacing/>
        <w:jc w:val="both"/>
        <w:rPr>
          <w:sz w:val="24"/>
          <w:szCs w:val="24"/>
        </w:rPr>
      </w:pPr>
      <w:r w:rsidRPr="00A738D6">
        <w:rPr>
          <w:sz w:val="24"/>
          <w:szCs w:val="24"/>
        </w:rPr>
        <w:t xml:space="preserve">Протяженность автомобильных дорог общего пользования составляет около </w:t>
      </w:r>
      <w:smartTag w:uri="urn:schemas-microsoft-com:office:smarttags" w:element="metricconverter">
        <w:smartTagPr>
          <w:attr w:name="ProductID" w:val="22,2 км"/>
        </w:smartTagPr>
        <w:r w:rsidRPr="00A738D6">
          <w:rPr>
            <w:sz w:val="24"/>
            <w:szCs w:val="24"/>
          </w:rPr>
          <w:t>22,2 км</w:t>
        </w:r>
      </w:smartTag>
      <w:r w:rsidRPr="00A738D6">
        <w:rPr>
          <w:sz w:val="24"/>
          <w:szCs w:val="24"/>
        </w:rPr>
        <w:t xml:space="preserve">, из них: регионального значения – </w:t>
      </w:r>
      <w:smartTag w:uri="urn:schemas-microsoft-com:office:smarttags" w:element="metricconverter">
        <w:smartTagPr>
          <w:attr w:name="ProductID" w:val="5,9 км"/>
        </w:smartTagPr>
        <w:r w:rsidRPr="00A738D6">
          <w:rPr>
            <w:sz w:val="24"/>
            <w:szCs w:val="24"/>
          </w:rPr>
          <w:t>5,9 км</w:t>
        </w:r>
      </w:smartTag>
      <w:r w:rsidRPr="00A738D6">
        <w:rPr>
          <w:sz w:val="24"/>
          <w:szCs w:val="24"/>
        </w:rPr>
        <w:t xml:space="preserve">, межмуниципального – </w:t>
      </w:r>
      <w:smartTag w:uri="urn:schemas-microsoft-com:office:smarttags" w:element="metricconverter">
        <w:smartTagPr>
          <w:attr w:name="ProductID" w:val="2,9 км"/>
        </w:smartTagPr>
        <w:r w:rsidRPr="00A738D6">
          <w:rPr>
            <w:sz w:val="24"/>
            <w:szCs w:val="24"/>
          </w:rPr>
          <w:t>2,9 км</w:t>
        </w:r>
      </w:smartTag>
      <w:r w:rsidRPr="00A738D6">
        <w:rPr>
          <w:sz w:val="24"/>
          <w:szCs w:val="24"/>
        </w:rPr>
        <w:t xml:space="preserve">, местного значения – </w:t>
      </w:r>
      <w:smartTag w:uri="urn:schemas-microsoft-com:office:smarttags" w:element="metricconverter">
        <w:smartTagPr>
          <w:attr w:name="ProductID" w:val="13,4 км"/>
        </w:smartTagPr>
        <w:r w:rsidRPr="00A738D6">
          <w:rPr>
            <w:sz w:val="24"/>
            <w:szCs w:val="24"/>
          </w:rPr>
          <w:t>13,4 км</w:t>
        </w:r>
      </w:smartTag>
      <w:r w:rsidRPr="00A738D6">
        <w:rPr>
          <w:sz w:val="24"/>
          <w:szCs w:val="24"/>
        </w:rPr>
        <w:t>.</w:t>
      </w:r>
    </w:p>
    <w:p w:rsidR="00A738D6" w:rsidRPr="00A738D6" w:rsidRDefault="00A738D6" w:rsidP="00A738D6">
      <w:pPr>
        <w:ind w:left="181" w:firstLine="357"/>
        <w:jc w:val="both"/>
        <w:rPr>
          <w:sz w:val="24"/>
          <w:szCs w:val="24"/>
        </w:rPr>
      </w:pPr>
      <w:r w:rsidRPr="00A738D6">
        <w:rPr>
          <w:sz w:val="24"/>
          <w:szCs w:val="24"/>
        </w:rPr>
        <w:t>Большинство автомобильных дорог находятся в неудовлетворительном технико-эксплуатационном состоянии и нуждаются в реконструкции или капитальном ремонте.</w:t>
      </w:r>
    </w:p>
    <w:p w:rsidR="00A738D6" w:rsidRPr="00A738D6" w:rsidRDefault="00A738D6" w:rsidP="00A738D6">
      <w:pPr>
        <w:pStyle w:val="a9"/>
        <w:ind w:left="181" w:firstLine="357"/>
        <w:jc w:val="both"/>
        <w:rPr>
          <w:rFonts w:ascii="Times New Roman" w:eastAsia="Calibri" w:hAnsi="Times New Roman"/>
          <w:sz w:val="24"/>
          <w:szCs w:val="24"/>
        </w:rPr>
      </w:pPr>
      <w:r w:rsidRPr="00A738D6">
        <w:rPr>
          <w:rFonts w:ascii="Times New Roman" w:eastAsia="Calibri" w:hAnsi="Times New Roman"/>
          <w:sz w:val="24"/>
          <w:szCs w:val="24"/>
        </w:rPr>
        <w:t>Участки перечисленных автодорог, проходящие по территории населенных пунктов поселения, одновременно исполняют роль главных улиц, что предъявляет повышенные требования к их благоустройству и обеспечению безопасности движения пешеходов. УДС в населенных пунктах не имеет твердого покрытия и является труднопроезжаемой особенно в весенне-осенний период. Требуется проведение капитального ремонта большинства улиц, дорог и проездов.</w:t>
      </w:r>
    </w:p>
    <w:p w:rsidR="00A738D6" w:rsidRPr="00A738D6" w:rsidRDefault="00A738D6" w:rsidP="00A738D6">
      <w:pPr>
        <w:ind w:left="181" w:firstLine="357"/>
        <w:contextualSpacing/>
        <w:jc w:val="both"/>
        <w:rPr>
          <w:b/>
          <w:sz w:val="24"/>
          <w:szCs w:val="24"/>
          <w:u w:val="single"/>
        </w:rPr>
      </w:pPr>
      <w:r w:rsidRPr="00A738D6">
        <w:rPr>
          <w:b/>
          <w:sz w:val="24"/>
          <w:szCs w:val="24"/>
          <w:u w:val="single"/>
        </w:rPr>
        <w:t>Железнодорожный транспорт</w:t>
      </w:r>
    </w:p>
    <w:p w:rsidR="00A738D6" w:rsidRPr="00A738D6" w:rsidRDefault="00A738D6" w:rsidP="00A738D6">
      <w:pPr>
        <w:pStyle w:val="21"/>
        <w:widowControl w:val="0"/>
        <w:spacing w:after="0" w:line="240" w:lineRule="auto"/>
        <w:ind w:left="181" w:firstLine="357"/>
        <w:jc w:val="both"/>
        <w:rPr>
          <w:iCs/>
        </w:rPr>
      </w:pPr>
      <w:r w:rsidRPr="00A738D6">
        <w:rPr>
          <w:rFonts w:eastAsia="Calibri"/>
        </w:rPr>
        <w:t xml:space="preserve">В меридиональном направлении проектируемую территорию пересекает железнодорожная ветка </w:t>
      </w:r>
      <w:hyperlink r:id="rId19" w:tooltip="Кировское отделение Горьковской железной дороги" w:history="1">
        <w:r w:rsidRPr="00A738D6">
          <w:rPr>
            <w:rFonts w:eastAsia="Calibri"/>
          </w:rPr>
          <w:t>Кировского отделения</w:t>
        </w:r>
      </w:hyperlink>
      <w:r w:rsidRPr="00A738D6">
        <w:rPr>
          <w:rFonts w:eastAsia="Calibri"/>
        </w:rPr>
        <w:t> </w:t>
      </w:r>
      <w:hyperlink r:id="rId20" w:tooltip="Горьковская железная дорога" w:history="1">
        <w:r w:rsidRPr="00A738D6">
          <w:rPr>
            <w:rFonts w:eastAsia="Calibri"/>
          </w:rPr>
          <w:t>Горьковской железной дороги</w:t>
        </w:r>
      </w:hyperlink>
      <w:r w:rsidRPr="00A738D6">
        <w:rPr>
          <w:rFonts w:eastAsia="Calibri"/>
        </w:rPr>
        <w:t xml:space="preserve"> «Киров – Пермь», протяженность в пределах поселения </w:t>
      </w:r>
      <w:smartTag w:uri="urn:schemas-microsoft-com:office:smarttags" w:element="metricconverter">
        <w:smartTagPr>
          <w:attr w:name="ProductID" w:val="6,1 км"/>
        </w:smartTagPr>
        <w:r w:rsidRPr="00A738D6">
          <w:rPr>
            <w:rFonts w:eastAsia="Calibri"/>
          </w:rPr>
          <w:t>6,1 км</w:t>
        </w:r>
      </w:smartTag>
      <w:r w:rsidRPr="00A738D6">
        <w:rPr>
          <w:rFonts w:eastAsia="Calibri"/>
        </w:rPr>
        <w:t xml:space="preserve">. </w:t>
      </w:r>
      <w:r w:rsidRPr="00A738D6">
        <w:rPr>
          <w:iCs/>
        </w:rPr>
        <w:t xml:space="preserve">На территории поселения станций нет. Ближайшая станция – Балезино – находится в </w:t>
      </w:r>
      <w:smartTag w:uri="urn:schemas-microsoft-com:office:smarttags" w:element="metricconverter">
        <w:smartTagPr>
          <w:attr w:name="ProductID" w:val="5,8 км"/>
        </w:smartTagPr>
        <w:r w:rsidRPr="00A738D6">
          <w:rPr>
            <w:iCs/>
          </w:rPr>
          <w:t>5,8 км</w:t>
        </w:r>
      </w:smartTag>
      <w:r w:rsidRPr="00A738D6">
        <w:rPr>
          <w:iCs/>
        </w:rPr>
        <w:t xml:space="preserve"> от п. Кестым. Пассажирское сообщение осуществляется ежедневно по направлениям: Санкт-Петербург, Киров, Ижевск, Казань, Глазов.</w:t>
      </w:r>
    </w:p>
    <w:p w:rsidR="00A738D6" w:rsidRPr="00A738D6" w:rsidRDefault="00A738D6" w:rsidP="00A738D6">
      <w:pPr>
        <w:ind w:left="181" w:firstLine="357"/>
        <w:contextualSpacing/>
        <w:jc w:val="both"/>
        <w:rPr>
          <w:b/>
          <w:sz w:val="24"/>
          <w:szCs w:val="24"/>
          <w:u w:val="single"/>
        </w:rPr>
      </w:pPr>
      <w:r w:rsidRPr="00A738D6">
        <w:rPr>
          <w:b/>
          <w:sz w:val="24"/>
          <w:szCs w:val="24"/>
          <w:u w:val="single"/>
        </w:rPr>
        <w:t>Автобусное сообщение</w:t>
      </w:r>
    </w:p>
    <w:p w:rsidR="00A738D6" w:rsidRPr="00E3333E" w:rsidRDefault="00A738D6" w:rsidP="00A738D6">
      <w:pPr>
        <w:pStyle w:val="a9"/>
        <w:ind w:left="181" w:firstLine="357"/>
        <w:jc w:val="both"/>
        <w:rPr>
          <w:rFonts w:ascii="Times New Roman" w:eastAsia="Calibri" w:hAnsi="Times New Roman"/>
          <w:sz w:val="24"/>
          <w:szCs w:val="24"/>
        </w:rPr>
      </w:pPr>
      <w:r w:rsidRPr="00A738D6">
        <w:rPr>
          <w:rFonts w:ascii="Times New Roman" w:eastAsia="Calibri" w:hAnsi="Times New Roman"/>
          <w:sz w:val="24"/>
          <w:szCs w:val="24"/>
        </w:rPr>
        <w:t>Муниципальные пассажирские автобусные перевозки осуществляет</w:t>
      </w:r>
      <w:r w:rsidR="00E3333E">
        <w:rPr>
          <w:rFonts w:ascii="Times New Roman" w:eastAsia="Calibri" w:hAnsi="Times New Roman"/>
          <w:sz w:val="24"/>
          <w:szCs w:val="24"/>
        </w:rPr>
        <w:t xml:space="preserve"> ИП «Швец Ю</w:t>
      </w:r>
      <w:r w:rsidRPr="00A738D6">
        <w:rPr>
          <w:rFonts w:ascii="Times New Roman" w:eastAsia="Calibri" w:hAnsi="Times New Roman"/>
          <w:sz w:val="24"/>
          <w:szCs w:val="24"/>
        </w:rPr>
        <w:t>.</w:t>
      </w:r>
      <w:r w:rsidR="00E3333E">
        <w:rPr>
          <w:rFonts w:ascii="Times New Roman" w:eastAsia="Calibri" w:hAnsi="Times New Roman"/>
          <w:sz w:val="24"/>
          <w:szCs w:val="24"/>
        </w:rPr>
        <w:t>В.»</w:t>
      </w:r>
      <w:r w:rsidRPr="00A738D6">
        <w:rPr>
          <w:rFonts w:ascii="Times New Roman" w:hAnsi="Times New Roman"/>
          <w:iCs/>
          <w:sz w:val="24"/>
          <w:szCs w:val="24"/>
        </w:rPr>
        <w:t xml:space="preserve"> </w:t>
      </w:r>
      <w:r w:rsidRPr="00A738D6">
        <w:rPr>
          <w:rFonts w:ascii="Times New Roman" w:eastAsia="Calibri" w:hAnsi="Times New Roman"/>
          <w:sz w:val="24"/>
          <w:szCs w:val="24"/>
        </w:rPr>
        <w:t>Пассажирское сообщение представлено одним маршрутом Глазов – Балезино через д. Кестым (авто</w:t>
      </w:r>
      <w:r w:rsidR="00E3333E">
        <w:rPr>
          <w:rFonts w:ascii="Times New Roman" w:eastAsia="Calibri" w:hAnsi="Times New Roman"/>
          <w:sz w:val="24"/>
          <w:szCs w:val="24"/>
        </w:rPr>
        <w:t>бусы ходят ежедневно).</w:t>
      </w:r>
      <w:r w:rsidRPr="00741A9E">
        <w:rPr>
          <w:rFonts w:ascii="Bookman Old Style" w:eastAsia="Calibri" w:hAnsi="Bookman Old Style"/>
          <w:sz w:val="24"/>
          <w:szCs w:val="24"/>
        </w:rPr>
        <w:t xml:space="preserve"> </w:t>
      </w:r>
      <w:r w:rsidRPr="00E3333E">
        <w:rPr>
          <w:rFonts w:ascii="Times New Roman" w:hAnsi="Times New Roman"/>
          <w:sz w:val="24"/>
          <w:szCs w:val="24"/>
        </w:rPr>
        <w:t>Также пригородные перевозки осуществляются частными компаниями, которые имеют более разветвленную сеть автобусных маршрутов.</w:t>
      </w:r>
    </w:p>
    <w:p w:rsidR="00A738D6" w:rsidRPr="00741A9E" w:rsidRDefault="00A738D6" w:rsidP="00A738D6">
      <w:pPr>
        <w:ind w:left="181" w:firstLine="357"/>
        <w:contextualSpacing/>
        <w:jc w:val="both"/>
        <w:rPr>
          <w:rFonts w:ascii="Bookman Old Style" w:hAnsi="Bookman Old Style"/>
          <w:b/>
        </w:rPr>
      </w:pPr>
      <w:r w:rsidRPr="00741A9E">
        <w:rPr>
          <w:rFonts w:ascii="Bookman Old Style" w:hAnsi="Bookman Old Style"/>
          <w:b/>
        </w:rPr>
        <w:t>Выводы:</w:t>
      </w:r>
    </w:p>
    <w:p w:rsidR="00A738D6" w:rsidRPr="00E3333E" w:rsidRDefault="00A738D6" w:rsidP="00A738D6">
      <w:pPr>
        <w:widowControl/>
        <w:numPr>
          <w:ilvl w:val="1"/>
          <w:numId w:val="26"/>
        </w:numPr>
        <w:autoSpaceDE/>
        <w:autoSpaceDN/>
        <w:spacing w:before="40" w:after="40"/>
        <w:jc w:val="both"/>
        <w:rPr>
          <w:sz w:val="24"/>
          <w:szCs w:val="24"/>
        </w:rPr>
      </w:pPr>
      <w:r w:rsidRPr="00E3333E">
        <w:rPr>
          <w:sz w:val="24"/>
          <w:szCs w:val="24"/>
        </w:rPr>
        <w:t>Сеть автомобильных дорог связывает все населенные пункты проектируемого сельского поселения, однако, состояние внешних автодорог и улично-дорожной сети в целом неудовлетворительное;</w:t>
      </w:r>
    </w:p>
    <w:p w:rsidR="00A738D6" w:rsidRPr="00E3333E" w:rsidRDefault="00A738D6" w:rsidP="00C76BF5">
      <w:pPr>
        <w:widowControl/>
        <w:numPr>
          <w:ilvl w:val="1"/>
          <w:numId w:val="26"/>
        </w:numPr>
        <w:autoSpaceDE/>
        <w:autoSpaceDN/>
        <w:spacing w:before="40" w:after="40"/>
        <w:ind w:left="568" w:hanging="284"/>
        <w:contextualSpacing/>
        <w:jc w:val="both"/>
        <w:rPr>
          <w:sz w:val="24"/>
          <w:szCs w:val="24"/>
        </w:rPr>
      </w:pPr>
      <w:r w:rsidRPr="00E3333E">
        <w:rPr>
          <w:sz w:val="24"/>
          <w:szCs w:val="24"/>
        </w:rPr>
        <w:t xml:space="preserve">Улично-дорожная сеть населенных пунктов по своим технико-эксплуатационным параметрам не обеспечивают необходимую скорость и безопасность движения и нуждаются в реконструкции </w:t>
      </w:r>
      <w:r w:rsidR="00C76BF5">
        <w:rPr>
          <w:sz w:val="24"/>
          <w:szCs w:val="24"/>
        </w:rPr>
        <w:t>и капитальном ремонте.</w:t>
      </w:r>
    </w:p>
    <w:p w:rsidR="00A738D6" w:rsidRPr="00E3333E" w:rsidRDefault="00A738D6" w:rsidP="00C76BF5">
      <w:pPr>
        <w:widowControl/>
        <w:numPr>
          <w:ilvl w:val="1"/>
          <w:numId w:val="26"/>
        </w:numPr>
        <w:autoSpaceDE/>
        <w:autoSpaceDN/>
        <w:spacing w:before="40" w:after="40"/>
        <w:ind w:left="568" w:hanging="284"/>
        <w:contextualSpacing/>
        <w:jc w:val="both"/>
        <w:rPr>
          <w:sz w:val="24"/>
          <w:szCs w:val="24"/>
        </w:rPr>
      </w:pPr>
      <w:r w:rsidRPr="00E3333E">
        <w:rPr>
          <w:sz w:val="24"/>
          <w:szCs w:val="24"/>
        </w:rPr>
        <w:t>Регулярное автобусное сообщение охватывает не все населенные пункты поселения. Стоит отметить, что недостаточное количество  рейсов в течение дня и количество маршрутов, компенсируется частными автоперевозчиками.</w:t>
      </w:r>
    </w:p>
    <w:p w:rsidR="00A738D6" w:rsidRPr="00E3333E" w:rsidRDefault="00A738D6" w:rsidP="00C76BF5">
      <w:pPr>
        <w:widowControl/>
        <w:numPr>
          <w:ilvl w:val="1"/>
          <w:numId w:val="26"/>
        </w:numPr>
        <w:autoSpaceDE/>
        <w:autoSpaceDN/>
        <w:spacing w:before="40" w:after="40"/>
        <w:ind w:left="568" w:hanging="284"/>
        <w:contextualSpacing/>
        <w:jc w:val="both"/>
        <w:rPr>
          <w:sz w:val="24"/>
          <w:szCs w:val="24"/>
        </w:rPr>
      </w:pPr>
      <w:r w:rsidRPr="00E3333E">
        <w:rPr>
          <w:sz w:val="24"/>
          <w:szCs w:val="24"/>
        </w:rPr>
        <w:t>Железнодорожный транспорт не играет важной роли в транспортной инфраструктуре поселения.</w:t>
      </w:r>
    </w:p>
    <w:p w:rsidR="000A54C7" w:rsidRDefault="000A54C7">
      <w:pPr>
        <w:spacing w:line="360" w:lineRule="auto"/>
        <w:jc w:val="both"/>
        <w:sectPr w:rsidR="000A54C7" w:rsidSect="0026472B">
          <w:pgSz w:w="11910" w:h="16840"/>
          <w:pgMar w:top="1134" w:right="567" w:bottom="1134" w:left="1134" w:header="0" w:footer="479" w:gutter="0"/>
          <w:cols w:space="720"/>
        </w:sectPr>
      </w:pPr>
    </w:p>
    <w:p w:rsidR="000A54C7" w:rsidRPr="00AD19DD" w:rsidRDefault="003E2990" w:rsidP="00AD19DD">
      <w:pPr>
        <w:pStyle w:val="a3"/>
        <w:spacing w:before="1"/>
        <w:ind w:left="542" w:right="629" w:firstLine="707"/>
        <w:jc w:val="both"/>
        <w:rPr>
          <w:sz w:val="24"/>
          <w:szCs w:val="24"/>
        </w:rPr>
      </w:pPr>
      <w:r w:rsidRPr="00AD19DD">
        <w:rPr>
          <w:sz w:val="24"/>
          <w:szCs w:val="24"/>
        </w:rPr>
        <w:lastRenderedPageBreak/>
        <w:t>Дороги местного значения обеспечивают связь между населенными пунктами внутри поселения и дают выход на дороги регионального и федерального значения. Протяженность дорого местного значения в границах поселения составляет 1</w:t>
      </w:r>
      <w:r w:rsidR="0014184B">
        <w:rPr>
          <w:sz w:val="24"/>
          <w:szCs w:val="24"/>
        </w:rPr>
        <w:t>4</w:t>
      </w:r>
      <w:r w:rsidRPr="00AD19DD">
        <w:rPr>
          <w:sz w:val="24"/>
          <w:szCs w:val="24"/>
        </w:rPr>
        <w:t>,</w:t>
      </w:r>
      <w:r w:rsidR="0014184B">
        <w:rPr>
          <w:sz w:val="24"/>
          <w:szCs w:val="24"/>
        </w:rPr>
        <w:t>374</w:t>
      </w:r>
      <w:r w:rsidRPr="00AD19DD">
        <w:rPr>
          <w:spacing w:val="-5"/>
          <w:sz w:val="24"/>
          <w:szCs w:val="24"/>
        </w:rPr>
        <w:t xml:space="preserve"> </w:t>
      </w:r>
      <w:r w:rsidRPr="00AD19DD">
        <w:rPr>
          <w:sz w:val="24"/>
          <w:szCs w:val="24"/>
        </w:rPr>
        <w:t>км.</w:t>
      </w:r>
    </w:p>
    <w:p w:rsidR="000A54C7" w:rsidRPr="00AD19DD" w:rsidRDefault="003E2990" w:rsidP="00AD19DD">
      <w:pPr>
        <w:pStyle w:val="a3"/>
        <w:ind w:left="542" w:right="630" w:firstLine="707"/>
        <w:jc w:val="both"/>
        <w:rPr>
          <w:sz w:val="24"/>
          <w:szCs w:val="24"/>
        </w:rPr>
      </w:pPr>
      <w:r w:rsidRPr="00AD19DD">
        <w:rPr>
          <w:sz w:val="24"/>
          <w:szCs w:val="24"/>
        </w:rPr>
        <w:t xml:space="preserve">В связи с сельскохозяйственной специализацией на территории </w:t>
      </w:r>
      <w:r w:rsidR="00E0354F">
        <w:rPr>
          <w:sz w:val="24"/>
          <w:szCs w:val="24"/>
        </w:rPr>
        <w:t>Кестымского</w:t>
      </w:r>
      <w:r w:rsidRPr="00AD19DD">
        <w:rPr>
          <w:sz w:val="24"/>
          <w:szCs w:val="24"/>
        </w:rPr>
        <w:t xml:space="preserve"> сельского поселения в значительной степени преобладает полевые грунтовые дороги. В неблагоприятные периоды года они труднопроезжаемы и не обеспечивают нормальную организацию сельскохозяйственного производства и своевременную вывозку урожая.</w:t>
      </w:r>
    </w:p>
    <w:p w:rsidR="000A54C7" w:rsidRPr="00AD19DD" w:rsidRDefault="003E2990" w:rsidP="00AD19DD">
      <w:pPr>
        <w:pStyle w:val="a3"/>
        <w:spacing w:before="2"/>
        <w:ind w:left="542" w:right="630" w:firstLine="707"/>
        <w:jc w:val="both"/>
        <w:rPr>
          <w:sz w:val="24"/>
          <w:szCs w:val="24"/>
        </w:rPr>
      </w:pPr>
      <w:r w:rsidRPr="00AD19DD">
        <w:rPr>
          <w:sz w:val="24"/>
          <w:szCs w:val="24"/>
        </w:rPr>
        <w:t>Все населенные пункты, расположенные на территории поселения, имеют круглогодичную транспортную связь, что должно благоприятно сказываться на развитии населенных пунктов и условиях жизни населения.</w:t>
      </w:r>
    </w:p>
    <w:p w:rsidR="000A54C7" w:rsidRPr="00AD19DD" w:rsidRDefault="003E2990" w:rsidP="00AD19DD">
      <w:pPr>
        <w:pStyle w:val="a3"/>
        <w:ind w:left="542" w:right="633" w:firstLine="707"/>
        <w:jc w:val="both"/>
        <w:rPr>
          <w:sz w:val="24"/>
          <w:szCs w:val="24"/>
        </w:rPr>
      </w:pPr>
      <w:r w:rsidRPr="00AD19DD">
        <w:rPr>
          <w:sz w:val="24"/>
          <w:szCs w:val="24"/>
        </w:rPr>
        <w:t>Пересечения автомобильных и железных дорог на территории поселения выполнены:</w:t>
      </w:r>
    </w:p>
    <w:p w:rsidR="000A54C7" w:rsidRPr="00AD19DD" w:rsidRDefault="003E2990" w:rsidP="00AD19DD">
      <w:pPr>
        <w:pStyle w:val="a4"/>
        <w:numPr>
          <w:ilvl w:val="2"/>
          <w:numId w:val="8"/>
        </w:numPr>
        <w:tabs>
          <w:tab w:val="left" w:pos="1957"/>
          <w:tab w:val="left" w:pos="1958"/>
        </w:tabs>
        <w:ind w:right="628" w:hanging="360"/>
        <w:jc w:val="left"/>
        <w:rPr>
          <w:sz w:val="24"/>
          <w:szCs w:val="24"/>
        </w:rPr>
      </w:pPr>
      <w:r w:rsidRPr="00AD19DD">
        <w:rPr>
          <w:sz w:val="24"/>
          <w:szCs w:val="24"/>
        </w:rPr>
        <w:t>в разном уровне – автомобильные дороги федерального значения с железной</w:t>
      </w:r>
      <w:r w:rsidRPr="00AD19DD">
        <w:rPr>
          <w:spacing w:val="-4"/>
          <w:sz w:val="24"/>
          <w:szCs w:val="24"/>
        </w:rPr>
        <w:t xml:space="preserve"> </w:t>
      </w:r>
      <w:r w:rsidRPr="00AD19DD">
        <w:rPr>
          <w:sz w:val="24"/>
          <w:szCs w:val="24"/>
        </w:rPr>
        <w:t>дорогой;</w:t>
      </w:r>
    </w:p>
    <w:p w:rsidR="000A54C7" w:rsidRPr="00AD19DD" w:rsidRDefault="003E2990" w:rsidP="00AD19DD">
      <w:pPr>
        <w:pStyle w:val="a4"/>
        <w:numPr>
          <w:ilvl w:val="2"/>
          <w:numId w:val="8"/>
        </w:numPr>
        <w:tabs>
          <w:tab w:val="left" w:pos="1957"/>
          <w:tab w:val="left" w:pos="1958"/>
        </w:tabs>
        <w:spacing w:before="16"/>
        <w:ind w:right="628" w:hanging="360"/>
        <w:jc w:val="left"/>
        <w:rPr>
          <w:sz w:val="24"/>
          <w:szCs w:val="24"/>
        </w:rPr>
      </w:pPr>
      <w:r w:rsidRPr="00AD19DD">
        <w:rPr>
          <w:sz w:val="24"/>
          <w:szCs w:val="24"/>
        </w:rPr>
        <w:t>в одно</w:t>
      </w:r>
      <w:r w:rsidR="002E7BA8">
        <w:rPr>
          <w:sz w:val="24"/>
          <w:szCs w:val="24"/>
        </w:rPr>
        <w:t>м</w:t>
      </w:r>
      <w:r w:rsidRPr="00AD19DD">
        <w:rPr>
          <w:sz w:val="24"/>
          <w:szCs w:val="24"/>
        </w:rPr>
        <w:t xml:space="preserve"> уровне – автомобильные дороги местного значения с железными</w:t>
      </w:r>
      <w:r w:rsidRPr="00AD19DD">
        <w:rPr>
          <w:spacing w:val="-3"/>
          <w:sz w:val="24"/>
          <w:szCs w:val="24"/>
        </w:rPr>
        <w:t xml:space="preserve"> </w:t>
      </w:r>
      <w:r w:rsidRPr="00AD19DD">
        <w:rPr>
          <w:sz w:val="24"/>
          <w:szCs w:val="24"/>
        </w:rPr>
        <w:t>дорогами.</w:t>
      </w:r>
    </w:p>
    <w:p w:rsidR="000A54C7" w:rsidRPr="00AD19DD" w:rsidRDefault="003E2990" w:rsidP="00AD19DD">
      <w:pPr>
        <w:pStyle w:val="a3"/>
        <w:spacing w:before="14"/>
        <w:ind w:left="542" w:right="631" w:firstLine="707"/>
        <w:jc w:val="both"/>
        <w:rPr>
          <w:sz w:val="24"/>
          <w:szCs w:val="24"/>
        </w:rPr>
      </w:pPr>
      <w:r w:rsidRPr="00AD19DD">
        <w:rPr>
          <w:sz w:val="24"/>
          <w:szCs w:val="24"/>
        </w:rPr>
        <w:t>Объектов обслуживания автомобилей и пассажиров на территории поселения нет.</w:t>
      </w:r>
    </w:p>
    <w:p w:rsidR="000A54C7" w:rsidRPr="00A31179" w:rsidRDefault="003E2990" w:rsidP="00A31179">
      <w:pPr>
        <w:pStyle w:val="110"/>
        <w:numPr>
          <w:ilvl w:val="1"/>
          <w:numId w:val="8"/>
        </w:numPr>
        <w:tabs>
          <w:tab w:val="left" w:pos="1742"/>
        </w:tabs>
        <w:spacing w:before="174"/>
        <w:ind w:right="635" w:firstLine="708"/>
        <w:jc w:val="both"/>
        <w:rPr>
          <w:sz w:val="24"/>
          <w:szCs w:val="24"/>
        </w:rPr>
      </w:pPr>
      <w:bookmarkStart w:id="6" w:name="_bookmark5"/>
      <w:bookmarkEnd w:id="6"/>
      <w:r w:rsidRPr="00A31179">
        <w:rPr>
          <w:sz w:val="24"/>
          <w:szCs w:val="24"/>
        </w:rPr>
        <w:t>Характеристика сети дорог, параметры дорожного движения, оценка качества содержания</w:t>
      </w:r>
      <w:r w:rsidRPr="00A31179">
        <w:rPr>
          <w:spacing w:val="-1"/>
          <w:sz w:val="24"/>
          <w:szCs w:val="24"/>
        </w:rPr>
        <w:t xml:space="preserve"> </w:t>
      </w:r>
      <w:r w:rsidRPr="00A31179">
        <w:rPr>
          <w:sz w:val="24"/>
          <w:szCs w:val="24"/>
        </w:rPr>
        <w:t>дорог.</w:t>
      </w:r>
    </w:p>
    <w:p w:rsidR="000A54C7" w:rsidRPr="00A31179" w:rsidRDefault="003E2990" w:rsidP="00A31179">
      <w:pPr>
        <w:pStyle w:val="a3"/>
        <w:ind w:left="542" w:right="623" w:firstLine="707"/>
        <w:jc w:val="both"/>
        <w:rPr>
          <w:sz w:val="24"/>
          <w:szCs w:val="24"/>
        </w:rPr>
      </w:pPr>
      <w:r w:rsidRPr="00A31179">
        <w:rPr>
          <w:sz w:val="24"/>
          <w:szCs w:val="24"/>
        </w:rPr>
        <w:t>Дорожно-транспортная сеть состоит из дорог IV категории, предназначенных для не скоростного движения с двумя полосами движения шириной полосы 3 метра. В таблице приведен перечень муниципальных дорог. Дороги расположены в границах населенного пункта, в связи с этим скоростной режим  движения,  в  соответствии  с  п.  10.2  ПДД,  составляет 60 км/ч с ограничением на отдельных участках до 20 км/ч. Основной состав транспортных сре</w:t>
      </w:r>
      <w:proofErr w:type="gramStart"/>
      <w:r w:rsidRPr="00A31179">
        <w:rPr>
          <w:sz w:val="24"/>
          <w:szCs w:val="24"/>
        </w:rPr>
        <w:t>дств пр</w:t>
      </w:r>
      <w:proofErr w:type="gramEnd"/>
      <w:r w:rsidRPr="00A31179">
        <w:rPr>
          <w:sz w:val="24"/>
          <w:szCs w:val="24"/>
        </w:rPr>
        <w:t>едставлен легковыми автомобилями, находящимися в собственности у</w:t>
      </w:r>
      <w:r w:rsidRPr="00A31179">
        <w:rPr>
          <w:spacing w:val="-7"/>
          <w:sz w:val="24"/>
          <w:szCs w:val="24"/>
        </w:rPr>
        <w:t xml:space="preserve"> </w:t>
      </w:r>
      <w:r w:rsidRPr="00A31179">
        <w:rPr>
          <w:sz w:val="24"/>
          <w:szCs w:val="24"/>
        </w:rPr>
        <w:t>населения.</w:t>
      </w:r>
    </w:p>
    <w:p w:rsidR="000A54C7" w:rsidRPr="009E0C55" w:rsidRDefault="003E2990">
      <w:pPr>
        <w:pStyle w:val="110"/>
        <w:spacing w:before="72"/>
        <w:ind w:left="1250"/>
        <w:rPr>
          <w:sz w:val="24"/>
          <w:szCs w:val="24"/>
        </w:rPr>
      </w:pPr>
      <w:r w:rsidRPr="009E0C55">
        <w:rPr>
          <w:sz w:val="24"/>
          <w:szCs w:val="24"/>
        </w:rPr>
        <w:t>Таблица 4. Перечень дорог сельского поселения.</w:t>
      </w:r>
    </w:p>
    <w:p w:rsidR="000A54C7" w:rsidRDefault="000A54C7">
      <w:pPr>
        <w:pStyle w:val="a3"/>
        <w:spacing w:before="4"/>
        <w:rPr>
          <w:b/>
          <w:sz w:val="14"/>
        </w:rPr>
      </w:pPr>
    </w:p>
    <w:p w:rsidR="009E0C55" w:rsidRDefault="009E0C55" w:rsidP="009E0C55">
      <w:pPr>
        <w:jc w:val="center"/>
      </w:pPr>
      <w:r>
        <w:t xml:space="preserve">Информация по автомобильным дорогам, </w:t>
      </w:r>
      <w:proofErr w:type="gramStart"/>
      <w:r>
        <w:t>находящимися</w:t>
      </w:r>
      <w:proofErr w:type="gramEnd"/>
      <w:r>
        <w:t xml:space="preserve"> в муниципальной собственности</w:t>
      </w:r>
    </w:p>
    <w:tbl>
      <w:tblPr>
        <w:tblStyle w:val="aa"/>
        <w:tblW w:w="0" w:type="auto"/>
        <w:tblLook w:val="01E0" w:firstRow="1" w:lastRow="1" w:firstColumn="1" w:lastColumn="1" w:noHBand="0" w:noVBand="0"/>
      </w:tblPr>
      <w:tblGrid>
        <w:gridCol w:w="2268"/>
        <w:gridCol w:w="2942"/>
        <w:gridCol w:w="2605"/>
        <w:gridCol w:w="2605"/>
      </w:tblGrid>
      <w:tr w:rsidR="009E0C55" w:rsidRPr="00B9526E" w:rsidTr="00FB7270">
        <w:tc>
          <w:tcPr>
            <w:tcW w:w="2268" w:type="dxa"/>
            <w:vAlign w:val="center"/>
          </w:tcPr>
          <w:p w:rsidR="009E0C55" w:rsidRPr="00B9526E" w:rsidRDefault="009E0C55" w:rsidP="00FB7270">
            <w:pPr>
              <w:jc w:val="center"/>
              <w:rPr>
                <w:sz w:val="22"/>
                <w:szCs w:val="22"/>
              </w:rPr>
            </w:pPr>
            <w:r w:rsidRPr="00B9526E">
              <w:rPr>
                <w:sz w:val="22"/>
                <w:szCs w:val="22"/>
              </w:rPr>
              <w:t>Наименование муниципального образования</w:t>
            </w:r>
          </w:p>
        </w:tc>
        <w:tc>
          <w:tcPr>
            <w:tcW w:w="2942" w:type="dxa"/>
            <w:vAlign w:val="center"/>
          </w:tcPr>
          <w:p w:rsidR="009E0C55" w:rsidRPr="00B9526E" w:rsidRDefault="009E0C55" w:rsidP="00FB7270">
            <w:pPr>
              <w:jc w:val="center"/>
              <w:rPr>
                <w:sz w:val="22"/>
                <w:szCs w:val="22"/>
              </w:rPr>
            </w:pPr>
            <w:r w:rsidRPr="00B9526E">
              <w:rPr>
                <w:sz w:val="22"/>
                <w:szCs w:val="22"/>
              </w:rPr>
              <w:t>Наименование автомобильной дороги</w:t>
            </w:r>
          </w:p>
        </w:tc>
        <w:tc>
          <w:tcPr>
            <w:tcW w:w="2605" w:type="dxa"/>
            <w:vAlign w:val="center"/>
          </w:tcPr>
          <w:p w:rsidR="009E0C55" w:rsidRPr="00B9526E" w:rsidRDefault="009E0C55" w:rsidP="00FB7270">
            <w:pPr>
              <w:jc w:val="center"/>
              <w:rPr>
                <w:sz w:val="22"/>
                <w:szCs w:val="22"/>
              </w:rPr>
            </w:pPr>
            <w:r w:rsidRPr="00B9526E">
              <w:rPr>
                <w:sz w:val="22"/>
                <w:szCs w:val="22"/>
              </w:rPr>
              <w:t>Вид покрытия</w:t>
            </w:r>
          </w:p>
        </w:tc>
        <w:tc>
          <w:tcPr>
            <w:tcW w:w="2605" w:type="dxa"/>
            <w:vAlign w:val="center"/>
          </w:tcPr>
          <w:p w:rsidR="009E0C55" w:rsidRPr="00B9526E" w:rsidRDefault="009E0C55" w:rsidP="00FB7270">
            <w:pPr>
              <w:jc w:val="center"/>
              <w:rPr>
                <w:sz w:val="22"/>
                <w:szCs w:val="22"/>
              </w:rPr>
            </w:pPr>
            <w:r w:rsidRPr="00B9526E">
              <w:rPr>
                <w:sz w:val="22"/>
                <w:szCs w:val="22"/>
              </w:rPr>
              <w:t xml:space="preserve">Протяженность, </w:t>
            </w:r>
            <w:proofErr w:type="gramStart"/>
            <w:r w:rsidRPr="00B9526E">
              <w:rPr>
                <w:sz w:val="22"/>
                <w:szCs w:val="22"/>
              </w:rPr>
              <w:t>м</w:t>
            </w:r>
            <w:proofErr w:type="gramEnd"/>
          </w:p>
        </w:tc>
      </w:tr>
      <w:tr w:rsidR="009E0C55" w:rsidRPr="00B9526E" w:rsidTr="00FB7270">
        <w:tc>
          <w:tcPr>
            <w:tcW w:w="2268" w:type="dxa"/>
            <w:vMerge w:val="restart"/>
            <w:textDirection w:val="btLr"/>
            <w:vAlign w:val="center"/>
          </w:tcPr>
          <w:p w:rsidR="009E0C55" w:rsidRPr="00B9526E" w:rsidRDefault="009E0C55" w:rsidP="00FB7270">
            <w:pPr>
              <w:ind w:left="113" w:right="113"/>
              <w:jc w:val="center"/>
              <w:rPr>
                <w:sz w:val="22"/>
                <w:szCs w:val="22"/>
              </w:rPr>
            </w:pPr>
            <w:r w:rsidRPr="00B9526E">
              <w:rPr>
                <w:sz w:val="22"/>
                <w:szCs w:val="22"/>
              </w:rPr>
              <w:t>Муниципальное образование «Кестымское»</w:t>
            </w:r>
          </w:p>
        </w:tc>
        <w:tc>
          <w:tcPr>
            <w:tcW w:w="8152" w:type="dxa"/>
            <w:gridSpan w:val="3"/>
            <w:vAlign w:val="center"/>
          </w:tcPr>
          <w:p w:rsidR="009E0C55" w:rsidRPr="00B9526E" w:rsidRDefault="009E0C55" w:rsidP="00FB7270">
            <w:pPr>
              <w:jc w:val="center"/>
              <w:rPr>
                <w:sz w:val="22"/>
                <w:szCs w:val="22"/>
              </w:rPr>
            </w:pPr>
            <w:proofErr w:type="spellStart"/>
            <w:r w:rsidRPr="00B9526E">
              <w:rPr>
                <w:sz w:val="22"/>
                <w:szCs w:val="22"/>
              </w:rPr>
              <w:t>д</w:t>
            </w:r>
            <w:proofErr w:type="gramStart"/>
            <w:r w:rsidRPr="00B9526E">
              <w:rPr>
                <w:sz w:val="22"/>
                <w:szCs w:val="22"/>
              </w:rPr>
              <w:t>.Г</w:t>
            </w:r>
            <w:proofErr w:type="gramEnd"/>
            <w:r w:rsidRPr="00B9526E">
              <w:rPr>
                <w:sz w:val="22"/>
                <w:szCs w:val="22"/>
              </w:rPr>
              <w:t>ордино</w:t>
            </w:r>
            <w:proofErr w:type="spellEnd"/>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sidRPr="00B9526E">
              <w:rPr>
                <w:sz w:val="22"/>
                <w:szCs w:val="22"/>
              </w:rPr>
              <w:t>ул. Центральная</w:t>
            </w:r>
          </w:p>
        </w:tc>
        <w:tc>
          <w:tcPr>
            <w:tcW w:w="2605" w:type="dxa"/>
            <w:vAlign w:val="center"/>
          </w:tcPr>
          <w:p w:rsidR="009E0C55" w:rsidRPr="00B9526E" w:rsidRDefault="009E0C55" w:rsidP="00FB7270">
            <w:pPr>
              <w:jc w:val="center"/>
              <w:rPr>
                <w:sz w:val="22"/>
                <w:szCs w:val="22"/>
              </w:rPr>
            </w:pPr>
            <w:r w:rsidRPr="00B9526E">
              <w:rPr>
                <w:sz w:val="22"/>
                <w:szCs w:val="22"/>
              </w:rPr>
              <w:t>Бетонные плиты</w:t>
            </w:r>
          </w:p>
        </w:tc>
        <w:tc>
          <w:tcPr>
            <w:tcW w:w="2605" w:type="dxa"/>
            <w:vAlign w:val="center"/>
          </w:tcPr>
          <w:p w:rsidR="009E0C55" w:rsidRPr="00B9526E" w:rsidRDefault="009E0C55" w:rsidP="00FB7270">
            <w:pPr>
              <w:jc w:val="center"/>
              <w:rPr>
                <w:sz w:val="22"/>
                <w:szCs w:val="22"/>
              </w:rPr>
            </w:pPr>
            <w:r w:rsidRPr="00B9526E">
              <w:rPr>
                <w:sz w:val="22"/>
                <w:szCs w:val="22"/>
              </w:rPr>
              <w:t>1518</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sidRPr="00B9526E">
              <w:rPr>
                <w:sz w:val="22"/>
                <w:szCs w:val="22"/>
              </w:rPr>
              <w:t>ул. Колхозная</w:t>
            </w:r>
          </w:p>
        </w:tc>
        <w:tc>
          <w:tcPr>
            <w:tcW w:w="2605" w:type="dxa"/>
            <w:vAlign w:val="center"/>
          </w:tcPr>
          <w:p w:rsidR="009E0C55" w:rsidRPr="00B9526E" w:rsidRDefault="009E0C55" w:rsidP="00FB7270">
            <w:pPr>
              <w:jc w:val="center"/>
              <w:rPr>
                <w:sz w:val="22"/>
                <w:szCs w:val="22"/>
              </w:rPr>
            </w:pPr>
            <w:r w:rsidRPr="00B9526E">
              <w:rPr>
                <w:sz w:val="22"/>
                <w:szCs w:val="22"/>
              </w:rPr>
              <w:t>Бетонные плиты</w:t>
            </w:r>
          </w:p>
        </w:tc>
        <w:tc>
          <w:tcPr>
            <w:tcW w:w="2605" w:type="dxa"/>
            <w:vAlign w:val="center"/>
          </w:tcPr>
          <w:p w:rsidR="009E0C55" w:rsidRPr="00B9526E" w:rsidRDefault="009E0C55" w:rsidP="00FB7270">
            <w:pPr>
              <w:jc w:val="center"/>
              <w:rPr>
                <w:sz w:val="22"/>
                <w:szCs w:val="22"/>
              </w:rPr>
            </w:pPr>
            <w:r w:rsidRPr="00B9526E">
              <w:rPr>
                <w:sz w:val="22"/>
                <w:szCs w:val="22"/>
              </w:rPr>
              <w:t>445</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sidRPr="00B9526E">
              <w:rPr>
                <w:sz w:val="22"/>
                <w:szCs w:val="22"/>
              </w:rPr>
              <w:t>пер. колхозный</w:t>
            </w:r>
          </w:p>
        </w:tc>
        <w:tc>
          <w:tcPr>
            <w:tcW w:w="2605" w:type="dxa"/>
            <w:vAlign w:val="center"/>
          </w:tcPr>
          <w:p w:rsidR="009E0C55" w:rsidRPr="00B9526E" w:rsidRDefault="009E0C55" w:rsidP="00FB7270">
            <w:pPr>
              <w:jc w:val="center"/>
              <w:rPr>
                <w:sz w:val="22"/>
                <w:szCs w:val="22"/>
              </w:rPr>
            </w:pPr>
            <w:r w:rsidRPr="00B9526E">
              <w:rPr>
                <w:sz w:val="22"/>
                <w:szCs w:val="22"/>
              </w:rPr>
              <w:t>Грунтовое покрытие</w:t>
            </w:r>
          </w:p>
        </w:tc>
        <w:tc>
          <w:tcPr>
            <w:tcW w:w="2605" w:type="dxa"/>
            <w:vAlign w:val="center"/>
          </w:tcPr>
          <w:p w:rsidR="009E0C55" w:rsidRPr="00B9526E" w:rsidRDefault="009E0C55" w:rsidP="00FB7270">
            <w:pPr>
              <w:jc w:val="center"/>
              <w:rPr>
                <w:sz w:val="22"/>
                <w:szCs w:val="22"/>
              </w:rPr>
            </w:pPr>
            <w:r w:rsidRPr="00B9526E">
              <w:rPr>
                <w:sz w:val="22"/>
                <w:szCs w:val="22"/>
              </w:rPr>
              <w:t>551</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8152" w:type="dxa"/>
            <w:gridSpan w:val="3"/>
            <w:vAlign w:val="center"/>
          </w:tcPr>
          <w:p w:rsidR="009E0C55" w:rsidRPr="00B9526E" w:rsidRDefault="009E0C55" w:rsidP="00FB7270">
            <w:pPr>
              <w:jc w:val="center"/>
              <w:rPr>
                <w:sz w:val="22"/>
                <w:szCs w:val="22"/>
              </w:rPr>
            </w:pPr>
            <w:r w:rsidRPr="00B9526E">
              <w:rPr>
                <w:sz w:val="22"/>
                <w:szCs w:val="22"/>
              </w:rPr>
              <w:t>д. Котомка</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sidRPr="00B9526E">
              <w:rPr>
                <w:sz w:val="22"/>
                <w:szCs w:val="22"/>
              </w:rPr>
              <w:t>ул. Полевая</w:t>
            </w:r>
          </w:p>
        </w:tc>
        <w:tc>
          <w:tcPr>
            <w:tcW w:w="2605" w:type="dxa"/>
          </w:tcPr>
          <w:p w:rsidR="009E0C55" w:rsidRPr="00B9526E" w:rsidRDefault="009E0C55" w:rsidP="00FB7270">
            <w:pPr>
              <w:jc w:val="center"/>
              <w:rPr>
                <w:sz w:val="22"/>
                <w:szCs w:val="22"/>
              </w:rPr>
            </w:pPr>
            <w:r w:rsidRPr="00B9526E">
              <w:rPr>
                <w:sz w:val="22"/>
                <w:szCs w:val="22"/>
              </w:rPr>
              <w:t>Грунтовое покрытие</w:t>
            </w:r>
          </w:p>
        </w:tc>
        <w:tc>
          <w:tcPr>
            <w:tcW w:w="2605" w:type="dxa"/>
            <w:vAlign w:val="center"/>
          </w:tcPr>
          <w:p w:rsidR="009E0C55" w:rsidRPr="00B9526E" w:rsidRDefault="009E0C55" w:rsidP="00FB7270">
            <w:pPr>
              <w:jc w:val="center"/>
              <w:rPr>
                <w:sz w:val="22"/>
                <w:szCs w:val="22"/>
              </w:rPr>
            </w:pPr>
            <w:r w:rsidRPr="00B9526E">
              <w:rPr>
                <w:sz w:val="22"/>
                <w:szCs w:val="22"/>
              </w:rPr>
              <w:t>887</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sidRPr="00B9526E">
              <w:rPr>
                <w:sz w:val="22"/>
                <w:szCs w:val="22"/>
              </w:rPr>
              <w:t>ул. Лесная</w:t>
            </w:r>
          </w:p>
        </w:tc>
        <w:tc>
          <w:tcPr>
            <w:tcW w:w="2605" w:type="dxa"/>
          </w:tcPr>
          <w:p w:rsidR="009E0C55" w:rsidRPr="00B9526E" w:rsidRDefault="009E0C55" w:rsidP="00FB7270">
            <w:pPr>
              <w:jc w:val="center"/>
              <w:rPr>
                <w:sz w:val="22"/>
                <w:szCs w:val="22"/>
              </w:rPr>
            </w:pPr>
            <w:r w:rsidRPr="00B9526E">
              <w:rPr>
                <w:sz w:val="22"/>
                <w:szCs w:val="22"/>
              </w:rPr>
              <w:t>Грунтовое покрытие</w:t>
            </w:r>
          </w:p>
        </w:tc>
        <w:tc>
          <w:tcPr>
            <w:tcW w:w="2605" w:type="dxa"/>
            <w:vAlign w:val="center"/>
          </w:tcPr>
          <w:p w:rsidR="009E0C55" w:rsidRPr="00B9526E" w:rsidRDefault="009E0C55" w:rsidP="00FB7270">
            <w:pPr>
              <w:jc w:val="center"/>
              <w:rPr>
                <w:sz w:val="22"/>
                <w:szCs w:val="22"/>
              </w:rPr>
            </w:pPr>
            <w:r w:rsidRPr="00B9526E">
              <w:rPr>
                <w:sz w:val="22"/>
                <w:szCs w:val="22"/>
              </w:rPr>
              <w:t>290</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8152" w:type="dxa"/>
            <w:gridSpan w:val="3"/>
            <w:vAlign w:val="center"/>
          </w:tcPr>
          <w:p w:rsidR="009E0C55" w:rsidRPr="00B9526E" w:rsidRDefault="009E0C55" w:rsidP="00FB7270">
            <w:pPr>
              <w:jc w:val="center"/>
              <w:rPr>
                <w:sz w:val="22"/>
                <w:szCs w:val="22"/>
              </w:rPr>
            </w:pPr>
            <w:r w:rsidRPr="00B9526E">
              <w:rPr>
                <w:sz w:val="22"/>
                <w:szCs w:val="22"/>
              </w:rPr>
              <w:t>д. Коровай</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sidRPr="00B9526E">
              <w:rPr>
                <w:sz w:val="22"/>
                <w:szCs w:val="22"/>
              </w:rPr>
              <w:t>ул. Заречная</w:t>
            </w:r>
          </w:p>
        </w:tc>
        <w:tc>
          <w:tcPr>
            <w:tcW w:w="2605" w:type="dxa"/>
          </w:tcPr>
          <w:p w:rsidR="009E0C55" w:rsidRPr="00B9526E" w:rsidRDefault="009E0C55" w:rsidP="00FB7270">
            <w:pPr>
              <w:jc w:val="center"/>
              <w:rPr>
                <w:sz w:val="22"/>
                <w:szCs w:val="22"/>
              </w:rPr>
            </w:pPr>
            <w:r w:rsidRPr="00B9526E">
              <w:rPr>
                <w:sz w:val="22"/>
                <w:szCs w:val="22"/>
              </w:rPr>
              <w:t>Грунтовое покрытие</w:t>
            </w:r>
          </w:p>
        </w:tc>
        <w:tc>
          <w:tcPr>
            <w:tcW w:w="2605" w:type="dxa"/>
            <w:vAlign w:val="center"/>
          </w:tcPr>
          <w:p w:rsidR="009E0C55" w:rsidRPr="00B9526E" w:rsidRDefault="009E0C55" w:rsidP="00FB7270">
            <w:pPr>
              <w:jc w:val="center"/>
              <w:rPr>
                <w:sz w:val="22"/>
                <w:szCs w:val="22"/>
              </w:rPr>
            </w:pPr>
            <w:r w:rsidRPr="00B9526E">
              <w:rPr>
                <w:sz w:val="22"/>
                <w:szCs w:val="22"/>
              </w:rPr>
              <w:t>712</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8152" w:type="dxa"/>
            <w:gridSpan w:val="3"/>
            <w:vAlign w:val="center"/>
          </w:tcPr>
          <w:p w:rsidR="009E0C55" w:rsidRPr="00B9526E" w:rsidRDefault="009E0C55" w:rsidP="00FB7270">
            <w:pPr>
              <w:jc w:val="center"/>
              <w:rPr>
                <w:sz w:val="22"/>
                <w:szCs w:val="22"/>
              </w:rPr>
            </w:pPr>
            <w:r w:rsidRPr="00B9526E">
              <w:rPr>
                <w:sz w:val="22"/>
                <w:szCs w:val="22"/>
              </w:rPr>
              <w:t>д. Кестым</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sidRPr="00B9526E">
              <w:rPr>
                <w:sz w:val="22"/>
                <w:szCs w:val="22"/>
              </w:rPr>
              <w:t>ул. Азина</w:t>
            </w:r>
          </w:p>
        </w:tc>
        <w:tc>
          <w:tcPr>
            <w:tcW w:w="2605" w:type="dxa"/>
            <w:vAlign w:val="center"/>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247</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sidRPr="00B9526E">
              <w:rPr>
                <w:sz w:val="22"/>
                <w:szCs w:val="22"/>
              </w:rPr>
              <w:t xml:space="preserve">ул. Братьев </w:t>
            </w:r>
            <w:proofErr w:type="spellStart"/>
            <w:r w:rsidRPr="00B9526E">
              <w:rPr>
                <w:sz w:val="22"/>
                <w:szCs w:val="22"/>
              </w:rPr>
              <w:t>Касимовых</w:t>
            </w:r>
            <w:proofErr w:type="spellEnd"/>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1026</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sidRPr="00B9526E">
              <w:rPr>
                <w:sz w:val="22"/>
                <w:szCs w:val="22"/>
              </w:rPr>
              <w:t>ул. Гагарина</w:t>
            </w:r>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1289</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sidRPr="00B9526E">
              <w:rPr>
                <w:sz w:val="22"/>
                <w:szCs w:val="22"/>
              </w:rPr>
              <w:t>пер. Гагарина</w:t>
            </w:r>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102</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sidRPr="00B9526E">
              <w:rPr>
                <w:sz w:val="22"/>
                <w:szCs w:val="22"/>
              </w:rPr>
              <w:t xml:space="preserve">ул. </w:t>
            </w:r>
            <w:proofErr w:type="spellStart"/>
            <w:r w:rsidRPr="00B9526E">
              <w:rPr>
                <w:sz w:val="22"/>
                <w:szCs w:val="22"/>
              </w:rPr>
              <w:t>Глазовская</w:t>
            </w:r>
            <w:proofErr w:type="spellEnd"/>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437</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sidRPr="00B9526E">
              <w:rPr>
                <w:sz w:val="22"/>
                <w:szCs w:val="22"/>
              </w:rPr>
              <w:t xml:space="preserve">пер. </w:t>
            </w:r>
            <w:proofErr w:type="spellStart"/>
            <w:r w:rsidRPr="00B9526E">
              <w:rPr>
                <w:sz w:val="22"/>
                <w:szCs w:val="22"/>
              </w:rPr>
              <w:t>Глазовский</w:t>
            </w:r>
            <w:proofErr w:type="spellEnd"/>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136</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sidRPr="00B9526E">
              <w:rPr>
                <w:sz w:val="22"/>
                <w:szCs w:val="22"/>
              </w:rPr>
              <w:t>ул. Заречная</w:t>
            </w:r>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710</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sidRPr="00B9526E">
              <w:rPr>
                <w:sz w:val="22"/>
                <w:szCs w:val="22"/>
              </w:rPr>
              <w:t>ул. Карла Маркса</w:t>
            </w:r>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714</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sidRPr="00B9526E">
              <w:rPr>
                <w:sz w:val="22"/>
                <w:szCs w:val="22"/>
              </w:rPr>
              <w:t>ул. Кирова</w:t>
            </w:r>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1101</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sidRPr="00B9526E">
              <w:rPr>
                <w:sz w:val="22"/>
                <w:szCs w:val="22"/>
              </w:rPr>
              <w:t>ул. Ленина</w:t>
            </w:r>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743</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Pr>
                <w:sz w:val="22"/>
                <w:szCs w:val="22"/>
              </w:rPr>
              <w:t>у</w:t>
            </w:r>
            <w:r w:rsidRPr="00B9526E">
              <w:rPr>
                <w:sz w:val="22"/>
                <w:szCs w:val="22"/>
              </w:rPr>
              <w:t>л. Пастухова</w:t>
            </w:r>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219</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Pr>
                <w:sz w:val="22"/>
                <w:szCs w:val="22"/>
              </w:rPr>
              <w:t>у</w:t>
            </w:r>
            <w:r w:rsidRPr="00B9526E">
              <w:rPr>
                <w:sz w:val="22"/>
                <w:szCs w:val="22"/>
              </w:rPr>
              <w:t>л. Первомайская</w:t>
            </w:r>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273</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9E0C55">
            <w:pPr>
              <w:jc w:val="center"/>
              <w:rPr>
                <w:sz w:val="22"/>
                <w:szCs w:val="22"/>
              </w:rPr>
            </w:pPr>
            <w:r>
              <w:rPr>
                <w:sz w:val="22"/>
                <w:szCs w:val="22"/>
              </w:rPr>
              <w:t>у</w:t>
            </w:r>
            <w:r w:rsidRPr="00B9526E">
              <w:rPr>
                <w:sz w:val="22"/>
                <w:szCs w:val="22"/>
              </w:rPr>
              <w:t>л. Революции</w:t>
            </w:r>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287</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Pr>
                <w:sz w:val="22"/>
                <w:szCs w:val="22"/>
              </w:rPr>
              <w:t>у</w:t>
            </w:r>
            <w:r w:rsidRPr="00B9526E">
              <w:rPr>
                <w:sz w:val="22"/>
                <w:szCs w:val="22"/>
              </w:rPr>
              <w:t>л. Сибирская</w:t>
            </w:r>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632</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Pr>
                <w:sz w:val="22"/>
                <w:szCs w:val="22"/>
              </w:rPr>
              <w:t>у</w:t>
            </w:r>
            <w:r w:rsidRPr="00B9526E">
              <w:rPr>
                <w:sz w:val="22"/>
                <w:szCs w:val="22"/>
              </w:rPr>
              <w:t>л. Труда</w:t>
            </w:r>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227</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Pr>
                <w:sz w:val="22"/>
                <w:szCs w:val="22"/>
              </w:rPr>
              <w:t>у</w:t>
            </w:r>
            <w:r w:rsidRPr="00B9526E">
              <w:rPr>
                <w:sz w:val="22"/>
                <w:szCs w:val="22"/>
              </w:rPr>
              <w:t>л. Фрунзе</w:t>
            </w:r>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200</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Pr>
                <w:sz w:val="22"/>
                <w:szCs w:val="22"/>
              </w:rPr>
              <w:t>у</w:t>
            </w:r>
            <w:r w:rsidRPr="00B9526E">
              <w:rPr>
                <w:sz w:val="22"/>
                <w:szCs w:val="22"/>
              </w:rPr>
              <w:t>л. Школьная</w:t>
            </w:r>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730</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Pr>
                <w:sz w:val="22"/>
                <w:szCs w:val="22"/>
              </w:rPr>
              <w:t>п</w:t>
            </w:r>
            <w:r w:rsidRPr="00B9526E">
              <w:rPr>
                <w:sz w:val="22"/>
                <w:szCs w:val="22"/>
              </w:rPr>
              <w:t>ер. Школьный</w:t>
            </w:r>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431</w:t>
            </w:r>
          </w:p>
        </w:tc>
      </w:tr>
      <w:tr w:rsidR="009E0C55" w:rsidRPr="00B9526E" w:rsidTr="00FB7270">
        <w:tc>
          <w:tcPr>
            <w:tcW w:w="2268" w:type="dxa"/>
            <w:vMerge/>
            <w:vAlign w:val="center"/>
          </w:tcPr>
          <w:p w:rsidR="009E0C55" w:rsidRPr="00B9526E" w:rsidRDefault="009E0C55" w:rsidP="00FB7270">
            <w:pPr>
              <w:jc w:val="center"/>
              <w:rPr>
                <w:sz w:val="22"/>
                <w:szCs w:val="22"/>
              </w:rPr>
            </w:pPr>
          </w:p>
        </w:tc>
        <w:tc>
          <w:tcPr>
            <w:tcW w:w="2942" w:type="dxa"/>
            <w:vAlign w:val="center"/>
          </w:tcPr>
          <w:p w:rsidR="009E0C55" w:rsidRPr="00B9526E" w:rsidRDefault="009E0C55" w:rsidP="00FB7270">
            <w:pPr>
              <w:jc w:val="center"/>
              <w:rPr>
                <w:sz w:val="22"/>
                <w:szCs w:val="22"/>
              </w:rPr>
            </w:pPr>
            <w:r>
              <w:rPr>
                <w:sz w:val="22"/>
                <w:szCs w:val="22"/>
              </w:rPr>
              <w:t>у</w:t>
            </w:r>
            <w:r w:rsidRPr="00B9526E">
              <w:rPr>
                <w:sz w:val="22"/>
                <w:szCs w:val="22"/>
              </w:rPr>
              <w:t>л. Энгельса</w:t>
            </w:r>
          </w:p>
        </w:tc>
        <w:tc>
          <w:tcPr>
            <w:tcW w:w="2605" w:type="dxa"/>
          </w:tcPr>
          <w:p w:rsidR="009E0C55" w:rsidRPr="00B9526E" w:rsidRDefault="009E0C55" w:rsidP="00FB7270">
            <w:pPr>
              <w:jc w:val="center"/>
              <w:rPr>
                <w:sz w:val="22"/>
                <w:szCs w:val="22"/>
              </w:rPr>
            </w:pPr>
            <w:r w:rsidRPr="00B9526E">
              <w:rPr>
                <w:sz w:val="22"/>
                <w:szCs w:val="22"/>
              </w:rPr>
              <w:t>Гравийное</w:t>
            </w:r>
          </w:p>
        </w:tc>
        <w:tc>
          <w:tcPr>
            <w:tcW w:w="2605" w:type="dxa"/>
            <w:vAlign w:val="center"/>
          </w:tcPr>
          <w:p w:rsidR="009E0C55" w:rsidRPr="00B9526E" w:rsidRDefault="009E0C55" w:rsidP="00FB7270">
            <w:pPr>
              <w:jc w:val="center"/>
              <w:rPr>
                <w:sz w:val="22"/>
                <w:szCs w:val="22"/>
              </w:rPr>
            </w:pPr>
            <w:r w:rsidRPr="00B9526E">
              <w:rPr>
                <w:sz w:val="22"/>
                <w:szCs w:val="22"/>
              </w:rPr>
              <w:t>467</w:t>
            </w:r>
          </w:p>
        </w:tc>
      </w:tr>
    </w:tbl>
    <w:p w:rsidR="009E0C55" w:rsidRDefault="009E0C55" w:rsidP="009E0C55"/>
    <w:p w:rsidR="000A54C7" w:rsidRDefault="003E2990" w:rsidP="009E0C55">
      <w:pPr>
        <w:pStyle w:val="a3"/>
        <w:spacing w:before="240"/>
        <w:ind w:left="542" w:right="623" w:firstLine="707"/>
        <w:jc w:val="both"/>
        <w:rPr>
          <w:sz w:val="24"/>
          <w:szCs w:val="24"/>
        </w:rPr>
      </w:pPr>
      <w:r w:rsidRPr="009E0C55">
        <w:rPr>
          <w:sz w:val="24"/>
          <w:szCs w:val="24"/>
        </w:rPr>
        <w:t xml:space="preserve">Дороги различаются по типу покрытия, информация о протяжённости дорог с распределением по типам покрытия представлена </w:t>
      </w:r>
      <w:r w:rsidR="009E0C55">
        <w:rPr>
          <w:sz w:val="24"/>
          <w:szCs w:val="24"/>
        </w:rPr>
        <w:t>в таблице долевое распределение.</w:t>
      </w:r>
    </w:p>
    <w:p w:rsidR="009E0C55" w:rsidRPr="009E0C55" w:rsidRDefault="009E0C55" w:rsidP="009E0C55">
      <w:pPr>
        <w:pStyle w:val="a3"/>
        <w:spacing w:before="240"/>
        <w:ind w:left="542" w:right="623" w:firstLine="707"/>
        <w:jc w:val="both"/>
        <w:rPr>
          <w:sz w:val="24"/>
          <w:szCs w:val="24"/>
        </w:rPr>
      </w:pPr>
    </w:p>
    <w:p w:rsidR="000A54C7" w:rsidRPr="009E0C55" w:rsidRDefault="003E2990">
      <w:pPr>
        <w:pStyle w:val="110"/>
        <w:spacing w:before="6"/>
        <w:ind w:left="1250"/>
        <w:rPr>
          <w:sz w:val="24"/>
          <w:szCs w:val="24"/>
        </w:rPr>
      </w:pPr>
      <w:r w:rsidRPr="009E0C55">
        <w:rPr>
          <w:sz w:val="24"/>
          <w:szCs w:val="24"/>
        </w:rPr>
        <w:t>Таблица 5. Состав дорог по типам</w:t>
      </w:r>
      <w:r w:rsidRPr="009E0C55">
        <w:rPr>
          <w:spacing w:val="-15"/>
          <w:sz w:val="24"/>
          <w:szCs w:val="24"/>
        </w:rPr>
        <w:t xml:space="preserve"> </w:t>
      </w:r>
      <w:r w:rsidRPr="009E0C55">
        <w:rPr>
          <w:sz w:val="24"/>
          <w:szCs w:val="24"/>
        </w:rPr>
        <w:t>покрытия.</w:t>
      </w:r>
    </w:p>
    <w:p w:rsidR="000A54C7" w:rsidRPr="009E0C55" w:rsidRDefault="000A54C7">
      <w:pPr>
        <w:pStyle w:val="a3"/>
        <w:spacing w:before="1"/>
        <w:rPr>
          <w:b/>
          <w:sz w:val="24"/>
          <w:szCs w:val="2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251"/>
        <w:gridCol w:w="2393"/>
        <w:gridCol w:w="2393"/>
      </w:tblGrid>
      <w:tr w:rsidR="000A54C7" w:rsidRPr="00367F10">
        <w:trPr>
          <w:trHeight w:val="966"/>
        </w:trPr>
        <w:tc>
          <w:tcPr>
            <w:tcW w:w="535" w:type="dxa"/>
          </w:tcPr>
          <w:p w:rsidR="000A54C7" w:rsidRPr="00367F10" w:rsidRDefault="003E2990">
            <w:pPr>
              <w:pStyle w:val="TableParagraph"/>
              <w:spacing w:before="235"/>
              <w:rPr>
                <w:sz w:val="24"/>
                <w:szCs w:val="24"/>
              </w:rPr>
            </w:pPr>
            <w:r w:rsidRPr="00367F10">
              <w:rPr>
                <w:sz w:val="24"/>
                <w:szCs w:val="24"/>
              </w:rPr>
              <w:t>№</w:t>
            </w:r>
          </w:p>
        </w:tc>
        <w:tc>
          <w:tcPr>
            <w:tcW w:w="4251" w:type="dxa"/>
          </w:tcPr>
          <w:p w:rsidR="000A54C7" w:rsidRPr="00367F10" w:rsidRDefault="003E2990">
            <w:pPr>
              <w:pStyle w:val="TableParagraph"/>
              <w:spacing w:before="235"/>
              <w:ind w:left="105"/>
              <w:rPr>
                <w:sz w:val="24"/>
                <w:szCs w:val="24"/>
              </w:rPr>
            </w:pPr>
            <w:r w:rsidRPr="00367F10">
              <w:rPr>
                <w:sz w:val="24"/>
                <w:szCs w:val="24"/>
              </w:rPr>
              <w:t>Тип покрытия</w:t>
            </w:r>
          </w:p>
        </w:tc>
        <w:tc>
          <w:tcPr>
            <w:tcW w:w="2393" w:type="dxa"/>
          </w:tcPr>
          <w:p w:rsidR="000A54C7" w:rsidRPr="00367F10" w:rsidRDefault="003E2990">
            <w:pPr>
              <w:pStyle w:val="TableParagraph"/>
              <w:spacing w:line="317" w:lineRule="exact"/>
              <w:ind w:left="108"/>
              <w:rPr>
                <w:sz w:val="24"/>
                <w:szCs w:val="24"/>
              </w:rPr>
            </w:pPr>
            <w:r w:rsidRPr="00367F10">
              <w:rPr>
                <w:sz w:val="24"/>
                <w:szCs w:val="24"/>
              </w:rPr>
              <w:t>Протяженность,</w:t>
            </w:r>
          </w:p>
          <w:p w:rsidR="000A54C7" w:rsidRPr="00367F10" w:rsidRDefault="003E2990">
            <w:pPr>
              <w:pStyle w:val="TableParagraph"/>
              <w:spacing w:before="160"/>
              <w:ind w:left="108"/>
              <w:rPr>
                <w:sz w:val="24"/>
                <w:szCs w:val="24"/>
              </w:rPr>
            </w:pPr>
            <w:r w:rsidRPr="00367F10">
              <w:rPr>
                <w:sz w:val="24"/>
                <w:szCs w:val="24"/>
              </w:rPr>
              <w:t>км</w:t>
            </w:r>
          </w:p>
        </w:tc>
        <w:tc>
          <w:tcPr>
            <w:tcW w:w="2393" w:type="dxa"/>
          </w:tcPr>
          <w:p w:rsidR="000A54C7" w:rsidRPr="00367F10" w:rsidRDefault="003E2990">
            <w:pPr>
              <w:pStyle w:val="TableParagraph"/>
              <w:tabs>
                <w:tab w:val="left" w:pos="1448"/>
              </w:tabs>
              <w:spacing w:line="317" w:lineRule="exact"/>
              <w:ind w:left="108"/>
              <w:rPr>
                <w:sz w:val="24"/>
                <w:szCs w:val="24"/>
              </w:rPr>
            </w:pPr>
            <w:r w:rsidRPr="00367F10">
              <w:rPr>
                <w:sz w:val="24"/>
                <w:szCs w:val="24"/>
              </w:rPr>
              <w:t>Долевой</w:t>
            </w:r>
            <w:r w:rsidRPr="00367F10">
              <w:rPr>
                <w:sz w:val="24"/>
                <w:szCs w:val="24"/>
              </w:rPr>
              <w:tab/>
              <w:t>состав,</w:t>
            </w:r>
          </w:p>
          <w:p w:rsidR="000A54C7" w:rsidRPr="00367F10" w:rsidRDefault="003E2990">
            <w:pPr>
              <w:pStyle w:val="TableParagraph"/>
              <w:spacing w:before="160"/>
              <w:ind w:left="108"/>
              <w:rPr>
                <w:sz w:val="24"/>
                <w:szCs w:val="24"/>
              </w:rPr>
            </w:pPr>
            <w:r w:rsidRPr="00367F10">
              <w:rPr>
                <w:sz w:val="24"/>
                <w:szCs w:val="24"/>
              </w:rPr>
              <w:t>%</w:t>
            </w:r>
          </w:p>
        </w:tc>
      </w:tr>
      <w:tr w:rsidR="000A54C7" w:rsidRPr="00367F10">
        <w:trPr>
          <w:trHeight w:val="484"/>
        </w:trPr>
        <w:tc>
          <w:tcPr>
            <w:tcW w:w="535" w:type="dxa"/>
          </w:tcPr>
          <w:p w:rsidR="000A54C7" w:rsidRPr="00367F10" w:rsidRDefault="00164B5E">
            <w:pPr>
              <w:pStyle w:val="TableParagraph"/>
              <w:spacing w:line="317" w:lineRule="exact"/>
              <w:rPr>
                <w:sz w:val="24"/>
                <w:szCs w:val="24"/>
              </w:rPr>
            </w:pPr>
            <w:r w:rsidRPr="00367F10">
              <w:rPr>
                <w:sz w:val="24"/>
                <w:szCs w:val="24"/>
              </w:rPr>
              <w:t>1</w:t>
            </w:r>
          </w:p>
        </w:tc>
        <w:tc>
          <w:tcPr>
            <w:tcW w:w="4251" w:type="dxa"/>
          </w:tcPr>
          <w:p w:rsidR="000A54C7" w:rsidRPr="00367F10" w:rsidRDefault="003E2990">
            <w:pPr>
              <w:pStyle w:val="TableParagraph"/>
              <w:spacing w:line="317" w:lineRule="exact"/>
              <w:ind w:left="105"/>
              <w:rPr>
                <w:sz w:val="24"/>
                <w:szCs w:val="24"/>
              </w:rPr>
            </w:pPr>
            <w:r w:rsidRPr="00367F10">
              <w:rPr>
                <w:sz w:val="24"/>
                <w:szCs w:val="24"/>
              </w:rPr>
              <w:t>Гравийное</w:t>
            </w:r>
          </w:p>
        </w:tc>
        <w:tc>
          <w:tcPr>
            <w:tcW w:w="2393" w:type="dxa"/>
          </w:tcPr>
          <w:p w:rsidR="000A54C7" w:rsidRPr="00367F10" w:rsidRDefault="001E4DB8">
            <w:pPr>
              <w:pStyle w:val="TableParagraph"/>
              <w:spacing w:line="317" w:lineRule="exact"/>
              <w:ind w:left="108"/>
              <w:rPr>
                <w:sz w:val="24"/>
                <w:szCs w:val="24"/>
              </w:rPr>
            </w:pPr>
            <w:r w:rsidRPr="00367F10">
              <w:rPr>
                <w:sz w:val="24"/>
                <w:szCs w:val="24"/>
              </w:rPr>
              <w:t>9,971</w:t>
            </w:r>
          </w:p>
        </w:tc>
        <w:tc>
          <w:tcPr>
            <w:tcW w:w="2393" w:type="dxa"/>
          </w:tcPr>
          <w:p w:rsidR="000A54C7" w:rsidRPr="00367F10" w:rsidRDefault="00AE59E0">
            <w:pPr>
              <w:pStyle w:val="TableParagraph"/>
              <w:spacing w:line="317" w:lineRule="exact"/>
              <w:ind w:left="108"/>
              <w:rPr>
                <w:sz w:val="24"/>
                <w:szCs w:val="24"/>
              </w:rPr>
            </w:pPr>
            <w:r w:rsidRPr="00367F10">
              <w:rPr>
                <w:sz w:val="24"/>
                <w:szCs w:val="24"/>
              </w:rPr>
              <w:t>69</w:t>
            </w:r>
          </w:p>
        </w:tc>
      </w:tr>
      <w:tr w:rsidR="000A54C7" w:rsidRPr="00367F10">
        <w:trPr>
          <w:trHeight w:val="482"/>
        </w:trPr>
        <w:tc>
          <w:tcPr>
            <w:tcW w:w="535" w:type="dxa"/>
          </w:tcPr>
          <w:p w:rsidR="000A54C7" w:rsidRPr="00367F10" w:rsidRDefault="00164B5E">
            <w:pPr>
              <w:pStyle w:val="TableParagraph"/>
              <w:spacing w:line="315" w:lineRule="exact"/>
              <w:rPr>
                <w:sz w:val="24"/>
                <w:szCs w:val="24"/>
              </w:rPr>
            </w:pPr>
            <w:r w:rsidRPr="00367F10">
              <w:rPr>
                <w:sz w:val="24"/>
                <w:szCs w:val="24"/>
              </w:rPr>
              <w:t>2</w:t>
            </w:r>
            <w:r w:rsidR="003E2990" w:rsidRPr="00367F10">
              <w:rPr>
                <w:sz w:val="24"/>
                <w:szCs w:val="24"/>
              </w:rPr>
              <w:t>.</w:t>
            </w:r>
          </w:p>
        </w:tc>
        <w:tc>
          <w:tcPr>
            <w:tcW w:w="4251" w:type="dxa"/>
          </w:tcPr>
          <w:p w:rsidR="000A54C7" w:rsidRPr="00367F10" w:rsidRDefault="003E2990">
            <w:pPr>
              <w:pStyle w:val="TableParagraph"/>
              <w:spacing w:line="315" w:lineRule="exact"/>
              <w:ind w:left="105"/>
              <w:rPr>
                <w:sz w:val="24"/>
                <w:szCs w:val="24"/>
              </w:rPr>
            </w:pPr>
            <w:r w:rsidRPr="00367F10">
              <w:rPr>
                <w:sz w:val="24"/>
                <w:szCs w:val="24"/>
              </w:rPr>
              <w:t>Грунтовое</w:t>
            </w:r>
          </w:p>
        </w:tc>
        <w:tc>
          <w:tcPr>
            <w:tcW w:w="2393" w:type="dxa"/>
          </w:tcPr>
          <w:p w:rsidR="000A54C7" w:rsidRPr="00367F10" w:rsidRDefault="00275060">
            <w:pPr>
              <w:pStyle w:val="TableParagraph"/>
              <w:spacing w:line="315" w:lineRule="exact"/>
              <w:ind w:left="108"/>
              <w:rPr>
                <w:sz w:val="24"/>
                <w:szCs w:val="24"/>
              </w:rPr>
            </w:pPr>
            <w:r w:rsidRPr="00367F10">
              <w:rPr>
                <w:sz w:val="24"/>
                <w:szCs w:val="24"/>
              </w:rPr>
              <w:t>2,440</w:t>
            </w:r>
          </w:p>
        </w:tc>
        <w:tc>
          <w:tcPr>
            <w:tcW w:w="2393" w:type="dxa"/>
          </w:tcPr>
          <w:p w:rsidR="000A54C7" w:rsidRPr="00367F10" w:rsidRDefault="00AE59E0">
            <w:pPr>
              <w:pStyle w:val="TableParagraph"/>
              <w:spacing w:line="315" w:lineRule="exact"/>
              <w:ind w:left="108"/>
              <w:rPr>
                <w:sz w:val="24"/>
                <w:szCs w:val="24"/>
              </w:rPr>
            </w:pPr>
            <w:r w:rsidRPr="00367F10">
              <w:rPr>
                <w:sz w:val="24"/>
                <w:szCs w:val="24"/>
              </w:rPr>
              <w:t>17</w:t>
            </w:r>
          </w:p>
        </w:tc>
      </w:tr>
      <w:tr w:rsidR="000A54C7" w:rsidRPr="00367F10">
        <w:trPr>
          <w:trHeight w:val="484"/>
        </w:trPr>
        <w:tc>
          <w:tcPr>
            <w:tcW w:w="535" w:type="dxa"/>
          </w:tcPr>
          <w:p w:rsidR="000A54C7" w:rsidRPr="00367F10" w:rsidRDefault="00164B5E">
            <w:pPr>
              <w:pStyle w:val="TableParagraph"/>
              <w:spacing w:line="315" w:lineRule="exact"/>
              <w:rPr>
                <w:sz w:val="24"/>
                <w:szCs w:val="24"/>
              </w:rPr>
            </w:pPr>
            <w:r w:rsidRPr="00367F10">
              <w:rPr>
                <w:sz w:val="24"/>
                <w:szCs w:val="24"/>
              </w:rPr>
              <w:t>3</w:t>
            </w:r>
          </w:p>
        </w:tc>
        <w:tc>
          <w:tcPr>
            <w:tcW w:w="4251" w:type="dxa"/>
          </w:tcPr>
          <w:p w:rsidR="000A54C7" w:rsidRPr="00367F10" w:rsidRDefault="003E2990">
            <w:pPr>
              <w:pStyle w:val="TableParagraph"/>
              <w:spacing w:line="315" w:lineRule="exact"/>
              <w:ind w:left="105"/>
              <w:rPr>
                <w:sz w:val="24"/>
                <w:szCs w:val="24"/>
              </w:rPr>
            </w:pPr>
            <w:r w:rsidRPr="00367F10">
              <w:rPr>
                <w:sz w:val="24"/>
                <w:szCs w:val="24"/>
              </w:rPr>
              <w:t>Прочие</w:t>
            </w:r>
          </w:p>
        </w:tc>
        <w:tc>
          <w:tcPr>
            <w:tcW w:w="2393" w:type="dxa"/>
          </w:tcPr>
          <w:p w:rsidR="000A54C7" w:rsidRPr="00367F10" w:rsidRDefault="003E2990">
            <w:pPr>
              <w:pStyle w:val="TableParagraph"/>
              <w:spacing w:line="315" w:lineRule="exact"/>
              <w:ind w:left="108"/>
              <w:rPr>
                <w:sz w:val="24"/>
                <w:szCs w:val="24"/>
              </w:rPr>
            </w:pPr>
            <w:r w:rsidRPr="00367F10">
              <w:rPr>
                <w:sz w:val="24"/>
                <w:szCs w:val="24"/>
              </w:rPr>
              <w:t>1</w:t>
            </w:r>
            <w:r w:rsidR="00D725F2" w:rsidRPr="00367F10">
              <w:rPr>
                <w:sz w:val="24"/>
                <w:szCs w:val="24"/>
              </w:rPr>
              <w:t>,963</w:t>
            </w:r>
          </w:p>
        </w:tc>
        <w:tc>
          <w:tcPr>
            <w:tcW w:w="2393" w:type="dxa"/>
          </w:tcPr>
          <w:p w:rsidR="000A54C7" w:rsidRPr="00367F10" w:rsidRDefault="00AE59E0">
            <w:pPr>
              <w:pStyle w:val="TableParagraph"/>
              <w:spacing w:line="315" w:lineRule="exact"/>
              <w:ind w:left="108"/>
              <w:rPr>
                <w:sz w:val="24"/>
                <w:szCs w:val="24"/>
              </w:rPr>
            </w:pPr>
            <w:r w:rsidRPr="00367F10">
              <w:rPr>
                <w:sz w:val="24"/>
                <w:szCs w:val="24"/>
              </w:rPr>
              <w:t>14</w:t>
            </w:r>
          </w:p>
        </w:tc>
      </w:tr>
      <w:tr w:rsidR="000A54C7" w:rsidRPr="00367F10">
        <w:trPr>
          <w:trHeight w:val="482"/>
        </w:trPr>
        <w:tc>
          <w:tcPr>
            <w:tcW w:w="535" w:type="dxa"/>
          </w:tcPr>
          <w:p w:rsidR="000A54C7" w:rsidRPr="00367F10" w:rsidRDefault="000A54C7">
            <w:pPr>
              <w:pStyle w:val="TableParagraph"/>
              <w:ind w:left="0"/>
              <w:rPr>
                <w:sz w:val="24"/>
                <w:szCs w:val="24"/>
              </w:rPr>
            </w:pPr>
          </w:p>
        </w:tc>
        <w:tc>
          <w:tcPr>
            <w:tcW w:w="4251" w:type="dxa"/>
          </w:tcPr>
          <w:p w:rsidR="000A54C7" w:rsidRPr="00367F10" w:rsidRDefault="003E2990">
            <w:pPr>
              <w:pStyle w:val="TableParagraph"/>
              <w:spacing w:line="320" w:lineRule="exact"/>
              <w:ind w:left="105"/>
              <w:rPr>
                <w:b/>
                <w:sz w:val="24"/>
                <w:szCs w:val="24"/>
              </w:rPr>
            </w:pPr>
            <w:r w:rsidRPr="00367F10">
              <w:rPr>
                <w:b/>
                <w:sz w:val="24"/>
                <w:szCs w:val="24"/>
              </w:rPr>
              <w:t>Итого</w:t>
            </w:r>
          </w:p>
        </w:tc>
        <w:tc>
          <w:tcPr>
            <w:tcW w:w="2393" w:type="dxa"/>
          </w:tcPr>
          <w:p w:rsidR="000A54C7" w:rsidRPr="00367F10" w:rsidRDefault="009E0C55">
            <w:pPr>
              <w:pStyle w:val="TableParagraph"/>
              <w:spacing w:line="320" w:lineRule="exact"/>
              <w:ind w:left="108"/>
              <w:rPr>
                <w:b/>
                <w:sz w:val="24"/>
                <w:szCs w:val="24"/>
              </w:rPr>
            </w:pPr>
            <w:r w:rsidRPr="00367F10">
              <w:rPr>
                <w:b/>
                <w:sz w:val="24"/>
                <w:szCs w:val="24"/>
              </w:rPr>
              <w:t>14,374</w:t>
            </w:r>
          </w:p>
        </w:tc>
        <w:tc>
          <w:tcPr>
            <w:tcW w:w="2393" w:type="dxa"/>
          </w:tcPr>
          <w:p w:rsidR="000A54C7" w:rsidRPr="00367F10" w:rsidRDefault="003E2990">
            <w:pPr>
              <w:pStyle w:val="TableParagraph"/>
              <w:spacing w:line="320" w:lineRule="exact"/>
              <w:ind w:left="108"/>
              <w:rPr>
                <w:b/>
                <w:sz w:val="24"/>
                <w:szCs w:val="24"/>
              </w:rPr>
            </w:pPr>
            <w:r w:rsidRPr="00367F10">
              <w:rPr>
                <w:b/>
                <w:sz w:val="24"/>
                <w:szCs w:val="24"/>
              </w:rPr>
              <w:t>100</w:t>
            </w:r>
          </w:p>
        </w:tc>
      </w:tr>
    </w:tbl>
    <w:p w:rsidR="000A54C7" w:rsidRPr="00367F10" w:rsidRDefault="000A54C7">
      <w:pPr>
        <w:pStyle w:val="a3"/>
        <w:rPr>
          <w:b/>
          <w:sz w:val="24"/>
          <w:szCs w:val="24"/>
        </w:rPr>
      </w:pPr>
    </w:p>
    <w:p w:rsidR="000A54C7" w:rsidRPr="00367F10" w:rsidRDefault="003E2990" w:rsidP="006454B1">
      <w:pPr>
        <w:pStyle w:val="110"/>
        <w:numPr>
          <w:ilvl w:val="1"/>
          <w:numId w:val="8"/>
        </w:numPr>
        <w:tabs>
          <w:tab w:val="left" w:pos="1742"/>
        </w:tabs>
        <w:spacing w:before="72"/>
        <w:ind w:right="630" w:firstLine="708"/>
        <w:jc w:val="both"/>
        <w:rPr>
          <w:sz w:val="24"/>
          <w:szCs w:val="24"/>
        </w:rPr>
      </w:pPr>
      <w:bookmarkStart w:id="7" w:name="_bookmark6"/>
      <w:bookmarkEnd w:id="7"/>
      <w:r w:rsidRPr="00367F10">
        <w:rPr>
          <w:sz w:val="24"/>
          <w:szCs w:val="24"/>
        </w:rPr>
        <w:t>Анализ состава парка транспортных средств и уровня автомобилизации, обеспеченность парковками (парковочными местами).</w:t>
      </w:r>
    </w:p>
    <w:p w:rsidR="000A54C7" w:rsidRPr="00367F10" w:rsidRDefault="003E2990" w:rsidP="006454B1">
      <w:pPr>
        <w:pStyle w:val="a3"/>
        <w:ind w:left="542" w:right="626" w:firstLine="707"/>
        <w:jc w:val="both"/>
        <w:rPr>
          <w:sz w:val="24"/>
          <w:szCs w:val="24"/>
        </w:rPr>
      </w:pPr>
      <w:r w:rsidRPr="00367F10">
        <w:rPr>
          <w:sz w:val="24"/>
          <w:szCs w:val="24"/>
        </w:rPr>
        <w:t xml:space="preserve">По данным администрации </w:t>
      </w:r>
      <w:r w:rsidR="006454B1">
        <w:rPr>
          <w:sz w:val="24"/>
          <w:szCs w:val="24"/>
        </w:rPr>
        <w:t xml:space="preserve">Кестымское </w:t>
      </w:r>
      <w:r w:rsidRPr="00367F10">
        <w:rPr>
          <w:sz w:val="24"/>
          <w:szCs w:val="24"/>
        </w:rPr>
        <w:t>сельского поселения автомобильный парк преимущественно состоит из легковых автомобилей, в подавляющем большинстве принадлежащих частным лицам. Состав парка транспортных сре</w:t>
      </w:r>
      <w:proofErr w:type="gramStart"/>
      <w:r w:rsidRPr="00367F10">
        <w:rPr>
          <w:sz w:val="24"/>
          <w:szCs w:val="24"/>
        </w:rPr>
        <w:t>дств пр</w:t>
      </w:r>
      <w:proofErr w:type="gramEnd"/>
      <w:r w:rsidRPr="00367F10">
        <w:rPr>
          <w:sz w:val="24"/>
          <w:szCs w:val="24"/>
        </w:rPr>
        <w:t>едставлен в таблице.</w:t>
      </w:r>
    </w:p>
    <w:p w:rsidR="000A54C7" w:rsidRPr="00367F10" w:rsidRDefault="000A54C7">
      <w:pPr>
        <w:pStyle w:val="a3"/>
        <w:spacing w:before="1"/>
        <w:rPr>
          <w:sz w:val="24"/>
          <w:szCs w:val="24"/>
        </w:rPr>
      </w:pPr>
    </w:p>
    <w:p w:rsidR="000A54C7" w:rsidRPr="008A20F0" w:rsidRDefault="003E2990">
      <w:pPr>
        <w:pStyle w:val="110"/>
        <w:ind w:left="1250"/>
        <w:rPr>
          <w:sz w:val="24"/>
          <w:szCs w:val="24"/>
        </w:rPr>
      </w:pPr>
      <w:r w:rsidRPr="008A20F0">
        <w:rPr>
          <w:sz w:val="24"/>
          <w:szCs w:val="24"/>
        </w:rPr>
        <w:t>Таблица 6. Состав парка транспортных средств.</w:t>
      </w:r>
    </w:p>
    <w:p w:rsidR="000A54C7" w:rsidRPr="00200201" w:rsidRDefault="000A54C7">
      <w:pPr>
        <w:pStyle w:val="a3"/>
        <w:spacing w:before="4"/>
        <w:rPr>
          <w:b/>
          <w:sz w:val="24"/>
          <w:szCs w:val="24"/>
          <w:highlight w:val="yellow"/>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5"/>
        <w:gridCol w:w="4369"/>
        <w:gridCol w:w="3194"/>
      </w:tblGrid>
      <w:tr w:rsidR="000A54C7" w:rsidRPr="00B06BCF" w:rsidTr="008A20F0">
        <w:trPr>
          <w:trHeight w:val="808"/>
        </w:trPr>
        <w:tc>
          <w:tcPr>
            <w:tcW w:w="2725" w:type="dxa"/>
            <w:vMerge w:val="restart"/>
          </w:tcPr>
          <w:p w:rsidR="000A54C7" w:rsidRPr="00B06BCF" w:rsidRDefault="000A54C7">
            <w:pPr>
              <w:pStyle w:val="TableParagraph"/>
              <w:spacing w:before="2"/>
              <w:ind w:left="0"/>
              <w:rPr>
                <w:b/>
                <w:sz w:val="24"/>
                <w:szCs w:val="24"/>
              </w:rPr>
            </w:pPr>
          </w:p>
          <w:p w:rsidR="000A54C7" w:rsidRPr="00B06BCF" w:rsidRDefault="003E2990">
            <w:pPr>
              <w:pStyle w:val="TableParagraph"/>
              <w:rPr>
                <w:sz w:val="24"/>
                <w:szCs w:val="24"/>
              </w:rPr>
            </w:pPr>
            <w:r w:rsidRPr="00B06BCF">
              <w:rPr>
                <w:sz w:val="24"/>
                <w:szCs w:val="24"/>
              </w:rPr>
              <w:t>Наименование населенного пункта</w:t>
            </w:r>
          </w:p>
        </w:tc>
        <w:tc>
          <w:tcPr>
            <w:tcW w:w="7563" w:type="dxa"/>
            <w:gridSpan w:val="2"/>
          </w:tcPr>
          <w:p w:rsidR="000A54C7" w:rsidRPr="00B06BCF" w:rsidRDefault="003E2990">
            <w:pPr>
              <w:pStyle w:val="TableParagraph"/>
              <w:spacing w:before="191"/>
              <w:rPr>
                <w:sz w:val="24"/>
                <w:szCs w:val="24"/>
              </w:rPr>
            </w:pPr>
            <w:r w:rsidRPr="00B06BCF">
              <w:rPr>
                <w:sz w:val="24"/>
                <w:szCs w:val="24"/>
              </w:rPr>
              <w:t>Количество транспорта</w:t>
            </w:r>
          </w:p>
        </w:tc>
      </w:tr>
      <w:tr w:rsidR="000A54C7" w:rsidRPr="00B06BCF" w:rsidTr="008A20F0">
        <w:trPr>
          <w:trHeight w:val="414"/>
        </w:trPr>
        <w:tc>
          <w:tcPr>
            <w:tcW w:w="2725" w:type="dxa"/>
            <w:vMerge/>
            <w:tcBorders>
              <w:top w:val="nil"/>
            </w:tcBorders>
          </w:tcPr>
          <w:p w:rsidR="000A54C7" w:rsidRPr="00B06BCF" w:rsidRDefault="000A54C7">
            <w:pPr>
              <w:rPr>
                <w:sz w:val="24"/>
                <w:szCs w:val="24"/>
              </w:rPr>
            </w:pPr>
          </w:p>
        </w:tc>
        <w:tc>
          <w:tcPr>
            <w:tcW w:w="4369" w:type="dxa"/>
          </w:tcPr>
          <w:p w:rsidR="000A54C7" w:rsidRPr="00B06BCF" w:rsidRDefault="003E2990">
            <w:pPr>
              <w:pStyle w:val="TableParagraph"/>
              <w:spacing w:line="270" w:lineRule="exact"/>
              <w:rPr>
                <w:sz w:val="24"/>
                <w:szCs w:val="24"/>
              </w:rPr>
            </w:pPr>
            <w:r w:rsidRPr="00B06BCF">
              <w:rPr>
                <w:sz w:val="24"/>
                <w:szCs w:val="24"/>
              </w:rPr>
              <w:t>Легковой транспорт</w:t>
            </w:r>
          </w:p>
        </w:tc>
        <w:tc>
          <w:tcPr>
            <w:tcW w:w="3194" w:type="dxa"/>
          </w:tcPr>
          <w:p w:rsidR="000A54C7" w:rsidRPr="00B06BCF" w:rsidRDefault="003E2990">
            <w:pPr>
              <w:pStyle w:val="TableParagraph"/>
              <w:spacing w:line="270" w:lineRule="exact"/>
              <w:ind w:left="104"/>
              <w:rPr>
                <w:sz w:val="24"/>
                <w:szCs w:val="24"/>
              </w:rPr>
            </w:pPr>
            <w:r w:rsidRPr="00B06BCF">
              <w:rPr>
                <w:sz w:val="24"/>
                <w:szCs w:val="24"/>
              </w:rPr>
              <w:t>Грузовой транспорт</w:t>
            </w:r>
          </w:p>
        </w:tc>
      </w:tr>
      <w:tr w:rsidR="000A54C7" w:rsidRPr="00B06BCF" w:rsidTr="008A20F0">
        <w:trPr>
          <w:trHeight w:val="2071"/>
        </w:trPr>
        <w:tc>
          <w:tcPr>
            <w:tcW w:w="2725" w:type="dxa"/>
          </w:tcPr>
          <w:p w:rsidR="000A54C7" w:rsidRPr="00B06BCF" w:rsidRDefault="000A54C7">
            <w:pPr>
              <w:pStyle w:val="TableParagraph"/>
              <w:spacing w:before="6"/>
              <w:ind w:left="0"/>
              <w:rPr>
                <w:b/>
                <w:sz w:val="24"/>
                <w:szCs w:val="24"/>
              </w:rPr>
            </w:pPr>
          </w:p>
          <w:p w:rsidR="000A54C7" w:rsidRPr="00B06BCF" w:rsidRDefault="00963F60">
            <w:pPr>
              <w:pStyle w:val="TableParagraph"/>
              <w:spacing w:before="1" w:line="360" w:lineRule="auto"/>
              <w:ind w:right="736"/>
              <w:rPr>
                <w:sz w:val="24"/>
                <w:szCs w:val="24"/>
              </w:rPr>
            </w:pPr>
            <w:proofErr w:type="spellStart"/>
            <w:r w:rsidRPr="00B06BCF">
              <w:rPr>
                <w:sz w:val="24"/>
                <w:szCs w:val="24"/>
              </w:rPr>
              <w:t>Д.Кестым</w:t>
            </w:r>
            <w:proofErr w:type="spellEnd"/>
          </w:p>
        </w:tc>
        <w:tc>
          <w:tcPr>
            <w:tcW w:w="4369" w:type="dxa"/>
          </w:tcPr>
          <w:p w:rsidR="000A54C7" w:rsidRPr="00B06BCF" w:rsidRDefault="008A20F0" w:rsidP="008A20F0">
            <w:pPr>
              <w:pStyle w:val="TableParagraph"/>
              <w:spacing w:before="200"/>
              <w:ind w:right="799"/>
              <w:contextualSpacing/>
              <w:rPr>
                <w:sz w:val="24"/>
                <w:szCs w:val="24"/>
              </w:rPr>
            </w:pPr>
            <w:r w:rsidRPr="00B06BCF">
              <w:rPr>
                <w:sz w:val="24"/>
                <w:szCs w:val="24"/>
              </w:rPr>
              <w:t>Лада Калина – 3 шт.</w:t>
            </w:r>
          </w:p>
          <w:p w:rsidR="008A20F0" w:rsidRPr="00B06BCF" w:rsidRDefault="008A20F0" w:rsidP="008A20F0">
            <w:pPr>
              <w:pStyle w:val="TableParagraph"/>
              <w:spacing w:before="200"/>
              <w:ind w:right="799"/>
              <w:contextualSpacing/>
              <w:rPr>
                <w:sz w:val="24"/>
                <w:szCs w:val="24"/>
              </w:rPr>
            </w:pPr>
            <w:r w:rsidRPr="00B06BCF">
              <w:rPr>
                <w:sz w:val="24"/>
                <w:szCs w:val="24"/>
              </w:rPr>
              <w:t>РЕНО ЛОГАН – 10 шт.</w:t>
            </w:r>
          </w:p>
          <w:p w:rsidR="008A20F0" w:rsidRPr="00B06BCF" w:rsidRDefault="008A20F0" w:rsidP="008A20F0">
            <w:pPr>
              <w:pStyle w:val="TableParagraph"/>
              <w:spacing w:before="200"/>
              <w:ind w:right="799"/>
              <w:contextualSpacing/>
              <w:rPr>
                <w:sz w:val="24"/>
                <w:szCs w:val="24"/>
              </w:rPr>
            </w:pPr>
            <w:r w:rsidRPr="00B06BCF">
              <w:rPr>
                <w:sz w:val="24"/>
                <w:szCs w:val="24"/>
              </w:rPr>
              <w:t>Мицубиси – 2 шт.</w:t>
            </w:r>
          </w:p>
          <w:p w:rsidR="008A20F0" w:rsidRPr="00B06BCF" w:rsidRDefault="008A20F0" w:rsidP="008A20F0">
            <w:pPr>
              <w:pStyle w:val="TableParagraph"/>
              <w:spacing w:before="200"/>
              <w:ind w:right="799"/>
              <w:contextualSpacing/>
              <w:rPr>
                <w:sz w:val="24"/>
                <w:szCs w:val="24"/>
              </w:rPr>
            </w:pPr>
            <w:proofErr w:type="spellStart"/>
            <w:r w:rsidRPr="00B06BCF">
              <w:rPr>
                <w:sz w:val="24"/>
                <w:szCs w:val="24"/>
              </w:rPr>
              <w:t>Сузуки</w:t>
            </w:r>
            <w:proofErr w:type="spellEnd"/>
            <w:r w:rsidRPr="00B06BCF">
              <w:rPr>
                <w:sz w:val="24"/>
                <w:szCs w:val="24"/>
              </w:rPr>
              <w:t xml:space="preserve"> – 1 шт.</w:t>
            </w:r>
          </w:p>
          <w:p w:rsidR="008A20F0" w:rsidRPr="00B06BCF" w:rsidRDefault="008A20F0" w:rsidP="008A20F0">
            <w:pPr>
              <w:pStyle w:val="TableParagraph"/>
              <w:spacing w:before="200"/>
              <w:ind w:right="799"/>
              <w:contextualSpacing/>
              <w:rPr>
                <w:sz w:val="24"/>
                <w:szCs w:val="24"/>
              </w:rPr>
            </w:pPr>
            <w:r w:rsidRPr="00B06BCF">
              <w:rPr>
                <w:sz w:val="24"/>
                <w:szCs w:val="24"/>
              </w:rPr>
              <w:t>Гранта – 8  шт.</w:t>
            </w:r>
          </w:p>
          <w:p w:rsidR="008A20F0" w:rsidRPr="00B06BCF" w:rsidRDefault="008A20F0" w:rsidP="008A20F0">
            <w:pPr>
              <w:pStyle w:val="TableParagraph"/>
              <w:spacing w:before="200"/>
              <w:ind w:right="799"/>
              <w:contextualSpacing/>
              <w:rPr>
                <w:sz w:val="24"/>
                <w:szCs w:val="24"/>
              </w:rPr>
            </w:pPr>
            <w:r w:rsidRPr="00B06BCF">
              <w:rPr>
                <w:sz w:val="24"/>
                <w:szCs w:val="24"/>
              </w:rPr>
              <w:t>ВАЗ 2114 – 2шт.</w:t>
            </w:r>
          </w:p>
          <w:p w:rsidR="008A20F0" w:rsidRPr="00B06BCF" w:rsidRDefault="008A20F0" w:rsidP="008A20F0">
            <w:pPr>
              <w:pStyle w:val="TableParagraph"/>
              <w:spacing w:before="200"/>
              <w:ind w:right="799"/>
              <w:contextualSpacing/>
              <w:rPr>
                <w:sz w:val="24"/>
                <w:szCs w:val="24"/>
              </w:rPr>
            </w:pPr>
            <w:r w:rsidRPr="00B06BCF">
              <w:rPr>
                <w:sz w:val="24"/>
                <w:szCs w:val="24"/>
              </w:rPr>
              <w:t>НИВА – 2 шт.</w:t>
            </w:r>
          </w:p>
          <w:p w:rsidR="008A20F0" w:rsidRPr="00B06BCF" w:rsidRDefault="008A20F0" w:rsidP="008A20F0">
            <w:pPr>
              <w:pStyle w:val="TableParagraph"/>
              <w:spacing w:before="200"/>
              <w:ind w:right="799"/>
              <w:contextualSpacing/>
              <w:rPr>
                <w:sz w:val="24"/>
                <w:szCs w:val="24"/>
              </w:rPr>
            </w:pPr>
            <w:r w:rsidRPr="00B06BCF">
              <w:rPr>
                <w:sz w:val="24"/>
                <w:szCs w:val="24"/>
              </w:rPr>
              <w:t>КИА РИО – 2 шт.</w:t>
            </w:r>
          </w:p>
          <w:p w:rsidR="008A20F0" w:rsidRPr="00B06BCF" w:rsidRDefault="008A20F0" w:rsidP="008A20F0">
            <w:pPr>
              <w:pStyle w:val="TableParagraph"/>
              <w:spacing w:before="200"/>
              <w:ind w:right="799"/>
              <w:contextualSpacing/>
              <w:rPr>
                <w:sz w:val="24"/>
                <w:szCs w:val="24"/>
              </w:rPr>
            </w:pPr>
            <w:r w:rsidRPr="00B06BCF">
              <w:rPr>
                <w:sz w:val="24"/>
                <w:szCs w:val="24"/>
              </w:rPr>
              <w:lastRenderedPageBreak/>
              <w:t>Шевроле  АВРЕО – 1 шт.</w:t>
            </w:r>
          </w:p>
        </w:tc>
        <w:tc>
          <w:tcPr>
            <w:tcW w:w="3194" w:type="dxa"/>
          </w:tcPr>
          <w:p w:rsidR="000A54C7" w:rsidRPr="00B06BCF" w:rsidRDefault="007D40C0" w:rsidP="008A20F0">
            <w:pPr>
              <w:pStyle w:val="TableParagraph"/>
              <w:ind w:left="104" w:right="1002"/>
              <w:contextualSpacing/>
              <w:rPr>
                <w:sz w:val="24"/>
                <w:szCs w:val="24"/>
              </w:rPr>
            </w:pPr>
            <w:r w:rsidRPr="00B06BCF">
              <w:rPr>
                <w:sz w:val="24"/>
                <w:szCs w:val="24"/>
              </w:rPr>
              <w:lastRenderedPageBreak/>
              <w:t>КАМАЗ – 7 шт.</w:t>
            </w:r>
          </w:p>
          <w:p w:rsidR="007D40C0" w:rsidRPr="00B06BCF" w:rsidRDefault="007D40C0" w:rsidP="008A20F0">
            <w:pPr>
              <w:pStyle w:val="TableParagraph"/>
              <w:ind w:left="104" w:right="1002"/>
              <w:contextualSpacing/>
              <w:rPr>
                <w:sz w:val="24"/>
                <w:szCs w:val="24"/>
              </w:rPr>
            </w:pPr>
            <w:r w:rsidRPr="00B06BCF">
              <w:rPr>
                <w:sz w:val="24"/>
                <w:szCs w:val="24"/>
              </w:rPr>
              <w:t>ЗИЛ – 1 шт.</w:t>
            </w:r>
          </w:p>
          <w:p w:rsidR="007D40C0" w:rsidRPr="00B06BCF" w:rsidRDefault="007D40C0" w:rsidP="008A20F0">
            <w:pPr>
              <w:pStyle w:val="TableParagraph"/>
              <w:ind w:left="104" w:right="1002"/>
              <w:contextualSpacing/>
              <w:rPr>
                <w:sz w:val="24"/>
                <w:szCs w:val="24"/>
              </w:rPr>
            </w:pPr>
            <w:proofErr w:type="spellStart"/>
            <w:r w:rsidRPr="00B06BCF">
              <w:rPr>
                <w:sz w:val="24"/>
                <w:szCs w:val="24"/>
              </w:rPr>
              <w:t>ГАЗель</w:t>
            </w:r>
            <w:proofErr w:type="spellEnd"/>
            <w:r w:rsidRPr="00B06BCF">
              <w:rPr>
                <w:sz w:val="24"/>
                <w:szCs w:val="24"/>
              </w:rPr>
              <w:t xml:space="preserve"> – 5 шт.</w:t>
            </w:r>
          </w:p>
        </w:tc>
      </w:tr>
      <w:tr w:rsidR="000A54C7" w:rsidRPr="00B06BCF" w:rsidTr="008A20F0">
        <w:trPr>
          <w:trHeight w:val="1243"/>
        </w:trPr>
        <w:tc>
          <w:tcPr>
            <w:tcW w:w="2725" w:type="dxa"/>
          </w:tcPr>
          <w:p w:rsidR="000A54C7" w:rsidRPr="00B06BCF" w:rsidRDefault="00963F60">
            <w:pPr>
              <w:pStyle w:val="TableParagraph"/>
              <w:spacing w:before="203" w:line="360" w:lineRule="auto"/>
              <w:ind w:right="496"/>
              <w:rPr>
                <w:sz w:val="24"/>
                <w:szCs w:val="24"/>
              </w:rPr>
            </w:pPr>
            <w:r w:rsidRPr="00B06BCF">
              <w:rPr>
                <w:sz w:val="24"/>
                <w:szCs w:val="24"/>
              </w:rPr>
              <w:lastRenderedPageBreak/>
              <w:t>Д.Котомка</w:t>
            </w:r>
          </w:p>
        </w:tc>
        <w:tc>
          <w:tcPr>
            <w:tcW w:w="4369" w:type="dxa"/>
          </w:tcPr>
          <w:p w:rsidR="000A54C7" w:rsidRPr="00B06BCF" w:rsidRDefault="00963F60" w:rsidP="00B06BCF">
            <w:pPr>
              <w:pStyle w:val="TableParagraph"/>
              <w:spacing w:before="203"/>
              <w:ind w:left="108" w:right="244"/>
              <w:contextualSpacing/>
              <w:rPr>
                <w:sz w:val="24"/>
                <w:szCs w:val="24"/>
              </w:rPr>
            </w:pPr>
            <w:r w:rsidRPr="00B06BCF">
              <w:rPr>
                <w:sz w:val="24"/>
                <w:szCs w:val="24"/>
              </w:rPr>
              <w:t>Нива -1 шт.</w:t>
            </w:r>
          </w:p>
          <w:p w:rsidR="00963F60" w:rsidRPr="00B06BCF" w:rsidRDefault="00000F44" w:rsidP="00B06BCF">
            <w:pPr>
              <w:pStyle w:val="TableParagraph"/>
              <w:spacing w:before="203"/>
              <w:ind w:left="108" w:right="244"/>
              <w:contextualSpacing/>
              <w:rPr>
                <w:sz w:val="24"/>
                <w:szCs w:val="24"/>
              </w:rPr>
            </w:pPr>
            <w:r w:rsidRPr="00B06BCF">
              <w:rPr>
                <w:sz w:val="24"/>
                <w:szCs w:val="24"/>
              </w:rPr>
              <w:t>ВАЗ</w:t>
            </w:r>
            <w:r w:rsidR="00963F60" w:rsidRPr="00B06BCF">
              <w:rPr>
                <w:sz w:val="24"/>
                <w:szCs w:val="24"/>
              </w:rPr>
              <w:t xml:space="preserve"> Лада </w:t>
            </w:r>
            <w:r w:rsidR="00963F60" w:rsidRPr="00B06BCF">
              <w:rPr>
                <w:sz w:val="24"/>
                <w:szCs w:val="24"/>
                <w:lang w:val="en-US"/>
              </w:rPr>
              <w:t>X</w:t>
            </w:r>
            <w:r w:rsidR="00963F60" w:rsidRPr="00B06BCF">
              <w:rPr>
                <w:sz w:val="24"/>
                <w:szCs w:val="24"/>
              </w:rPr>
              <w:t>-Рей -1 шт.</w:t>
            </w:r>
          </w:p>
          <w:p w:rsidR="00963F60" w:rsidRPr="00B06BCF" w:rsidRDefault="00963F60" w:rsidP="00B06BCF">
            <w:pPr>
              <w:pStyle w:val="TableParagraph"/>
              <w:spacing w:before="203"/>
              <w:ind w:left="108" w:right="244"/>
              <w:contextualSpacing/>
              <w:rPr>
                <w:sz w:val="24"/>
                <w:szCs w:val="24"/>
              </w:rPr>
            </w:pPr>
            <w:r w:rsidRPr="00B06BCF">
              <w:rPr>
                <w:sz w:val="24"/>
                <w:szCs w:val="24"/>
              </w:rPr>
              <w:t>Лада Калина -1 шт.</w:t>
            </w:r>
          </w:p>
          <w:p w:rsidR="00963F60" w:rsidRPr="00B06BCF" w:rsidRDefault="00000F44" w:rsidP="00B06BCF">
            <w:pPr>
              <w:pStyle w:val="TableParagraph"/>
              <w:spacing w:before="203"/>
              <w:ind w:left="108" w:right="244"/>
              <w:contextualSpacing/>
              <w:rPr>
                <w:sz w:val="24"/>
                <w:szCs w:val="24"/>
              </w:rPr>
            </w:pPr>
            <w:r w:rsidRPr="00B06BCF">
              <w:rPr>
                <w:sz w:val="24"/>
                <w:szCs w:val="24"/>
              </w:rPr>
              <w:t xml:space="preserve">В АЗ </w:t>
            </w:r>
            <w:r w:rsidR="00963F60" w:rsidRPr="00B06BCF">
              <w:rPr>
                <w:sz w:val="24"/>
                <w:szCs w:val="24"/>
              </w:rPr>
              <w:t>2107 – 1 шт.</w:t>
            </w:r>
          </w:p>
        </w:tc>
        <w:tc>
          <w:tcPr>
            <w:tcW w:w="3194" w:type="dxa"/>
          </w:tcPr>
          <w:p w:rsidR="000A54C7" w:rsidRPr="00B06BCF" w:rsidRDefault="007D40C0" w:rsidP="007D40C0">
            <w:pPr>
              <w:pStyle w:val="TableParagraph"/>
              <w:spacing w:before="5" w:line="410" w:lineRule="atLeast"/>
              <w:ind w:left="104" w:right="758"/>
              <w:jc w:val="center"/>
              <w:rPr>
                <w:sz w:val="24"/>
                <w:szCs w:val="24"/>
              </w:rPr>
            </w:pPr>
            <w:r w:rsidRPr="00B06BCF">
              <w:rPr>
                <w:sz w:val="24"/>
                <w:szCs w:val="24"/>
              </w:rPr>
              <w:t>-</w:t>
            </w:r>
          </w:p>
        </w:tc>
      </w:tr>
      <w:tr w:rsidR="000A54C7" w:rsidRPr="00B06BCF" w:rsidTr="008A20F0">
        <w:trPr>
          <w:trHeight w:val="412"/>
        </w:trPr>
        <w:tc>
          <w:tcPr>
            <w:tcW w:w="2725" w:type="dxa"/>
          </w:tcPr>
          <w:p w:rsidR="000A54C7" w:rsidRPr="00B06BCF" w:rsidRDefault="00963F60">
            <w:pPr>
              <w:pStyle w:val="TableParagraph"/>
              <w:spacing w:line="270" w:lineRule="exact"/>
              <w:rPr>
                <w:sz w:val="24"/>
                <w:szCs w:val="24"/>
              </w:rPr>
            </w:pPr>
            <w:r w:rsidRPr="00B06BCF">
              <w:rPr>
                <w:sz w:val="24"/>
                <w:szCs w:val="24"/>
              </w:rPr>
              <w:t>Д.Коровай</w:t>
            </w:r>
          </w:p>
        </w:tc>
        <w:tc>
          <w:tcPr>
            <w:tcW w:w="4369" w:type="dxa"/>
          </w:tcPr>
          <w:p w:rsidR="000A54C7" w:rsidRPr="00B06BCF" w:rsidRDefault="00963F60" w:rsidP="00963F60">
            <w:pPr>
              <w:pStyle w:val="TableParagraph"/>
              <w:ind w:left="0"/>
              <w:jc w:val="center"/>
              <w:rPr>
                <w:sz w:val="24"/>
                <w:szCs w:val="24"/>
              </w:rPr>
            </w:pPr>
            <w:r w:rsidRPr="00B06BCF">
              <w:rPr>
                <w:sz w:val="24"/>
                <w:szCs w:val="24"/>
              </w:rPr>
              <w:t>-</w:t>
            </w:r>
          </w:p>
        </w:tc>
        <w:tc>
          <w:tcPr>
            <w:tcW w:w="3194" w:type="dxa"/>
          </w:tcPr>
          <w:p w:rsidR="000A54C7" w:rsidRPr="00B06BCF" w:rsidRDefault="000A54C7">
            <w:pPr>
              <w:pStyle w:val="TableParagraph"/>
              <w:spacing w:line="270" w:lineRule="exact"/>
              <w:ind w:left="104"/>
              <w:rPr>
                <w:sz w:val="24"/>
                <w:szCs w:val="24"/>
              </w:rPr>
            </w:pPr>
          </w:p>
        </w:tc>
      </w:tr>
      <w:tr w:rsidR="000A54C7" w:rsidRPr="00B06BCF" w:rsidTr="008A20F0">
        <w:trPr>
          <w:trHeight w:val="830"/>
        </w:trPr>
        <w:tc>
          <w:tcPr>
            <w:tcW w:w="2725" w:type="dxa"/>
          </w:tcPr>
          <w:p w:rsidR="000A54C7" w:rsidRPr="00B06BCF" w:rsidRDefault="00963F60">
            <w:pPr>
              <w:pStyle w:val="TableParagraph"/>
              <w:spacing w:before="137"/>
              <w:rPr>
                <w:sz w:val="24"/>
                <w:szCs w:val="24"/>
              </w:rPr>
            </w:pPr>
            <w:r w:rsidRPr="00B06BCF">
              <w:rPr>
                <w:sz w:val="24"/>
                <w:szCs w:val="24"/>
              </w:rPr>
              <w:t>Починок Дома 1186 км</w:t>
            </w:r>
          </w:p>
        </w:tc>
        <w:tc>
          <w:tcPr>
            <w:tcW w:w="4369" w:type="dxa"/>
          </w:tcPr>
          <w:p w:rsidR="000A54C7" w:rsidRPr="00B06BCF" w:rsidRDefault="00963F60" w:rsidP="00963F60">
            <w:pPr>
              <w:pStyle w:val="TableParagraph"/>
              <w:spacing w:before="203"/>
              <w:jc w:val="center"/>
              <w:rPr>
                <w:sz w:val="24"/>
                <w:szCs w:val="24"/>
              </w:rPr>
            </w:pPr>
            <w:r w:rsidRPr="00B06BCF">
              <w:rPr>
                <w:sz w:val="24"/>
                <w:szCs w:val="24"/>
              </w:rPr>
              <w:t>-</w:t>
            </w:r>
          </w:p>
        </w:tc>
        <w:tc>
          <w:tcPr>
            <w:tcW w:w="3194" w:type="dxa"/>
          </w:tcPr>
          <w:p w:rsidR="000A54C7" w:rsidRPr="00B06BCF" w:rsidRDefault="000A54C7">
            <w:pPr>
              <w:pStyle w:val="TableParagraph"/>
              <w:ind w:left="0"/>
              <w:rPr>
                <w:sz w:val="24"/>
                <w:szCs w:val="24"/>
              </w:rPr>
            </w:pPr>
          </w:p>
        </w:tc>
      </w:tr>
    </w:tbl>
    <w:p w:rsidR="000A54C7" w:rsidRPr="00B06BCF" w:rsidRDefault="000A54C7">
      <w:pPr>
        <w:pStyle w:val="a3"/>
        <w:spacing w:before="3"/>
        <w:rPr>
          <w:b/>
          <w:sz w:val="24"/>
          <w:szCs w:val="24"/>
        </w:rPr>
      </w:pPr>
    </w:p>
    <w:p w:rsidR="000A54C7" w:rsidRPr="00B06BCF" w:rsidRDefault="003E2990" w:rsidP="00200201">
      <w:pPr>
        <w:pStyle w:val="a3"/>
        <w:spacing w:before="1"/>
        <w:ind w:left="542" w:right="624" w:firstLine="707"/>
        <w:jc w:val="both"/>
        <w:rPr>
          <w:sz w:val="24"/>
          <w:szCs w:val="24"/>
        </w:rPr>
      </w:pPr>
      <w:r w:rsidRPr="00B06BCF">
        <w:rPr>
          <w:sz w:val="24"/>
          <w:szCs w:val="24"/>
        </w:rPr>
        <w:t>Детальная информация о характеристиках, представленных в таблице видах используемого топлива, отсутствует.</w:t>
      </w:r>
    </w:p>
    <w:p w:rsidR="000A54C7" w:rsidRPr="00963F60" w:rsidRDefault="000A54C7">
      <w:pPr>
        <w:pStyle w:val="a3"/>
        <w:spacing w:before="4"/>
        <w:rPr>
          <w:b/>
          <w:sz w:val="14"/>
          <w:highlight w:val="yellow"/>
        </w:rPr>
      </w:pPr>
    </w:p>
    <w:p w:rsidR="000A54C7" w:rsidRPr="00200201" w:rsidRDefault="003E2990" w:rsidP="00200201">
      <w:pPr>
        <w:pStyle w:val="a3"/>
        <w:ind w:left="542" w:right="629" w:firstLine="707"/>
        <w:jc w:val="both"/>
        <w:rPr>
          <w:sz w:val="24"/>
          <w:szCs w:val="24"/>
        </w:rPr>
      </w:pPr>
      <w:r w:rsidRPr="00200201">
        <w:rPr>
          <w:sz w:val="24"/>
          <w:szCs w:val="24"/>
        </w:rPr>
        <w:t xml:space="preserve">Специализированные парковочные и гаражные комплексы отсутствуют. Для хранения транспортных средств используются неорганизованные площадки с самовольно возведенными гаражами преимущественно в </w:t>
      </w:r>
      <w:proofErr w:type="gramStart"/>
      <w:r w:rsidR="00200201">
        <w:rPr>
          <w:sz w:val="24"/>
          <w:szCs w:val="24"/>
        </w:rPr>
        <w:t>ж/б</w:t>
      </w:r>
      <w:proofErr w:type="gramEnd"/>
      <w:r w:rsidRPr="00200201">
        <w:rPr>
          <w:sz w:val="24"/>
          <w:szCs w:val="24"/>
        </w:rPr>
        <w:t xml:space="preserve"> исполнении. Временное хранение транспортных средств также осуществляется на дворовых территориях жилых </w:t>
      </w:r>
      <w:r w:rsidR="00200201">
        <w:rPr>
          <w:sz w:val="24"/>
          <w:szCs w:val="24"/>
        </w:rPr>
        <w:t>домов.</w:t>
      </w:r>
    </w:p>
    <w:p w:rsidR="000A54C7" w:rsidRPr="00C411EB" w:rsidRDefault="003E2990" w:rsidP="00C411EB">
      <w:pPr>
        <w:pStyle w:val="110"/>
        <w:numPr>
          <w:ilvl w:val="1"/>
          <w:numId w:val="8"/>
        </w:numPr>
        <w:tabs>
          <w:tab w:val="left" w:pos="1742"/>
        </w:tabs>
        <w:spacing w:before="72"/>
        <w:ind w:right="629" w:firstLine="708"/>
        <w:jc w:val="both"/>
        <w:rPr>
          <w:sz w:val="24"/>
          <w:szCs w:val="24"/>
        </w:rPr>
      </w:pPr>
      <w:bookmarkStart w:id="8" w:name="_bookmark7"/>
      <w:bookmarkEnd w:id="8"/>
      <w:r w:rsidRPr="00C411EB">
        <w:rPr>
          <w:sz w:val="24"/>
          <w:szCs w:val="24"/>
        </w:rPr>
        <w:t>Характеристика работы транспортных средств общего пользования, включая анализ</w:t>
      </w:r>
      <w:r w:rsidRPr="00C411EB">
        <w:rPr>
          <w:spacing w:val="-6"/>
          <w:sz w:val="24"/>
          <w:szCs w:val="24"/>
        </w:rPr>
        <w:t xml:space="preserve"> </w:t>
      </w:r>
      <w:r w:rsidRPr="00C411EB">
        <w:rPr>
          <w:sz w:val="24"/>
          <w:szCs w:val="24"/>
        </w:rPr>
        <w:t>пассажиропотока.</w:t>
      </w:r>
    </w:p>
    <w:p w:rsidR="000A54C7" w:rsidRPr="00C411EB" w:rsidRDefault="003E2990" w:rsidP="00C411EB">
      <w:pPr>
        <w:pStyle w:val="a3"/>
        <w:ind w:left="542" w:right="628" w:firstLine="707"/>
        <w:jc w:val="both"/>
        <w:rPr>
          <w:sz w:val="24"/>
          <w:szCs w:val="24"/>
        </w:rPr>
      </w:pPr>
      <w:r w:rsidRPr="00C411EB">
        <w:rPr>
          <w:sz w:val="24"/>
          <w:szCs w:val="24"/>
        </w:rPr>
        <w:t>В сельском поселении обслуживание населения общественным транспортом не предусмотрено.</w:t>
      </w:r>
      <w:r w:rsidR="00C411EB">
        <w:rPr>
          <w:sz w:val="24"/>
          <w:szCs w:val="24"/>
        </w:rPr>
        <w:t xml:space="preserve"> Организовано обеспечение школьного маршрута </w:t>
      </w:r>
      <w:proofErr w:type="spellStart"/>
      <w:r w:rsidR="00C411EB">
        <w:rPr>
          <w:sz w:val="24"/>
          <w:szCs w:val="24"/>
        </w:rPr>
        <w:t>д</w:t>
      </w:r>
      <w:proofErr w:type="gramStart"/>
      <w:r w:rsidR="00C411EB">
        <w:rPr>
          <w:sz w:val="24"/>
          <w:szCs w:val="24"/>
        </w:rPr>
        <w:t>.К</w:t>
      </w:r>
      <w:proofErr w:type="gramEnd"/>
      <w:r w:rsidR="00C411EB">
        <w:rPr>
          <w:sz w:val="24"/>
          <w:szCs w:val="24"/>
        </w:rPr>
        <w:t>оровай</w:t>
      </w:r>
      <w:proofErr w:type="spellEnd"/>
      <w:r w:rsidR="00C411EB">
        <w:rPr>
          <w:sz w:val="24"/>
          <w:szCs w:val="24"/>
        </w:rPr>
        <w:t xml:space="preserve">- </w:t>
      </w:r>
      <w:proofErr w:type="spellStart"/>
      <w:r w:rsidR="00C411EB">
        <w:rPr>
          <w:sz w:val="24"/>
          <w:szCs w:val="24"/>
        </w:rPr>
        <w:t>д.Кестым</w:t>
      </w:r>
      <w:proofErr w:type="spellEnd"/>
      <w:r w:rsidR="00C411EB">
        <w:rPr>
          <w:sz w:val="24"/>
          <w:szCs w:val="24"/>
        </w:rPr>
        <w:t>.</w:t>
      </w:r>
      <w:r w:rsidRPr="00C411EB">
        <w:rPr>
          <w:sz w:val="24"/>
          <w:szCs w:val="24"/>
        </w:rPr>
        <w:t xml:space="preserve"> Передвижение по территории населенного пункта осуществляется с использованием личного транспорта либо в пешем порядке.</w:t>
      </w:r>
    </w:p>
    <w:p w:rsidR="000A54C7" w:rsidRPr="00C411EB" w:rsidRDefault="003E2990" w:rsidP="00C411EB">
      <w:pPr>
        <w:pStyle w:val="a3"/>
        <w:ind w:left="542" w:right="629" w:firstLine="707"/>
        <w:jc w:val="both"/>
        <w:rPr>
          <w:sz w:val="24"/>
          <w:szCs w:val="24"/>
        </w:rPr>
      </w:pPr>
      <w:r w:rsidRPr="00C411EB">
        <w:rPr>
          <w:sz w:val="24"/>
          <w:szCs w:val="24"/>
        </w:rPr>
        <w:t>Движение маршрутных транспортных с</w:t>
      </w:r>
      <w:r w:rsidR="00C411EB">
        <w:rPr>
          <w:sz w:val="24"/>
          <w:szCs w:val="24"/>
        </w:rPr>
        <w:t>редств по расписанию</w:t>
      </w:r>
      <w:r w:rsidRPr="00C411EB">
        <w:rPr>
          <w:sz w:val="24"/>
          <w:szCs w:val="24"/>
        </w:rPr>
        <w:t xml:space="preserve"> организовано в направлении </w:t>
      </w:r>
      <w:r w:rsidR="00C411EB">
        <w:rPr>
          <w:sz w:val="24"/>
          <w:szCs w:val="24"/>
        </w:rPr>
        <w:t xml:space="preserve"> </w:t>
      </w:r>
      <w:proofErr w:type="spellStart"/>
      <w:r w:rsidR="00C411EB">
        <w:rPr>
          <w:sz w:val="24"/>
          <w:szCs w:val="24"/>
        </w:rPr>
        <w:t>п</w:t>
      </w:r>
      <w:proofErr w:type="gramStart"/>
      <w:r w:rsidR="00C411EB">
        <w:rPr>
          <w:sz w:val="24"/>
          <w:szCs w:val="24"/>
        </w:rPr>
        <w:t>.Б</w:t>
      </w:r>
      <w:proofErr w:type="gramEnd"/>
      <w:r w:rsidR="00C411EB">
        <w:rPr>
          <w:sz w:val="24"/>
          <w:szCs w:val="24"/>
        </w:rPr>
        <w:t>алезино</w:t>
      </w:r>
      <w:proofErr w:type="spellEnd"/>
      <w:r w:rsidR="002906B6">
        <w:rPr>
          <w:sz w:val="24"/>
          <w:szCs w:val="24"/>
        </w:rPr>
        <w:t>-</w:t>
      </w:r>
      <w:r w:rsidR="00C411EB">
        <w:rPr>
          <w:sz w:val="24"/>
          <w:szCs w:val="24"/>
        </w:rPr>
        <w:t xml:space="preserve"> </w:t>
      </w:r>
      <w:proofErr w:type="spellStart"/>
      <w:r w:rsidR="00C411EB">
        <w:rPr>
          <w:sz w:val="24"/>
          <w:szCs w:val="24"/>
        </w:rPr>
        <w:t>д.Кестым</w:t>
      </w:r>
      <w:proofErr w:type="spellEnd"/>
      <w:r w:rsidR="00C411EB">
        <w:rPr>
          <w:sz w:val="24"/>
          <w:szCs w:val="24"/>
        </w:rPr>
        <w:t xml:space="preserve"> - </w:t>
      </w:r>
      <w:proofErr w:type="spellStart"/>
      <w:r w:rsidR="00C411EB">
        <w:rPr>
          <w:sz w:val="24"/>
          <w:szCs w:val="24"/>
        </w:rPr>
        <w:t>г.Глазов</w:t>
      </w:r>
      <w:proofErr w:type="spellEnd"/>
      <w:r w:rsidR="00C411EB">
        <w:rPr>
          <w:sz w:val="24"/>
          <w:szCs w:val="24"/>
        </w:rPr>
        <w:t xml:space="preserve">, </w:t>
      </w:r>
      <w:proofErr w:type="spellStart"/>
      <w:r w:rsidR="00C411EB">
        <w:rPr>
          <w:sz w:val="24"/>
          <w:szCs w:val="24"/>
        </w:rPr>
        <w:t>п.Балезино</w:t>
      </w:r>
      <w:proofErr w:type="spellEnd"/>
      <w:r w:rsidR="00C411EB">
        <w:rPr>
          <w:sz w:val="24"/>
          <w:szCs w:val="24"/>
        </w:rPr>
        <w:t xml:space="preserve"> – </w:t>
      </w:r>
      <w:proofErr w:type="spellStart"/>
      <w:r w:rsidR="00C411EB">
        <w:rPr>
          <w:sz w:val="24"/>
          <w:szCs w:val="24"/>
        </w:rPr>
        <w:t>д.Гордино</w:t>
      </w:r>
      <w:proofErr w:type="spellEnd"/>
      <w:r w:rsidR="00C411EB">
        <w:rPr>
          <w:sz w:val="24"/>
          <w:szCs w:val="24"/>
        </w:rPr>
        <w:t>.</w:t>
      </w:r>
    </w:p>
    <w:p w:rsidR="000A54C7" w:rsidRPr="00C411EB" w:rsidRDefault="003E2990" w:rsidP="00C411EB">
      <w:pPr>
        <w:pStyle w:val="a3"/>
        <w:ind w:left="542" w:right="626" w:firstLine="707"/>
        <w:jc w:val="both"/>
        <w:rPr>
          <w:sz w:val="24"/>
          <w:szCs w:val="24"/>
        </w:rPr>
      </w:pPr>
      <w:r w:rsidRPr="00C411EB">
        <w:rPr>
          <w:sz w:val="24"/>
          <w:szCs w:val="24"/>
        </w:rPr>
        <w:t>Информация об объемах пассажирских перевозок необходимая для анализа пассажиропотока отсутствует.</w:t>
      </w:r>
    </w:p>
    <w:p w:rsidR="000A54C7" w:rsidRDefault="000A54C7">
      <w:pPr>
        <w:pStyle w:val="a3"/>
        <w:spacing w:before="4"/>
        <w:rPr>
          <w:sz w:val="44"/>
        </w:rPr>
      </w:pPr>
    </w:p>
    <w:p w:rsidR="000A54C7" w:rsidRPr="00A6526A" w:rsidRDefault="003E2990">
      <w:pPr>
        <w:pStyle w:val="110"/>
        <w:numPr>
          <w:ilvl w:val="1"/>
          <w:numId w:val="8"/>
        </w:numPr>
        <w:tabs>
          <w:tab w:val="left" w:pos="1742"/>
        </w:tabs>
        <w:spacing w:line="362" w:lineRule="auto"/>
        <w:ind w:right="630" w:firstLine="708"/>
        <w:jc w:val="both"/>
        <w:rPr>
          <w:sz w:val="24"/>
          <w:szCs w:val="24"/>
        </w:rPr>
      </w:pPr>
      <w:bookmarkStart w:id="9" w:name="_bookmark8"/>
      <w:bookmarkEnd w:id="9"/>
      <w:r w:rsidRPr="00A6526A">
        <w:rPr>
          <w:sz w:val="24"/>
          <w:szCs w:val="24"/>
        </w:rPr>
        <w:t>Характеристика условий пешеходного и велосипедного передвижения.</w:t>
      </w:r>
    </w:p>
    <w:p w:rsidR="000A54C7" w:rsidRPr="00307360" w:rsidRDefault="003E2990" w:rsidP="00307360">
      <w:pPr>
        <w:pStyle w:val="a3"/>
        <w:ind w:left="542" w:right="630" w:firstLine="707"/>
        <w:jc w:val="both"/>
        <w:rPr>
          <w:sz w:val="24"/>
          <w:szCs w:val="24"/>
        </w:rPr>
      </w:pPr>
      <w:r w:rsidRPr="00307360">
        <w:rPr>
          <w:sz w:val="24"/>
          <w:szCs w:val="24"/>
        </w:rPr>
        <w:t xml:space="preserve">Для передвижения пешеходов предусмотрены тротуары преимущественно с неусовершенствованным покрытием. </w:t>
      </w:r>
    </w:p>
    <w:p w:rsidR="000A54C7" w:rsidRPr="00307360" w:rsidRDefault="003E2990" w:rsidP="00307360">
      <w:pPr>
        <w:pStyle w:val="a3"/>
        <w:ind w:left="542" w:right="632" w:firstLine="566"/>
        <w:jc w:val="both"/>
        <w:rPr>
          <w:sz w:val="24"/>
          <w:szCs w:val="24"/>
        </w:rPr>
      </w:pPr>
      <w:r w:rsidRPr="00307360">
        <w:rPr>
          <w:sz w:val="24"/>
          <w:szCs w:val="24"/>
        </w:rPr>
        <w:t>В местах пересечения тротуаров с проезжей частью оборудованы нерегулируемые пешеходные переходы.</w:t>
      </w:r>
    </w:p>
    <w:p w:rsidR="000A54C7" w:rsidRPr="00307360" w:rsidRDefault="003E2990" w:rsidP="00307360">
      <w:pPr>
        <w:pStyle w:val="a3"/>
        <w:ind w:left="542" w:right="623" w:firstLine="566"/>
        <w:jc w:val="both"/>
        <w:rPr>
          <w:sz w:val="24"/>
          <w:szCs w:val="24"/>
        </w:rPr>
      </w:pPr>
      <w:r w:rsidRPr="00307360">
        <w:rPr>
          <w:sz w:val="24"/>
          <w:szCs w:val="24"/>
        </w:rPr>
        <w:t>Специализированные дорожки для велосипедного передвижения на территории сельского поселения не предусмотрены. Движение велосипедистов осуществляется в соответствии с требованиями ПДД по дорогам общего пользования.</w:t>
      </w:r>
    </w:p>
    <w:p w:rsidR="000A54C7" w:rsidRPr="00A6526A" w:rsidRDefault="003E2990" w:rsidP="00A6526A">
      <w:pPr>
        <w:pStyle w:val="110"/>
        <w:numPr>
          <w:ilvl w:val="1"/>
          <w:numId w:val="8"/>
        </w:numPr>
        <w:tabs>
          <w:tab w:val="left" w:pos="1742"/>
        </w:tabs>
        <w:spacing w:before="177"/>
        <w:ind w:right="627" w:firstLine="708"/>
        <w:jc w:val="both"/>
        <w:rPr>
          <w:sz w:val="24"/>
          <w:szCs w:val="24"/>
        </w:rPr>
      </w:pPr>
      <w:bookmarkStart w:id="10" w:name="_bookmark9"/>
      <w:bookmarkEnd w:id="10"/>
      <w:r w:rsidRPr="00A6526A">
        <w:rPr>
          <w:sz w:val="24"/>
          <w:szCs w:val="24"/>
        </w:rPr>
        <w:t>Характеристика движения грузовых транспортных средств, оценк</w:t>
      </w:r>
      <w:r w:rsidR="00A6526A">
        <w:rPr>
          <w:sz w:val="24"/>
          <w:szCs w:val="24"/>
        </w:rPr>
        <w:t>а</w:t>
      </w:r>
      <w:r w:rsidRPr="00A6526A">
        <w:rPr>
          <w:sz w:val="24"/>
          <w:szCs w:val="24"/>
        </w:rPr>
        <w:t xml:space="preserve"> работы транспортных средств коммунальных и дорожных служб, состояни</w:t>
      </w:r>
      <w:r w:rsidR="00A6526A">
        <w:rPr>
          <w:sz w:val="24"/>
          <w:szCs w:val="24"/>
        </w:rPr>
        <w:t>е</w:t>
      </w:r>
      <w:r w:rsidRPr="00A6526A">
        <w:rPr>
          <w:sz w:val="24"/>
          <w:szCs w:val="24"/>
        </w:rPr>
        <w:t xml:space="preserve"> инфраструктуры для данных транспортных</w:t>
      </w:r>
      <w:r w:rsidRPr="00A6526A">
        <w:rPr>
          <w:spacing w:val="-10"/>
          <w:sz w:val="24"/>
          <w:szCs w:val="24"/>
        </w:rPr>
        <w:t xml:space="preserve"> </w:t>
      </w:r>
      <w:r w:rsidRPr="00A6526A">
        <w:rPr>
          <w:sz w:val="24"/>
          <w:szCs w:val="24"/>
        </w:rPr>
        <w:t>средств.</w:t>
      </w:r>
    </w:p>
    <w:p w:rsidR="000A54C7" w:rsidRPr="00A6526A" w:rsidRDefault="004833E5" w:rsidP="00A6526A">
      <w:pPr>
        <w:pStyle w:val="a3"/>
        <w:ind w:left="542" w:right="632" w:firstLine="707"/>
        <w:jc w:val="both"/>
        <w:rPr>
          <w:sz w:val="24"/>
          <w:szCs w:val="24"/>
        </w:rPr>
      </w:pPr>
      <w:r>
        <w:rPr>
          <w:sz w:val="24"/>
          <w:szCs w:val="24"/>
        </w:rPr>
        <w:t>На территории Кестымского  сельского поселения</w:t>
      </w:r>
      <w:r w:rsidR="003E2990" w:rsidRPr="00A6526A">
        <w:rPr>
          <w:sz w:val="24"/>
          <w:szCs w:val="24"/>
        </w:rPr>
        <w:t xml:space="preserve"> организацией, выполняющ</w:t>
      </w:r>
      <w:r>
        <w:rPr>
          <w:sz w:val="24"/>
          <w:szCs w:val="24"/>
        </w:rPr>
        <w:t>е</w:t>
      </w:r>
      <w:r w:rsidR="003E2990" w:rsidRPr="00A6526A">
        <w:rPr>
          <w:sz w:val="24"/>
          <w:szCs w:val="24"/>
        </w:rPr>
        <w:t xml:space="preserve">й функции по сбору, вывозу, сортировке и размещению отходов,  является </w:t>
      </w:r>
      <w:r w:rsidR="005416CF">
        <w:rPr>
          <w:sz w:val="24"/>
          <w:szCs w:val="24"/>
        </w:rPr>
        <w:t>ООО «</w:t>
      </w:r>
      <w:proofErr w:type="gramStart"/>
      <w:r w:rsidR="005416CF">
        <w:rPr>
          <w:sz w:val="24"/>
          <w:szCs w:val="24"/>
        </w:rPr>
        <w:t xml:space="preserve">Жил </w:t>
      </w:r>
      <w:r w:rsidR="005416CF">
        <w:rPr>
          <w:sz w:val="24"/>
          <w:szCs w:val="24"/>
        </w:rPr>
        <w:lastRenderedPageBreak/>
        <w:t>фонд</w:t>
      </w:r>
      <w:proofErr w:type="gramEnd"/>
      <w:r w:rsidR="005416CF">
        <w:rPr>
          <w:sz w:val="24"/>
          <w:szCs w:val="24"/>
        </w:rPr>
        <w:t xml:space="preserve"> транс</w:t>
      </w:r>
      <w:r>
        <w:rPr>
          <w:sz w:val="24"/>
          <w:szCs w:val="24"/>
        </w:rPr>
        <w:t>».</w:t>
      </w:r>
    </w:p>
    <w:p w:rsidR="000A54C7" w:rsidRPr="00015D40" w:rsidRDefault="00F61C44" w:rsidP="00015D40">
      <w:pPr>
        <w:pStyle w:val="a3"/>
        <w:spacing w:before="67"/>
        <w:ind w:left="542" w:right="630" w:firstLine="707"/>
        <w:jc w:val="both"/>
        <w:rPr>
          <w:sz w:val="24"/>
          <w:szCs w:val="24"/>
        </w:rPr>
      </w:pPr>
      <w:r>
        <w:rPr>
          <w:sz w:val="24"/>
          <w:szCs w:val="24"/>
        </w:rPr>
        <w:t xml:space="preserve">Маршруты движения мусоровозов </w:t>
      </w:r>
      <w:r w:rsidR="003E2990" w:rsidRPr="00015D40">
        <w:rPr>
          <w:sz w:val="24"/>
          <w:szCs w:val="24"/>
        </w:rPr>
        <w:t>проходят по всем населенным пунктам сельского поселения.</w:t>
      </w:r>
    </w:p>
    <w:p w:rsidR="000A54C7" w:rsidRPr="00015D40" w:rsidRDefault="003E2990" w:rsidP="00015D40">
      <w:pPr>
        <w:pStyle w:val="a3"/>
        <w:ind w:left="542" w:right="630" w:firstLine="707"/>
        <w:jc w:val="both"/>
        <w:rPr>
          <w:sz w:val="24"/>
          <w:szCs w:val="24"/>
        </w:rPr>
      </w:pPr>
      <w:r w:rsidRPr="00015D40">
        <w:rPr>
          <w:sz w:val="24"/>
          <w:szCs w:val="24"/>
        </w:rPr>
        <w:t>Крупногабаритный автотранспорт существенно повышает разрушаемость не</w:t>
      </w:r>
      <w:r w:rsidR="008616D0">
        <w:rPr>
          <w:sz w:val="24"/>
          <w:szCs w:val="24"/>
        </w:rPr>
        <w:t xml:space="preserve"> </w:t>
      </w:r>
      <w:r w:rsidRPr="00015D40">
        <w:rPr>
          <w:sz w:val="24"/>
          <w:szCs w:val="24"/>
        </w:rPr>
        <w:t>асфальтированных дорог, по</w:t>
      </w:r>
      <w:r w:rsidR="008616D0">
        <w:rPr>
          <w:sz w:val="24"/>
          <w:szCs w:val="24"/>
        </w:rPr>
        <w:t>вышает загазованность и запыленн</w:t>
      </w:r>
      <w:r w:rsidRPr="00015D40">
        <w:rPr>
          <w:sz w:val="24"/>
          <w:szCs w:val="24"/>
        </w:rPr>
        <w:t>ость дорог, наносит вред окружающей среде.</w:t>
      </w:r>
    </w:p>
    <w:p w:rsidR="000A54C7" w:rsidRPr="00015D40" w:rsidRDefault="00F61C44" w:rsidP="00F61C44">
      <w:pPr>
        <w:pStyle w:val="a3"/>
        <w:jc w:val="both"/>
        <w:rPr>
          <w:sz w:val="24"/>
          <w:szCs w:val="24"/>
        </w:rPr>
      </w:pPr>
      <w:r>
        <w:rPr>
          <w:sz w:val="24"/>
          <w:szCs w:val="24"/>
        </w:rPr>
        <w:t xml:space="preserve">         </w:t>
      </w:r>
      <w:proofErr w:type="gramStart"/>
      <w:r w:rsidR="003E2990" w:rsidRPr="00015D40">
        <w:rPr>
          <w:sz w:val="24"/>
          <w:szCs w:val="24"/>
        </w:rPr>
        <w:t xml:space="preserve">Федеральным законом Российской Федерации от 8 ноября 2007 г.№ 257-ФЗ «Об автомобильных </w:t>
      </w:r>
      <w:r>
        <w:rPr>
          <w:sz w:val="24"/>
          <w:szCs w:val="24"/>
        </w:rPr>
        <w:t xml:space="preserve">   </w:t>
      </w:r>
      <w:r w:rsidR="003E2990" w:rsidRPr="00015D40">
        <w:rPr>
          <w:sz w:val="24"/>
          <w:szCs w:val="24"/>
        </w:rPr>
        <w:t>дорогах и о дорожной деятельности в Российской Федерации и о внесении изменений в отдельные законодательные акты Российской Федерации» пользователям автомобильных дорог запрещается осуществлять перевозки по автомобильным дорогам опасных, тяжеловесных и (или) крупногабаритных грузов без специальных разрешений (далее – Федеральный</w:t>
      </w:r>
      <w:r w:rsidR="003E2990" w:rsidRPr="00015D40">
        <w:rPr>
          <w:spacing w:val="-3"/>
          <w:sz w:val="24"/>
          <w:szCs w:val="24"/>
        </w:rPr>
        <w:t xml:space="preserve"> </w:t>
      </w:r>
      <w:r w:rsidR="003E2990" w:rsidRPr="00015D40">
        <w:rPr>
          <w:sz w:val="24"/>
          <w:szCs w:val="24"/>
        </w:rPr>
        <w:t>закон).</w:t>
      </w:r>
      <w:proofErr w:type="gramEnd"/>
    </w:p>
    <w:p w:rsidR="000A54C7" w:rsidRPr="00015D40" w:rsidRDefault="003E2990" w:rsidP="00015D40">
      <w:pPr>
        <w:pStyle w:val="a3"/>
        <w:ind w:left="542" w:right="630" w:firstLine="707"/>
        <w:jc w:val="both"/>
        <w:rPr>
          <w:sz w:val="24"/>
          <w:szCs w:val="24"/>
        </w:rPr>
      </w:pPr>
      <w:r w:rsidRPr="00015D40">
        <w:rPr>
          <w:sz w:val="24"/>
          <w:szCs w:val="24"/>
        </w:rPr>
        <w:t>Согласно указанным нормативным актам, перевозка по дорогам тяжеловесных и крупногабаритных грузов может осуществляться только на основании специальных разрешений, выдаваемых в установленном порядке.</w:t>
      </w:r>
    </w:p>
    <w:p w:rsidR="000A54C7" w:rsidRPr="00015D40" w:rsidRDefault="003E2990" w:rsidP="007C4934">
      <w:pPr>
        <w:pStyle w:val="a3"/>
        <w:ind w:left="542" w:right="630" w:firstLine="707"/>
        <w:jc w:val="both"/>
        <w:rPr>
          <w:sz w:val="24"/>
          <w:szCs w:val="24"/>
        </w:rPr>
      </w:pPr>
      <w:r w:rsidRPr="00015D40">
        <w:rPr>
          <w:sz w:val="24"/>
          <w:szCs w:val="24"/>
        </w:rPr>
        <w:t>Согласование маршрута транспортного средства, перевозящего тяжеловесные грузы, осуществляется уполномоченным органом (ФКУ</w:t>
      </w:r>
      <w:r w:rsidR="007C4934">
        <w:rPr>
          <w:sz w:val="24"/>
          <w:szCs w:val="24"/>
        </w:rPr>
        <w:t xml:space="preserve"> </w:t>
      </w:r>
      <w:r w:rsidRPr="00015D40">
        <w:rPr>
          <w:sz w:val="24"/>
          <w:szCs w:val="24"/>
        </w:rPr>
        <w:t>«</w:t>
      </w:r>
      <w:proofErr w:type="spellStart"/>
      <w:r w:rsidRPr="00015D40">
        <w:rPr>
          <w:sz w:val="24"/>
          <w:szCs w:val="24"/>
        </w:rPr>
        <w:t>Росдормониторинг</w:t>
      </w:r>
      <w:proofErr w:type="spellEnd"/>
      <w:r w:rsidRPr="00015D40">
        <w:rPr>
          <w:sz w:val="24"/>
          <w:szCs w:val="24"/>
        </w:rPr>
        <w:t>») с владельцами автомобильных дорог, по которым проходит такой маршрут (далее – владельцы автомобильных дорог).</w:t>
      </w:r>
    </w:p>
    <w:p w:rsidR="000A54C7" w:rsidRPr="00015D40" w:rsidRDefault="003E2990" w:rsidP="007C4934">
      <w:pPr>
        <w:pStyle w:val="a3"/>
        <w:spacing w:before="1"/>
        <w:ind w:left="542" w:right="628" w:firstLine="707"/>
        <w:jc w:val="both"/>
        <w:rPr>
          <w:sz w:val="24"/>
          <w:szCs w:val="24"/>
        </w:rPr>
      </w:pPr>
      <w:r w:rsidRPr="00015D40">
        <w:rPr>
          <w:sz w:val="24"/>
          <w:szCs w:val="24"/>
        </w:rPr>
        <w:t xml:space="preserve">Согласование маршрута транспортного средства, перевозящего крупногабаритные грузы, осуществляется уполномоченным органом с владельцами автомобильных дорог и органами управления Госавтоинспекции. </w:t>
      </w:r>
      <w:proofErr w:type="gramStart"/>
      <w:r w:rsidRPr="00015D40">
        <w:rPr>
          <w:sz w:val="24"/>
          <w:szCs w:val="24"/>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w:t>
      </w:r>
      <w:r w:rsidRPr="00015D40">
        <w:rPr>
          <w:spacing w:val="64"/>
          <w:sz w:val="24"/>
          <w:szCs w:val="24"/>
        </w:rPr>
        <w:t xml:space="preserve"> </w:t>
      </w:r>
      <w:r w:rsidRPr="00015D40">
        <w:rPr>
          <w:sz w:val="24"/>
          <w:szCs w:val="24"/>
        </w:rPr>
        <w:t>инженерных</w:t>
      </w:r>
      <w:r w:rsidR="007C4934">
        <w:rPr>
          <w:sz w:val="24"/>
          <w:szCs w:val="24"/>
        </w:rPr>
        <w:t xml:space="preserve"> </w:t>
      </w:r>
      <w:r w:rsidRPr="00015D40">
        <w:rPr>
          <w:sz w:val="24"/>
          <w:szCs w:val="24"/>
        </w:rPr>
        <w:t>коммуникаций в пределах маршрута;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015D40">
        <w:rPr>
          <w:sz w:val="24"/>
          <w:szCs w:val="24"/>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0A54C7" w:rsidRPr="00015D40" w:rsidRDefault="003E2990" w:rsidP="00015D40">
      <w:pPr>
        <w:pStyle w:val="a3"/>
        <w:spacing w:before="2"/>
        <w:ind w:left="542" w:right="626" w:firstLine="707"/>
        <w:jc w:val="both"/>
        <w:rPr>
          <w:sz w:val="24"/>
          <w:szCs w:val="24"/>
        </w:rPr>
      </w:pPr>
      <w:r w:rsidRPr="00015D40">
        <w:rPr>
          <w:sz w:val="24"/>
          <w:szCs w:val="24"/>
        </w:rPr>
        <w:t>Специальное разрешение выдается на одну поездку или на несколько поездок (не более десяти) транспортного средства по определенному маршруту с аналогичным грузом, имеющим одинаковую характеристику (наименование, габариты, масса). Специальное разрешение выдается на срок до 3-х месяцев.</w:t>
      </w:r>
    </w:p>
    <w:p w:rsidR="000A54C7" w:rsidRPr="00015D40" w:rsidRDefault="003E2990" w:rsidP="00015D40">
      <w:pPr>
        <w:pStyle w:val="a3"/>
        <w:spacing w:before="1"/>
        <w:ind w:left="542" w:right="625" w:firstLine="707"/>
        <w:jc w:val="both"/>
        <w:rPr>
          <w:sz w:val="24"/>
          <w:szCs w:val="24"/>
        </w:rPr>
      </w:pPr>
      <w:r w:rsidRPr="00015D40">
        <w:rPr>
          <w:sz w:val="24"/>
          <w:szCs w:val="24"/>
        </w:rPr>
        <w:t xml:space="preserve">Международные автомобильные перевозки опасных, тяжеловесных и (или) крупногабаритных грузов осуществляются в соответствии с Федеральным законом от 24 июля 1998 года № 127-ФЗ «О государственном </w:t>
      </w:r>
      <w:proofErr w:type="gramStart"/>
      <w:r w:rsidRPr="00015D40">
        <w:rPr>
          <w:sz w:val="24"/>
          <w:szCs w:val="24"/>
        </w:rPr>
        <w:t>контроле за</w:t>
      </w:r>
      <w:proofErr w:type="gramEnd"/>
      <w:r w:rsidRPr="00015D40">
        <w:rPr>
          <w:sz w:val="24"/>
          <w:szCs w:val="24"/>
        </w:rPr>
        <w:t xml:space="preserve"> осуществлением международных автомобильных перевозок и об ответственности за нарушение порядка их выполнения».</w:t>
      </w:r>
    </w:p>
    <w:p w:rsidR="000A54C7" w:rsidRPr="00015D40" w:rsidRDefault="003E2990" w:rsidP="00015D40">
      <w:pPr>
        <w:pStyle w:val="a3"/>
        <w:ind w:left="542" w:right="632" w:firstLine="707"/>
        <w:jc w:val="both"/>
        <w:rPr>
          <w:sz w:val="24"/>
          <w:szCs w:val="24"/>
        </w:rPr>
      </w:pPr>
      <w:r w:rsidRPr="00015D40">
        <w:rPr>
          <w:sz w:val="24"/>
          <w:szCs w:val="24"/>
        </w:rPr>
        <w:t>Перевозка крупногабаритных и (или) тяжеловесных грузов возможна в случаях, когда груз не может быть разделен на части без риска его повреждения.</w:t>
      </w:r>
    </w:p>
    <w:p w:rsidR="000A54C7" w:rsidRPr="00015D40" w:rsidRDefault="003E2990" w:rsidP="00015D40">
      <w:pPr>
        <w:pStyle w:val="a3"/>
        <w:ind w:left="542" w:right="631" w:firstLine="707"/>
        <w:jc w:val="both"/>
        <w:rPr>
          <w:sz w:val="24"/>
          <w:szCs w:val="24"/>
        </w:rPr>
      </w:pPr>
      <w:r w:rsidRPr="00015D40">
        <w:rPr>
          <w:sz w:val="24"/>
          <w:szCs w:val="24"/>
        </w:rPr>
        <w:t>Не допускается движение транспортных средств, перевозящих крупногабаритные грузы, организованными колоннами.</w:t>
      </w:r>
    </w:p>
    <w:p w:rsidR="000A54C7" w:rsidRPr="00015D40" w:rsidRDefault="003E2990" w:rsidP="00015D40">
      <w:pPr>
        <w:pStyle w:val="a3"/>
        <w:ind w:left="542" w:right="629" w:firstLine="707"/>
        <w:jc w:val="both"/>
        <w:rPr>
          <w:sz w:val="24"/>
          <w:szCs w:val="24"/>
        </w:rPr>
      </w:pPr>
      <w:r w:rsidRPr="00015D40">
        <w:rPr>
          <w:sz w:val="24"/>
          <w:szCs w:val="24"/>
        </w:rPr>
        <w:t>Для обеспечения безопасности при перевозке крупногабаритных и (или) тяжеловесных грузов и информирования других участников дорожного движения о его габаритах, перечисленных в таблице «Обязательные условия использования автомобилей прикрытия» приложения к Правилам обеспечения безопасности перевозок, необходимо использование автомобилей</w:t>
      </w:r>
      <w:r w:rsidRPr="00015D40">
        <w:rPr>
          <w:spacing w:val="-3"/>
          <w:sz w:val="24"/>
          <w:szCs w:val="24"/>
        </w:rPr>
        <w:t xml:space="preserve"> </w:t>
      </w:r>
      <w:r w:rsidRPr="00015D40">
        <w:rPr>
          <w:sz w:val="24"/>
          <w:szCs w:val="24"/>
        </w:rPr>
        <w:t>прикрытия.</w:t>
      </w:r>
    </w:p>
    <w:p w:rsidR="000A54C7" w:rsidRPr="00015D40" w:rsidRDefault="003E2990" w:rsidP="007C4934">
      <w:pPr>
        <w:pStyle w:val="a3"/>
        <w:spacing w:before="1"/>
        <w:ind w:left="542" w:right="635" w:firstLine="707"/>
        <w:contextualSpacing/>
        <w:jc w:val="both"/>
        <w:rPr>
          <w:sz w:val="24"/>
          <w:szCs w:val="24"/>
        </w:rPr>
      </w:pPr>
      <w:r w:rsidRPr="00015D40">
        <w:rPr>
          <w:sz w:val="24"/>
          <w:szCs w:val="24"/>
        </w:rPr>
        <w:t>Во время перевозки крупногабаритных и (или) тяжеловесных грузов запрещается:</w:t>
      </w:r>
    </w:p>
    <w:p w:rsidR="000A54C7" w:rsidRPr="00015D40" w:rsidRDefault="003E2990" w:rsidP="007C4934">
      <w:pPr>
        <w:pStyle w:val="a4"/>
        <w:numPr>
          <w:ilvl w:val="0"/>
          <w:numId w:val="9"/>
        </w:numPr>
        <w:tabs>
          <w:tab w:val="left" w:pos="902"/>
        </w:tabs>
        <w:contextualSpacing/>
        <w:rPr>
          <w:sz w:val="24"/>
          <w:szCs w:val="24"/>
        </w:rPr>
      </w:pPr>
      <w:r w:rsidRPr="00015D40">
        <w:rPr>
          <w:sz w:val="24"/>
          <w:szCs w:val="24"/>
        </w:rPr>
        <w:t>Отклоняться от установленного в специальном разрешении</w:t>
      </w:r>
      <w:r w:rsidRPr="00015D40">
        <w:rPr>
          <w:spacing w:val="-12"/>
          <w:sz w:val="24"/>
          <w:szCs w:val="24"/>
        </w:rPr>
        <w:t xml:space="preserve"> </w:t>
      </w:r>
      <w:r w:rsidRPr="00015D40">
        <w:rPr>
          <w:sz w:val="24"/>
          <w:szCs w:val="24"/>
        </w:rPr>
        <w:t>маршрута;</w:t>
      </w:r>
    </w:p>
    <w:p w:rsidR="000A54C7" w:rsidRPr="00015D40" w:rsidRDefault="003E2990" w:rsidP="007C4934">
      <w:pPr>
        <w:pStyle w:val="a4"/>
        <w:numPr>
          <w:ilvl w:val="0"/>
          <w:numId w:val="9"/>
        </w:numPr>
        <w:tabs>
          <w:tab w:val="left" w:pos="902"/>
        </w:tabs>
        <w:spacing w:before="161"/>
        <w:contextualSpacing/>
        <w:rPr>
          <w:sz w:val="24"/>
          <w:szCs w:val="24"/>
        </w:rPr>
      </w:pPr>
      <w:r w:rsidRPr="00015D40">
        <w:rPr>
          <w:sz w:val="24"/>
          <w:szCs w:val="24"/>
        </w:rPr>
        <w:lastRenderedPageBreak/>
        <w:t>Превышать указанную в разрешении скорость</w:t>
      </w:r>
      <w:r w:rsidRPr="00015D40">
        <w:rPr>
          <w:spacing w:val="-6"/>
          <w:sz w:val="24"/>
          <w:szCs w:val="24"/>
        </w:rPr>
        <w:t xml:space="preserve"> </w:t>
      </w:r>
      <w:r w:rsidRPr="00015D40">
        <w:rPr>
          <w:sz w:val="24"/>
          <w:szCs w:val="24"/>
        </w:rPr>
        <w:t>движения;</w:t>
      </w:r>
    </w:p>
    <w:p w:rsidR="000A54C7" w:rsidRPr="00015D40" w:rsidRDefault="003E2990" w:rsidP="007C4934">
      <w:pPr>
        <w:pStyle w:val="a4"/>
        <w:numPr>
          <w:ilvl w:val="0"/>
          <w:numId w:val="9"/>
        </w:numPr>
        <w:tabs>
          <w:tab w:val="left" w:pos="902"/>
        </w:tabs>
        <w:spacing w:before="86"/>
        <w:ind w:right="629"/>
        <w:contextualSpacing/>
        <w:rPr>
          <w:sz w:val="24"/>
          <w:szCs w:val="24"/>
        </w:rPr>
      </w:pPr>
      <w:r w:rsidRPr="00015D40">
        <w:rPr>
          <w:sz w:val="24"/>
          <w:szCs w:val="24"/>
        </w:rPr>
        <w:t>Осуществлять движение во время гололеда, снегопада, а также при метеорологической видимости менее 100</w:t>
      </w:r>
      <w:r w:rsidRPr="00015D40">
        <w:rPr>
          <w:spacing w:val="-7"/>
          <w:sz w:val="24"/>
          <w:szCs w:val="24"/>
        </w:rPr>
        <w:t xml:space="preserve"> </w:t>
      </w:r>
      <w:r w:rsidRPr="00015D40">
        <w:rPr>
          <w:sz w:val="24"/>
          <w:szCs w:val="24"/>
        </w:rPr>
        <w:t>метров;</w:t>
      </w:r>
    </w:p>
    <w:p w:rsidR="000A54C7" w:rsidRPr="00015D40" w:rsidRDefault="003E2990" w:rsidP="007C4934">
      <w:pPr>
        <w:pStyle w:val="a4"/>
        <w:numPr>
          <w:ilvl w:val="0"/>
          <w:numId w:val="9"/>
        </w:numPr>
        <w:tabs>
          <w:tab w:val="left" w:pos="902"/>
        </w:tabs>
        <w:spacing w:before="9"/>
        <w:ind w:right="634"/>
        <w:contextualSpacing/>
        <w:rPr>
          <w:sz w:val="24"/>
          <w:szCs w:val="24"/>
        </w:rPr>
      </w:pPr>
      <w:r w:rsidRPr="00015D40">
        <w:rPr>
          <w:sz w:val="24"/>
          <w:szCs w:val="24"/>
        </w:rPr>
        <w:t>Осуществлять движение по обочине дороги, если такой порядок не определен условиями</w:t>
      </w:r>
      <w:r w:rsidRPr="00015D40">
        <w:rPr>
          <w:spacing w:val="-1"/>
          <w:sz w:val="24"/>
          <w:szCs w:val="24"/>
        </w:rPr>
        <w:t xml:space="preserve"> </w:t>
      </w:r>
      <w:r w:rsidRPr="00015D40">
        <w:rPr>
          <w:sz w:val="24"/>
          <w:szCs w:val="24"/>
        </w:rPr>
        <w:t>перевозки;</w:t>
      </w:r>
    </w:p>
    <w:p w:rsidR="000A54C7" w:rsidRPr="00015D40" w:rsidRDefault="003E2990" w:rsidP="007C4934">
      <w:pPr>
        <w:pStyle w:val="a4"/>
        <w:numPr>
          <w:ilvl w:val="0"/>
          <w:numId w:val="9"/>
        </w:numPr>
        <w:tabs>
          <w:tab w:val="left" w:pos="902"/>
        </w:tabs>
        <w:spacing w:before="9"/>
        <w:ind w:right="631"/>
        <w:contextualSpacing/>
        <w:rPr>
          <w:sz w:val="24"/>
          <w:szCs w:val="24"/>
        </w:rPr>
      </w:pPr>
      <w:r w:rsidRPr="00015D40">
        <w:rPr>
          <w:sz w:val="24"/>
          <w:szCs w:val="24"/>
        </w:rPr>
        <w:t>Останавливаться вне специально обозначенных стоянок, расположенных за пределами проезжей</w:t>
      </w:r>
      <w:r w:rsidRPr="00015D40">
        <w:rPr>
          <w:spacing w:val="-1"/>
          <w:sz w:val="24"/>
          <w:szCs w:val="24"/>
        </w:rPr>
        <w:t xml:space="preserve"> </w:t>
      </w:r>
      <w:r w:rsidRPr="00015D40">
        <w:rPr>
          <w:sz w:val="24"/>
          <w:szCs w:val="24"/>
        </w:rPr>
        <w:t>части;</w:t>
      </w:r>
    </w:p>
    <w:p w:rsidR="000A54C7" w:rsidRPr="00015D40" w:rsidRDefault="003E2990" w:rsidP="00015D40">
      <w:pPr>
        <w:pStyle w:val="a4"/>
        <w:numPr>
          <w:ilvl w:val="0"/>
          <w:numId w:val="9"/>
        </w:numPr>
        <w:tabs>
          <w:tab w:val="left" w:pos="902"/>
        </w:tabs>
        <w:spacing w:before="9"/>
        <w:ind w:right="630"/>
        <w:rPr>
          <w:sz w:val="24"/>
          <w:szCs w:val="24"/>
        </w:rPr>
      </w:pPr>
      <w:r w:rsidRPr="00015D40">
        <w:rPr>
          <w:sz w:val="24"/>
          <w:szCs w:val="24"/>
        </w:rPr>
        <w:t>Продолжать перевозку при возникновении технической неисправности транспортного средства, угрожающей безопасности движения, а также при смещении груза либо ослаблении его</w:t>
      </w:r>
      <w:r w:rsidRPr="00015D40">
        <w:rPr>
          <w:spacing w:val="-9"/>
          <w:sz w:val="24"/>
          <w:szCs w:val="24"/>
        </w:rPr>
        <w:t xml:space="preserve"> </w:t>
      </w:r>
      <w:r w:rsidRPr="00015D40">
        <w:rPr>
          <w:sz w:val="24"/>
          <w:szCs w:val="24"/>
        </w:rPr>
        <w:t>крепления.</w:t>
      </w:r>
    </w:p>
    <w:p w:rsidR="000A54C7" w:rsidRPr="00015D40" w:rsidRDefault="003E2990" w:rsidP="00015D40">
      <w:pPr>
        <w:pStyle w:val="a3"/>
        <w:ind w:left="542" w:right="626" w:firstLine="707"/>
        <w:jc w:val="both"/>
        <w:rPr>
          <w:sz w:val="24"/>
          <w:szCs w:val="24"/>
        </w:rPr>
      </w:pPr>
      <w:r w:rsidRPr="00015D40">
        <w:rPr>
          <w:sz w:val="24"/>
          <w:szCs w:val="24"/>
        </w:rPr>
        <w:t>В случае</w:t>
      </w:r>
      <w:proofErr w:type="gramStart"/>
      <w:r w:rsidRPr="00015D40">
        <w:rPr>
          <w:sz w:val="24"/>
          <w:szCs w:val="24"/>
        </w:rPr>
        <w:t>,</w:t>
      </w:r>
      <w:proofErr w:type="gramEnd"/>
      <w:r w:rsidRPr="00015D40">
        <w:rPr>
          <w:sz w:val="24"/>
          <w:szCs w:val="24"/>
        </w:rPr>
        <w:t xml:space="preserve"> если во время движения возникли обстоятельства,  требующие изменения маршрута движения, субъект транспортной деятельности обязан получить специальное разрешение по новому маршруту в установленном</w:t>
      </w:r>
      <w:r w:rsidRPr="00015D40">
        <w:rPr>
          <w:spacing w:val="-1"/>
          <w:sz w:val="24"/>
          <w:szCs w:val="24"/>
        </w:rPr>
        <w:t xml:space="preserve"> </w:t>
      </w:r>
      <w:r w:rsidRPr="00015D40">
        <w:rPr>
          <w:sz w:val="24"/>
          <w:szCs w:val="24"/>
        </w:rPr>
        <w:t>порядке.</w:t>
      </w:r>
    </w:p>
    <w:p w:rsidR="000A54C7" w:rsidRPr="007C4934" w:rsidRDefault="003E2990" w:rsidP="007C4934">
      <w:pPr>
        <w:pStyle w:val="110"/>
        <w:numPr>
          <w:ilvl w:val="1"/>
          <w:numId w:val="8"/>
        </w:numPr>
        <w:tabs>
          <w:tab w:val="left" w:pos="1742"/>
        </w:tabs>
        <w:spacing w:before="181"/>
        <w:ind w:firstLine="708"/>
        <w:rPr>
          <w:sz w:val="24"/>
          <w:szCs w:val="24"/>
        </w:rPr>
      </w:pPr>
      <w:bookmarkStart w:id="11" w:name="_bookmark10"/>
      <w:bookmarkEnd w:id="11"/>
      <w:r w:rsidRPr="007C4934">
        <w:rPr>
          <w:sz w:val="24"/>
          <w:szCs w:val="24"/>
        </w:rPr>
        <w:t>Анализ уровня безопасности дорожного</w:t>
      </w:r>
      <w:r w:rsidRPr="007C4934">
        <w:rPr>
          <w:spacing w:val="-6"/>
          <w:sz w:val="24"/>
          <w:szCs w:val="24"/>
        </w:rPr>
        <w:t xml:space="preserve"> </w:t>
      </w:r>
      <w:r w:rsidRPr="007C4934">
        <w:rPr>
          <w:sz w:val="24"/>
          <w:szCs w:val="24"/>
        </w:rPr>
        <w:t>движения.</w:t>
      </w:r>
    </w:p>
    <w:p w:rsidR="000A54C7" w:rsidRPr="007C4934" w:rsidRDefault="003E2990" w:rsidP="007C4934">
      <w:pPr>
        <w:pStyle w:val="a3"/>
        <w:spacing w:before="158"/>
        <w:ind w:left="542" w:right="625" w:firstLine="707"/>
        <w:jc w:val="both"/>
        <w:rPr>
          <w:sz w:val="24"/>
          <w:szCs w:val="24"/>
        </w:rPr>
      </w:pPr>
      <w:r w:rsidRPr="007C4934">
        <w:rPr>
          <w:sz w:val="24"/>
          <w:szCs w:val="24"/>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w:t>
      </w:r>
      <w:proofErr w:type="gramStart"/>
      <w:r w:rsidRPr="007C4934">
        <w:rPr>
          <w:sz w:val="24"/>
          <w:szCs w:val="24"/>
        </w:rPr>
        <w:t>функционирования системы обеспечения безопасности дорожного движения</w:t>
      </w:r>
      <w:proofErr w:type="gramEnd"/>
      <w:r w:rsidRPr="007C4934">
        <w:rPr>
          <w:sz w:val="24"/>
          <w:szCs w:val="24"/>
        </w:rPr>
        <w:t>.</w:t>
      </w:r>
    </w:p>
    <w:p w:rsidR="000A54C7" w:rsidRPr="007C4934" w:rsidRDefault="003E2990" w:rsidP="007C4934">
      <w:pPr>
        <w:pStyle w:val="a3"/>
        <w:ind w:left="542" w:right="632" w:firstLine="707"/>
        <w:jc w:val="both"/>
        <w:rPr>
          <w:sz w:val="24"/>
          <w:szCs w:val="24"/>
        </w:rPr>
      </w:pPr>
      <w:r w:rsidRPr="007C4934">
        <w:rPr>
          <w:sz w:val="24"/>
          <w:szCs w:val="24"/>
        </w:rPr>
        <w:t>В настоящее время решение проблемы обеспечения безопасности дорожного движения является одной из важнейших задач.</w:t>
      </w:r>
    </w:p>
    <w:p w:rsidR="000A54C7" w:rsidRPr="007C4934" w:rsidRDefault="003E2990" w:rsidP="007C4934">
      <w:pPr>
        <w:pStyle w:val="a3"/>
        <w:ind w:left="542" w:right="625" w:firstLine="707"/>
        <w:jc w:val="both"/>
        <w:rPr>
          <w:sz w:val="24"/>
          <w:szCs w:val="24"/>
        </w:rPr>
      </w:pPr>
      <w:r w:rsidRPr="007C4934">
        <w:rPr>
          <w:sz w:val="24"/>
          <w:szCs w:val="24"/>
        </w:rPr>
        <w:t>Для эффективного решения проблем, связанных с дорожно-транспортной аварийностью, необходимо непрерывно обеспечивать системный подход к реализации мероприятий по повышению безопасности дорожного движения.</w:t>
      </w:r>
    </w:p>
    <w:p w:rsidR="000A54C7" w:rsidRDefault="000A54C7">
      <w:pPr>
        <w:pStyle w:val="a3"/>
        <w:rPr>
          <w:b/>
          <w:sz w:val="20"/>
        </w:rPr>
      </w:pPr>
    </w:p>
    <w:p w:rsidR="000A54C7" w:rsidRDefault="000A54C7">
      <w:pPr>
        <w:pStyle w:val="a3"/>
        <w:spacing w:before="5"/>
        <w:rPr>
          <w:b/>
          <w:sz w:val="18"/>
        </w:rPr>
      </w:pPr>
    </w:p>
    <w:p w:rsidR="000A54C7" w:rsidRPr="00BB7719" w:rsidRDefault="003E2990" w:rsidP="00BB7719">
      <w:pPr>
        <w:pStyle w:val="110"/>
        <w:numPr>
          <w:ilvl w:val="1"/>
          <w:numId w:val="8"/>
        </w:numPr>
        <w:tabs>
          <w:tab w:val="left" w:pos="1882"/>
        </w:tabs>
        <w:spacing w:before="72"/>
        <w:ind w:right="626" w:firstLine="708"/>
        <w:jc w:val="both"/>
        <w:rPr>
          <w:sz w:val="24"/>
          <w:szCs w:val="24"/>
        </w:rPr>
      </w:pPr>
      <w:bookmarkStart w:id="12" w:name="_bookmark11"/>
      <w:bookmarkEnd w:id="12"/>
      <w:r w:rsidRPr="00BB7719">
        <w:rPr>
          <w:sz w:val="24"/>
          <w:szCs w:val="24"/>
        </w:rPr>
        <w:t>Оценка уровня негативного воздействия транспортной инфраструктуры на окружающую среду, безопасность и здоровье населения.</w:t>
      </w:r>
    </w:p>
    <w:p w:rsidR="000A54C7" w:rsidRPr="00BB7719" w:rsidRDefault="003E2990" w:rsidP="00BB7719">
      <w:pPr>
        <w:pStyle w:val="a3"/>
        <w:ind w:left="542" w:right="630" w:firstLine="707"/>
        <w:jc w:val="both"/>
        <w:rPr>
          <w:sz w:val="24"/>
          <w:szCs w:val="24"/>
        </w:rPr>
      </w:pPr>
      <w:r w:rsidRPr="00241E0A">
        <w:rPr>
          <w:sz w:val="24"/>
          <w:szCs w:val="24"/>
        </w:rPr>
        <w:t>Количество автомобильного транспорта</w:t>
      </w:r>
      <w:r w:rsidR="008616D0" w:rsidRPr="00241E0A">
        <w:rPr>
          <w:sz w:val="24"/>
          <w:szCs w:val="24"/>
        </w:rPr>
        <w:t xml:space="preserve"> в сельском поселении повысилось до 64</w:t>
      </w:r>
      <w:r w:rsidRPr="00241E0A">
        <w:rPr>
          <w:sz w:val="24"/>
          <w:szCs w:val="24"/>
        </w:rPr>
        <w:t xml:space="preserve"> ед. Предполагает</w:t>
      </w:r>
      <w:r w:rsidR="008616D0" w:rsidRPr="00241E0A">
        <w:rPr>
          <w:sz w:val="24"/>
          <w:szCs w:val="24"/>
        </w:rPr>
        <w:t>ся дальнейший рост численности легкового</w:t>
      </w:r>
      <w:r w:rsidRPr="00241E0A">
        <w:rPr>
          <w:sz w:val="24"/>
          <w:szCs w:val="24"/>
        </w:rPr>
        <w:t xml:space="preserve"> и грузового транспорта.</w:t>
      </w:r>
    </w:p>
    <w:p w:rsidR="000A54C7" w:rsidRPr="00BB7719" w:rsidRDefault="003E2990" w:rsidP="00BB7719">
      <w:pPr>
        <w:pStyle w:val="a3"/>
        <w:ind w:left="542" w:right="633" w:firstLine="707"/>
        <w:jc w:val="both"/>
        <w:rPr>
          <w:sz w:val="24"/>
          <w:szCs w:val="24"/>
        </w:rPr>
      </w:pPr>
      <w:r w:rsidRPr="00BB7719">
        <w:rPr>
          <w:sz w:val="24"/>
          <w:szCs w:val="24"/>
        </w:rPr>
        <w:t>Рассмотрим отдельные характерные факторы, неблагоприятно влияющие на здоровье.</w:t>
      </w:r>
    </w:p>
    <w:p w:rsidR="000A54C7" w:rsidRPr="00BB7719" w:rsidRDefault="003E2990" w:rsidP="00BB7719">
      <w:pPr>
        <w:ind w:left="1250"/>
        <w:rPr>
          <w:i/>
          <w:sz w:val="24"/>
          <w:szCs w:val="24"/>
        </w:rPr>
      </w:pPr>
      <w:r w:rsidRPr="00BB7719">
        <w:rPr>
          <w:spacing w:val="-71"/>
          <w:sz w:val="24"/>
          <w:szCs w:val="24"/>
          <w:u w:val="single"/>
        </w:rPr>
        <w:t xml:space="preserve"> </w:t>
      </w:r>
      <w:r w:rsidRPr="00BB7719">
        <w:rPr>
          <w:i/>
          <w:sz w:val="24"/>
          <w:szCs w:val="24"/>
          <w:u w:val="single"/>
        </w:rPr>
        <w:t>Загрязнение атмосферы.</w:t>
      </w:r>
    </w:p>
    <w:p w:rsidR="000A54C7" w:rsidRPr="00BB7719" w:rsidRDefault="003E2990" w:rsidP="00BB7719">
      <w:pPr>
        <w:pStyle w:val="a3"/>
        <w:spacing w:before="160"/>
        <w:ind w:left="542" w:right="628" w:firstLine="707"/>
        <w:jc w:val="both"/>
        <w:rPr>
          <w:sz w:val="24"/>
          <w:szCs w:val="24"/>
        </w:rPr>
      </w:pPr>
      <w:r w:rsidRPr="00BB7719">
        <w:rPr>
          <w:sz w:val="24"/>
          <w:szCs w:val="24"/>
        </w:rPr>
        <w:t>Выбросы в воздух дыма и газообразных загрязняющих веществ (диоксид азота (NO2), диоксид серы (SO2) и озон (О3)) приводят вредным проявлениям для здоровья, особенно к респираторным аллергическим заболеваниям.</w:t>
      </w:r>
    </w:p>
    <w:p w:rsidR="000A54C7" w:rsidRPr="00BB7719" w:rsidRDefault="003E2990" w:rsidP="00BB7719">
      <w:pPr>
        <w:ind w:left="1250"/>
        <w:rPr>
          <w:i/>
          <w:sz w:val="24"/>
          <w:szCs w:val="24"/>
        </w:rPr>
      </w:pPr>
      <w:r w:rsidRPr="00BB7719">
        <w:rPr>
          <w:spacing w:val="-71"/>
          <w:sz w:val="24"/>
          <w:szCs w:val="24"/>
          <w:u w:val="single"/>
        </w:rPr>
        <w:t xml:space="preserve"> </w:t>
      </w:r>
      <w:r w:rsidRPr="00BB7719">
        <w:rPr>
          <w:i/>
          <w:sz w:val="24"/>
          <w:szCs w:val="24"/>
          <w:u w:val="single"/>
        </w:rPr>
        <w:t>Воздействие шума.</w:t>
      </w:r>
    </w:p>
    <w:p w:rsidR="000A54C7" w:rsidRPr="00BB7719" w:rsidRDefault="003E2990" w:rsidP="00BB7719">
      <w:pPr>
        <w:pStyle w:val="a3"/>
        <w:spacing w:before="161"/>
        <w:ind w:left="542" w:right="625" w:firstLine="707"/>
        <w:jc w:val="both"/>
        <w:rPr>
          <w:sz w:val="24"/>
          <w:szCs w:val="24"/>
        </w:rPr>
      </w:pPr>
      <w:r w:rsidRPr="00BB7719">
        <w:rPr>
          <w:sz w:val="24"/>
          <w:szCs w:val="24"/>
        </w:rPr>
        <w:t xml:space="preserve">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w:t>
      </w:r>
      <w:proofErr w:type="gramStart"/>
      <w:r w:rsidRPr="00BB7719">
        <w:rPr>
          <w:sz w:val="24"/>
          <w:szCs w:val="24"/>
        </w:rPr>
        <w:t>сердечно-сосудистых</w:t>
      </w:r>
      <w:proofErr w:type="gramEnd"/>
      <w:r w:rsidRPr="00BB7719">
        <w:rPr>
          <w:sz w:val="24"/>
          <w:szCs w:val="24"/>
        </w:rPr>
        <w:t xml:space="preserve"> и эндокринных заболеваний. Воздействие шума влияет на познавательные способности людей, мотивацию, вызывает</w:t>
      </w:r>
      <w:r w:rsidRPr="00BB7719">
        <w:rPr>
          <w:spacing w:val="-8"/>
          <w:sz w:val="24"/>
          <w:szCs w:val="24"/>
        </w:rPr>
        <w:t xml:space="preserve"> </w:t>
      </w:r>
      <w:r w:rsidRPr="00BB7719">
        <w:rPr>
          <w:sz w:val="24"/>
          <w:szCs w:val="24"/>
        </w:rPr>
        <w:t>раздражительность.</w:t>
      </w:r>
    </w:p>
    <w:p w:rsidR="000A54C7" w:rsidRPr="00BB7719" w:rsidRDefault="003E2990" w:rsidP="00BB7719">
      <w:pPr>
        <w:ind w:left="1250"/>
        <w:rPr>
          <w:i/>
          <w:sz w:val="24"/>
          <w:szCs w:val="24"/>
        </w:rPr>
      </w:pPr>
      <w:r w:rsidRPr="00BB7719">
        <w:rPr>
          <w:spacing w:val="-71"/>
          <w:sz w:val="24"/>
          <w:szCs w:val="24"/>
          <w:u w:val="single"/>
        </w:rPr>
        <w:t xml:space="preserve"> </w:t>
      </w:r>
      <w:r w:rsidRPr="00BB7719">
        <w:rPr>
          <w:i/>
          <w:sz w:val="24"/>
          <w:szCs w:val="24"/>
          <w:u w:val="single"/>
        </w:rPr>
        <w:t>Снижение двигательной активности.</w:t>
      </w:r>
    </w:p>
    <w:p w:rsidR="000A54C7" w:rsidRPr="00BB7719" w:rsidRDefault="003E2990" w:rsidP="00BB7719">
      <w:pPr>
        <w:pStyle w:val="a3"/>
        <w:spacing w:before="160"/>
        <w:ind w:left="542" w:right="625" w:firstLine="707"/>
        <w:jc w:val="both"/>
        <w:rPr>
          <w:sz w:val="24"/>
          <w:szCs w:val="24"/>
        </w:rPr>
      </w:pPr>
      <w:r w:rsidRPr="00BB7719">
        <w:rPr>
          <w:sz w:val="24"/>
          <w:szCs w:val="24"/>
        </w:rPr>
        <w:t xml:space="preserve">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w:t>
      </w:r>
      <w:proofErr w:type="gramStart"/>
      <w:r w:rsidRPr="00BB7719">
        <w:rPr>
          <w:sz w:val="24"/>
          <w:szCs w:val="24"/>
        </w:rPr>
        <w:t>сердечно-сосудистые</w:t>
      </w:r>
      <w:proofErr w:type="gramEnd"/>
      <w:r w:rsidRPr="00BB7719">
        <w:rPr>
          <w:sz w:val="24"/>
          <w:szCs w:val="24"/>
        </w:rPr>
        <w:t xml:space="preserve"> заболевания, инсульт, диабет типа </w:t>
      </w:r>
      <w:r w:rsidRPr="00BB7719">
        <w:rPr>
          <w:sz w:val="24"/>
          <w:szCs w:val="24"/>
        </w:rPr>
        <w:lastRenderedPageBreak/>
        <w:t>II, ожирение, некоторые типы рака, остеопороз и вызывают</w:t>
      </w:r>
      <w:r w:rsidRPr="00BB7719">
        <w:rPr>
          <w:spacing w:val="-6"/>
          <w:sz w:val="24"/>
          <w:szCs w:val="24"/>
        </w:rPr>
        <w:t xml:space="preserve"> </w:t>
      </w:r>
      <w:r w:rsidRPr="00BB7719">
        <w:rPr>
          <w:sz w:val="24"/>
          <w:szCs w:val="24"/>
        </w:rPr>
        <w:t>депрессию.</w:t>
      </w:r>
    </w:p>
    <w:p w:rsidR="000A54C7" w:rsidRPr="00BB7719" w:rsidRDefault="003E2990" w:rsidP="00007D80">
      <w:pPr>
        <w:pStyle w:val="a3"/>
        <w:spacing w:before="2"/>
        <w:ind w:left="542" w:right="629" w:firstLine="707"/>
        <w:jc w:val="both"/>
        <w:rPr>
          <w:sz w:val="24"/>
          <w:szCs w:val="24"/>
        </w:rPr>
      </w:pPr>
      <w:r w:rsidRPr="00BB7719">
        <w:rPr>
          <w:sz w:val="24"/>
          <w:szCs w:val="24"/>
        </w:rPr>
        <w:t>Учитывая сложившуюся планировочную структуру поселка и характер дорожно – транспортной сети, можно сделать вывод о сравнительной благополучности экологической ситуации в части воздействия транспортной</w:t>
      </w:r>
      <w:r w:rsidR="00007D80">
        <w:rPr>
          <w:sz w:val="24"/>
          <w:szCs w:val="24"/>
        </w:rPr>
        <w:t xml:space="preserve"> </w:t>
      </w:r>
      <w:r w:rsidRPr="00BB7719">
        <w:rPr>
          <w:sz w:val="24"/>
          <w:szCs w:val="24"/>
        </w:rPr>
        <w:t>инфраструктуры на окружающую среду, безопасность и здоровье человека.</w:t>
      </w:r>
    </w:p>
    <w:p w:rsidR="000A54C7" w:rsidRPr="00BB7719" w:rsidRDefault="003E2990" w:rsidP="00BB7719">
      <w:pPr>
        <w:pStyle w:val="a3"/>
        <w:spacing w:before="163"/>
        <w:ind w:left="542" w:right="625" w:firstLine="707"/>
        <w:jc w:val="both"/>
        <w:rPr>
          <w:sz w:val="24"/>
          <w:szCs w:val="24"/>
        </w:rPr>
      </w:pPr>
      <w:r w:rsidRPr="00BB7719">
        <w:rPr>
          <w:sz w:val="24"/>
          <w:szCs w:val="24"/>
        </w:rPr>
        <w:t xml:space="preserve">Отсутствие участков дорог с интенсивным движением особенно в районах жилой </w:t>
      </w:r>
      <w:proofErr w:type="gramStart"/>
      <w:r w:rsidRPr="00BB7719">
        <w:rPr>
          <w:sz w:val="24"/>
          <w:szCs w:val="24"/>
        </w:rPr>
        <w:t>застройки</w:t>
      </w:r>
      <w:proofErr w:type="gramEnd"/>
      <w:r w:rsidRPr="00BB7719">
        <w:rPr>
          <w:sz w:val="24"/>
          <w:szCs w:val="24"/>
        </w:rPr>
        <w:t xml:space="preserve"> где проходят в основном внутри квартальные дороги, прохождение маршрутов грузового автотранспорта без захода жилую зону, позволяет в целом снизить загрязнённость воздуха. Повышение уровня загрязнения атмосферного воздуха возможно в зимний период, что связано с необходимостью прогрева транспорта, а также в периоды изменения направления ветра.</w:t>
      </w:r>
    </w:p>
    <w:p w:rsidR="000A54C7" w:rsidRPr="00BB7719" w:rsidRDefault="003E2990" w:rsidP="00BB7719">
      <w:pPr>
        <w:pStyle w:val="a3"/>
        <w:ind w:left="542" w:right="631" w:firstLine="707"/>
        <w:jc w:val="both"/>
        <w:rPr>
          <w:sz w:val="24"/>
          <w:szCs w:val="24"/>
        </w:rPr>
      </w:pPr>
      <w:r w:rsidRPr="00BB7719">
        <w:rPr>
          <w:sz w:val="24"/>
          <w:szCs w:val="24"/>
        </w:rPr>
        <w:t>Источником возможного шумового (акустического) загрязнения может являться железнодорожный транспорт.</w:t>
      </w:r>
    </w:p>
    <w:p w:rsidR="000A54C7" w:rsidRPr="00BB7719" w:rsidRDefault="003E2990" w:rsidP="00BB7719">
      <w:pPr>
        <w:pStyle w:val="a3"/>
        <w:ind w:left="542" w:right="629" w:firstLine="707"/>
        <w:jc w:val="both"/>
        <w:rPr>
          <w:sz w:val="24"/>
          <w:szCs w:val="24"/>
        </w:rPr>
      </w:pPr>
      <w:r w:rsidRPr="00BB7719">
        <w:rPr>
          <w:sz w:val="24"/>
          <w:szCs w:val="24"/>
        </w:rPr>
        <w:t>Учитывая сравнительно высокий уровень автомобилизации</w:t>
      </w:r>
      <w:r w:rsidR="005416CF">
        <w:rPr>
          <w:sz w:val="24"/>
          <w:szCs w:val="24"/>
        </w:rPr>
        <w:t xml:space="preserve"> населения поселка, 64</w:t>
      </w:r>
      <w:r w:rsidRPr="00BB7719">
        <w:rPr>
          <w:sz w:val="24"/>
          <w:szCs w:val="24"/>
        </w:rPr>
        <w:t xml:space="preserve"> ед. ТС/1000 человек, немаловажным является снижение уровня двигательной активности.</w:t>
      </w:r>
    </w:p>
    <w:p w:rsidR="000A54C7" w:rsidRPr="00BB7719" w:rsidRDefault="003E2990" w:rsidP="00BB7719">
      <w:pPr>
        <w:pStyle w:val="a3"/>
        <w:ind w:left="542" w:right="622" w:firstLine="707"/>
        <w:jc w:val="both"/>
        <w:rPr>
          <w:sz w:val="24"/>
          <w:szCs w:val="24"/>
        </w:rPr>
      </w:pPr>
      <w:r w:rsidRPr="00BB7719">
        <w:rPr>
          <w:sz w:val="24"/>
          <w:szCs w:val="24"/>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0A54C7" w:rsidRPr="00BB7719" w:rsidRDefault="000A54C7" w:rsidP="00BB7719">
      <w:pPr>
        <w:pStyle w:val="a3"/>
        <w:rPr>
          <w:sz w:val="24"/>
          <w:szCs w:val="24"/>
        </w:rPr>
      </w:pPr>
    </w:p>
    <w:p w:rsidR="000A54C7" w:rsidRPr="00BB7719" w:rsidRDefault="003E2990" w:rsidP="00BB7719">
      <w:pPr>
        <w:pStyle w:val="110"/>
        <w:numPr>
          <w:ilvl w:val="1"/>
          <w:numId w:val="8"/>
        </w:numPr>
        <w:tabs>
          <w:tab w:val="left" w:pos="1882"/>
        </w:tabs>
        <w:spacing w:before="177"/>
        <w:ind w:right="629" w:firstLine="708"/>
        <w:jc w:val="both"/>
        <w:rPr>
          <w:sz w:val="24"/>
          <w:szCs w:val="24"/>
        </w:rPr>
      </w:pPr>
      <w:bookmarkStart w:id="13" w:name="_bookmark12"/>
      <w:bookmarkEnd w:id="13"/>
      <w:r w:rsidRPr="00BB7719">
        <w:rPr>
          <w:sz w:val="24"/>
          <w:szCs w:val="24"/>
        </w:rPr>
        <w:t>Характеристика существующих условий и перспектив развития и размещения транспортной</w:t>
      </w:r>
      <w:r w:rsidRPr="00BB7719">
        <w:rPr>
          <w:spacing w:val="-8"/>
          <w:sz w:val="24"/>
          <w:szCs w:val="24"/>
        </w:rPr>
        <w:t xml:space="preserve"> </w:t>
      </w:r>
      <w:r w:rsidRPr="00BB7719">
        <w:rPr>
          <w:sz w:val="24"/>
          <w:szCs w:val="24"/>
        </w:rPr>
        <w:t>инфраструктуры.</w:t>
      </w:r>
    </w:p>
    <w:p w:rsidR="000A54C7" w:rsidRPr="00BB7719" w:rsidRDefault="003E2990" w:rsidP="00BB7719">
      <w:pPr>
        <w:pStyle w:val="a3"/>
        <w:ind w:left="542" w:right="625" w:firstLine="707"/>
        <w:jc w:val="both"/>
        <w:rPr>
          <w:sz w:val="24"/>
          <w:szCs w:val="24"/>
        </w:rPr>
      </w:pPr>
      <w:r w:rsidRPr="00BB7719">
        <w:rPr>
          <w:sz w:val="24"/>
          <w:szCs w:val="24"/>
        </w:rPr>
        <w:t>Анализ сложившегося положения дорожно – транспортной инфраструктуры позволяет сделать вывод о существовании на территории сельского поселения ряда проблем транспортного обеспечения:</w:t>
      </w:r>
    </w:p>
    <w:p w:rsidR="000A54C7" w:rsidRPr="00BB7719" w:rsidRDefault="003E2990" w:rsidP="00BB7719">
      <w:pPr>
        <w:pStyle w:val="a4"/>
        <w:numPr>
          <w:ilvl w:val="0"/>
          <w:numId w:val="9"/>
        </w:numPr>
        <w:tabs>
          <w:tab w:val="left" w:pos="969"/>
          <w:tab w:val="left" w:pos="970"/>
          <w:tab w:val="left" w:pos="2559"/>
          <w:tab w:val="left" w:pos="4514"/>
          <w:tab w:val="left" w:pos="6042"/>
          <w:tab w:val="left" w:pos="7235"/>
          <w:tab w:val="left" w:pos="7734"/>
          <w:tab w:val="left" w:pos="8482"/>
        </w:tabs>
        <w:ind w:left="969" w:right="629" w:hanging="427"/>
        <w:jc w:val="left"/>
        <w:rPr>
          <w:sz w:val="24"/>
          <w:szCs w:val="24"/>
        </w:rPr>
      </w:pPr>
      <w:r w:rsidRPr="00BB7719">
        <w:rPr>
          <w:sz w:val="24"/>
          <w:szCs w:val="24"/>
        </w:rPr>
        <w:t>Отсутствие</w:t>
      </w:r>
      <w:r w:rsidRPr="00BB7719">
        <w:rPr>
          <w:sz w:val="24"/>
          <w:szCs w:val="24"/>
        </w:rPr>
        <w:tab/>
        <w:t>качественного</w:t>
      </w:r>
      <w:r w:rsidRPr="00BB7719">
        <w:rPr>
          <w:sz w:val="24"/>
          <w:szCs w:val="24"/>
        </w:rPr>
        <w:tab/>
        <w:t>дорожного</w:t>
      </w:r>
      <w:r w:rsidRPr="00BB7719">
        <w:rPr>
          <w:sz w:val="24"/>
          <w:szCs w:val="24"/>
        </w:rPr>
        <w:tab/>
        <w:t>полотна</w:t>
      </w:r>
      <w:r w:rsidRPr="00BB7719">
        <w:rPr>
          <w:sz w:val="24"/>
          <w:szCs w:val="24"/>
        </w:rPr>
        <w:tab/>
        <w:t>во</w:t>
      </w:r>
      <w:r w:rsidRPr="00BB7719">
        <w:rPr>
          <w:sz w:val="24"/>
          <w:szCs w:val="24"/>
        </w:rPr>
        <w:tab/>
        <w:t>всех</w:t>
      </w:r>
      <w:r w:rsidRPr="00BB7719">
        <w:rPr>
          <w:sz w:val="24"/>
          <w:szCs w:val="24"/>
        </w:rPr>
        <w:tab/>
      </w:r>
      <w:r w:rsidRPr="00BB7719">
        <w:rPr>
          <w:spacing w:val="-1"/>
          <w:sz w:val="24"/>
          <w:szCs w:val="24"/>
        </w:rPr>
        <w:t xml:space="preserve">населенных </w:t>
      </w:r>
      <w:r w:rsidRPr="00BB7719">
        <w:rPr>
          <w:sz w:val="24"/>
          <w:szCs w:val="24"/>
        </w:rPr>
        <w:t>пунктах сельского</w:t>
      </w:r>
      <w:r w:rsidRPr="00BB7719">
        <w:rPr>
          <w:spacing w:val="1"/>
          <w:sz w:val="24"/>
          <w:szCs w:val="24"/>
        </w:rPr>
        <w:t xml:space="preserve"> </w:t>
      </w:r>
      <w:r w:rsidRPr="00BB7719">
        <w:rPr>
          <w:sz w:val="24"/>
          <w:szCs w:val="24"/>
        </w:rPr>
        <w:t>поселения;</w:t>
      </w:r>
    </w:p>
    <w:p w:rsidR="002F5050" w:rsidRDefault="003E2990" w:rsidP="00BB7719">
      <w:pPr>
        <w:pStyle w:val="a4"/>
        <w:numPr>
          <w:ilvl w:val="0"/>
          <w:numId w:val="9"/>
        </w:numPr>
        <w:tabs>
          <w:tab w:val="left" w:pos="901"/>
          <w:tab w:val="left" w:pos="902"/>
        </w:tabs>
        <w:spacing w:before="86"/>
        <w:jc w:val="left"/>
        <w:rPr>
          <w:sz w:val="24"/>
          <w:szCs w:val="24"/>
        </w:rPr>
      </w:pPr>
      <w:r w:rsidRPr="002F5050">
        <w:rPr>
          <w:sz w:val="24"/>
          <w:szCs w:val="24"/>
        </w:rPr>
        <w:t>Слабое развитие улично-дорожной</w:t>
      </w:r>
      <w:r w:rsidRPr="002F5050">
        <w:rPr>
          <w:spacing w:val="-1"/>
          <w:sz w:val="24"/>
          <w:szCs w:val="24"/>
        </w:rPr>
        <w:t xml:space="preserve"> </w:t>
      </w:r>
      <w:r w:rsidRPr="002F5050">
        <w:rPr>
          <w:sz w:val="24"/>
          <w:szCs w:val="24"/>
        </w:rPr>
        <w:t>сети;</w:t>
      </w:r>
    </w:p>
    <w:p w:rsidR="000A54C7" w:rsidRPr="002F5050" w:rsidRDefault="003E2990" w:rsidP="00BB7719">
      <w:pPr>
        <w:pStyle w:val="a4"/>
        <w:numPr>
          <w:ilvl w:val="0"/>
          <w:numId w:val="9"/>
        </w:numPr>
        <w:tabs>
          <w:tab w:val="left" w:pos="901"/>
          <w:tab w:val="left" w:pos="902"/>
        </w:tabs>
        <w:spacing w:before="86"/>
        <w:jc w:val="left"/>
        <w:rPr>
          <w:sz w:val="24"/>
          <w:szCs w:val="24"/>
        </w:rPr>
      </w:pPr>
      <w:r w:rsidRPr="002F5050">
        <w:rPr>
          <w:sz w:val="24"/>
          <w:szCs w:val="24"/>
        </w:rPr>
        <w:t>Низкое развитие автомобильного сервиса (АЗС, СТО,</w:t>
      </w:r>
      <w:r w:rsidRPr="002F5050">
        <w:rPr>
          <w:spacing w:val="-7"/>
          <w:sz w:val="24"/>
          <w:szCs w:val="24"/>
        </w:rPr>
        <w:t xml:space="preserve"> </w:t>
      </w:r>
      <w:r w:rsidRPr="002F5050">
        <w:rPr>
          <w:sz w:val="24"/>
          <w:szCs w:val="24"/>
        </w:rPr>
        <w:t>мойки);</w:t>
      </w:r>
    </w:p>
    <w:p w:rsidR="000A54C7" w:rsidRPr="00BB7719" w:rsidRDefault="003E2990" w:rsidP="00BB7719">
      <w:pPr>
        <w:pStyle w:val="a4"/>
        <w:numPr>
          <w:ilvl w:val="0"/>
          <w:numId w:val="9"/>
        </w:numPr>
        <w:tabs>
          <w:tab w:val="left" w:pos="902"/>
        </w:tabs>
        <w:spacing w:before="162"/>
        <w:ind w:right="624"/>
        <w:rPr>
          <w:sz w:val="24"/>
          <w:szCs w:val="24"/>
        </w:rPr>
      </w:pPr>
      <w:r w:rsidRPr="00BB7719">
        <w:rPr>
          <w:sz w:val="24"/>
          <w:szCs w:val="24"/>
        </w:rPr>
        <w:t>Низкий уровень обеспеченности оборудованными местами хранения автомобильного транспорта, парковочными местами и</w:t>
      </w:r>
      <w:r w:rsidRPr="00BB7719">
        <w:rPr>
          <w:spacing w:val="-1"/>
          <w:sz w:val="24"/>
          <w:szCs w:val="24"/>
        </w:rPr>
        <w:t xml:space="preserve"> </w:t>
      </w:r>
      <w:r w:rsidRPr="00BB7719">
        <w:rPr>
          <w:sz w:val="24"/>
          <w:szCs w:val="24"/>
        </w:rPr>
        <w:t>гаражами.</w:t>
      </w:r>
    </w:p>
    <w:p w:rsidR="000A54C7" w:rsidRPr="00BB7719" w:rsidRDefault="003E2990" w:rsidP="00BB7719">
      <w:pPr>
        <w:pStyle w:val="a3"/>
        <w:spacing w:before="9"/>
        <w:ind w:left="542" w:right="625" w:firstLine="707"/>
        <w:jc w:val="both"/>
        <w:rPr>
          <w:sz w:val="24"/>
          <w:szCs w:val="24"/>
        </w:rPr>
      </w:pPr>
      <w:r w:rsidRPr="00BB7719">
        <w:rPr>
          <w:sz w:val="24"/>
          <w:szCs w:val="24"/>
        </w:rPr>
        <w:t>Действующим генеральным планом предусмотрены мероприятия по развитию транспортной инфраструктуры, позволяющие 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 труда.</w:t>
      </w:r>
    </w:p>
    <w:p w:rsidR="000A54C7" w:rsidRPr="00BB7719" w:rsidRDefault="003E2990" w:rsidP="00BB7719">
      <w:pPr>
        <w:pStyle w:val="a3"/>
        <w:spacing w:before="1"/>
        <w:ind w:left="1250"/>
        <w:rPr>
          <w:sz w:val="24"/>
          <w:szCs w:val="24"/>
        </w:rPr>
      </w:pPr>
      <w:r w:rsidRPr="00BB7719">
        <w:rPr>
          <w:sz w:val="24"/>
          <w:szCs w:val="24"/>
        </w:rPr>
        <w:t>Основные решения генерального плана:</w:t>
      </w:r>
    </w:p>
    <w:p w:rsidR="000A54C7" w:rsidRPr="00BB7719" w:rsidRDefault="003E2990" w:rsidP="00BB7719">
      <w:pPr>
        <w:pStyle w:val="a4"/>
        <w:numPr>
          <w:ilvl w:val="0"/>
          <w:numId w:val="9"/>
        </w:numPr>
        <w:tabs>
          <w:tab w:val="left" w:pos="902"/>
        </w:tabs>
        <w:spacing w:before="159"/>
        <w:ind w:right="625"/>
        <w:rPr>
          <w:sz w:val="24"/>
          <w:szCs w:val="24"/>
        </w:rPr>
      </w:pPr>
      <w:r w:rsidRPr="00BB7719">
        <w:rPr>
          <w:sz w:val="24"/>
          <w:szCs w:val="24"/>
        </w:rPr>
        <w:t>Обеспечить транспортную связь дорожных сетей, путем устройства охраняемого железнодорожного переезда с автоматическими шлагбаумами;</w:t>
      </w:r>
    </w:p>
    <w:p w:rsidR="000A54C7" w:rsidRPr="00BB7719" w:rsidRDefault="003E2990" w:rsidP="00BB7719">
      <w:pPr>
        <w:pStyle w:val="a4"/>
        <w:numPr>
          <w:ilvl w:val="0"/>
          <w:numId w:val="9"/>
        </w:numPr>
        <w:tabs>
          <w:tab w:val="left" w:pos="902"/>
        </w:tabs>
        <w:ind w:right="625"/>
        <w:rPr>
          <w:sz w:val="24"/>
          <w:szCs w:val="24"/>
        </w:rPr>
      </w:pPr>
      <w:r w:rsidRPr="00BB7719">
        <w:rPr>
          <w:sz w:val="24"/>
          <w:szCs w:val="24"/>
        </w:rPr>
        <w:t>Произвести реконструкцию улиц с целью приведения основных параметров к нормативным требованиям. При реконструкции улиц необходимо предусмотреть: расширение проезжих частей, усиление дорожных одежд, уличное освещение, пешеходные тротуары, водоотводные сооружения, средства организации дорожного движения (дорожные знаки, разметка, светофоры), перекладку инженерных коммуникаций, благоустройство и озеленение прилегающих</w:t>
      </w:r>
      <w:r w:rsidRPr="00BB7719">
        <w:rPr>
          <w:spacing w:val="-19"/>
          <w:sz w:val="24"/>
          <w:szCs w:val="24"/>
        </w:rPr>
        <w:t xml:space="preserve"> </w:t>
      </w:r>
      <w:r w:rsidRPr="00BB7719">
        <w:rPr>
          <w:sz w:val="24"/>
          <w:szCs w:val="24"/>
        </w:rPr>
        <w:lastRenderedPageBreak/>
        <w:t>территорий;</w:t>
      </w:r>
    </w:p>
    <w:p w:rsidR="000A54C7" w:rsidRPr="00BB7719" w:rsidRDefault="003E2990" w:rsidP="00BB7719">
      <w:pPr>
        <w:pStyle w:val="a4"/>
        <w:numPr>
          <w:ilvl w:val="0"/>
          <w:numId w:val="9"/>
        </w:numPr>
        <w:tabs>
          <w:tab w:val="left" w:pos="902"/>
        </w:tabs>
        <w:ind w:right="632"/>
        <w:rPr>
          <w:sz w:val="24"/>
          <w:szCs w:val="24"/>
        </w:rPr>
      </w:pPr>
      <w:r w:rsidRPr="00BB7719">
        <w:rPr>
          <w:sz w:val="24"/>
          <w:szCs w:val="24"/>
        </w:rPr>
        <w:t>Строительство новых улиц в проектируемой застройке с учетом предлагаемой планировочной и транспортной структуры, нормативных документов и</w:t>
      </w:r>
      <w:r w:rsidRPr="00BB7719">
        <w:rPr>
          <w:spacing w:val="-3"/>
          <w:sz w:val="24"/>
          <w:szCs w:val="24"/>
        </w:rPr>
        <w:t xml:space="preserve"> </w:t>
      </w:r>
      <w:r w:rsidRPr="00BB7719">
        <w:rPr>
          <w:sz w:val="24"/>
          <w:szCs w:val="24"/>
        </w:rPr>
        <w:t>требований.</w:t>
      </w:r>
    </w:p>
    <w:p w:rsidR="000A54C7" w:rsidRPr="00BB7719" w:rsidRDefault="003E2990" w:rsidP="00BB7719">
      <w:pPr>
        <w:pStyle w:val="a3"/>
        <w:ind w:left="542" w:right="628" w:firstLine="707"/>
        <w:jc w:val="both"/>
        <w:rPr>
          <w:sz w:val="24"/>
          <w:szCs w:val="24"/>
        </w:rPr>
      </w:pPr>
      <w:r w:rsidRPr="00BB7719">
        <w:rPr>
          <w:sz w:val="24"/>
          <w:szCs w:val="24"/>
        </w:rPr>
        <w:t>При проектировании улично-дорожной была учтена сложившаяся система улиц и направление перспективного развития.</w:t>
      </w:r>
    </w:p>
    <w:p w:rsidR="000A54C7" w:rsidRPr="00BB7719" w:rsidRDefault="003E2990" w:rsidP="00BB7719">
      <w:pPr>
        <w:pStyle w:val="110"/>
        <w:numPr>
          <w:ilvl w:val="1"/>
          <w:numId w:val="8"/>
        </w:numPr>
        <w:tabs>
          <w:tab w:val="left" w:pos="1882"/>
        </w:tabs>
        <w:spacing w:before="26"/>
        <w:ind w:right="628" w:firstLine="708"/>
        <w:jc w:val="both"/>
        <w:rPr>
          <w:sz w:val="24"/>
          <w:szCs w:val="24"/>
        </w:rPr>
      </w:pPr>
      <w:bookmarkStart w:id="14" w:name="_bookmark13"/>
      <w:bookmarkEnd w:id="14"/>
      <w:r w:rsidRPr="00BB7719">
        <w:rPr>
          <w:sz w:val="24"/>
          <w:szCs w:val="24"/>
        </w:rPr>
        <w:t>Оценка нормативно-правовой базы, необходимой для функционирования и развития транспортной</w:t>
      </w:r>
      <w:r w:rsidRPr="00BB7719">
        <w:rPr>
          <w:spacing w:val="-11"/>
          <w:sz w:val="24"/>
          <w:szCs w:val="24"/>
        </w:rPr>
        <w:t xml:space="preserve"> </w:t>
      </w:r>
      <w:r w:rsidRPr="00BB7719">
        <w:rPr>
          <w:sz w:val="24"/>
          <w:szCs w:val="24"/>
        </w:rPr>
        <w:t>инфраструктуры.</w:t>
      </w:r>
    </w:p>
    <w:p w:rsidR="000A54C7" w:rsidRPr="00BB7719" w:rsidRDefault="003E2990" w:rsidP="009F2ABF">
      <w:pPr>
        <w:pStyle w:val="a3"/>
        <w:ind w:left="1250"/>
        <w:rPr>
          <w:sz w:val="24"/>
          <w:szCs w:val="24"/>
        </w:rPr>
      </w:pPr>
      <w:r w:rsidRPr="00BB7719">
        <w:rPr>
          <w:sz w:val="24"/>
          <w:szCs w:val="24"/>
        </w:rPr>
        <w:t>Основными документами, определяющими порядок функционирования</w:t>
      </w:r>
      <w:r w:rsidR="009F2ABF">
        <w:rPr>
          <w:sz w:val="24"/>
          <w:szCs w:val="24"/>
        </w:rPr>
        <w:t xml:space="preserve"> </w:t>
      </w:r>
      <w:r w:rsidRPr="00BB7719">
        <w:rPr>
          <w:sz w:val="24"/>
          <w:szCs w:val="24"/>
        </w:rPr>
        <w:t>и развития транспортной инфраструктуры, являются:</w:t>
      </w:r>
    </w:p>
    <w:p w:rsidR="000A54C7" w:rsidRPr="00BB7719" w:rsidRDefault="003E2990" w:rsidP="00BB7719">
      <w:pPr>
        <w:pStyle w:val="a4"/>
        <w:numPr>
          <w:ilvl w:val="0"/>
          <w:numId w:val="9"/>
        </w:numPr>
        <w:tabs>
          <w:tab w:val="left" w:pos="902"/>
        </w:tabs>
        <w:spacing w:before="162"/>
        <w:ind w:right="620"/>
        <w:rPr>
          <w:sz w:val="24"/>
          <w:szCs w:val="24"/>
        </w:rPr>
      </w:pPr>
      <w:r w:rsidRPr="00BB7719">
        <w:rPr>
          <w:sz w:val="24"/>
          <w:szCs w:val="24"/>
        </w:rPr>
        <w:t>Градостроительный кодекс Российской Федерации от 29.12.2004 № 190- ФЗ (ред. от 30.12.2015) (с изм. и доп., вступ. в силу с</w:t>
      </w:r>
      <w:r w:rsidRPr="00BB7719">
        <w:rPr>
          <w:spacing w:val="-28"/>
          <w:sz w:val="24"/>
          <w:szCs w:val="24"/>
        </w:rPr>
        <w:t xml:space="preserve"> </w:t>
      </w:r>
      <w:r w:rsidRPr="00BB7719">
        <w:rPr>
          <w:sz w:val="24"/>
          <w:szCs w:val="24"/>
        </w:rPr>
        <w:t>10.01.2016);</w:t>
      </w:r>
    </w:p>
    <w:p w:rsidR="000A54C7" w:rsidRPr="00BB7719" w:rsidRDefault="003E2990" w:rsidP="00BB7719">
      <w:pPr>
        <w:pStyle w:val="a4"/>
        <w:numPr>
          <w:ilvl w:val="0"/>
          <w:numId w:val="9"/>
        </w:numPr>
        <w:tabs>
          <w:tab w:val="left" w:pos="902"/>
        </w:tabs>
        <w:spacing w:before="16"/>
        <w:ind w:right="627"/>
        <w:rPr>
          <w:sz w:val="24"/>
          <w:szCs w:val="24"/>
        </w:rPr>
      </w:pPr>
      <w:r w:rsidRPr="00BB7719">
        <w:rPr>
          <w:sz w:val="24"/>
          <w:szCs w:val="24"/>
        </w:rPr>
        <w:t>Федеральный закон от 08.11.2007 №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w:t>
      </w:r>
      <w:r w:rsidRPr="00BB7719">
        <w:rPr>
          <w:spacing w:val="-1"/>
          <w:sz w:val="24"/>
          <w:szCs w:val="24"/>
        </w:rPr>
        <w:t xml:space="preserve"> </w:t>
      </w:r>
      <w:r w:rsidRPr="00BB7719">
        <w:rPr>
          <w:sz w:val="24"/>
          <w:szCs w:val="24"/>
        </w:rPr>
        <w:t>Федерации»;</w:t>
      </w:r>
    </w:p>
    <w:p w:rsidR="000A54C7" w:rsidRPr="00BB7719" w:rsidRDefault="003E2990" w:rsidP="00BB7719">
      <w:pPr>
        <w:pStyle w:val="a4"/>
        <w:numPr>
          <w:ilvl w:val="0"/>
          <w:numId w:val="9"/>
        </w:numPr>
        <w:tabs>
          <w:tab w:val="left" w:pos="902"/>
        </w:tabs>
        <w:spacing w:before="1"/>
        <w:ind w:right="626"/>
        <w:rPr>
          <w:sz w:val="24"/>
          <w:szCs w:val="24"/>
        </w:rPr>
      </w:pPr>
      <w:r w:rsidRPr="00BB7719">
        <w:rPr>
          <w:sz w:val="24"/>
          <w:szCs w:val="24"/>
        </w:rPr>
        <w:t>Федеральный закон от 10.12.1995 № 196-ФЗ (ред. от 28.11.2015) «О безопасности дорожного движения» (с изм. и доп., вступ. в силу с 15.01.2016);</w:t>
      </w:r>
    </w:p>
    <w:p w:rsidR="000A54C7" w:rsidRPr="00BB7719" w:rsidRDefault="003E2990" w:rsidP="00BB7719">
      <w:pPr>
        <w:pStyle w:val="a4"/>
        <w:numPr>
          <w:ilvl w:val="0"/>
          <w:numId w:val="9"/>
        </w:numPr>
        <w:tabs>
          <w:tab w:val="left" w:pos="902"/>
        </w:tabs>
        <w:ind w:right="624"/>
        <w:rPr>
          <w:sz w:val="24"/>
          <w:szCs w:val="24"/>
        </w:rPr>
      </w:pPr>
      <w:r w:rsidRPr="00BB7719">
        <w:rPr>
          <w:sz w:val="24"/>
          <w:szCs w:val="24"/>
        </w:rPr>
        <w:t>Федеральный закон от 10.01.2003 № 17-ФЗ (ред. от 13.07.2015) «О железнодорожном транспорте в Российской Федерации» (с изм. и доп., вступ. в силу с</w:t>
      </w:r>
      <w:r w:rsidRPr="00BB7719">
        <w:rPr>
          <w:spacing w:val="-9"/>
          <w:sz w:val="24"/>
          <w:szCs w:val="24"/>
        </w:rPr>
        <w:t xml:space="preserve"> </w:t>
      </w:r>
      <w:r w:rsidRPr="00BB7719">
        <w:rPr>
          <w:sz w:val="24"/>
          <w:szCs w:val="24"/>
        </w:rPr>
        <w:t>13.08.2015);</w:t>
      </w:r>
    </w:p>
    <w:p w:rsidR="000A54C7" w:rsidRPr="00BB7719" w:rsidRDefault="003E2990" w:rsidP="00BB7719">
      <w:pPr>
        <w:pStyle w:val="a4"/>
        <w:numPr>
          <w:ilvl w:val="0"/>
          <w:numId w:val="9"/>
        </w:numPr>
        <w:tabs>
          <w:tab w:val="left" w:pos="902"/>
        </w:tabs>
        <w:ind w:right="630"/>
        <w:rPr>
          <w:sz w:val="24"/>
          <w:szCs w:val="24"/>
        </w:rPr>
      </w:pPr>
      <w:r w:rsidRPr="00BB7719">
        <w:rPr>
          <w:sz w:val="24"/>
          <w:szCs w:val="24"/>
        </w:rPr>
        <w:t>Постановление Правительства РФ от 23.10.1993 № 1090 (ред. от 21.01.2016) «О Правилах дорожного</w:t>
      </w:r>
      <w:r w:rsidRPr="00BB7719">
        <w:rPr>
          <w:spacing w:val="-8"/>
          <w:sz w:val="24"/>
          <w:szCs w:val="24"/>
        </w:rPr>
        <w:t xml:space="preserve"> </w:t>
      </w:r>
      <w:r w:rsidRPr="00BB7719">
        <w:rPr>
          <w:sz w:val="24"/>
          <w:szCs w:val="24"/>
        </w:rPr>
        <w:t>движения»;</w:t>
      </w:r>
    </w:p>
    <w:p w:rsidR="000A54C7" w:rsidRPr="00BB7719" w:rsidRDefault="003E2990" w:rsidP="00BB7719">
      <w:pPr>
        <w:pStyle w:val="a4"/>
        <w:numPr>
          <w:ilvl w:val="0"/>
          <w:numId w:val="9"/>
        </w:numPr>
        <w:tabs>
          <w:tab w:val="left" w:pos="902"/>
        </w:tabs>
        <w:spacing w:before="6"/>
        <w:ind w:right="626"/>
        <w:rPr>
          <w:sz w:val="24"/>
          <w:szCs w:val="24"/>
        </w:rPr>
      </w:pPr>
      <w:r w:rsidRPr="00BB7719">
        <w:rPr>
          <w:sz w:val="24"/>
          <w:szCs w:val="24"/>
        </w:rPr>
        <w:t>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w:t>
      </w:r>
      <w:r w:rsidRPr="00BB7719">
        <w:rPr>
          <w:spacing w:val="-6"/>
          <w:sz w:val="24"/>
          <w:szCs w:val="24"/>
        </w:rPr>
        <w:t xml:space="preserve"> </w:t>
      </w:r>
      <w:r w:rsidRPr="00BB7719">
        <w:rPr>
          <w:sz w:val="24"/>
          <w:szCs w:val="24"/>
        </w:rPr>
        <w:t>округов»;</w:t>
      </w:r>
    </w:p>
    <w:p w:rsidR="000A54C7" w:rsidRPr="00BB7719" w:rsidRDefault="003E2990" w:rsidP="00BB7719">
      <w:pPr>
        <w:pStyle w:val="a4"/>
        <w:numPr>
          <w:ilvl w:val="0"/>
          <w:numId w:val="9"/>
        </w:numPr>
        <w:tabs>
          <w:tab w:val="left" w:pos="902"/>
        </w:tabs>
        <w:spacing w:before="8"/>
        <w:ind w:right="624"/>
        <w:rPr>
          <w:sz w:val="24"/>
          <w:szCs w:val="24"/>
        </w:rPr>
      </w:pPr>
      <w:r w:rsidRPr="00BB7719">
        <w:rPr>
          <w:sz w:val="24"/>
          <w:szCs w:val="24"/>
        </w:rPr>
        <w:t xml:space="preserve">Генеральный план </w:t>
      </w:r>
      <w:r w:rsidR="007240FF">
        <w:rPr>
          <w:sz w:val="24"/>
          <w:szCs w:val="24"/>
        </w:rPr>
        <w:t xml:space="preserve">Кестымского </w:t>
      </w:r>
      <w:r w:rsidRPr="00BB7719">
        <w:rPr>
          <w:sz w:val="24"/>
          <w:szCs w:val="24"/>
        </w:rPr>
        <w:t xml:space="preserve">сельского поселения </w:t>
      </w:r>
      <w:r w:rsidR="007240FF">
        <w:rPr>
          <w:sz w:val="24"/>
          <w:szCs w:val="24"/>
        </w:rPr>
        <w:t>Балезинского района Удмуртской Республики  от 2012</w:t>
      </w:r>
      <w:r w:rsidRPr="00BB7719">
        <w:rPr>
          <w:sz w:val="24"/>
          <w:szCs w:val="24"/>
        </w:rPr>
        <w:t xml:space="preserve"> г.</w:t>
      </w:r>
    </w:p>
    <w:p w:rsidR="000A54C7" w:rsidRPr="00BB7719" w:rsidRDefault="003E2990" w:rsidP="00BB7719">
      <w:pPr>
        <w:pStyle w:val="a3"/>
        <w:ind w:left="542" w:right="628" w:firstLine="707"/>
        <w:jc w:val="both"/>
        <w:rPr>
          <w:sz w:val="24"/>
          <w:szCs w:val="24"/>
        </w:rPr>
      </w:pPr>
      <w:r w:rsidRPr="00BB7719">
        <w:rPr>
          <w:sz w:val="24"/>
          <w:szCs w:val="24"/>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0A54C7" w:rsidRPr="00BB7719" w:rsidRDefault="003E2990" w:rsidP="00BB7719">
      <w:pPr>
        <w:pStyle w:val="a3"/>
        <w:ind w:left="542" w:right="624" w:firstLine="707"/>
        <w:jc w:val="both"/>
        <w:rPr>
          <w:sz w:val="24"/>
          <w:szCs w:val="24"/>
        </w:rPr>
      </w:pPr>
      <w:r w:rsidRPr="00BB7719">
        <w:rPr>
          <w:sz w:val="24"/>
          <w:szCs w:val="24"/>
        </w:rPr>
        <w:t xml:space="preserve">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необходимо разработать и утвердить программу комплексного развития транспортной инфраструктуры </w:t>
      </w:r>
      <w:r w:rsidR="00177A96">
        <w:rPr>
          <w:sz w:val="24"/>
          <w:szCs w:val="24"/>
        </w:rPr>
        <w:t>сельского поселения</w:t>
      </w:r>
      <w:r w:rsidRPr="00BB7719">
        <w:rPr>
          <w:sz w:val="24"/>
          <w:szCs w:val="24"/>
        </w:rPr>
        <w:t>.</w:t>
      </w:r>
    </w:p>
    <w:p w:rsidR="000A54C7" w:rsidRPr="00BB7719" w:rsidRDefault="003E2990" w:rsidP="00BB7719">
      <w:pPr>
        <w:pStyle w:val="a3"/>
        <w:ind w:left="542" w:right="624" w:firstLine="707"/>
        <w:jc w:val="both"/>
        <w:rPr>
          <w:sz w:val="24"/>
          <w:szCs w:val="24"/>
        </w:rPr>
      </w:pPr>
      <w:proofErr w:type="gramStart"/>
      <w:r w:rsidRPr="00BB7719">
        <w:rPr>
          <w:sz w:val="24"/>
          <w:szCs w:val="24"/>
        </w:rPr>
        <w:t>В соответствии с Федеральным законом «Об общих принципах местного самоуправления в Российской Федерации» №131-ФЗ от 6 октября 2003 года (в ред. от 15.02.2016 г.), а также п. 8 статьи 8 «Градостроительного кодекса Российской Федерации» №190-ФЗ от 29 декабря 2004 года (в ред. 30.12.2015 г.),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w:t>
      </w:r>
      <w:proofErr w:type="gramEnd"/>
      <w:r w:rsidRPr="00BB7719">
        <w:rPr>
          <w:sz w:val="24"/>
          <w:szCs w:val="24"/>
        </w:rPr>
        <w:t xml:space="preserve"> Российской Федерации входит в состав полномочий органов местного самоуправления.</w:t>
      </w:r>
    </w:p>
    <w:p w:rsidR="000A54C7" w:rsidRPr="00BB7719" w:rsidRDefault="003E2990" w:rsidP="007313FC">
      <w:pPr>
        <w:pStyle w:val="a3"/>
        <w:ind w:left="542" w:right="625" w:firstLine="707"/>
        <w:jc w:val="both"/>
        <w:rPr>
          <w:sz w:val="24"/>
          <w:szCs w:val="24"/>
        </w:rPr>
      </w:pPr>
      <w:proofErr w:type="gramStart"/>
      <w:r w:rsidRPr="00BB7719">
        <w:rPr>
          <w:sz w:val="24"/>
          <w:szCs w:val="24"/>
        </w:rPr>
        <w:t>В соответствии с п. 27 статьи 1 «Градостроительного кодекса Российской Федерации» №190-ФЗ от 29 декабря 2004 года (в ред. 30.12.2015 г.)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w:t>
      </w:r>
      <w:proofErr w:type="gramEnd"/>
      <w:r w:rsidRPr="00BB7719">
        <w:rPr>
          <w:sz w:val="24"/>
          <w:szCs w:val="24"/>
        </w:rPr>
        <w:t xml:space="preserve"> по </w:t>
      </w:r>
      <w:r w:rsidRPr="00BB7719">
        <w:rPr>
          <w:sz w:val="24"/>
          <w:szCs w:val="24"/>
        </w:rPr>
        <w:lastRenderedPageBreak/>
        <w:t>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w:t>
      </w:r>
      <w:r w:rsidRPr="00BB7719">
        <w:rPr>
          <w:spacing w:val="64"/>
          <w:sz w:val="24"/>
          <w:szCs w:val="24"/>
        </w:rPr>
        <w:t xml:space="preserve"> </w:t>
      </w:r>
      <w:r w:rsidRPr="00BB7719">
        <w:rPr>
          <w:sz w:val="24"/>
          <w:szCs w:val="24"/>
        </w:rPr>
        <w:t>муниципального</w:t>
      </w:r>
      <w:r w:rsidR="007313FC">
        <w:rPr>
          <w:sz w:val="24"/>
          <w:szCs w:val="24"/>
        </w:rPr>
        <w:t xml:space="preserve"> </w:t>
      </w:r>
      <w:r w:rsidRPr="00BB7719">
        <w:rPr>
          <w:sz w:val="24"/>
          <w:szCs w:val="24"/>
        </w:rPr>
        <w:t>образования,</w:t>
      </w:r>
      <w:r w:rsidRPr="00BB7719">
        <w:rPr>
          <w:sz w:val="24"/>
          <w:szCs w:val="24"/>
        </w:rPr>
        <w:tab/>
        <w:t>инвестиционными</w:t>
      </w:r>
      <w:r w:rsidRPr="00BB7719">
        <w:rPr>
          <w:sz w:val="24"/>
          <w:szCs w:val="24"/>
        </w:rPr>
        <w:tab/>
        <w:t>программами</w:t>
      </w:r>
      <w:r w:rsidRPr="00BB7719">
        <w:rPr>
          <w:sz w:val="24"/>
          <w:szCs w:val="24"/>
        </w:rPr>
        <w:tab/>
        <w:t>субъектов</w:t>
      </w:r>
      <w:r w:rsidRPr="00BB7719">
        <w:rPr>
          <w:sz w:val="24"/>
          <w:szCs w:val="24"/>
        </w:rPr>
        <w:tab/>
      </w:r>
      <w:r w:rsidRPr="00BB7719">
        <w:rPr>
          <w:spacing w:val="-1"/>
          <w:sz w:val="24"/>
          <w:szCs w:val="24"/>
        </w:rPr>
        <w:t xml:space="preserve">естественных </w:t>
      </w:r>
      <w:r w:rsidRPr="00BB7719">
        <w:rPr>
          <w:sz w:val="24"/>
          <w:szCs w:val="24"/>
        </w:rPr>
        <w:t>монополий в области</w:t>
      </w:r>
      <w:r w:rsidRPr="00BB7719">
        <w:rPr>
          <w:spacing w:val="-2"/>
          <w:sz w:val="24"/>
          <w:szCs w:val="24"/>
        </w:rPr>
        <w:t xml:space="preserve"> </w:t>
      </w:r>
      <w:r w:rsidRPr="00BB7719">
        <w:rPr>
          <w:sz w:val="24"/>
          <w:szCs w:val="24"/>
        </w:rPr>
        <w:t>транспорта.</w:t>
      </w:r>
    </w:p>
    <w:p w:rsidR="000A54C7" w:rsidRPr="00BB7719" w:rsidRDefault="003E2990" w:rsidP="00BB7719">
      <w:pPr>
        <w:pStyle w:val="a3"/>
        <w:ind w:left="542" w:right="623" w:firstLine="707"/>
        <w:jc w:val="both"/>
        <w:rPr>
          <w:sz w:val="24"/>
          <w:szCs w:val="24"/>
        </w:rPr>
      </w:pPr>
      <w:r w:rsidRPr="00BB7719">
        <w:rPr>
          <w:sz w:val="24"/>
          <w:szCs w:val="24"/>
        </w:rPr>
        <w:t>Программы комплексного развития транспортной инфраструктуры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0A54C7" w:rsidRPr="00BB7719" w:rsidRDefault="003E2990" w:rsidP="00BB7719">
      <w:pPr>
        <w:pStyle w:val="a3"/>
        <w:ind w:left="1250"/>
        <w:rPr>
          <w:sz w:val="24"/>
          <w:szCs w:val="24"/>
        </w:rPr>
      </w:pPr>
      <w:r w:rsidRPr="00BB7719">
        <w:rPr>
          <w:sz w:val="24"/>
          <w:szCs w:val="24"/>
        </w:rPr>
        <w:t>Программа позволит обеспечить:</w:t>
      </w:r>
    </w:p>
    <w:p w:rsidR="000A54C7" w:rsidRPr="00BB7719" w:rsidRDefault="003E2990" w:rsidP="00BB7719">
      <w:pPr>
        <w:pStyle w:val="a4"/>
        <w:numPr>
          <w:ilvl w:val="0"/>
          <w:numId w:val="9"/>
        </w:numPr>
        <w:tabs>
          <w:tab w:val="left" w:pos="902"/>
        </w:tabs>
        <w:spacing w:before="155"/>
        <w:ind w:right="624"/>
        <w:rPr>
          <w:sz w:val="24"/>
          <w:szCs w:val="24"/>
        </w:rPr>
      </w:pPr>
      <w:r w:rsidRPr="00BB7719">
        <w:rPr>
          <w:sz w:val="24"/>
          <w:szCs w:val="24"/>
        </w:rP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w:t>
      </w:r>
      <w:r w:rsidRPr="00BB7719">
        <w:rPr>
          <w:spacing w:val="-7"/>
          <w:sz w:val="24"/>
          <w:szCs w:val="24"/>
        </w:rPr>
        <w:t xml:space="preserve"> </w:t>
      </w:r>
      <w:r w:rsidRPr="00BB7719">
        <w:rPr>
          <w:sz w:val="24"/>
          <w:szCs w:val="24"/>
        </w:rPr>
        <w:t>деятельность;</w:t>
      </w:r>
    </w:p>
    <w:p w:rsidR="000A54C7" w:rsidRPr="00BB7719" w:rsidRDefault="003E2990" w:rsidP="00BB7719">
      <w:pPr>
        <w:pStyle w:val="a4"/>
        <w:numPr>
          <w:ilvl w:val="0"/>
          <w:numId w:val="9"/>
        </w:numPr>
        <w:tabs>
          <w:tab w:val="left" w:pos="902"/>
        </w:tabs>
        <w:ind w:right="624"/>
        <w:rPr>
          <w:sz w:val="24"/>
          <w:szCs w:val="24"/>
        </w:rPr>
      </w:pPr>
      <w:r w:rsidRPr="00BB7719">
        <w:rPr>
          <w:sz w:val="24"/>
          <w:szCs w:val="24"/>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w:t>
      </w:r>
      <w:r w:rsidRPr="00BB7719">
        <w:rPr>
          <w:spacing w:val="-2"/>
          <w:sz w:val="24"/>
          <w:szCs w:val="24"/>
        </w:rPr>
        <w:t xml:space="preserve"> </w:t>
      </w:r>
      <w:r w:rsidRPr="00BB7719">
        <w:rPr>
          <w:sz w:val="24"/>
          <w:szCs w:val="24"/>
        </w:rPr>
        <w:t>проектирования;</w:t>
      </w:r>
    </w:p>
    <w:p w:rsidR="000A54C7" w:rsidRPr="00BB7719" w:rsidRDefault="003E2990" w:rsidP="00BB7719">
      <w:pPr>
        <w:pStyle w:val="a4"/>
        <w:numPr>
          <w:ilvl w:val="0"/>
          <w:numId w:val="9"/>
        </w:numPr>
        <w:tabs>
          <w:tab w:val="left" w:pos="902"/>
        </w:tabs>
        <w:ind w:right="622"/>
        <w:rPr>
          <w:sz w:val="24"/>
          <w:szCs w:val="24"/>
        </w:rPr>
      </w:pPr>
      <w:r w:rsidRPr="00BB7719">
        <w:rPr>
          <w:sz w:val="24"/>
          <w:szCs w:val="24"/>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w:t>
      </w:r>
      <w:r w:rsidRPr="00BB7719">
        <w:rPr>
          <w:spacing w:val="-8"/>
          <w:sz w:val="24"/>
          <w:szCs w:val="24"/>
        </w:rPr>
        <w:t xml:space="preserve"> </w:t>
      </w:r>
      <w:r w:rsidRPr="00BB7719">
        <w:rPr>
          <w:sz w:val="24"/>
          <w:szCs w:val="24"/>
        </w:rPr>
        <w:t>поселка;</w:t>
      </w:r>
    </w:p>
    <w:p w:rsidR="000A54C7" w:rsidRPr="00BB7719" w:rsidRDefault="003E2990" w:rsidP="00BB7719">
      <w:pPr>
        <w:pStyle w:val="a4"/>
        <w:numPr>
          <w:ilvl w:val="0"/>
          <w:numId w:val="9"/>
        </w:numPr>
        <w:tabs>
          <w:tab w:val="left" w:pos="902"/>
        </w:tabs>
        <w:spacing w:before="7"/>
        <w:ind w:right="626"/>
        <w:rPr>
          <w:sz w:val="24"/>
          <w:szCs w:val="24"/>
        </w:rPr>
      </w:pPr>
      <w:r w:rsidRPr="00BB7719">
        <w:rPr>
          <w:sz w:val="24"/>
          <w:szCs w:val="24"/>
        </w:rPr>
        <w:t>Развитие транспортной инфраструктуры, сбалансированное с градостроительной</w:t>
      </w:r>
      <w:r w:rsidRPr="00BB7719">
        <w:rPr>
          <w:spacing w:val="-4"/>
          <w:sz w:val="24"/>
          <w:szCs w:val="24"/>
        </w:rPr>
        <w:t xml:space="preserve"> </w:t>
      </w:r>
      <w:r w:rsidRPr="00BB7719">
        <w:rPr>
          <w:sz w:val="24"/>
          <w:szCs w:val="24"/>
        </w:rPr>
        <w:t>деятельностью;</w:t>
      </w:r>
    </w:p>
    <w:p w:rsidR="00D63D4A" w:rsidRDefault="003E2990" w:rsidP="00BB7719">
      <w:pPr>
        <w:pStyle w:val="a4"/>
        <w:numPr>
          <w:ilvl w:val="0"/>
          <w:numId w:val="9"/>
        </w:numPr>
        <w:tabs>
          <w:tab w:val="left" w:pos="902"/>
        </w:tabs>
        <w:spacing w:before="162"/>
        <w:ind w:right="630"/>
        <w:jc w:val="left"/>
        <w:rPr>
          <w:sz w:val="24"/>
          <w:szCs w:val="24"/>
        </w:rPr>
      </w:pPr>
      <w:r w:rsidRPr="00EB4E84">
        <w:rPr>
          <w:sz w:val="24"/>
          <w:szCs w:val="24"/>
        </w:rPr>
        <w:t>Условия для управления транспортным</w:t>
      </w:r>
      <w:r w:rsidRPr="00EB4E84">
        <w:rPr>
          <w:spacing w:val="-5"/>
          <w:sz w:val="24"/>
          <w:szCs w:val="24"/>
        </w:rPr>
        <w:t xml:space="preserve"> </w:t>
      </w:r>
      <w:r w:rsidRPr="00EB4E84">
        <w:rPr>
          <w:sz w:val="24"/>
          <w:szCs w:val="24"/>
        </w:rPr>
        <w:t>спросом;</w:t>
      </w:r>
    </w:p>
    <w:p w:rsidR="000A54C7" w:rsidRPr="00EB4E84" w:rsidRDefault="003E2990" w:rsidP="00BB7719">
      <w:pPr>
        <w:pStyle w:val="a4"/>
        <w:numPr>
          <w:ilvl w:val="0"/>
          <w:numId w:val="9"/>
        </w:numPr>
        <w:tabs>
          <w:tab w:val="left" w:pos="902"/>
        </w:tabs>
        <w:spacing w:before="162"/>
        <w:ind w:right="630"/>
        <w:jc w:val="left"/>
        <w:rPr>
          <w:sz w:val="24"/>
          <w:szCs w:val="24"/>
        </w:rPr>
      </w:pPr>
      <w:r w:rsidRPr="00EB4E84">
        <w:rPr>
          <w:sz w:val="24"/>
          <w:szCs w:val="24"/>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w:t>
      </w:r>
      <w:r w:rsidRPr="00EB4E84">
        <w:rPr>
          <w:spacing w:val="-3"/>
          <w:sz w:val="24"/>
          <w:szCs w:val="24"/>
        </w:rPr>
        <w:t xml:space="preserve"> </w:t>
      </w:r>
      <w:r w:rsidRPr="00EB4E84">
        <w:rPr>
          <w:sz w:val="24"/>
          <w:szCs w:val="24"/>
        </w:rPr>
        <w:t>деятельности;</w:t>
      </w:r>
    </w:p>
    <w:p w:rsidR="000A54C7" w:rsidRPr="00BB7719" w:rsidRDefault="003E2990" w:rsidP="00BB7719">
      <w:pPr>
        <w:pStyle w:val="a4"/>
        <w:numPr>
          <w:ilvl w:val="0"/>
          <w:numId w:val="9"/>
        </w:numPr>
        <w:tabs>
          <w:tab w:val="left" w:pos="902"/>
        </w:tabs>
        <w:ind w:right="634"/>
        <w:rPr>
          <w:sz w:val="24"/>
          <w:szCs w:val="24"/>
        </w:rPr>
      </w:pPr>
      <w:r w:rsidRPr="00BB7719">
        <w:rPr>
          <w:sz w:val="24"/>
          <w:szCs w:val="24"/>
        </w:rPr>
        <w:t>Создание приоритетных условий движения транспортных средств общего пользования по отношению к иным транспортным</w:t>
      </w:r>
      <w:r w:rsidRPr="00BB7719">
        <w:rPr>
          <w:spacing w:val="-8"/>
          <w:sz w:val="24"/>
          <w:szCs w:val="24"/>
        </w:rPr>
        <w:t xml:space="preserve"> </w:t>
      </w:r>
      <w:r w:rsidRPr="00BB7719">
        <w:rPr>
          <w:sz w:val="24"/>
          <w:szCs w:val="24"/>
        </w:rPr>
        <w:t>средствам;</w:t>
      </w:r>
    </w:p>
    <w:p w:rsidR="000A54C7" w:rsidRPr="00BB7719" w:rsidRDefault="003E2990" w:rsidP="00BB7719">
      <w:pPr>
        <w:pStyle w:val="a4"/>
        <w:numPr>
          <w:ilvl w:val="0"/>
          <w:numId w:val="9"/>
        </w:numPr>
        <w:tabs>
          <w:tab w:val="left" w:pos="901"/>
          <w:tab w:val="left" w:pos="902"/>
        </w:tabs>
        <w:spacing w:before="7"/>
        <w:jc w:val="left"/>
        <w:rPr>
          <w:sz w:val="24"/>
          <w:szCs w:val="24"/>
        </w:rPr>
      </w:pPr>
      <w:r w:rsidRPr="00BB7719">
        <w:rPr>
          <w:sz w:val="24"/>
          <w:szCs w:val="24"/>
        </w:rPr>
        <w:t>Условия для пешеходного и велосипедного передвижения</w:t>
      </w:r>
      <w:r w:rsidRPr="00BB7719">
        <w:rPr>
          <w:spacing w:val="-12"/>
          <w:sz w:val="24"/>
          <w:szCs w:val="24"/>
        </w:rPr>
        <w:t xml:space="preserve"> </w:t>
      </w:r>
      <w:r w:rsidRPr="00BB7719">
        <w:rPr>
          <w:sz w:val="24"/>
          <w:szCs w:val="24"/>
        </w:rPr>
        <w:t>населения;</w:t>
      </w:r>
    </w:p>
    <w:p w:rsidR="000A54C7" w:rsidRPr="00BB7719" w:rsidRDefault="003E2990" w:rsidP="00BB7719">
      <w:pPr>
        <w:pStyle w:val="a4"/>
        <w:numPr>
          <w:ilvl w:val="0"/>
          <w:numId w:val="9"/>
        </w:numPr>
        <w:tabs>
          <w:tab w:val="left" w:pos="902"/>
        </w:tabs>
        <w:spacing w:before="161"/>
        <w:ind w:right="625"/>
        <w:rPr>
          <w:sz w:val="24"/>
          <w:szCs w:val="24"/>
        </w:rPr>
      </w:pPr>
      <w:r w:rsidRPr="00BB7719">
        <w:rPr>
          <w:sz w:val="24"/>
          <w:szCs w:val="24"/>
        </w:rPr>
        <w:t>Эффективность функционирования действующей транспортной инфраструктуры.</w:t>
      </w:r>
    </w:p>
    <w:p w:rsidR="000A54C7" w:rsidRDefault="000A54C7">
      <w:pPr>
        <w:spacing w:line="352" w:lineRule="auto"/>
        <w:jc w:val="both"/>
        <w:rPr>
          <w:sz w:val="28"/>
        </w:rPr>
        <w:sectPr w:rsidR="000A54C7" w:rsidSect="0026472B">
          <w:pgSz w:w="11910" w:h="16840"/>
          <w:pgMar w:top="1134" w:right="567" w:bottom="1134" w:left="1134" w:header="0" w:footer="479" w:gutter="0"/>
          <w:cols w:space="720"/>
        </w:sectPr>
      </w:pPr>
    </w:p>
    <w:p w:rsidR="000A54C7" w:rsidRPr="00BB7719" w:rsidRDefault="003E2990" w:rsidP="00BB7719">
      <w:pPr>
        <w:pStyle w:val="110"/>
        <w:spacing w:before="72"/>
        <w:ind w:left="557" w:right="642"/>
        <w:jc w:val="center"/>
        <w:rPr>
          <w:sz w:val="24"/>
          <w:szCs w:val="24"/>
        </w:rPr>
      </w:pPr>
      <w:bookmarkStart w:id="15" w:name="_bookmark14"/>
      <w:bookmarkEnd w:id="15"/>
      <w:r w:rsidRPr="00BB7719">
        <w:rPr>
          <w:sz w:val="24"/>
          <w:szCs w:val="24"/>
        </w:rPr>
        <w:lastRenderedPageBreak/>
        <w:t>РАЗДЕЛ 3. ПРОГНОЗ ТРАНСПОРТНОГО СПРОСА, ИЗМЕНЕНИЯ ОБЪЕМОВ И ХАРАКТЕРА ПЕРЕДВИЖЕНИЯ НАСЕЛЕНИЯ И</w:t>
      </w:r>
    </w:p>
    <w:p w:rsidR="000A54C7" w:rsidRPr="00BB7719" w:rsidRDefault="003E2990" w:rsidP="00BB7719">
      <w:pPr>
        <w:pStyle w:val="110"/>
        <w:ind w:left="558" w:right="638"/>
        <w:jc w:val="center"/>
        <w:rPr>
          <w:sz w:val="24"/>
          <w:szCs w:val="24"/>
        </w:rPr>
      </w:pPr>
      <w:r w:rsidRPr="00BB7719">
        <w:rPr>
          <w:sz w:val="24"/>
          <w:szCs w:val="24"/>
        </w:rPr>
        <w:t>ПЕРЕВОЗОК ГРУЗОВ.</w:t>
      </w:r>
    </w:p>
    <w:p w:rsidR="000A54C7" w:rsidRPr="00BB7719" w:rsidRDefault="003E2990" w:rsidP="00BB7719">
      <w:pPr>
        <w:pStyle w:val="110"/>
        <w:numPr>
          <w:ilvl w:val="1"/>
          <w:numId w:val="7"/>
        </w:numPr>
        <w:tabs>
          <w:tab w:val="left" w:pos="1742"/>
        </w:tabs>
        <w:spacing w:before="199"/>
        <w:ind w:right="629" w:firstLine="708"/>
        <w:jc w:val="both"/>
        <w:rPr>
          <w:sz w:val="24"/>
          <w:szCs w:val="24"/>
        </w:rPr>
      </w:pPr>
      <w:bookmarkStart w:id="16" w:name="_bookmark15"/>
      <w:bookmarkEnd w:id="16"/>
      <w:r w:rsidRPr="00BB7719">
        <w:rPr>
          <w:sz w:val="24"/>
          <w:szCs w:val="24"/>
        </w:rPr>
        <w:t>Прогноз социально-экономического и градостроительного развития сельского</w:t>
      </w:r>
      <w:r w:rsidRPr="00BB7719">
        <w:rPr>
          <w:spacing w:val="-2"/>
          <w:sz w:val="24"/>
          <w:szCs w:val="24"/>
        </w:rPr>
        <w:t xml:space="preserve"> </w:t>
      </w:r>
      <w:r w:rsidRPr="00BB7719">
        <w:rPr>
          <w:sz w:val="24"/>
          <w:szCs w:val="24"/>
        </w:rPr>
        <w:t>поселения.</w:t>
      </w:r>
    </w:p>
    <w:p w:rsidR="000A54C7" w:rsidRPr="00BB7719" w:rsidRDefault="003E2990" w:rsidP="00BB7719">
      <w:pPr>
        <w:pStyle w:val="a3"/>
        <w:ind w:left="542" w:right="628" w:firstLine="707"/>
        <w:jc w:val="both"/>
        <w:rPr>
          <w:sz w:val="24"/>
          <w:szCs w:val="24"/>
        </w:rPr>
      </w:pPr>
      <w:r w:rsidRPr="00BB7719">
        <w:rPr>
          <w:sz w:val="24"/>
          <w:szCs w:val="24"/>
        </w:rPr>
        <w:t xml:space="preserve">Прогноз численности населения </w:t>
      </w:r>
      <w:r w:rsidR="004B61BE">
        <w:rPr>
          <w:sz w:val="24"/>
          <w:szCs w:val="24"/>
        </w:rPr>
        <w:t>Кестымского</w:t>
      </w:r>
      <w:r w:rsidRPr="00BB7719">
        <w:rPr>
          <w:sz w:val="24"/>
          <w:szCs w:val="24"/>
        </w:rPr>
        <w:t xml:space="preserve"> сельского поселения на расчетный срок производился на основе данных администрации муниципального образования </w:t>
      </w:r>
      <w:r w:rsidR="004B61BE">
        <w:rPr>
          <w:sz w:val="24"/>
          <w:szCs w:val="24"/>
        </w:rPr>
        <w:t xml:space="preserve">«Кестымское» </w:t>
      </w:r>
      <w:r w:rsidRPr="00BB7719">
        <w:rPr>
          <w:sz w:val="24"/>
          <w:szCs w:val="24"/>
        </w:rPr>
        <w:t xml:space="preserve"> на 1 </w:t>
      </w:r>
      <w:r w:rsidR="004B61BE">
        <w:rPr>
          <w:sz w:val="24"/>
          <w:szCs w:val="24"/>
        </w:rPr>
        <w:t xml:space="preserve">января </w:t>
      </w:r>
      <w:r w:rsidRPr="00BB7719">
        <w:rPr>
          <w:sz w:val="24"/>
          <w:szCs w:val="24"/>
        </w:rPr>
        <w:t xml:space="preserve"> 201</w:t>
      </w:r>
      <w:r w:rsidR="004B61BE">
        <w:rPr>
          <w:sz w:val="24"/>
          <w:szCs w:val="24"/>
        </w:rPr>
        <w:t>9</w:t>
      </w:r>
      <w:r w:rsidRPr="00BB7719">
        <w:rPr>
          <w:sz w:val="24"/>
          <w:szCs w:val="24"/>
        </w:rPr>
        <w:t xml:space="preserve"> года.</w:t>
      </w:r>
    </w:p>
    <w:p w:rsidR="000A54C7" w:rsidRPr="00BB7719" w:rsidRDefault="003E2990" w:rsidP="00BB7719">
      <w:pPr>
        <w:pStyle w:val="a3"/>
        <w:ind w:left="542" w:right="622" w:firstLine="707"/>
        <w:jc w:val="both"/>
        <w:rPr>
          <w:sz w:val="24"/>
          <w:szCs w:val="24"/>
        </w:rPr>
      </w:pPr>
      <w:r w:rsidRPr="00BB7719">
        <w:rPr>
          <w:sz w:val="24"/>
          <w:szCs w:val="24"/>
        </w:rPr>
        <w:t>Постоянное население сельского поселения по состоянию на 201</w:t>
      </w:r>
      <w:r w:rsidR="004B61BE">
        <w:rPr>
          <w:sz w:val="24"/>
          <w:szCs w:val="24"/>
        </w:rPr>
        <w:t>9</w:t>
      </w:r>
      <w:r w:rsidRPr="00BB7719">
        <w:rPr>
          <w:sz w:val="24"/>
          <w:szCs w:val="24"/>
        </w:rPr>
        <w:t xml:space="preserve"> г. составляет 1</w:t>
      </w:r>
      <w:r w:rsidR="004B61BE">
        <w:rPr>
          <w:sz w:val="24"/>
          <w:szCs w:val="24"/>
        </w:rPr>
        <w:t>001</w:t>
      </w:r>
      <w:r w:rsidRPr="00BB7719">
        <w:rPr>
          <w:sz w:val="24"/>
          <w:szCs w:val="24"/>
        </w:rPr>
        <w:t xml:space="preserve"> человек.</w:t>
      </w:r>
    </w:p>
    <w:p w:rsidR="000A54C7" w:rsidRPr="00BB7719" w:rsidRDefault="003E2990" w:rsidP="00BB7719">
      <w:pPr>
        <w:spacing w:before="72"/>
        <w:ind w:left="1250"/>
        <w:rPr>
          <w:b/>
          <w:sz w:val="24"/>
          <w:szCs w:val="24"/>
        </w:rPr>
      </w:pPr>
      <w:r w:rsidRPr="00BB7719">
        <w:rPr>
          <w:b/>
          <w:sz w:val="24"/>
          <w:szCs w:val="24"/>
        </w:rPr>
        <w:t>Прогнозная численность населения.</w:t>
      </w:r>
    </w:p>
    <w:p w:rsidR="000A54C7" w:rsidRPr="00BB7719" w:rsidRDefault="003E2990" w:rsidP="00BB7719">
      <w:pPr>
        <w:pStyle w:val="a4"/>
        <w:numPr>
          <w:ilvl w:val="1"/>
          <w:numId w:val="9"/>
        </w:numPr>
        <w:tabs>
          <w:tab w:val="left" w:pos="1249"/>
          <w:tab w:val="left" w:pos="1250"/>
        </w:tabs>
        <w:spacing w:before="157"/>
        <w:ind w:left="1250" w:hanging="348"/>
        <w:jc w:val="left"/>
        <w:rPr>
          <w:sz w:val="24"/>
          <w:szCs w:val="24"/>
        </w:rPr>
      </w:pPr>
      <w:r w:rsidRPr="00BB7719">
        <w:rPr>
          <w:sz w:val="24"/>
          <w:szCs w:val="24"/>
        </w:rPr>
        <w:t>На 1 этап численность на</w:t>
      </w:r>
      <w:r w:rsidR="00241E0A">
        <w:rPr>
          <w:sz w:val="24"/>
          <w:szCs w:val="24"/>
        </w:rPr>
        <w:t>селения по проекту составит 1060</w:t>
      </w:r>
      <w:r w:rsidRPr="00BB7719">
        <w:rPr>
          <w:spacing w:val="-23"/>
          <w:sz w:val="24"/>
          <w:szCs w:val="24"/>
        </w:rPr>
        <w:t xml:space="preserve"> </w:t>
      </w:r>
      <w:r w:rsidRPr="00BB7719">
        <w:rPr>
          <w:sz w:val="24"/>
          <w:szCs w:val="24"/>
        </w:rPr>
        <w:t>человек.</w:t>
      </w:r>
    </w:p>
    <w:p w:rsidR="000A54C7" w:rsidRPr="00BB7719" w:rsidRDefault="003E2990" w:rsidP="00BB7719">
      <w:pPr>
        <w:pStyle w:val="a4"/>
        <w:numPr>
          <w:ilvl w:val="1"/>
          <w:numId w:val="9"/>
        </w:numPr>
        <w:tabs>
          <w:tab w:val="left" w:pos="1249"/>
          <w:tab w:val="left" w:pos="1250"/>
        </w:tabs>
        <w:spacing w:before="159"/>
        <w:ind w:left="1250" w:hanging="348"/>
        <w:jc w:val="left"/>
        <w:rPr>
          <w:sz w:val="24"/>
          <w:szCs w:val="24"/>
        </w:rPr>
      </w:pPr>
      <w:r w:rsidRPr="00BB7719">
        <w:rPr>
          <w:sz w:val="24"/>
          <w:szCs w:val="24"/>
        </w:rPr>
        <w:t>На 2 этап численность на</w:t>
      </w:r>
      <w:r w:rsidR="00241E0A">
        <w:rPr>
          <w:sz w:val="24"/>
          <w:szCs w:val="24"/>
        </w:rPr>
        <w:t>селения по проекту составит 1100</w:t>
      </w:r>
      <w:r w:rsidRPr="00BB7719">
        <w:rPr>
          <w:spacing w:val="-23"/>
          <w:sz w:val="24"/>
          <w:szCs w:val="24"/>
        </w:rPr>
        <w:t xml:space="preserve"> </w:t>
      </w:r>
      <w:r w:rsidRPr="00BB7719">
        <w:rPr>
          <w:sz w:val="24"/>
          <w:szCs w:val="24"/>
        </w:rPr>
        <w:t>человек.</w:t>
      </w:r>
    </w:p>
    <w:p w:rsidR="000A54C7" w:rsidRPr="00BB7719" w:rsidRDefault="003E2990" w:rsidP="00BB7719">
      <w:pPr>
        <w:pStyle w:val="a4"/>
        <w:numPr>
          <w:ilvl w:val="1"/>
          <w:numId w:val="9"/>
        </w:numPr>
        <w:tabs>
          <w:tab w:val="left" w:pos="1249"/>
          <w:tab w:val="left" w:pos="1250"/>
        </w:tabs>
        <w:spacing w:before="161"/>
        <w:ind w:left="1250" w:hanging="348"/>
        <w:jc w:val="left"/>
        <w:rPr>
          <w:sz w:val="24"/>
          <w:szCs w:val="24"/>
        </w:rPr>
      </w:pPr>
      <w:r w:rsidRPr="00BB7719">
        <w:rPr>
          <w:sz w:val="24"/>
          <w:szCs w:val="24"/>
        </w:rPr>
        <w:t>На 3 этап численность на</w:t>
      </w:r>
      <w:r w:rsidR="00241E0A">
        <w:rPr>
          <w:sz w:val="24"/>
          <w:szCs w:val="24"/>
        </w:rPr>
        <w:t>селения по проекту составит 1200</w:t>
      </w:r>
      <w:r w:rsidRPr="00BB7719">
        <w:rPr>
          <w:spacing w:val="-23"/>
          <w:sz w:val="24"/>
          <w:szCs w:val="24"/>
        </w:rPr>
        <w:t xml:space="preserve"> </w:t>
      </w:r>
      <w:r w:rsidRPr="00BB7719">
        <w:rPr>
          <w:sz w:val="24"/>
          <w:szCs w:val="24"/>
        </w:rPr>
        <w:t>человек.</w:t>
      </w:r>
    </w:p>
    <w:p w:rsidR="000A54C7" w:rsidRPr="00BB7719" w:rsidRDefault="000A54C7" w:rsidP="00BB7719">
      <w:pPr>
        <w:pStyle w:val="a3"/>
        <w:rPr>
          <w:sz w:val="24"/>
          <w:szCs w:val="24"/>
        </w:rPr>
      </w:pPr>
    </w:p>
    <w:p w:rsidR="000A54C7" w:rsidRPr="00BB7719" w:rsidRDefault="000A54C7" w:rsidP="00BB7719">
      <w:pPr>
        <w:pStyle w:val="a3"/>
        <w:spacing w:before="1"/>
        <w:rPr>
          <w:b/>
          <w:sz w:val="24"/>
          <w:szCs w:val="24"/>
        </w:rPr>
      </w:pPr>
    </w:p>
    <w:p w:rsidR="000A54C7" w:rsidRPr="00BB7719" w:rsidRDefault="003E2990" w:rsidP="00BB7719">
      <w:pPr>
        <w:pStyle w:val="a3"/>
        <w:spacing w:before="67"/>
        <w:ind w:left="542" w:right="624" w:firstLine="707"/>
        <w:jc w:val="both"/>
        <w:rPr>
          <w:sz w:val="24"/>
          <w:szCs w:val="24"/>
        </w:rPr>
      </w:pPr>
      <w:r w:rsidRPr="00BB7719">
        <w:rPr>
          <w:sz w:val="24"/>
          <w:szCs w:val="24"/>
        </w:rPr>
        <w:t>Проектом предлагается оптимистический вариант дальнейшего социально-экономического развития сельского поселения. Предлагается сохранение действующих предприятий; сохраняется занятость на существующих предприятиях.</w:t>
      </w:r>
    </w:p>
    <w:p w:rsidR="000A54C7" w:rsidRPr="00BB7719" w:rsidRDefault="003E2990" w:rsidP="00BB7719">
      <w:pPr>
        <w:pStyle w:val="a3"/>
        <w:spacing w:before="1"/>
        <w:ind w:left="542" w:right="622" w:firstLine="707"/>
        <w:jc w:val="both"/>
        <w:rPr>
          <w:sz w:val="24"/>
          <w:szCs w:val="24"/>
        </w:rPr>
      </w:pPr>
      <w:r w:rsidRPr="00BB7719">
        <w:rPr>
          <w:sz w:val="24"/>
          <w:szCs w:val="24"/>
        </w:rPr>
        <w:t>Основную возрастную группу трудовых ресурсов сельского поселения Восточное сельское поселение составляет население в трудоспособном возрасте. Дополнительным резервом трудовых ресурсов являются пенсионеры по возрасту, продолжающие трудовую деятельность. В структуре трудовых ресурсов не учитывается категория работающих подростков (до 16 лет) ввиду всеобщего обязательного среднего</w:t>
      </w:r>
      <w:r w:rsidRPr="00BB7719">
        <w:rPr>
          <w:spacing w:val="-26"/>
          <w:sz w:val="24"/>
          <w:szCs w:val="24"/>
        </w:rPr>
        <w:t xml:space="preserve"> </w:t>
      </w:r>
      <w:r w:rsidRPr="00BB7719">
        <w:rPr>
          <w:sz w:val="24"/>
          <w:szCs w:val="24"/>
        </w:rPr>
        <w:t>образования.</w:t>
      </w:r>
    </w:p>
    <w:p w:rsidR="000A54C7" w:rsidRPr="00BB7719" w:rsidRDefault="003E2990" w:rsidP="00BB7719">
      <w:pPr>
        <w:pStyle w:val="110"/>
        <w:numPr>
          <w:ilvl w:val="1"/>
          <w:numId w:val="7"/>
        </w:numPr>
        <w:tabs>
          <w:tab w:val="left" w:pos="1742"/>
        </w:tabs>
        <w:spacing w:before="45"/>
        <w:ind w:right="627" w:firstLine="708"/>
        <w:jc w:val="both"/>
        <w:rPr>
          <w:sz w:val="24"/>
          <w:szCs w:val="24"/>
        </w:rPr>
      </w:pPr>
      <w:bookmarkStart w:id="17" w:name="_bookmark16"/>
      <w:bookmarkEnd w:id="17"/>
      <w:r w:rsidRPr="00BB7719">
        <w:rPr>
          <w:sz w:val="24"/>
          <w:szCs w:val="24"/>
        </w:rPr>
        <w:t>Прогноз транспортного спроса, объемов и характера передвижения населения и перевозок грузов по видам транспорта, имеющегося на территории сельского</w:t>
      </w:r>
      <w:r w:rsidRPr="00BB7719">
        <w:rPr>
          <w:spacing w:val="-8"/>
          <w:sz w:val="24"/>
          <w:szCs w:val="24"/>
        </w:rPr>
        <w:t xml:space="preserve"> </w:t>
      </w:r>
      <w:r w:rsidRPr="00BB7719">
        <w:rPr>
          <w:sz w:val="24"/>
          <w:szCs w:val="24"/>
        </w:rPr>
        <w:t>поселения.</w:t>
      </w:r>
    </w:p>
    <w:p w:rsidR="000A54C7" w:rsidRPr="00BB7719" w:rsidRDefault="003E2990" w:rsidP="00BB7719">
      <w:pPr>
        <w:pStyle w:val="a3"/>
        <w:ind w:left="542" w:right="623" w:firstLine="707"/>
        <w:jc w:val="both"/>
        <w:rPr>
          <w:sz w:val="24"/>
          <w:szCs w:val="24"/>
        </w:rPr>
      </w:pPr>
      <w:r w:rsidRPr="00BB7719">
        <w:rPr>
          <w:sz w:val="24"/>
          <w:szCs w:val="24"/>
        </w:rPr>
        <w:t>Потенциально возможно незначительное изменение количества грузового автотранспорта, что связано с планируемым вводом в эксплуатацию промышленных предприятий. В целом, учетом сложившейся экономической ситуации, характер и объемы передвижения населения и перевозки грузов вряд ли претерпят значительные изменения.</w:t>
      </w:r>
    </w:p>
    <w:p w:rsidR="000A54C7" w:rsidRPr="00BB7719" w:rsidRDefault="003E2990" w:rsidP="00BB7719">
      <w:pPr>
        <w:pStyle w:val="110"/>
        <w:numPr>
          <w:ilvl w:val="1"/>
          <w:numId w:val="7"/>
        </w:numPr>
        <w:tabs>
          <w:tab w:val="left" w:pos="1742"/>
        </w:tabs>
        <w:spacing w:before="39"/>
        <w:ind w:right="624" w:firstLine="708"/>
        <w:jc w:val="both"/>
        <w:rPr>
          <w:sz w:val="24"/>
          <w:szCs w:val="24"/>
        </w:rPr>
      </w:pPr>
      <w:bookmarkStart w:id="18" w:name="_bookmark17"/>
      <w:bookmarkEnd w:id="18"/>
      <w:r w:rsidRPr="00BB7719">
        <w:rPr>
          <w:sz w:val="24"/>
          <w:szCs w:val="24"/>
        </w:rPr>
        <w:t>Прогноз развития транспортной инфраструктуры по видам транспорта.</w:t>
      </w:r>
    </w:p>
    <w:p w:rsidR="000A54C7" w:rsidRPr="00BB7719" w:rsidRDefault="003E2990" w:rsidP="00BB7719">
      <w:pPr>
        <w:pStyle w:val="a3"/>
        <w:ind w:left="542" w:right="627" w:firstLine="707"/>
        <w:jc w:val="both"/>
        <w:rPr>
          <w:sz w:val="24"/>
          <w:szCs w:val="24"/>
        </w:rPr>
      </w:pPr>
      <w:r w:rsidRPr="00BB7719">
        <w:rPr>
          <w:sz w:val="24"/>
          <w:szCs w:val="24"/>
        </w:rPr>
        <w:t xml:space="preserve">В период реализации программы, транспортная инфраструктура по видам транспорта, представленным в сельском поселении, не претерпит существенных изменений. Основным видом транспорта, обеспечивающим прямую доступность поселка в территориальной структуре Российской Федерации и Свердловская область, останется железнодорожный транспорт. В границах «домашнего региона» преобладающим останется автомобильный </w:t>
      </w:r>
      <w:proofErr w:type="gramStart"/>
      <w:r w:rsidRPr="00BB7719">
        <w:rPr>
          <w:sz w:val="24"/>
          <w:szCs w:val="24"/>
        </w:rPr>
        <w:t>транспорт</w:t>
      </w:r>
      <w:proofErr w:type="gramEnd"/>
      <w:r w:rsidRPr="00BB7719">
        <w:rPr>
          <w:sz w:val="24"/>
          <w:szCs w:val="24"/>
        </w:rPr>
        <w:t xml:space="preserve">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w:t>
      </w:r>
    </w:p>
    <w:p w:rsidR="000A54C7" w:rsidRPr="00BB7719" w:rsidRDefault="000A54C7" w:rsidP="00BB7719">
      <w:pPr>
        <w:jc w:val="both"/>
        <w:rPr>
          <w:sz w:val="24"/>
          <w:szCs w:val="24"/>
        </w:rPr>
        <w:sectPr w:rsidR="000A54C7" w:rsidRPr="00BB7719" w:rsidSect="0026472B">
          <w:pgSz w:w="11910" w:h="16840"/>
          <w:pgMar w:top="1134" w:right="567" w:bottom="1134" w:left="1134" w:header="0" w:footer="479" w:gutter="0"/>
          <w:cols w:space="720"/>
        </w:sectPr>
      </w:pPr>
    </w:p>
    <w:p w:rsidR="000A54C7" w:rsidRPr="00BB7719" w:rsidRDefault="003E2990" w:rsidP="00BB7719">
      <w:pPr>
        <w:pStyle w:val="110"/>
        <w:numPr>
          <w:ilvl w:val="1"/>
          <w:numId w:val="7"/>
        </w:numPr>
        <w:tabs>
          <w:tab w:val="left" w:pos="1742"/>
        </w:tabs>
        <w:spacing w:before="72"/>
        <w:ind w:firstLine="708"/>
        <w:rPr>
          <w:sz w:val="24"/>
          <w:szCs w:val="24"/>
        </w:rPr>
      </w:pPr>
      <w:bookmarkStart w:id="19" w:name="_bookmark18"/>
      <w:bookmarkEnd w:id="19"/>
      <w:r w:rsidRPr="00BB7719">
        <w:rPr>
          <w:sz w:val="24"/>
          <w:szCs w:val="24"/>
        </w:rPr>
        <w:lastRenderedPageBreak/>
        <w:t>Прогноз развития дорожной</w:t>
      </w:r>
      <w:r w:rsidRPr="00BB7719">
        <w:rPr>
          <w:spacing w:val="-4"/>
          <w:sz w:val="24"/>
          <w:szCs w:val="24"/>
        </w:rPr>
        <w:t xml:space="preserve"> </w:t>
      </w:r>
      <w:r w:rsidRPr="00BB7719">
        <w:rPr>
          <w:sz w:val="24"/>
          <w:szCs w:val="24"/>
        </w:rPr>
        <w:t>сети.</w:t>
      </w:r>
    </w:p>
    <w:p w:rsidR="000A54C7" w:rsidRPr="00BB7719" w:rsidRDefault="003E2990" w:rsidP="00BB7719">
      <w:pPr>
        <w:pStyle w:val="a3"/>
        <w:spacing w:before="158"/>
        <w:ind w:left="542" w:right="624" w:firstLine="707"/>
        <w:jc w:val="both"/>
        <w:rPr>
          <w:sz w:val="24"/>
          <w:szCs w:val="24"/>
        </w:rPr>
      </w:pPr>
      <w:proofErr w:type="gramStart"/>
      <w:r w:rsidRPr="00BB7719">
        <w:rPr>
          <w:sz w:val="24"/>
          <w:szCs w:val="24"/>
        </w:rPr>
        <w:t xml:space="preserve">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 – 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w:t>
      </w:r>
      <w:proofErr w:type="spellStart"/>
      <w:r w:rsidRPr="00BB7719">
        <w:rPr>
          <w:sz w:val="24"/>
          <w:szCs w:val="24"/>
        </w:rPr>
        <w:t>грузо</w:t>
      </w:r>
      <w:proofErr w:type="spellEnd"/>
      <w:r w:rsidRPr="00BB7719">
        <w:rPr>
          <w:sz w:val="24"/>
          <w:szCs w:val="24"/>
        </w:rPr>
        <w:t xml:space="preserve"> - и пассажиропотоков, а также пешеходной доступности объектов соцкультбыта и мест приложения труда.</w:t>
      </w:r>
      <w:proofErr w:type="gramEnd"/>
    </w:p>
    <w:p w:rsidR="000A54C7" w:rsidRPr="00BB7719" w:rsidRDefault="003E2990" w:rsidP="00BB7719">
      <w:pPr>
        <w:pStyle w:val="a3"/>
        <w:ind w:left="542" w:right="629" w:firstLine="707"/>
        <w:jc w:val="both"/>
        <w:rPr>
          <w:sz w:val="24"/>
          <w:szCs w:val="24"/>
        </w:rPr>
      </w:pPr>
      <w:r w:rsidRPr="00BB7719">
        <w:rPr>
          <w:sz w:val="24"/>
          <w:szCs w:val="24"/>
        </w:rPr>
        <w:t>Основным направлением развития дорожной сети сельского поселения, в период реализации Программы, будет являться обеспечение транспортной доступности площадок перспективной застройки и повышение качества, а также безопасности существующей дорожной сети.</w:t>
      </w:r>
    </w:p>
    <w:p w:rsidR="000A54C7" w:rsidRPr="00BB7719" w:rsidRDefault="003E2990" w:rsidP="00BB7719">
      <w:pPr>
        <w:pStyle w:val="110"/>
        <w:spacing w:before="4"/>
        <w:ind w:left="1250"/>
        <w:rPr>
          <w:sz w:val="24"/>
          <w:szCs w:val="24"/>
        </w:rPr>
      </w:pPr>
      <w:r w:rsidRPr="00BB7719">
        <w:rPr>
          <w:sz w:val="24"/>
          <w:szCs w:val="24"/>
        </w:rPr>
        <w:t>Таблица 11. Прогноз развития дорожной сети.</w:t>
      </w:r>
    </w:p>
    <w:p w:rsidR="000A54C7" w:rsidRPr="00BB7719" w:rsidRDefault="000A54C7" w:rsidP="00BB7719">
      <w:pPr>
        <w:pStyle w:val="a3"/>
        <w:spacing w:before="4"/>
        <w:rPr>
          <w:b/>
          <w:sz w:val="24"/>
          <w:szCs w:val="24"/>
        </w:rPr>
      </w:pPr>
    </w:p>
    <w:tbl>
      <w:tblPr>
        <w:tblStyle w:val="TableNormal"/>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444"/>
        <w:gridCol w:w="2127"/>
        <w:gridCol w:w="2290"/>
        <w:gridCol w:w="2232"/>
      </w:tblGrid>
      <w:tr w:rsidR="000A54C7" w:rsidRPr="00241E0A">
        <w:trPr>
          <w:trHeight w:val="827"/>
        </w:trPr>
        <w:tc>
          <w:tcPr>
            <w:tcW w:w="480" w:type="dxa"/>
          </w:tcPr>
          <w:p w:rsidR="000A54C7" w:rsidRPr="00241E0A" w:rsidRDefault="003E2990" w:rsidP="00617010">
            <w:pPr>
              <w:pStyle w:val="TableParagraph"/>
              <w:contextualSpacing/>
              <w:rPr>
                <w:sz w:val="24"/>
                <w:szCs w:val="24"/>
              </w:rPr>
            </w:pPr>
            <w:r w:rsidRPr="00241E0A">
              <w:rPr>
                <w:sz w:val="24"/>
                <w:szCs w:val="24"/>
              </w:rPr>
              <w:t>№</w:t>
            </w:r>
          </w:p>
        </w:tc>
        <w:tc>
          <w:tcPr>
            <w:tcW w:w="2444" w:type="dxa"/>
          </w:tcPr>
          <w:p w:rsidR="000A54C7" w:rsidRPr="00241E0A" w:rsidRDefault="003E2990" w:rsidP="00617010">
            <w:pPr>
              <w:pStyle w:val="TableParagraph"/>
              <w:ind w:left="105"/>
              <w:contextualSpacing/>
              <w:rPr>
                <w:sz w:val="24"/>
                <w:szCs w:val="24"/>
              </w:rPr>
            </w:pPr>
            <w:r w:rsidRPr="00241E0A">
              <w:rPr>
                <w:sz w:val="24"/>
                <w:szCs w:val="24"/>
              </w:rPr>
              <w:t>Наименование работ</w:t>
            </w:r>
          </w:p>
        </w:tc>
        <w:tc>
          <w:tcPr>
            <w:tcW w:w="2127" w:type="dxa"/>
          </w:tcPr>
          <w:p w:rsidR="000A54C7" w:rsidRPr="00241E0A" w:rsidRDefault="003E2990" w:rsidP="00617010">
            <w:pPr>
              <w:pStyle w:val="TableParagraph"/>
              <w:contextualSpacing/>
              <w:rPr>
                <w:sz w:val="24"/>
                <w:szCs w:val="24"/>
              </w:rPr>
            </w:pPr>
            <w:r w:rsidRPr="00241E0A">
              <w:rPr>
                <w:sz w:val="24"/>
                <w:szCs w:val="24"/>
              </w:rPr>
              <w:t>Протяженность,</w:t>
            </w:r>
          </w:p>
          <w:p w:rsidR="000A54C7" w:rsidRPr="00241E0A" w:rsidRDefault="003E2990" w:rsidP="00617010">
            <w:pPr>
              <w:pStyle w:val="TableParagraph"/>
              <w:spacing w:before="137"/>
              <w:contextualSpacing/>
              <w:rPr>
                <w:sz w:val="24"/>
                <w:szCs w:val="24"/>
              </w:rPr>
            </w:pPr>
            <w:r w:rsidRPr="00241E0A">
              <w:rPr>
                <w:sz w:val="24"/>
                <w:szCs w:val="24"/>
              </w:rPr>
              <w:t>км</w:t>
            </w:r>
          </w:p>
        </w:tc>
        <w:tc>
          <w:tcPr>
            <w:tcW w:w="2290" w:type="dxa"/>
          </w:tcPr>
          <w:p w:rsidR="000A54C7" w:rsidRPr="00241E0A" w:rsidRDefault="003E2990" w:rsidP="00617010">
            <w:pPr>
              <w:pStyle w:val="TableParagraph"/>
              <w:contextualSpacing/>
              <w:rPr>
                <w:sz w:val="24"/>
                <w:szCs w:val="24"/>
              </w:rPr>
            </w:pPr>
            <w:r w:rsidRPr="00241E0A">
              <w:rPr>
                <w:sz w:val="24"/>
                <w:szCs w:val="24"/>
              </w:rPr>
              <w:t>Тип покрытия</w:t>
            </w:r>
          </w:p>
          <w:p w:rsidR="000A54C7" w:rsidRPr="00241E0A" w:rsidRDefault="003E2990" w:rsidP="00617010">
            <w:pPr>
              <w:pStyle w:val="TableParagraph"/>
              <w:spacing w:before="137"/>
              <w:contextualSpacing/>
              <w:rPr>
                <w:sz w:val="24"/>
                <w:szCs w:val="24"/>
              </w:rPr>
            </w:pPr>
            <w:r w:rsidRPr="00241E0A">
              <w:rPr>
                <w:sz w:val="24"/>
                <w:szCs w:val="24"/>
              </w:rPr>
              <w:t>существующий</w:t>
            </w:r>
          </w:p>
        </w:tc>
        <w:tc>
          <w:tcPr>
            <w:tcW w:w="2232" w:type="dxa"/>
          </w:tcPr>
          <w:p w:rsidR="000A54C7" w:rsidRPr="00241E0A" w:rsidRDefault="003E2990" w:rsidP="00617010">
            <w:pPr>
              <w:pStyle w:val="TableParagraph"/>
              <w:ind w:left="105"/>
              <w:contextualSpacing/>
              <w:rPr>
                <w:sz w:val="24"/>
                <w:szCs w:val="24"/>
              </w:rPr>
            </w:pPr>
            <w:r w:rsidRPr="00241E0A">
              <w:rPr>
                <w:sz w:val="24"/>
                <w:szCs w:val="24"/>
              </w:rPr>
              <w:t>Тип покрытия</w:t>
            </w:r>
          </w:p>
          <w:p w:rsidR="000A54C7" w:rsidRPr="00241E0A" w:rsidRDefault="003E2990" w:rsidP="00617010">
            <w:pPr>
              <w:pStyle w:val="TableParagraph"/>
              <w:spacing w:before="137"/>
              <w:ind w:left="105"/>
              <w:contextualSpacing/>
              <w:rPr>
                <w:sz w:val="24"/>
                <w:szCs w:val="24"/>
              </w:rPr>
            </w:pPr>
            <w:r w:rsidRPr="00241E0A">
              <w:rPr>
                <w:sz w:val="24"/>
                <w:szCs w:val="24"/>
              </w:rPr>
              <w:t>проектируемый</w:t>
            </w:r>
          </w:p>
        </w:tc>
      </w:tr>
      <w:tr w:rsidR="000A54C7" w:rsidRPr="00241E0A">
        <w:trPr>
          <w:trHeight w:val="1656"/>
        </w:trPr>
        <w:tc>
          <w:tcPr>
            <w:tcW w:w="480" w:type="dxa"/>
          </w:tcPr>
          <w:p w:rsidR="000A54C7" w:rsidRPr="00241E0A" w:rsidRDefault="00617010" w:rsidP="00617010">
            <w:pPr>
              <w:pStyle w:val="TableParagraph"/>
              <w:contextualSpacing/>
              <w:rPr>
                <w:sz w:val="24"/>
                <w:szCs w:val="24"/>
              </w:rPr>
            </w:pPr>
            <w:r w:rsidRPr="00241E0A">
              <w:rPr>
                <w:sz w:val="24"/>
                <w:szCs w:val="24"/>
              </w:rPr>
              <w:t>1</w:t>
            </w:r>
          </w:p>
        </w:tc>
        <w:tc>
          <w:tcPr>
            <w:tcW w:w="2444" w:type="dxa"/>
          </w:tcPr>
          <w:p w:rsidR="000A54C7" w:rsidRPr="00241E0A" w:rsidRDefault="003E2990" w:rsidP="00617010">
            <w:pPr>
              <w:pStyle w:val="TableParagraph"/>
              <w:ind w:left="105" w:right="373"/>
              <w:contextualSpacing/>
              <w:rPr>
                <w:sz w:val="24"/>
                <w:szCs w:val="24"/>
              </w:rPr>
            </w:pPr>
            <w:r w:rsidRPr="00241E0A">
              <w:rPr>
                <w:sz w:val="24"/>
                <w:szCs w:val="24"/>
              </w:rPr>
              <w:t xml:space="preserve">Прокладка </w:t>
            </w:r>
            <w:r w:rsidR="00D63D4A">
              <w:rPr>
                <w:sz w:val="24"/>
                <w:szCs w:val="24"/>
              </w:rPr>
              <w:t>гравийных</w:t>
            </w:r>
            <w:r w:rsidRPr="00241E0A">
              <w:rPr>
                <w:sz w:val="24"/>
                <w:szCs w:val="24"/>
              </w:rPr>
              <w:t xml:space="preserve"> дорог </w:t>
            </w:r>
            <w:proofErr w:type="gramStart"/>
            <w:r w:rsidRPr="00241E0A">
              <w:rPr>
                <w:sz w:val="24"/>
                <w:szCs w:val="24"/>
              </w:rPr>
              <w:t>вместо</w:t>
            </w:r>
            <w:proofErr w:type="gramEnd"/>
          </w:p>
          <w:p w:rsidR="000A54C7" w:rsidRPr="00241E0A" w:rsidRDefault="003E2990" w:rsidP="00617010">
            <w:pPr>
              <w:pStyle w:val="TableParagraph"/>
              <w:ind w:left="105"/>
              <w:contextualSpacing/>
              <w:rPr>
                <w:sz w:val="24"/>
                <w:szCs w:val="24"/>
              </w:rPr>
            </w:pPr>
            <w:r w:rsidRPr="00241E0A">
              <w:rPr>
                <w:sz w:val="24"/>
                <w:szCs w:val="24"/>
              </w:rPr>
              <w:t>грунтовых</w:t>
            </w:r>
          </w:p>
        </w:tc>
        <w:tc>
          <w:tcPr>
            <w:tcW w:w="2127" w:type="dxa"/>
          </w:tcPr>
          <w:p w:rsidR="000A54C7" w:rsidRPr="00241E0A" w:rsidRDefault="00D63D4A" w:rsidP="00617010">
            <w:pPr>
              <w:pStyle w:val="TableParagraph"/>
              <w:contextualSpacing/>
              <w:rPr>
                <w:sz w:val="24"/>
                <w:szCs w:val="24"/>
              </w:rPr>
            </w:pPr>
            <w:r>
              <w:rPr>
                <w:sz w:val="24"/>
                <w:szCs w:val="24"/>
              </w:rPr>
              <w:t>2,44</w:t>
            </w:r>
          </w:p>
        </w:tc>
        <w:tc>
          <w:tcPr>
            <w:tcW w:w="2290" w:type="dxa"/>
          </w:tcPr>
          <w:p w:rsidR="000A54C7" w:rsidRPr="00241E0A" w:rsidRDefault="003E2990" w:rsidP="00617010">
            <w:pPr>
              <w:pStyle w:val="TableParagraph"/>
              <w:contextualSpacing/>
              <w:rPr>
                <w:sz w:val="24"/>
                <w:szCs w:val="24"/>
              </w:rPr>
            </w:pPr>
            <w:r w:rsidRPr="00241E0A">
              <w:rPr>
                <w:sz w:val="24"/>
                <w:szCs w:val="24"/>
              </w:rPr>
              <w:t>Грунтовый</w:t>
            </w:r>
          </w:p>
        </w:tc>
        <w:tc>
          <w:tcPr>
            <w:tcW w:w="2232" w:type="dxa"/>
          </w:tcPr>
          <w:p w:rsidR="000A54C7" w:rsidRPr="00241E0A" w:rsidRDefault="00D63D4A" w:rsidP="00617010">
            <w:pPr>
              <w:pStyle w:val="TableParagraph"/>
              <w:ind w:left="105"/>
              <w:contextualSpacing/>
              <w:rPr>
                <w:sz w:val="24"/>
                <w:szCs w:val="24"/>
              </w:rPr>
            </w:pPr>
            <w:r>
              <w:rPr>
                <w:sz w:val="24"/>
                <w:szCs w:val="24"/>
              </w:rPr>
              <w:t>Гравийный</w:t>
            </w:r>
          </w:p>
        </w:tc>
      </w:tr>
      <w:tr w:rsidR="000A54C7" w:rsidRPr="00BB7719">
        <w:trPr>
          <w:trHeight w:val="1658"/>
        </w:trPr>
        <w:tc>
          <w:tcPr>
            <w:tcW w:w="480" w:type="dxa"/>
          </w:tcPr>
          <w:p w:rsidR="000A54C7" w:rsidRPr="00241E0A" w:rsidRDefault="00241E0A" w:rsidP="00617010">
            <w:pPr>
              <w:pStyle w:val="TableParagraph"/>
              <w:contextualSpacing/>
              <w:rPr>
                <w:sz w:val="24"/>
                <w:szCs w:val="24"/>
              </w:rPr>
            </w:pPr>
            <w:r>
              <w:rPr>
                <w:sz w:val="24"/>
                <w:szCs w:val="24"/>
              </w:rPr>
              <w:t>2</w:t>
            </w:r>
            <w:r w:rsidR="003E2990" w:rsidRPr="00241E0A">
              <w:rPr>
                <w:sz w:val="24"/>
                <w:szCs w:val="24"/>
              </w:rPr>
              <w:t>.</w:t>
            </w:r>
          </w:p>
        </w:tc>
        <w:tc>
          <w:tcPr>
            <w:tcW w:w="2444" w:type="dxa"/>
          </w:tcPr>
          <w:p w:rsidR="000A54C7" w:rsidRPr="00241E0A" w:rsidRDefault="003E2990" w:rsidP="00617010">
            <w:pPr>
              <w:pStyle w:val="TableParagraph"/>
              <w:ind w:left="105" w:right="373"/>
              <w:contextualSpacing/>
              <w:rPr>
                <w:sz w:val="24"/>
                <w:szCs w:val="24"/>
              </w:rPr>
            </w:pPr>
            <w:r w:rsidRPr="00241E0A">
              <w:rPr>
                <w:sz w:val="24"/>
                <w:szCs w:val="24"/>
              </w:rPr>
              <w:t>Прокладка асфальтированных дорог вместо</w:t>
            </w:r>
          </w:p>
          <w:p w:rsidR="000A54C7" w:rsidRPr="00241E0A" w:rsidRDefault="003E2990" w:rsidP="00617010">
            <w:pPr>
              <w:pStyle w:val="TableParagraph"/>
              <w:ind w:left="105"/>
              <w:contextualSpacing/>
              <w:rPr>
                <w:sz w:val="24"/>
                <w:szCs w:val="24"/>
              </w:rPr>
            </w:pPr>
            <w:r w:rsidRPr="00241E0A">
              <w:rPr>
                <w:sz w:val="24"/>
                <w:szCs w:val="24"/>
              </w:rPr>
              <w:t>гравийных</w:t>
            </w:r>
          </w:p>
        </w:tc>
        <w:tc>
          <w:tcPr>
            <w:tcW w:w="2127" w:type="dxa"/>
          </w:tcPr>
          <w:p w:rsidR="000A54C7" w:rsidRPr="00241E0A" w:rsidRDefault="00D63D4A" w:rsidP="00617010">
            <w:pPr>
              <w:pStyle w:val="TableParagraph"/>
              <w:contextualSpacing/>
              <w:rPr>
                <w:sz w:val="24"/>
                <w:szCs w:val="24"/>
              </w:rPr>
            </w:pPr>
            <w:r>
              <w:rPr>
                <w:sz w:val="24"/>
                <w:szCs w:val="24"/>
              </w:rPr>
              <w:t>1,101</w:t>
            </w:r>
          </w:p>
        </w:tc>
        <w:tc>
          <w:tcPr>
            <w:tcW w:w="2290" w:type="dxa"/>
          </w:tcPr>
          <w:p w:rsidR="000A54C7" w:rsidRPr="00241E0A" w:rsidRDefault="003E2990" w:rsidP="00617010">
            <w:pPr>
              <w:pStyle w:val="TableParagraph"/>
              <w:contextualSpacing/>
              <w:rPr>
                <w:sz w:val="24"/>
                <w:szCs w:val="24"/>
              </w:rPr>
            </w:pPr>
            <w:r w:rsidRPr="00241E0A">
              <w:rPr>
                <w:sz w:val="24"/>
                <w:szCs w:val="24"/>
              </w:rPr>
              <w:t>Гравийный</w:t>
            </w:r>
          </w:p>
        </w:tc>
        <w:tc>
          <w:tcPr>
            <w:tcW w:w="2232" w:type="dxa"/>
          </w:tcPr>
          <w:p w:rsidR="000A54C7" w:rsidRPr="00241E0A" w:rsidRDefault="003E2990" w:rsidP="00617010">
            <w:pPr>
              <w:pStyle w:val="TableParagraph"/>
              <w:ind w:left="105"/>
              <w:contextualSpacing/>
              <w:rPr>
                <w:sz w:val="24"/>
                <w:szCs w:val="24"/>
              </w:rPr>
            </w:pPr>
            <w:r w:rsidRPr="00241E0A">
              <w:rPr>
                <w:sz w:val="24"/>
                <w:szCs w:val="24"/>
              </w:rPr>
              <w:t>Асфальтированный</w:t>
            </w:r>
          </w:p>
        </w:tc>
      </w:tr>
    </w:tbl>
    <w:p w:rsidR="000A54C7" w:rsidRPr="00BB7719" w:rsidRDefault="000A54C7" w:rsidP="00BB7719">
      <w:pPr>
        <w:rPr>
          <w:sz w:val="24"/>
          <w:szCs w:val="24"/>
        </w:rPr>
        <w:sectPr w:rsidR="000A54C7" w:rsidRPr="00BB7719" w:rsidSect="0026472B">
          <w:pgSz w:w="11910" w:h="16840"/>
          <w:pgMar w:top="1134" w:right="567" w:bottom="1134" w:left="1134" w:header="0" w:footer="479" w:gutter="0"/>
          <w:cols w:space="720"/>
        </w:sectPr>
      </w:pPr>
    </w:p>
    <w:p w:rsidR="000A54C7" w:rsidRPr="00BB7719" w:rsidRDefault="000A54C7" w:rsidP="00BB7719">
      <w:pPr>
        <w:pStyle w:val="a3"/>
        <w:rPr>
          <w:sz w:val="24"/>
          <w:szCs w:val="24"/>
        </w:rPr>
      </w:pPr>
    </w:p>
    <w:p w:rsidR="000A54C7" w:rsidRPr="00BB7719" w:rsidRDefault="003E2990" w:rsidP="00BB7719">
      <w:pPr>
        <w:pStyle w:val="110"/>
        <w:numPr>
          <w:ilvl w:val="1"/>
          <w:numId w:val="7"/>
        </w:numPr>
        <w:tabs>
          <w:tab w:val="left" w:pos="1742"/>
        </w:tabs>
        <w:spacing w:before="176"/>
        <w:ind w:right="630" w:firstLine="708"/>
        <w:jc w:val="both"/>
        <w:rPr>
          <w:sz w:val="24"/>
          <w:szCs w:val="24"/>
        </w:rPr>
      </w:pPr>
      <w:bookmarkStart w:id="20" w:name="_bookmark19"/>
      <w:bookmarkEnd w:id="20"/>
      <w:r w:rsidRPr="00BB7719">
        <w:rPr>
          <w:sz w:val="24"/>
          <w:szCs w:val="24"/>
        </w:rPr>
        <w:t>Прогноз уровня автомобилизации, параметров дорожного движения.</w:t>
      </w:r>
    </w:p>
    <w:p w:rsidR="000A54C7" w:rsidRPr="00BB7719" w:rsidRDefault="003E2990" w:rsidP="00BB7719">
      <w:pPr>
        <w:pStyle w:val="a3"/>
        <w:ind w:left="542" w:right="623" w:firstLine="707"/>
        <w:jc w:val="both"/>
        <w:rPr>
          <w:sz w:val="24"/>
          <w:szCs w:val="24"/>
        </w:rPr>
      </w:pPr>
      <w:r w:rsidRPr="00BB7719">
        <w:rPr>
          <w:sz w:val="24"/>
          <w:szCs w:val="24"/>
        </w:rPr>
        <w:t>При сохранении сложившейся тенденции изменения уровня автомобилизации, к 2035 году наступит стабилизация с дальн</w:t>
      </w:r>
      <w:r w:rsidR="005416CF">
        <w:rPr>
          <w:sz w:val="24"/>
          <w:szCs w:val="24"/>
        </w:rPr>
        <w:t>ейшим сохранением в пределах 64</w:t>
      </w:r>
      <w:r w:rsidRPr="00BB7719">
        <w:rPr>
          <w:sz w:val="24"/>
          <w:szCs w:val="24"/>
        </w:rPr>
        <w:t xml:space="preserve"> единиц на 1000 человек населения. С учетом прогноза изменения численности населения количество автомобилей у населения</w:t>
      </w:r>
      <w:r w:rsidR="005416CF">
        <w:rPr>
          <w:sz w:val="24"/>
          <w:szCs w:val="24"/>
        </w:rPr>
        <w:t xml:space="preserve"> к расчетному сроку составит 90</w:t>
      </w:r>
      <w:r w:rsidRPr="00BB7719">
        <w:rPr>
          <w:sz w:val="24"/>
          <w:szCs w:val="24"/>
        </w:rPr>
        <w:t xml:space="preserve"> единиц.</w:t>
      </w:r>
    </w:p>
    <w:p w:rsidR="000A54C7" w:rsidRPr="00BB7719" w:rsidRDefault="003E2990" w:rsidP="00BB7719">
      <w:pPr>
        <w:pStyle w:val="a3"/>
        <w:ind w:left="542" w:right="631" w:firstLine="707"/>
        <w:jc w:val="both"/>
        <w:rPr>
          <w:sz w:val="24"/>
          <w:szCs w:val="24"/>
        </w:rPr>
      </w:pPr>
      <w:r w:rsidRPr="00BB7719">
        <w:rPr>
          <w:sz w:val="24"/>
          <w:szCs w:val="24"/>
        </w:rPr>
        <w:t>Прогноз изменения уровня автомобилизации и количества автомобилей у населения представлен в таблице.</w:t>
      </w:r>
    </w:p>
    <w:p w:rsidR="000A54C7" w:rsidRPr="00BB7719" w:rsidRDefault="003E2990" w:rsidP="00BB7719">
      <w:pPr>
        <w:pStyle w:val="a3"/>
        <w:ind w:left="542" w:right="629" w:firstLine="707"/>
        <w:jc w:val="both"/>
        <w:rPr>
          <w:sz w:val="24"/>
          <w:szCs w:val="24"/>
        </w:rPr>
      </w:pPr>
      <w:r w:rsidRPr="00BB7719">
        <w:rPr>
          <w:sz w:val="24"/>
          <w:szCs w:val="24"/>
        </w:rPr>
        <w:t xml:space="preserve">С учетом прогнозируемого увеличения количества транспортных средств, без изменения пропускной способности дорог, </w:t>
      </w:r>
      <w:proofErr w:type="gramStart"/>
      <w:r w:rsidRPr="00BB7719">
        <w:rPr>
          <w:sz w:val="24"/>
          <w:szCs w:val="24"/>
        </w:rPr>
        <w:t>возможно</w:t>
      </w:r>
      <w:proofErr w:type="gramEnd"/>
      <w:r w:rsidRPr="00BB7719">
        <w:rPr>
          <w:sz w:val="24"/>
          <w:szCs w:val="24"/>
        </w:rPr>
        <w:t xml:space="preserve"> повышение интенсивности движения на отдельных участках дорог с образованием незначительных заторов в утренние и вечерние часы.</w:t>
      </w:r>
    </w:p>
    <w:p w:rsidR="000A54C7" w:rsidRPr="00BB7719" w:rsidRDefault="000A54C7" w:rsidP="00BB7719">
      <w:pPr>
        <w:jc w:val="both"/>
        <w:rPr>
          <w:sz w:val="24"/>
          <w:szCs w:val="24"/>
        </w:rPr>
        <w:sectPr w:rsidR="000A54C7" w:rsidRPr="00BB7719" w:rsidSect="0026472B">
          <w:pgSz w:w="11910" w:h="16840"/>
          <w:pgMar w:top="1134" w:right="567" w:bottom="1134" w:left="1134" w:header="0" w:footer="479" w:gutter="0"/>
          <w:cols w:space="720"/>
        </w:sectPr>
      </w:pPr>
    </w:p>
    <w:p w:rsidR="000A54C7" w:rsidRPr="00BB7719" w:rsidRDefault="003E2990" w:rsidP="00BB7719">
      <w:pPr>
        <w:pStyle w:val="110"/>
        <w:spacing w:before="72"/>
        <w:ind w:left="1250"/>
        <w:rPr>
          <w:sz w:val="24"/>
          <w:szCs w:val="24"/>
        </w:rPr>
      </w:pPr>
      <w:r w:rsidRPr="00BB7719">
        <w:rPr>
          <w:sz w:val="24"/>
          <w:szCs w:val="24"/>
        </w:rPr>
        <w:lastRenderedPageBreak/>
        <w:t>Таблица 12. Прогноз уровня автомобилизации.</w:t>
      </w:r>
    </w:p>
    <w:p w:rsidR="000A54C7" w:rsidRPr="00BB7719" w:rsidRDefault="000A54C7" w:rsidP="00BB7719">
      <w:pPr>
        <w:pStyle w:val="a3"/>
        <w:spacing w:before="4"/>
        <w:rPr>
          <w:b/>
          <w:sz w:val="24"/>
          <w:szCs w:val="24"/>
        </w:rPr>
      </w:pPr>
    </w:p>
    <w:tbl>
      <w:tblPr>
        <w:tblStyle w:val="TableNormal"/>
        <w:tblW w:w="9494" w:type="dxa"/>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2547"/>
        <w:gridCol w:w="814"/>
        <w:gridCol w:w="814"/>
        <w:gridCol w:w="817"/>
        <w:gridCol w:w="814"/>
        <w:gridCol w:w="816"/>
        <w:gridCol w:w="814"/>
        <w:gridCol w:w="816"/>
        <w:gridCol w:w="736"/>
      </w:tblGrid>
      <w:tr w:rsidR="00033B3D" w:rsidRPr="00BB7719" w:rsidTr="00033B3D">
        <w:trPr>
          <w:trHeight w:val="412"/>
        </w:trPr>
        <w:tc>
          <w:tcPr>
            <w:tcW w:w="506" w:type="dxa"/>
            <w:vMerge w:val="restart"/>
          </w:tcPr>
          <w:p w:rsidR="00033B3D" w:rsidRPr="00BB7719" w:rsidRDefault="00033B3D" w:rsidP="00BB7719">
            <w:pPr>
              <w:pStyle w:val="TableParagraph"/>
              <w:ind w:left="0"/>
              <w:rPr>
                <w:b/>
                <w:sz w:val="24"/>
                <w:szCs w:val="24"/>
              </w:rPr>
            </w:pPr>
          </w:p>
          <w:p w:rsidR="00033B3D" w:rsidRPr="00BB7719" w:rsidRDefault="00033B3D" w:rsidP="00BB7719">
            <w:pPr>
              <w:pStyle w:val="TableParagraph"/>
              <w:ind w:left="0"/>
              <w:rPr>
                <w:b/>
                <w:sz w:val="24"/>
                <w:szCs w:val="24"/>
              </w:rPr>
            </w:pPr>
          </w:p>
          <w:p w:rsidR="00033B3D" w:rsidRPr="00BB7719" w:rsidRDefault="00033B3D" w:rsidP="00BB7719">
            <w:pPr>
              <w:pStyle w:val="TableParagraph"/>
              <w:ind w:left="0"/>
              <w:rPr>
                <w:b/>
                <w:sz w:val="24"/>
                <w:szCs w:val="24"/>
              </w:rPr>
            </w:pPr>
          </w:p>
          <w:p w:rsidR="00033B3D" w:rsidRPr="00BB7719" w:rsidRDefault="00033B3D" w:rsidP="00BB7719">
            <w:pPr>
              <w:pStyle w:val="TableParagraph"/>
              <w:spacing w:before="4"/>
              <w:ind w:left="0"/>
              <w:rPr>
                <w:b/>
                <w:sz w:val="24"/>
                <w:szCs w:val="24"/>
              </w:rPr>
            </w:pPr>
          </w:p>
          <w:p w:rsidR="00033B3D" w:rsidRPr="00BB7719" w:rsidRDefault="00033B3D" w:rsidP="00BB7719">
            <w:pPr>
              <w:pStyle w:val="TableParagraph"/>
              <w:spacing w:before="1"/>
              <w:rPr>
                <w:sz w:val="24"/>
                <w:szCs w:val="24"/>
              </w:rPr>
            </w:pPr>
            <w:r w:rsidRPr="00BB7719">
              <w:rPr>
                <w:sz w:val="24"/>
                <w:szCs w:val="24"/>
              </w:rPr>
              <w:t>№</w:t>
            </w:r>
          </w:p>
        </w:tc>
        <w:tc>
          <w:tcPr>
            <w:tcW w:w="2547" w:type="dxa"/>
            <w:vMerge w:val="restart"/>
          </w:tcPr>
          <w:p w:rsidR="00033B3D" w:rsidRPr="00BB7719" w:rsidRDefault="00033B3D" w:rsidP="00BB7719">
            <w:pPr>
              <w:pStyle w:val="TableParagraph"/>
              <w:ind w:left="0"/>
              <w:rPr>
                <w:b/>
                <w:sz w:val="24"/>
                <w:szCs w:val="24"/>
              </w:rPr>
            </w:pPr>
          </w:p>
          <w:p w:rsidR="00033B3D" w:rsidRPr="00BB7719" w:rsidRDefault="00033B3D" w:rsidP="00BB7719">
            <w:pPr>
              <w:pStyle w:val="TableParagraph"/>
              <w:ind w:left="0"/>
              <w:rPr>
                <w:b/>
                <w:sz w:val="24"/>
                <w:szCs w:val="24"/>
              </w:rPr>
            </w:pPr>
          </w:p>
          <w:p w:rsidR="00033B3D" w:rsidRPr="00BB7719" w:rsidRDefault="00033B3D" w:rsidP="00BB7719">
            <w:pPr>
              <w:pStyle w:val="TableParagraph"/>
              <w:ind w:left="0"/>
              <w:rPr>
                <w:b/>
                <w:sz w:val="24"/>
                <w:szCs w:val="24"/>
              </w:rPr>
            </w:pPr>
          </w:p>
          <w:p w:rsidR="00033B3D" w:rsidRPr="00BB7719" w:rsidRDefault="00033B3D" w:rsidP="00BB7719">
            <w:pPr>
              <w:pStyle w:val="TableParagraph"/>
              <w:spacing w:before="4"/>
              <w:ind w:left="0"/>
              <w:rPr>
                <w:b/>
                <w:sz w:val="24"/>
                <w:szCs w:val="24"/>
              </w:rPr>
            </w:pPr>
          </w:p>
          <w:p w:rsidR="00033B3D" w:rsidRPr="00BB7719" w:rsidRDefault="00033B3D" w:rsidP="00BB7719">
            <w:pPr>
              <w:pStyle w:val="TableParagraph"/>
              <w:spacing w:before="1"/>
              <w:ind w:left="108"/>
              <w:rPr>
                <w:sz w:val="24"/>
                <w:szCs w:val="24"/>
              </w:rPr>
            </w:pPr>
            <w:r w:rsidRPr="00BB7719">
              <w:rPr>
                <w:sz w:val="24"/>
                <w:szCs w:val="24"/>
              </w:rPr>
              <w:t>Показатели</w:t>
            </w:r>
          </w:p>
        </w:tc>
        <w:tc>
          <w:tcPr>
            <w:tcW w:w="6441" w:type="dxa"/>
            <w:gridSpan w:val="8"/>
          </w:tcPr>
          <w:p w:rsidR="00033B3D" w:rsidRPr="00BB7719" w:rsidRDefault="00033B3D" w:rsidP="008A52DA">
            <w:pPr>
              <w:pStyle w:val="TableParagraph"/>
              <w:ind w:left="0" w:right="2904"/>
              <w:jc w:val="center"/>
              <w:rPr>
                <w:sz w:val="24"/>
                <w:szCs w:val="24"/>
              </w:rPr>
            </w:pPr>
            <w:r w:rsidRPr="00BB7719">
              <w:rPr>
                <w:sz w:val="24"/>
                <w:szCs w:val="24"/>
              </w:rPr>
              <w:t>Этапы</w:t>
            </w:r>
          </w:p>
        </w:tc>
      </w:tr>
      <w:tr w:rsidR="00033B3D" w:rsidRPr="00BB7719" w:rsidTr="00033B3D">
        <w:trPr>
          <w:trHeight w:val="830"/>
        </w:trPr>
        <w:tc>
          <w:tcPr>
            <w:tcW w:w="506" w:type="dxa"/>
            <w:vMerge/>
            <w:tcBorders>
              <w:top w:val="nil"/>
            </w:tcBorders>
          </w:tcPr>
          <w:p w:rsidR="00033B3D" w:rsidRPr="00BB7719" w:rsidRDefault="00033B3D" w:rsidP="00BB7719">
            <w:pPr>
              <w:rPr>
                <w:sz w:val="24"/>
                <w:szCs w:val="24"/>
              </w:rPr>
            </w:pPr>
          </w:p>
        </w:tc>
        <w:tc>
          <w:tcPr>
            <w:tcW w:w="2547" w:type="dxa"/>
            <w:vMerge/>
            <w:tcBorders>
              <w:top w:val="nil"/>
            </w:tcBorders>
          </w:tcPr>
          <w:p w:rsidR="00033B3D" w:rsidRPr="00BB7719" w:rsidRDefault="00033B3D" w:rsidP="00BB7719">
            <w:pPr>
              <w:rPr>
                <w:sz w:val="24"/>
                <w:szCs w:val="24"/>
              </w:rPr>
            </w:pPr>
          </w:p>
        </w:tc>
        <w:tc>
          <w:tcPr>
            <w:tcW w:w="4889" w:type="dxa"/>
            <w:gridSpan w:val="6"/>
          </w:tcPr>
          <w:p w:rsidR="00033B3D" w:rsidRPr="00BB7719" w:rsidRDefault="00033B3D" w:rsidP="00BB7719">
            <w:pPr>
              <w:pStyle w:val="TableParagraph"/>
              <w:ind w:left="1334" w:right="1330"/>
              <w:jc w:val="center"/>
              <w:rPr>
                <w:sz w:val="24"/>
                <w:szCs w:val="24"/>
              </w:rPr>
            </w:pPr>
            <w:r w:rsidRPr="00BB7719">
              <w:rPr>
                <w:sz w:val="24"/>
                <w:szCs w:val="24"/>
              </w:rPr>
              <w:t>1 этап</w:t>
            </w:r>
          </w:p>
          <w:p w:rsidR="00033B3D" w:rsidRPr="00BB7719" w:rsidRDefault="00033B3D" w:rsidP="00BB7719">
            <w:pPr>
              <w:pStyle w:val="TableParagraph"/>
              <w:spacing w:before="137"/>
              <w:ind w:left="1338" w:right="1330"/>
              <w:jc w:val="center"/>
              <w:rPr>
                <w:sz w:val="24"/>
                <w:szCs w:val="24"/>
              </w:rPr>
            </w:pPr>
            <w:r>
              <w:rPr>
                <w:sz w:val="24"/>
                <w:szCs w:val="24"/>
              </w:rPr>
              <w:t>2019-2024</w:t>
            </w:r>
            <w:r w:rsidRPr="00BB7719">
              <w:rPr>
                <w:sz w:val="24"/>
                <w:szCs w:val="24"/>
              </w:rPr>
              <w:t xml:space="preserve"> гг.</w:t>
            </w:r>
          </w:p>
        </w:tc>
        <w:tc>
          <w:tcPr>
            <w:tcW w:w="816" w:type="dxa"/>
            <w:vMerge w:val="restart"/>
            <w:textDirection w:val="btLr"/>
          </w:tcPr>
          <w:p w:rsidR="00033B3D" w:rsidRPr="00BB7719" w:rsidRDefault="00033B3D" w:rsidP="00BB7719">
            <w:pPr>
              <w:pStyle w:val="TableParagraph"/>
              <w:spacing w:before="6"/>
              <w:ind w:left="0"/>
              <w:rPr>
                <w:b/>
                <w:sz w:val="24"/>
                <w:szCs w:val="24"/>
              </w:rPr>
            </w:pPr>
          </w:p>
          <w:p w:rsidR="00033B3D" w:rsidRPr="00BB7719" w:rsidRDefault="00033B3D" w:rsidP="00BB7719">
            <w:pPr>
              <w:pStyle w:val="TableParagraph"/>
              <w:ind w:left="112"/>
              <w:rPr>
                <w:sz w:val="24"/>
                <w:szCs w:val="24"/>
              </w:rPr>
            </w:pPr>
            <w:r>
              <w:rPr>
                <w:sz w:val="24"/>
                <w:szCs w:val="24"/>
              </w:rPr>
              <w:t>2 этап 2025-2029</w:t>
            </w:r>
            <w:r w:rsidRPr="00BB7719">
              <w:rPr>
                <w:sz w:val="24"/>
                <w:szCs w:val="24"/>
              </w:rPr>
              <w:t xml:space="preserve"> гг.</w:t>
            </w:r>
          </w:p>
        </w:tc>
        <w:tc>
          <w:tcPr>
            <w:tcW w:w="736" w:type="dxa"/>
            <w:vMerge w:val="restart"/>
            <w:textDirection w:val="btLr"/>
          </w:tcPr>
          <w:p w:rsidR="00033B3D" w:rsidRPr="00BB7719" w:rsidRDefault="00033B3D" w:rsidP="00BB7719">
            <w:pPr>
              <w:pStyle w:val="TableParagraph"/>
              <w:spacing w:before="3"/>
              <w:ind w:left="0"/>
              <w:rPr>
                <w:b/>
                <w:sz w:val="24"/>
                <w:szCs w:val="24"/>
              </w:rPr>
            </w:pPr>
          </w:p>
          <w:p w:rsidR="00033B3D" w:rsidRPr="00BB7719" w:rsidRDefault="00033B3D" w:rsidP="00BB7719">
            <w:pPr>
              <w:pStyle w:val="TableParagraph"/>
              <w:ind w:left="112"/>
              <w:rPr>
                <w:sz w:val="24"/>
                <w:szCs w:val="24"/>
              </w:rPr>
            </w:pPr>
            <w:r>
              <w:rPr>
                <w:sz w:val="24"/>
                <w:szCs w:val="24"/>
              </w:rPr>
              <w:t>3 этап 2030-2035</w:t>
            </w:r>
            <w:r w:rsidRPr="00BB7719">
              <w:rPr>
                <w:sz w:val="24"/>
                <w:szCs w:val="24"/>
              </w:rPr>
              <w:t xml:space="preserve"> гг.</w:t>
            </w:r>
          </w:p>
        </w:tc>
      </w:tr>
      <w:tr w:rsidR="00033B3D" w:rsidRPr="00BB7719" w:rsidTr="00033B3D">
        <w:trPr>
          <w:trHeight w:val="1540"/>
        </w:trPr>
        <w:tc>
          <w:tcPr>
            <w:tcW w:w="506" w:type="dxa"/>
            <w:vMerge/>
            <w:tcBorders>
              <w:top w:val="nil"/>
            </w:tcBorders>
          </w:tcPr>
          <w:p w:rsidR="00033B3D" w:rsidRPr="00BB7719" w:rsidRDefault="00033B3D" w:rsidP="00BB7719">
            <w:pPr>
              <w:rPr>
                <w:sz w:val="24"/>
                <w:szCs w:val="24"/>
              </w:rPr>
            </w:pPr>
          </w:p>
        </w:tc>
        <w:tc>
          <w:tcPr>
            <w:tcW w:w="2547" w:type="dxa"/>
            <w:vMerge/>
            <w:tcBorders>
              <w:top w:val="nil"/>
            </w:tcBorders>
          </w:tcPr>
          <w:p w:rsidR="00033B3D" w:rsidRPr="00BB7719" w:rsidRDefault="00033B3D" w:rsidP="00BB7719">
            <w:pPr>
              <w:rPr>
                <w:sz w:val="24"/>
                <w:szCs w:val="24"/>
              </w:rPr>
            </w:pPr>
          </w:p>
        </w:tc>
        <w:tc>
          <w:tcPr>
            <w:tcW w:w="814" w:type="dxa"/>
            <w:textDirection w:val="btLr"/>
          </w:tcPr>
          <w:p w:rsidR="00033B3D" w:rsidRPr="00BB7719" w:rsidRDefault="00033B3D" w:rsidP="00033B3D">
            <w:pPr>
              <w:pStyle w:val="TableParagraph"/>
              <w:spacing w:before="4"/>
              <w:ind w:left="0"/>
              <w:jc w:val="center"/>
              <w:rPr>
                <w:b/>
                <w:sz w:val="24"/>
                <w:szCs w:val="24"/>
              </w:rPr>
            </w:pPr>
            <w:r>
              <w:rPr>
                <w:b/>
                <w:sz w:val="24"/>
                <w:szCs w:val="24"/>
              </w:rPr>
              <w:t>2019 г.</w:t>
            </w:r>
          </w:p>
        </w:tc>
        <w:tc>
          <w:tcPr>
            <w:tcW w:w="814" w:type="dxa"/>
            <w:textDirection w:val="btLr"/>
          </w:tcPr>
          <w:p w:rsidR="00033B3D" w:rsidRPr="00BB7719" w:rsidRDefault="00033B3D" w:rsidP="00BB7719">
            <w:pPr>
              <w:pStyle w:val="TableParagraph"/>
              <w:spacing w:before="4"/>
              <w:ind w:left="0"/>
              <w:rPr>
                <w:b/>
                <w:sz w:val="24"/>
                <w:szCs w:val="24"/>
              </w:rPr>
            </w:pPr>
          </w:p>
          <w:p w:rsidR="00033B3D" w:rsidRPr="00BB7719" w:rsidRDefault="00033B3D" w:rsidP="00BB7719">
            <w:pPr>
              <w:pStyle w:val="TableParagraph"/>
              <w:spacing w:before="1"/>
              <w:ind w:left="-1"/>
              <w:rPr>
                <w:sz w:val="24"/>
                <w:szCs w:val="24"/>
              </w:rPr>
            </w:pPr>
            <w:r>
              <w:rPr>
                <w:sz w:val="24"/>
                <w:szCs w:val="24"/>
              </w:rPr>
              <w:t>2020</w:t>
            </w:r>
            <w:r w:rsidRPr="00BB7719">
              <w:rPr>
                <w:sz w:val="24"/>
                <w:szCs w:val="24"/>
              </w:rPr>
              <w:t xml:space="preserve"> г.</w:t>
            </w:r>
          </w:p>
        </w:tc>
        <w:tc>
          <w:tcPr>
            <w:tcW w:w="817" w:type="dxa"/>
            <w:textDirection w:val="btLr"/>
          </w:tcPr>
          <w:p w:rsidR="00033B3D" w:rsidRPr="00BB7719" w:rsidRDefault="00033B3D" w:rsidP="00BB7719">
            <w:pPr>
              <w:pStyle w:val="TableParagraph"/>
              <w:spacing w:before="6"/>
              <w:ind w:left="0"/>
              <w:rPr>
                <w:b/>
                <w:sz w:val="24"/>
                <w:szCs w:val="24"/>
              </w:rPr>
            </w:pPr>
          </w:p>
          <w:p w:rsidR="00033B3D" w:rsidRPr="00BB7719" w:rsidRDefault="00033B3D" w:rsidP="00BB7719">
            <w:pPr>
              <w:pStyle w:val="TableParagraph"/>
              <w:spacing w:before="1"/>
              <w:ind w:left="-1"/>
              <w:rPr>
                <w:sz w:val="24"/>
                <w:szCs w:val="24"/>
              </w:rPr>
            </w:pPr>
            <w:r>
              <w:rPr>
                <w:sz w:val="24"/>
                <w:szCs w:val="24"/>
              </w:rPr>
              <w:t>2021</w:t>
            </w:r>
            <w:r w:rsidRPr="00BB7719">
              <w:rPr>
                <w:sz w:val="24"/>
                <w:szCs w:val="24"/>
              </w:rPr>
              <w:t xml:space="preserve"> г.</w:t>
            </w:r>
          </w:p>
        </w:tc>
        <w:tc>
          <w:tcPr>
            <w:tcW w:w="814" w:type="dxa"/>
            <w:textDirection w:val="btLr"/>
          </w:tcPr>
          <w:p w:rsidR="00033B3D" w:rsidRPr="00BB7719" w:rsidRDefault="00033B3D" w:rsidP="00BB7719">
            <w:pPr>
              <w:pStyle w:val="TableParagraph"/>
              <w:spacing w:before="3"/>
              <w:ind w:left="0"/>
              <w:rPr>
                <w:b/>
                <w:sz w:val="24"/>
                <w:szCs w:val="24"/>
              </w:rPr>
            </w:pPr>
          </w:p>
          <w:p w:rsidR="00033B3D" w:rsidRPr="00BB7719" w:rsidRDefault="00033B3D" w:rsidP="00BB7719">
            <w:pPr>
              <w:pStyle w:val="TableParagraph"/>
              <w:spacing w:before="1"/>
              <w:ind w:left="-1"/>
              <w:rPr>
                <w:sz w:val="24"/>
                <w:szCs w:val="24"/>
              </w:rPr>
            </w:pPr>
            <w:r>
              <w:rPr>
                <w:sz w:val="24"/>
                <w:szCs w:val="24"/>
              </w:rPr>
              <w:t>2022</w:t>
            </w:r>
            <w:r w:rsidRPr="00BB7719">
              <w:rPr>
                <w:sz w:val="24"/>
                <w:szCs w:val="24"/>
              </w:rPr>
              <w:t xml:space="preserve"> г.</w:t>
            </w:r>
          </w:p>
        </w:tc>
        <w:tc>
          <w:tcPr>
            <w:tcW w:w="816" w:type="dxa"/>
            <w:textDirection w:val="btLr"/>
          </w:tcPr>
          <w:p w:rsidR="00033B3D" w:rsidRPr="00BB7719" w:rsidRDefault="00033B3D" w:rsidP="00BB7719">
            <w:pPr>
              <w:pStyle w:val="TableParagraph"/>
              <w:spacing w:before="5"/>
              <w:ind w:left="0"/>
              <w:rPr>
                <w:b/>
                <w:sz w:val="24"/>
                <w:szCs w:val="24"/>
              </w:rPr>
            </w:pPr>
          </w:p>
          <w:p w:rsidR="00033B3D" w:rsidRPr="00BB7719" w:rsidRDefault="00033B3D" w:rsidP="00BB7719">
            <w:pPr>
              <w:pStyle w:val="TableParagraph"/>
              <w:spacing w:before="1"/>
              <w:ind w:left="-1"/>
              <w:rPr>
                <w:sz w:val="24"/>
                <w:szCs w:val="24"/>
              </w:rPr>
            </w:pPr>
            <w:r>
              <w:rPr>
                <w:sz w:val="24"/>
                <w:szCs w:val="24"/>
              </w:rPr>
              <w:t>2023</w:t>
            </w:r>
            <w:r w:rsidRPr="00BB7719">
              <w:rPr>
                <w:sz w:val="24"/>
                <w:szCs w:val="24"/>
              </w:rPr>
              <w:t xml:space="preserve"> г.</w:t>
            </w:r>
          </w:p>
        </w:tc>
        <w:tc>
          <w:tcPr>
            <w:tcW w:w="814" w:type="dxa"/>
            <w:textDirection w:val="btLr"/>
          </w:tcPr>
          <w:p w:rsidR="00033B3D" w:rsidRPr="00BB7719" w:rsidRDefault="00033B3D" w:rsidP="00BB7719">
            <w:pPr>
              <w:pStyle w:val="TableParagraph"/>
              <w:spacing w:before="3"/>
              <w:ind w:left="0"/>
              <w:rPr>
                <w:b/>
                <w:sz w:val="24"/>
                <w:szCs w:val="24"/>
              </w:rPr>
            </w:pPr>
          </w:p>
          <w:p w:rsidR="00033B3D" w:rsidRPr="00BB7719" w:rsidRDefault="00033B3D" w:rsidP="00BB7719">
            <w:pPr>
              <w:pStyle w:val="TableParagraph"/>
              <w:ind w:left="-1"/>
              <w:rPr>
                <w:sz w:val="24"/>
                <w:szCs w:val="24"/>
              </w:rPr>
            </w:pPr>
            <w:r>
              <w:rPr>
                <w:sz w:val="24"/>
                <w:szCs w:val="24"/>
              </w:rPr>
              <w:t>2024</w:t>
            </w:r>
            <w:r w:rsidRPr="00BB7719">
              <w:rPr>
                <w:sz w:val="24"/>
                <w:szCs w:val="24"/>
              </w:rPr>
              <w:t xml:space="preserve"> г.</w:t>
            </w:r>
          </w:p>
        </w:tc>
        <w:tc>
          <w:tcPr>
            <w:tcW w:w="816" w:type="dxa"/>
            <w:vMerge/>
            <w:tcBorders>
              <w:top w:val="nil"/>
            </w:tcBorders>
            <w:textDirection w:val="btLr"/>
          </w:tcPr>
          <w:p w:rsidR="00033B3D" w:rsidRPr="00BB7719" w:rsidRDefault="00033B3D" w:rsidP="00BB7719">
            <w:pPr>
              <w:rPr>
                <w:sz w:val="24"/>
                <w:szCs w:val="24"/>
              </w:rPr>
            </w:pPr>
          </w:p>
        </w:tc>
        <w:tc>
          <w:tcPr>
            <w:tcW w:w="736" w:type="dxa"/>
            <w:vMerge/>
            <w:textDirection w:val="btLr"/>
          </w:tcPr>
          <w:p w:rsidR="00033B3D" w:rsidRPr="00BB7719" w:rsidRDefault="00033B3D" w:rsidP="00BB7719">
            <w:pPr>
              <w:rPr>
                <w:sz w:val="24"/>
                <w:szCs w:val="24"/>
              </w:rPr>
            </w:pPr>
          </w:p>
        </w:tc>
      </w:tr>
      <w:tr w:rsidR="00033B3D" w:rsidRPr="00BB7719" w:rsidTr="00033B3D">
        <w:trPr>
          <w:trHeight w:val="828"/>
        </w:trPr>
        <w:tc>
          <w:tcPr>
            <w:tcW w:w="506" w:type="dxa"/>
          </w:tcPr>
          <w:p w:rsidR="00033B3D" w:rsidRPr="00BB7719" w:rsidRDefault="00033B3D" w:rsidP="00BB7719">
            <w:pPr>
              <w:pStyle w:val="TableParagraph"/>
              <w:rPr>
                <w:sz w:val="24"/>
                <w:szCs w:val="24"/>
              </w:rPr>
            </w:pPr>
            <w:r w:rsidRPr="00BB7719">
              <w:rPr>
                <w:sz w:val="24"/>
                <w:szCs w:val="24"/>
              </w:rPr>
              <w:t>1.</w:t>
            </w:r>
          </w:p>
        </w:tc>
        <w:tc>
          <w:tcPr>
            <w:tcW w:w="2547" w:type="dxa"/>
          </w:tcPr>
          <w:p w:rsidR="00033B3D" w:rsidRPr="00BB7719" w:rsidRDefault="00033B3D" w:rsidP="00BB7719">
            <w:pPr>
              <w:pStyle w:val="TableParagraph"/>
              <w:ind w:left="108"/>
              <w:rPr>
                <w:sz w:val="24"/>
                <w:szCs w:val="24"/>
              </w:rPr>
            </w:pPr>
            <w:r w:rsidRPr="00BB7719">
              <w:rPr>
                <w:sz w:val="24"/>
                <w:szCs w:val="24"/>
              </w:rPr>
              <w:t>Общая численность</w:t>
            </w:r>
          </w:p>
          <w:p w:rsidR="00033B3D" w:rsidRPr="00BB7719" w:rsidRDefault="00033B3D" w:rsidP="00BB7719">
            <w:pPr>
              <w:pStyle w:val="TableParagraph"/>
              <w:spacing w:before="140"/>
              <w:ind w:left="108"/>
              <w:rPr>
                <w:sz w:val="24"/>
                <w:szCs w:val="24"/>
              </w:rPr>
            </w:pPr>
            <w:r w:rsidRPr="00BB7719">
              <w:rPr>
                <w:sz w:val="24"/>
                <w:szCs w:val="24"/>
              </w:rPr>
              <w:t>населения, чел.</w:t>
            </w:r>
          </w:p>
        </w:tc>
        <w:tc>
          <w:tcPr>
            <w:tcW w:w="814" w:type="dxa"/>
          </w:tcPr>
          <w:p w:rsidR="00033B3D" w:rsidRDefault="00033B3D" w:rsidP="00033B3D">
            <w:pPr>
              <w:pStyle w:val="TableParagraph"/>
              <w:spacing w:before="203"/>
              <w:ind w:left="108"/>
              <w:jc w:val="center"/>
              <w:rPr>
                <w:sz w:val="24"/>
                <w:szCs w:val="24"/>
              </w:rPr>
            </w:pPr>
            <w:r>
              <w:rPr>
                <w:sz w:val="24"/>
                <w:szCs w:val="24"/>
              </w:rPr>
              <w:t>1001</w:t>
            </w:r>
          </w:p>
        </w:tc>
        <w:tc>
          <w:tcPr>
            <w:tcW w:w="814" w:type="dxa"/>
          </w:tcPr>
          <w:p w:rsidR="00033B3D" w:rsidRPr="00BB7719" w:rsidRDefault="00033B3D" w:rsidP="00BB7719">
            <w:pPr>
              <w:pStyle w:val="TableParagraph"/>
              <w:spacing w:before="203"/>
              <w:ind w:left="108"/>
              <w:rPr>
                <w:sz w:val="24"/>
                <w:szCs w:val="24"/>
              </w:rPr>
            </w:pPr>
            <w:r>
              <w:rPr>
                <w:sz w:val="24"/>
                <w:szCs w:val="24"/>
              </w:rPr>
              <w:t>1001</w:t>
            </w:r>
          </w:p>
        </w:tc>
        <w:tc>
          <w:tcPr>
            <w:tcW w:w="817" w:type="dxa"/>
          </w:tcPr>
          <w:p w:rsidR="00033B3D" w:rsidRPr="00BB7719" w:rsidRDefault="00033B3D" w:rsidP="00BB7719">
            <w:pPr>
              <w:pStyle w:val="TableParagraph"/>
              <w:spacing w:before="203"/>
              <w:rPr>
                <w:sz w:val="24"/>
                <w:szCs w:val="24"/>
              </w:rPr>
            </w:pPr>
            <w:r>
              <w:rPr>
                <w:sz w:val="24"/>
                <w:szCs w:val="24"/>
              </w:rPr>
              <w:t>1010</w:t>
            </w:r>
          </w:p>
        </w:tc>
        <w:tc>
          <w:tcPr>
            <w:tcW w:w="814" w:type="dxa"/>
          </w:tcPr>
          <w:p w:rsidR="00033B3D" w:rsidRPr="00BB7719" w:rsidRDefault="00033B3D" w:rsidP="00BB7719">
            <w:pPr>
              <w:pStyle w:val="TableParagraph"/>
              <w:spacing w:before="203"/>
              <w:rPr>
                <w:sz w:val="24"/>
                <w:szCs w:val="24"/>
              </w:rPr>
            </w:pPr>
            <w:r>
              <w:rPr>
                <w:sz w:val="24"/>
                <w:szCs w:val="24"/>
              </w:rPr>
              <w:t>1050</w:t>
            </w:r>
          </w:p>
        </w:tc>
        <w:tc>
          <w:tcPr>
            <w:tcW w:w="816" w:type="dxa"/>
          </w:tcPr>
          <w:p w:rsidR="00033B3D" w:rsidRPr="00BB7719" w:rsidRDefault="00033B3D" w:rsidP="00BB7719">
            <w:pPr>
              <w:pStyle w:val="TableParagraph"/>
              <w:spacing w:before="203"/>
              <w:ind w:left="106"/>
              <w:rPr>
                <w:sz w:val="24"/>
                <w:szCs w:val="24"/>
              </w:rPr>
            </w:pPr>
            <w:r>
              <w:rPr>
                <w:sz w:val="24"/>
                <w:szCs w:val="24"/>
              </w:rPr>
              <w:t>1060</w:t>
            </w:r>
          </w:p>
        </w:tc>
        <w:tc>
          <w:tcPr>
            <w:tcW w:w="814" w:type="dxa"/>
          </w:tcPr>
          <w:p w:rsidR="00033B3D" w:rsidRPr="00BB7719" w:rsidRDefault="00033B3D" w:rsidP="00BB7719">
            <w:pPr>
              <w:pStyle w:val="TableParagraph"/>
              <w:spacing w:before="203"/>
              <w:ind w:left="106"/>
              <w:rPr>
                <w:sz w:val="24"/>
                <w:szCs w:val="24"/>
              </w:rPr>
            </w:pPr>
            <w:r>
              <w:rPr>
                <w:sz w:val="24"/>
                <w:szCs w:val="24"/>
              </w:rPr>
              <w:t>1100</w:t>
            </w:r>
          </w:p>
        </w:tc>
        <w:tc>
          <w:tcPr>
            <w:tcW w:w="816" w:type="dxa"/>
          </w:tcPr>
          <w:p w:rsidR="00033B3D" w:rsidRPr="00BB7719" w:rsidRDefault="00033B3D" w:rsidP="00BB7719">
            <w:pPr>
              <w:pStyle w:val="TableParagraph"/>
              <w:spacing w:before="203"/>
              <w:ind w:left="106"/>
              <w:rPr>
                <w:sz w:val="24"/>
                <w:szCs w:val="24"/>
              </w:rPr>
            </w:pPr>
            <w:r>
              <w:rPr>
                <w:sz w:val="24"/>
                <w:szCs w:val="24"/>
              </w:rPr>
              <w:t>1200</w:t>
            </w:r>
          </w:p>
        </w:tc>
        <w:tc>
          <w:tcPr>
            <w:tcW w:w="736" w:type="dxa"/>
          </w:tcPr>
          <w:p w:rsidR="00033B3D" w:rsidRPr="00BB7719" w:rsidRDefault="00033B3D" w:rsidP="00BB7719">
            <w:pPr>
              <w:pStyle w:val="TableParagraph"/>
              <w:spacing w:before="203"/>
              <w:ind w:left="106"/>
              <w:rPr>
                <w:sz w:val="24"/>
                <w:szCs w:val="24"/>
              </w:rPr>
            </w:pPr>
            <w:r>
              <w:rPr>
                <w:sz w:val="24"/>
                <w:szCs w:val="24"/>
              </w:rPr>
              <w:t>1300</w:t>
            </w:r>
          </w:p>
        </w:tc>
      </w:tr>
      <w:tr w:rsidR="00033B3D" w:rsidRPr="00BB7719" w:rsidTr="00033B3D">
        <w:trPr>
          <w:trHeight w:val="1242"/>
        </w:trPr>
        <w:tc>
          <w:tcPr>
            <w:tcW w:w="506" w:type="dxa"/>
          </w:tcPr>
          <w:p w:rsidR="00033B3D" w:rsidRPr="00BB7719" w:rsidRDefault="00033B3D" w:rsidP="00BB7719">
            <w:pPr>
              <w:pStyle w:val="TableParagraph"/>
              <w:rPr>
                <w:sz w:val="24"/>
                <w:szCs w:val="24"/>
              </w:rPr>
            </w:pPr>
            <w:r w:rsidRPr="00BB7719">
              <w:rPr>
                <w:sz w:val="24"/>
                <w:szCs w:val="24"/>
              </w:rPr>
              <w:t>2.</w:t>
            </w:r>
          </w:p>
        </w:tc>
        <w:tc>
          <w:tcPr>
            <w:tcW w:w="2547" w:type="dxa"/>
          </w:tcPr>
          <w:p w:rsidR="00033B3D" w:rsidRPr="00BB7719" w:rsidRDefault="00033B3D" w:rsidP="00BB7719">
            <w:pPr>
              <w:pStyle w:val="TableParagraph"/>
              <w:ind w:left="108"/>
              <w:rPr>
                <w:sz w:val="24"/>
                <w:szCs w:val="24"/>
              </w:rPr>
            </w:pPr>
            <w:r w:rsidRPr="00BB7719">
              <w:rPr>
                <w:sz w:val="24"/>
                <w:szCs w:val="24"/>
              </w:rPr>
              <w:t>Количество</w:t>
            </w:r>
          </w:p>
          <w:p w:rsidR="00033B3D" w:rsidRPr="00BB7719" w:rsidRDefault="00033B3D" w:rsidP="00BB7719">
            <w:pPr>
              <w:pStyle w:val="TableParagraph"/>
              <w:spacing w:before="5"/>
              <w:ind w:left="108" w:right="907"/>
              <w:rPr>
                <w:sz w:val="24"/>
                <w:szCs w:val="24"/>
              </w:rPr>
            </w:pPr>
            <w:r w:rsidRPr="00BB7719">
              <w:rPr>
                <w:sz w:val="24"/>
                <w:szCs w:val="24"/>
              </w:rPr>
              <w:t>автомобилей у населения, ед.</w:t>
            </w:r>
          </w:p>
        </w:tc>
        <w:tc>
          <w:tcPr>
            <w:tcW w:w="814" w:type="dxa"/>
          </w:tcPr>
          <w:p w:rsidR="00033B3D" w:rsidRDefault="00033B3D" w:rsidP="00033B3D">
            <w:pPr>
              <w:pStyle w:val="TableParagraph"/>
              <w:spacing w:before="6"/>
              <w:ind w:left="0"/>
              <w:jc w:val="center"/>
              <w:rPr>
                <w:b/>
                <w:sz w:val="24"/>
                <w:szCs w:val="24"/>
              </w:rPr>
            </w:pPr>
          </w:p>
          <w:p w:rsidR="00033B3D" w:rsidRPr="00BB7719" w:rsidRDefault="00033B3D" w:rsidP="00033B3D">
            <w:pPr>
              <w:pStyle w:val="TableParagraph"/>
              <w:spacing w:before="6"/>
              <w:ind w:left="0"/>
              <w:jc w:val="center"/>
              <w:rPr>
                <w:b/>
                <w:sz w:val="24"/>
                <w:szCs w:val="24"/>
              </w:rPr>
            </w:pPr>
            <w:r>
              <w:rPr>
                <w:b/>
                <w:sz w:val="24"/>
                <w:szCs w:val="24"/>
              </w:rPr>
              <w:t>40</w:t>
            </w:r>
          </w:p>
        </w:tc>
        <w:tc>
          <w:tcPr>
            <w:tcW w:w="814" w:type="dxa"/>
          </w:tcPr>
          <w:p w:rsidR="00033B3D" w:rsidRPr="00BB7719" w:rsidRDefault="00033B3D" w:rsidP="00BB7719">
            <w:pPr>
              <w:pStyle w:val="TableParagraph"/>
              <w:spacing w:before="6"/>
              <w:ind w:left="0"/>
              <w:rPr>
                <w:b/>
                <w:sz w:val="24"/>
                <w:szCs w:val="24"/>
              </w:rPr>
            </w:pPr>
          </w:p>
          <w:p w:rsidR="00033B3D" w:rsidRPr="00BB7719" w:rsidRDefault="00033B3D" w:rsidP="00BB7719">
            <w:pPr>
              <w:pStyle w:val="TableParagraph"/>
              <w:spacing w:before="1"/>
              <w:ind w:left="108"/>
              <w:rPr>
                <w:sz w:val="24"/>
                <w:szCs w:val="24"/>
              </w:rPr>
            </w:pPr>
            <w:r>
              <w:rPr>
                <w:sz w:val="24"/>
                <w:szCs w:val="24"/>
              </w:rPr>
              <w:t>45</w:t>
            </w:r>
          </w:p>
        </w:tc>
        <w:tc>
          <w:tcPr>
            <w:tcW w:w="817" w:type="dxa"/>
          </w:tcPr>
          <w:p w:rsidR="00033B3D" w:rsidRPr="00BB7719" w:rsidRDefault="00033B3D" w:rsidP="00BB7719">
            <w:pPr>
              <w:pStyle w:val="TableParagraph"/>
              <w:spacing w:before="6"/>
              <w:ind w:left="0"/>
              <w:rPr>
                <w:b/>
                <w:sz w:val="24"/>
                <w:szCs w:val="24"/>
              </w:rPr>
            </w:pPr>
          </w:p>
          <w:p w:rsidR="00033B3D" w:rsidRPr="00BB7719" w:rsidRDefault="00033B3D" w:rsidP="00BB7719">
            <w:pPr>
              <w:pStyle w:val="TableParagraph"/>
              <w:spacing w:before="1"/>
              <w:rPr>
                <w:sz w:val="24"/>
                <w:szCs w:val="24"/>
              </w:rPr>
            </w:pPr>
            <w:r>
              <w:rPr>
                <w:sz w:val="24"/>
                <w:szCs w:val="24"/>
              </w:rPr>
              <w:t>50</w:t>
            </w:r>
          </w:p>
        </w:tc>
        <w:tc>
          <w:tcPr>
            <w:tcW w:w="814" w:type="dxa"/>
          </w:tcPr>
          <w:p w:rsidR="00033B3D" w:rsidRPr="00BB7719" w:rsidRDefault="00033B3D" w:rsidP="00BB7719">
            <w:pPr>
              <w:pStyle w:val="TableParagraph"/>
              <w:spacing w:before="6"/>
              <w:ind w:left="0"/>
              <w:rPr>
                <w:b/>
                <w:sz w:val="24"/>
                <w:szCs w:val="24"/>
              </w:rPr>
            </w:pPr>
          </w:p>
          <w:p w:rsidR="00033B3D" w:rsidRPr="00BB7719" w:rsidRDefault="00033B3D" w:rsidP="00BB7719">
            <w:pPr>
              <w:pStyle w:val="TableParagraph"/>
              <w:spacing w:before="1"/>
              <w:rPr>
                <w:sz w:val="24"/>
                <w:szCs w:val="24"/>
              </w:rPr>
            </w:pPr>
            <w:r>
              <w:rPr>
                <w:sz w:val="24"/>
                <w:szCs w:val="24"/>
              </w:rPr>
              <w:t>60</w:t>
            </w:r>
          </w:p>
        </w:tc>
        <w:tc>
          <w:tcPr>
            <w:tcW w:w="816" w:type="dxa"/>
          </w:tcPr>
          <w:p w:rsidR="00033B3D" w:rsidRPr="00BB7719" w:rsidRDefault="00033B3D" w:rsidP="00BB7719">
            <w:pPr>
              <w:pStyle w:val="TableParagraph"/>
              <w:spacing w:before="6"/>
              <w:ind w:left="0"/>
              <w:rPr>
                <w:b/>
                <w:sz w:val="24"/>
                <w:szCs w:val="24"/>
              </w:rPr>
            </w:pPr>
          </w:p>
          <w:p w:rsidR="00033B3D" w:rsidRPr="00BB7719" w:rsidRDefault="00033B3D" w:rsidP="00BB7719">
            <w:pPr>
              <w:pStyle w:val="TableParagraph"/>
              <w:spacing w:before="1"/>
              <w:ind w:left="106"/>
              <w:rPr>
                <w:sz w:val="24"/>
                <w:szCs w:val="24"/>
              </w:rPr>
            </w:pPr>
            <w:r>
              <w:rPr>
                <w:sz w:val="24"/>
                <w:szCs w:val="24"/>
              </w:rPr>
              <w:t>64</w:t>
            </w:r>
          </w:p>
        </w:tc>
        <w:tc>
          <w:tcPr>
            <w:tcW w:w="814" w:type="dxa"/>
          </w:tcPr>
          <w:p w:rsidR="00033B3D" w:rsidRPr="00BB7719" w:rsidRDefault="00033B3D" w:rsidP="00BB7719">
            <w:pPr>
              <w:pStyle w:val="TableParagraph"/>
              <w:spacing w:before="6"/>
              <w:ind w:left="0"/>
              <w:rPr>
                <w:b/>
                <w:sz w:val="24"/>
                <w:szCs w:val="24"/>
              </w:rPr>
            </w:pPr>
          </w:p>
          <w:p w:rsidR="00033B3D" w:rsidRPr="00BB7719" w:rsidRDefault="00033B3D" w:rsidP="00BB7719">
            <w:pPr>
              <w:pStyle w:val="TableParagraph"/>
              <w:spacing w:before="1"/>
              <w:ind w:left="106"/>
              <w:rPr>
                <w:sz w:val="24"/>
                <w:szCs w:val="24"/>
              </w:rPr>
            </w:pPr>
            <w:r>
              <w:rPr>
                <w:sz w:val="24"/>
                <w:szCs w:val="24"/>
              </w:rPr>
              <w:t>70</w:t>
            </w:r>
          </w:p>
        </w:tc>
        <w:tc>
          <w:tcPr>
            <w:tcW w:w="816" w:type="dxa"/>
          </w:tcPr>
          <w:p w:rsidR="00033B3D" w:rsidRPr="00BB7719" w:rsidRDefault="00033B3D" w:rsidP="00BB7719">
            <w:pPr>
              <w:pStyle w:val="TableParagraph"/>
              <w:spacing w:before="6"/>
              <w:ind w:left="0"/>
              <w:rPr>
                <w:b/>
                <w:sz w:val="24"/>
                <w:szCs w:val="24"/>
              </w:rPr>
            </w:pPr>
          </w:p>
          <w:p w:rsidR="00033B3D" w:rsidRPr="00BB7719" w:rsidRDefault="00033B3D" w:rsidP="00BB7719">
            <w:pPr>
              <w:pStyle w:val="TableParagraph"/>
              <w:spacing w:before="1"/>
              <w:ind w:left="106"/>
              <w:rPr>
                <w:sz w:val="24"/>
                <w:szCs w:val="24"/>
              </w:rPr>
            </w:pPr>
            <w:r>
              <w:rPr>
                <w:sz w:val="24"/>
                <w:szCs w:val="24"/>
              </w:rPr>
              <w:t>80</w:t>
            </w:r>
          </w:p>
        </w:tc>
        <w:tc>
          <w:tcPr>
            <w:tcW w:w="736" w:type="dxa"/>
          </w:tcPr>
          <w:p w:rsidR="00033B3D" w:rsidRPr="00BB7719" w:rsidRDefault="00033B3D" w:rsidP="00BB7719">
            <w:pPr>
              <w:pStyle w:val="TableParagraph"/>
              <w:spacing w:before="6"/>
              <w:ind w:left="0"/>
              <w:rPr>
                <w:b/>
                <w:sz w:val="24"/>
                <w:szCs w:val="24"/>
              </w:rPr>
            </w:pPr>
          </w:p>
          <w:p w:rsidR="00033B3D" w:rsidRPr="00BB7719" w:rsidRDefault="00033B3D" w:rsidP="00BB7719">
            <w:pPr>
              <w:pStyle w:val="TableParagraph"/>
              <w:spacing w:before="1"/>
              <w:ind w:left="106"/>
              <w:rPr>
                <w:sz w:val="24"/>
                <w:szCs w:val="24"/>
              </w:rPr>
            </w:pPr>
            <w:r>
              <w:rPr>
                <w:sz w:val="24"/>
                <w:szCs w:val="24"/>
              </w:rPr>
              <w:t>90</w:t>
            </w:r>
          </w:p>
        </w:tc>
      </w:tr>
      <w:tr w:rsidR="00033B3D" w:rsidRPr="00BB7719" w:rsidTr="00033B3D">
        <w:trPr>
          <w:trHeight w:val="1655"/>
        </w:trPr>
        <w:tc>
          <w:tcPr>
            <w:tcW w:w="506" w:type="dxa"/>
          </w:tcPr>
          <w:p w:rsidR="00033B3D" w:rsidRPr="00BB7719" w:rsidRDefault="00033B3D" w:rsidP="00BB7719">
            <w:pPr>
              <w:pStyle w:val="TableParagraph"/>
              <w:rPr>
                <w:sz w:val="24"/>
                <w:szCs w:val="24"/>
              </w:rPr>
            </w:pPr>
            <w:r w:rsidRPr="00BB7719">
              <w:rPr>
                <w:sz w:val="24"/>
                <w:szCs w:val="24"/>
              </w:rPr>
              <w:t>3.</w:t>
            </w:r>
          </w:p>
        </w:tc>
        <w:tc>
          <w:tcPr>
            <w:tcW w:w="2547" w:type="dxa"/>
          </w:tcPr>
          <w:p w:rsidR="00033B3D" w:rsidRPr="00BB7719" w:rsidRDefault="00033B3D" w:rsidP="00BB7719">
            <w:pPr>
              <w:pStyle w:val="TableParagraph"/>
              <w:ind w:left="108" w:right="607"/>
              <w:rPr>
                <w:sz w:val="24"/>
                <w:szCs w:val="24"/>
              </w:rPr>
            </w:pPr>
            <w:r w:rsidRPr="00BB7719">
              <w:rPr>
                <w:sz w:val="24"/>
                <w:szCs w:val="24"/>
              </w:rPr>
              <w:t>Уровень автомобилизации населения,</w:t>
            </w:r>
          </w:p>
          <w:p w:rsidR="00033B3D" w:rsidRPr="00BB7719" w:rsidRDefault="00033B3D" w:rsidP="00BB7719">
            <w:pPr>
              <w:pStyle w:val="TableParagraph"/>
              <w:ind w:left="108"/>
              <w:rPr>
                <w:sz w:val="24"/>
                <w:szCs w:val="24"/>
              </w:rPr>
            </w:pPr>
            <w:r w:rsidRPr="00BB7719">
              <w:rPr>
                <w:sz w:val="24"/>
                <w:szCs w:val="24"/>
              </w:rPr>
              <w:t>ед./1000 чел.</w:t>
            </w:r>
          </w:p>
        </w:tc>
        <w:tc>
          <w:tcPr>
            <w:tcW w:w="814" w:type="dxa"/>
          </w:tcPr>
          <w:p w:rsidR="00033B3D" w:rsidRDefault="00033B3D" w:rsidP="00033B3D">
            <w:pPr>
              <w:pStyle w:val="TableParagraph"/>
              <w:ind w:left="0"/>
              <w:jc w:val="center"/>
              <w:rPr>
                <w:b/>
                <w:sz w:val="24"/>
                <w:szCs w:val="24"/>
              </w:rPr>
            </w:pPr>
          </w:p>
          <w:p w:rsidR="00033B3D" w:rsidRDefault="00033B3D" w:rsidP="00033B3D">
            <w:pPr>
              <w:pStyle w:val="TableParagraph"/>
              <w:ind w:left="0"/>
              <w:jc w:val="center"/>
              <w:rPr>
                <w:b/>
                <w:sz w:val="24"/>
                <w:szCs w:val="24"/>
              </w:rPr>
            </w:pPr>
          </w:p>
          <w:p w:rsidR="00033B3D" w:rsidRPr="00BB7719" w:rsidRDefault="00033B3D" w:rsidP="00033B3D">
            <w:pPr>
              <w:pStyle w:val="TableParagraph"/>
              <w:ind w:left="0"/>
              <w:jc w:val="center"/>
              <w:rPr>
                <w:b/>
                <w:sz w:val="24"/>
                <w:szCs w:val="24"/>
              </w:rPr>
            </w:pPr>
            <w:r>
              <w:rPr>
                <w:b/>
                <w:sz w:val="24"/>
                <w:szCs w:val="24"/>
              </w:rPr>
              <w:t>40</w:t>
            </w:r>
          </w:p>
        </w:tc>
        <w:tc>
          <w:tcPr>
            <w:tcW w:w="814" w:type="dxa"/>
          </w:tcPr>
          <w:p w:rsidR="00033B3D" w:rsidRPr="00BB7719" w:rsidRDefault="00033B3D" w:rsidP="00BB7719">
            <w:pPr>
              <w:pStyle w:val="TableParagraph"/>
              <w:ind w:left="0"/>
              <w:rPr>
                <w:b/>
                <w:sz w:val="24"/>
                <w:szCs w:val="24"/>
              </w:rPr>
            </w:pPr>
          </w:p>
          <w:p w:rsidR="00033B3D" w:rsidRPr="00BB7719" w:rsidRDefault="00033B3D" w:rsidP="00BB7719">
            <w:pPr>
              <w:pStyle w:val="TableParagraph"/>
              <w:spacing w:before="6"/>
              <w:ind w:left="0"/>
              <w:rPr>
                <w:b/>
                <w:sz w:val="24"/>
                <w:szCs w:val="24"/>
              </w:rPr>
            </w:pPr>
          </w:p>
          <w:p w:rsidR="00033B3D" w:rsidRPr="00BB7719" w:rsidRDefault="00033B3D" w:rsidP="00BB7719">
            <w:pPr>
              <w:pStyle w:val="TableParagraph"/>
              <w:ind w:left="108"/>
              <w:rPr>
                <w:sz w:val="24"/>
                <w:szCs w:val="24"/>
              </w:rPr>
            </w:pPr>
            <w:r>
              <w:rPr>
                <w:sz w:val="24"/>
                <w:szCs w:val="24"/>
              </w:rPr>
              <w:t>44</w:t>
            </w:r>
          </w:p>
        </w:tc>
        <w:tc>
          <w:tcPr>
            <w:tcW w:w="817" w:type="dxa"/>
          </w:tcPr>
          <w:p w:rsidR="00033B3D" w:rsidRPr="00BB7719" w:rsidRDefault="00033B3D" w:rsidP="00BB7719">
            <w:pPr>
              <w:pStyle w:val="TableParagraph"/>
              <w:ind w:left="0"/>
              <w:rPr>
                <w:b/>
                <w:sz w:val="24"/>
                <w:szCs w:val="24"/>
              </w:rPr>
            </w:pPr>
          </w:p>
          <w:p w:rsidR="00033B3D" w:rsidRPr="00BB7719" w:rsidRDefault="00033B3D" w:rsidP="00BB7719">
            <w:pPr>
              <w:pStyle w:val="TableParagraph"/>
              <w:spacing w:before="6"/>
              <w:ind w:left="0"/>
              <w:rPr>
                <w:b/>
                <w:sz w:val="24"/>
                <w:szCs w:val="24"/>
              </w:rPr>
            </w:pPr>
          </w:p>
          <w:p w:rsidR="00033B3D" w:rsidRPr="00BB7719" w:rsidRDefault="00033B3D" w:rsidP="00BB7719">
            <w:pPr>
              <w:pStyle w:val="TableParagraph"/>
              <w:rPr>
                <w:sz w:val="24"/>
                <w:szCs w:val="24"/>
              </w:rPr>
            </w:pPr>
            <w:r>
              <w:rPr>
                <w:sz w:val="24"/>
                <w:szCs w:val="24"/>
              </w:rPr>
              <w:t>49</w:t>
            </w:r>
          </w:p>
        </w:tc>
        <w:tc>
          <w:tcPr>
            <w:tcW w:w="814" w:type="dxa"/>
          </w:tcPr>
          <w:p w:rsidR="00033B3D" w:rsidRPr="00BB7719" w:rsidRDefault="00033B3D" w:rsidP="00BB7719">
            <w:pPr>
              <w:pStyle w:val="TableParagraph"/>
              <w:ind w:left="0"/>
              <w:rPr>
                <w:b/>
                <w:sz w:val="24"/>
                <w:szCs w:val="24"/>
              </w:rPr>
            </w:pPr>
          </w:p>
          <w:p w:rsidR="00033B3D" w:rsidRPr="00BB7719" w:rsidRDefault="00033B3D" w:rsidP="00BB7719">
            <w:pPr>
              <w:pStyle w:val="TableParagraph"/>
              <w:spacing w:before="6"/>
              <w:ind w:left="0"/>
              <w:rPr>
                <w:b/>
                <w:sz w:val="24"/>
                <w:szCs w:val="24"/>
              </w:rPr>
            </w:pPr>
          </w:p>
          <w:p w:rsidR="00033B3D" w:rsidRPr="00BB7719" w:rsidRDefault="00033B3D" w:rsidP="00BB7719">
            <w:pPr>
              <w:pStyle w:val="TableParagraph"/>
              <w:rPr>
                <w:sz w:val="24"/>
                <w:szCs w:val="24"/>
              </w:rPr>
            </w:pPr>
            <w:r>
              <w:rPr>
                <w:sz w:val="24"/>
                <w:szCs w:val="24"/>
              </w:rPr>
              <w:t>60</w:t>
            </w:r>
          </w:p>
        </w:tc>
        <w:tc>
          <w:tcPr>
            <w:tcW w:w="816" w:type="dxa"/>
          </w:tcPr>
          <w:p w:rsidR="00033B3D" w:rsidRPr="00BB7719" w:rsidRDefault="00033B3D" w:rsidP="00BB7719">
            <w:pPr>
              <w:pStyle w:val="TableParagraph"/>
              <w:ind w:left="0"/>
              <w:rPr>
                <w:b/>
                <w:sz w:val="24"/>
                <w:szCs w:val="24"/>
              </w:rPr>
            </w:pPr>
          </w:p>
          <w:p w:rsidR="00033B3D" w:rsidRPr="00BB7719" w:rsidRDefault="00033B3D" w:rsidP="00BB7719">
            <w:pPr>
              <w:pStyle w:val="TableParagraph"/>
              <w:spacing w:before="6"/>
              <w:ind w:left="0"/>
              <w:rPr>
                <w:b/>
                <w:sz w:val="24"/>
                <w:szCs w:val="24"/>
              </w:rPr>
            </w:pPr>
          </w:p>
          <w:p w:rsidR="00033B3D" w:rsidRPr="00BB7719" w:rsidRDefault="00033B3D" w:rsidP="00BB7719">
            <w:pPr>
              <w:pStyle w:val="TableParagraph"/>
              <w:ind w:left="106"/>
              <w:rPr>
                <w:sz w:val="24"/>
                <w:szCs w:val="24"/>
              </w:rPr>
            </w:pPr>
            <w:r>
              <w:rPr>
                <w:sz w:val="24"/>
                <w:szCs w:val="24"/>
              </w:rPr>
              <w:t>64</w:t>
            </w:r>
          </w:p>
        </w:tc>
        <w:tc>
          <w:tcPr>
            <w:tcW w:w="814" w:type="dxa"/>
          </w:tcPr>
          <w:p w:rsidR="00033B3D" w:rsidRPr="00BB7719" w:rsidRDefault="00033B3D" w:rsidP="00BB7719">
            <w:pPr>
              <w:pStyle w:val="TableParagraph"/>
              <w:ind w:left="0"/>
              <w:rPr>
                <w:b/>
                <w:sz w:val="24"/>
                <w:szCs w:val="24"/>
              </w:rPr>
            </w:pPr>
          </w:p>
          <w:p w:rsidR="00033B3D" w:rsidRPr="00BB7719" w:rsidRDefault="00033B3D" w:rsidP="00BB7719">
            <w:pPr>
              <w:pStyle w:val="TableParagraph"/>
              <w:spacing w:before="6"/>
              <w:ind w:left="0"/>
              <w:rPr>
                <w:b/>
                <w:sz w:val="24"/>
                <w:szCs w:val="24"/>
              </w:rPr>
            </w:pPr>
          </w:p>
          <w:p w:rsidR="00033B3D" w:rsidRPr="00BB7719" w:rsidRDefault="00033B3D" w:rsidP="00BB7719">
            <w:pPr>
              <w:pStyle w:val="TableParagraph"/>
              <w:ind w:left="106"/>
              <w:rPr>
                <w:sz w:val="24"/>
                <w:szCs w:val="24"/>
              </w:rPr>
            </w:pPr>
            <w:r>
              <w:rPr>
                <w:sz w:val="24"/>
                <w:szCs w:val="24"/>
              </w:rPr>
              <w:t>70</w:t>
            </w:r>
          </w:p>
        </w:tc>
        <w:tc>
          <w:tcPr>
            <w:tcW w:w="816" w:type="dxa"/>
          </w:tcPr>
          <w:p w:rsidR="00033B3D" w:rsidRPr="00BB7719" w:rsidRDefault="00033B3D" w:rsidP="00BB7719">
            <w:pPr>
              <w:pStyle w:val="TableParagraph"/>
              <w:ind w:left="0"/>
              <w:rPr>
                <w:b/>
                <w:sz w:val="24"/>
                <w:szCs w:val="24"/>
              </w:rPr>
            </w:pPr>
          </w:p>
          <w:p w:rsidR="00033B3D" w:rsidRPr="00BB7719" w:rsidRDefault="00033B3D" w:rsidP="00BB7719">
            <w:pPr>
              <w:pStyle w:val="TableParagraph"/>
              <w:spacing w:before="6"/>
              <w:ind w:left="0"/>
              <w:rPr>
                <w:b/>
                <w:sz w:val="24"/>
                <w:szCs w:val="24"/>
              </w:rPr>
            </w:pPr>
          </w:p>
          <w:p w:rsidR="00033B3D" w:rsidRPr="00BB7719" w:rsidRDefault="00033B3D" w:rsidP="00BB7719">
            <w:pPr>
              <w:pStyle w:val="TableParagraph"/>
              <w:ind w:left="106"/>
              <w:rPr>
                <w:sz w:val="24"/>
                <w:szCs w:val="24"/>
              </w:rPr>
            </w:pPr>
            <w:r>
              <w:rPr>
                <w:sz w:val="24"/>
                <w:szCs w:val="24"/>
              </w:rPr>
              <w:t>73</w:t>
            </w:r>
          </w:p>
        </w:tc>
        <w:tc>
          <w:tcPr>
            <w:tcW w:w="736" w:type="dxa"/>
          </w:tcPr>
          <w:p w:rsidR="00033B3D" w:rsidRPr="00BB7719" w:rsidRDefault="00033B3D" w:rsidP="00BB7719">
            <w:pPr>
              <w:pStyle w:val="TableParagraph"/>
              <w:ind w:left="0"/>
              <w:rPr>
                <w:b/>
                <w:sz w:val="24"/>
                <w:szCs w:val="24"/>
              </w:rPr>
            </w:pPr>
          </w:p>
          <w:p w:rsidR="00033B3D" w:rsidRPr="00BB7719" w:rsidRDefault="00033B3D" w:rsidP="00BB7719">
            <w:pPr>
              <w:pStyle w:val="TableParagraph"/>
              <w:spacing w:before="6"/>
              <w:ind w:left="0"/>
              <w:rPr>
                <w:b/>
                <w:sz w:val="24"/>
                <w:szCs w:val="24"/>
              </w:rPr>
            </w:pPr>
          </w:p>
          <w:p w:rsidR="00033B3D" w:rsidRPr="00BB7719" w:rsidRDefault="00033B3D" w:rsidP="00BB7719">
            <w:pPr>
              <w:pStyle w:val="TableParagraph"/>
              <w:ind w:left="106"/>
              <w:rPr>
                <w:sz w:val="24"/>
                <w:szCs w:val="24"/>
              </w:rPr>
            </w:pPr>
            <w:r>
              <w:rPr>
                <w:sz w:val="24"/>
                <w:szCs w:val="24"/>
              </w:rPr>
              <w:t>77</w:t>
            </w:r>
          </w:p>
        </w:tc>
      </w:tr>
    </w:tbl>
    <w:p w:rsidR="000A54C7" w:rsidRPr="00BB7719" w:rsidRDefault="000A54C7" w:rsidP="00BB7719">
      <w:pPr>
        <w:pStyle w:val="a3"/>
        <w:rPr>
          <w:b/>
          <w:sz w:val="24"/>
          <w:szCs w:val="24"/>
        </w:rPr>
      </w:pPr>
    </w:p>
    <w:p w:rsidR="000A54C7" w:rsidRPr="00BB7719" w:rsidRDefault="000A54C7" w:rsidP="00BB7719">
      <w:pPr>
        <w:pStyle w:val="a3"/>
        <w:spacing w:before="2"/>
        <w:rPr>
          <w:b/>
          <w:sz w:val="24"/>
          <w:szCs w:val="24"/>
        </w:rPr>
      </w:pPr>
    </w:p>
    <w:p w:rsidR="000A54C7" w:rsidRPr="00BB7719" w:rsidRDefault="003E2990" w:rsidP="00BB7719">
      <w:pPr>
        <w:pStyle w:val="110"/>
        <w:numPr>
          <w:ilvl w:val="1"/>
          <w:numId w:val="7"/>
        </w:numPr>
        <w:tabs>
          <w:tab w:val="left" w:pos="1742"/>
        </w:tabs>
        <w:spacing w:before="72"/>
        <w:ind w:firstLine="708"/>
        <w:rPr>
          <w:sz w:val="24"/>
          <w:szCs w:val="24"/>
        </w:rPr>
      </w:pPr>
      <w:bookmarkStart w:id="21" w:name="_bookmark20"/>
      <w:bookmarkEnd w:id="21"/>
      <w:r w:rsidRPr="00BB7719">
        <w:rPr>
          <w:sz w:val="24"/>
          <w:szCs w:val="24"/>
        </w:rPr>
        <w:t>Прогноз показателей безопасности дорожного</w:t>
      </w:r>
      <w:r w:rsidRPr="00BB7719">
        <w:rPr>
          <w:spacing w:val="-9"/>
          <w:sz w:val="24"/>
          <w:szCs w:val="24"/>
        </w:rPr>
        <w:t xml:space="preserve"> </w:t>
      </w:r>
      <w:r w:rsidRPr="00BB7719">
        <w:rPr>
          <w:sz w:val="24"/>
          <w:szCs w:val="24"/>
        </w:rPr>
        <w:t>движения.</w:t>
      </w:r>
    </w:p>
    <w:p w:rsidR="000A54C7" w:rsidRPr="00BB7719" w:rsidRDefault="003E2990" w:rsidP="00BB7719">
      <w:pPr>
        <w:pStyle w:val="a3"/>
        <w:spacing w:before="158"/>
        <w:ind w:left="542" w:right="627" w:firstLine="707"/>
        <w:jc w:val="both"/>
        <w:rPr>
          <w:sz w:val="24"/>
          <w:szCs w:val="24"/>
        </w:rPr>
      </w:pPr>
      <w:r w:rsidRPr="00BB7719">
        <w:rPr>
          <w:sz w:val="24"/>
          <w:szCs w:val="24"/>
        </w:rPr>
        <w:t xml:space="preserve">При сохранении сложившейся тенденции на снижение количества аварий, в том числе с участием пешеходов, предполагается стабилизация аварийности в целом на уровне </w:t>
      </w:r>
      <w:r w:rsidR="005416CF" w:rsidRPr="005416CF">
        <w:rPr>
          <w:sz w:val="24"/>
          <w:szCs w:val="24"/>
        </w:rPr>
        <w:t>2</w:t>
      </w:r>
      <w:r w:rsidRPr="005416CF">
        <w:rPr>
          <w:sz w:val="24"/>
          <w:szCs w:val="24"/>
        </w:rPr>
        <w:t xml:space="preserve"> случаев в год (к 2020 году)</w:t>
      </w:r>
      <w:r w:rsidRPr="00BB7719">
        <w:rPr>
          <w:sz w:val="24"/>
          <w:szCs w:val="24"/>
        </w:rPr>
        <w:t xml:space="preserve"> с незначительным ростом, связанным с увеличением количества транспортных средств. Факторами, влияющими на снижение аварийности, станут реализация разработанного проекта организации дорожного движения (ПОДД), выполнение предписаний, выданных ОГИБДД ОМВД России по </w:t>
      </w:r>
      <w:proofErr w:type="spellStart"/>
      <w:r w:rsidR="007039E8">
        <w:rPr>
          <w:sz w:val="24"/>
          <w:szCs w:val="24"/>
        </w:rPr>
        <w:t>Балезинскому</w:t>
      </w:r>
      <w:proofErr w:type="spellEnd"/>
      <w:r w:rsidR="007039E8">
        <w:rPr>
          <w:sz w:val="24"/>
          <w:szCs w:val="24"/>
        </w:rPr>
        <w:t xml:space="preserve"> </w:t>
      </w:r>
      <w:r w:rsidRPr="00BB7719">
        <w:rPr>
          <w:sz w:val="24"/>
          <w:szCs w:val="24"/>
        </w:rPr>
        <w:t xml:space="preserve"> району, а также выполнение работ по содержанию, текущему и капитальному ремонту дорог.</w:t>
      </w:r>
    </w:p>
    <w:p w:rsidR="000A54C7" w:rsidRPr="00BB7719" w:rsidRDefault="003E2990" w:rsidP="00DE4B23">
      <w:pPr>
        <w:pStyle w:val="a3"/>
        <w:spacing w:before="1"/>
        <w:ind w:left="542" w:right="627" w:firstLine="707"/>
        <w:jc w:val="both"/>
        <w:rPr>
          <w:sz w:val="24"/>
          <w:szCs w:val="24"/>
        </w:rPr>
        <w:sectPr w:rsidR="000A54C7" w:rsidRPr="00BB7719" w:rsidSect="0026472B">
          <w:pgSz w:w="11910" w:h="16840"/>
          <w:pgMar w:top="1134" w:right="567" w:bottom="1134" w:left="1134" w:header="0" w:footer="479" w:gutter="0"/>
          <w:cols w:space="720"/>
        </w:sectPr>
      </w:pPr>
      <w:r w:rsidRPr="00BB7719">
        <w:rPr>
          <w:sz w:val="24"/>
          <w:szCs w:val="24"/>
        </w:rPr>
        <w:t>Активная разъяснительная и пропагандистская работа среди населения позволит сохранить уровень уч</w:t>
      </w:r>
      <w:r w:rsidR="005416CF">
        <w:rPr>
          <w:sz w:val="24"/>
          <w:szCs w:val="24"/>
        </w:rPr>
        <w:t>астия пешеходов в ДТП не более 1</w:t>
      </w:r>
      <w:r w:rsidR="00DE4B23">
        <w:rPr>
          <w:sz w:val="24"/>
          <w:szCs w:val="24"/>
        </w:rPr>
        <w:t xml:space="preserve"> случаев в год.</w:t>
      </w:r>
    </w:p>
    <w:p w:rsidR="000A54C7" w:rsidRPr="00BB7719" w:rsidRDefault="000A54C7" w:rsidP="00DE4B23">
      <w:pPr>
        <w:pStyle w:val="a3"/>
        <w:rPr>
          <w:sz w:val="24"/>
          <w:szCs w:val="24"/>
        </w:rPr>
      </w:pPr>
    </w:p>
    <w:p w:rsidR="000A54C7" w:rsidRPr="00BB7719" w:rsidRDefault="003E2990" w:rsidP="00BB7719">
      <w:pPr>
        <w:pStyle w:val="110"/>
        <w:numPr>
          <w:ilvl w:val="1"/>
          <w:numId w:val="7"/>
        </w:numPr>
        <w:tabs>
          <w:tab w:val="left" w:pos="1742"/>
        </w:tabs>
        <w:ind w:right="628" w:firstLine="708"/>
        <w:jc w:val="both"/>
        <w:rPr>
          <w:sz w:val="24"/>
          <w:szCs w:val="24"/>
        </w:rPr>
      </w:pPr>
      <w:bookmarkStart w:id="22" w:name="_bookmark21"/>
      <w:bookmarkEnd w:id="22"/>
      <w:r w:rsidRPr="00BB7719">
        <w:rPr>
          <w:sz w:val="24"/>
          <w:szCs w:val="24"/>
        </w:rPr>
        <w:t>Прогноз негативного воздействия транспортной инфраструктуры на окружающую среду и здоровье</w:t>
      </w:r>
      <w:r w:rsidRPr="00BB7719">
        <w:rPr>
          <w:spacing w:val="-7"/>
          <w:sz w:val="24"/>
          <w:szCs w:val="24"/>
        </w:rPr>
        <w:t xml:space="preserve"> </w:t>
      </w:r>
      <w:r w:rsidRPr="00BB7719">
        <w:rPr>
          <w:sz w:val="24"/>
          <w:szCs w:val="24"/>
        </w:rPr>
        <w:t>населения.</w:t>
      </w:r>
    </w:p>
    <w:p w:rsidR="000A54C7" w:rsidRPr="00BB7719" w:rsidRDefault="003E2990" w:rsidP="00BB7719">
      <w:pPr>
        <w:pStyle w:val="a3"/>
        <w:ind w:left="542" w:right="630" w:firstLine="707"/>
        <w:jc w:val="both"/>
        <w:rPr>
          <w:sz w:val="24"/>
          <w:szCs w:val="24"/>
        </w:rPr>
      </w:pPr>
      <w:r w:rsidRPr="00BB7719">
        <w:rPr>
          <w:sz w:val="24"/>
          <w:szCs w:val="24"/>
        </w:rPr>
        <w:t>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влияние факторов, рассмотренных в п.</w:t>
      </w:r>
      <w:r w:rsidRPr="00BB7719">
        <w:rPr>
          <w:spacing w:val="-6"/>
          <w:sz w:val="24"/>
          <w:szCs w:val="24"/>
        </w:rPr>
        <w:t xml:space="preserve"> </w:t>
      </w:r>
      <w:r w:rsidRPr="00BB7719">
        <w:rPr>
          <w:sz w:val="24"/>
          <w:szCs w:val="24"/>
        </w:rPr>
        <w:t>2.10.</w:t>
      </w:r>
    </w:p>
    <w:p w:rsidR="00C75DA8" w:rsidRDefault="00C75DA8" w:rsidP="00BB7719">
      <w:pPr>
        <w:pStyle w:val="110"/>
        <w:spacing w:before="62"/>
        <w:ind w:left="2508" w:right="1412" w:hanging="1172"/>
        <w:rPr>
          <w:sz w:val="24"/>
          <w:szCs w:val="24"/>
        </w:rPr>
      </w:pPr>
      <w:bookmarkStart w:id="23" w:name="_bookmark22"/>
      <w:bookmarkEnd w:id="23"/>
    </w:p>
    <w:p w:rsidR="000A54C7" w:rsidRPr="00BB7719" w:rsidRDefault="003E2990" w:rsidP="00BB7719">
      <w:pPr>
        <w:pStyle w:val="110"/>
        <w:spacing w:before="62"/>
        <w:ind w:left="2508" w:right="1412" w:hanging="1172"/>
        <w:rPr>
          <w:sz w:val="24"/>
          <w:szCs w:val="24"/>
        </w:rPr>
      </w:pPr>
      <w:r w:rsidRPr="00BB7719">
        <w:rPr>
          <w:sz w:val="24"/>
          <w:szCs w:val="24"/>
        </w:rPr>
        <w:t>РАЗДЕЛ 4. ПРИНЦИПИАЛЬНЫЕ ВАРИАНТЫ РАЗВИТИЯ ТРАНСПОРТНОЙ ИНФРАСТРУКТУРЫ.</w:t>
      </w:r>
    </w:p>
    <w:p w:rsidR="000A54C7" w:rsidRPr="00BB7719" w:rsidRDefault="003E2990" w:rsidP="00BB7719">
      <w:pPr>
        <w:pStyle w:val="110"/>
        <w:numPr>
          <w:ilvl w:val="1"/>
          <w:numId w:val="6"/>
        </w:numPr>
        <w:tabs>
          <w:tab w:val="left" w:pos="1742"/>
        </w:tabs>
        <w:spacing w:before="36"/>
        <w:ind w:firstLine="708"/>
        <w:rPr>
          <w:sz w:val="24"/>
          <w:szCs w:val="24"/>
        </w:rPr>
      </w:pPr>
      <w:bookmarkStart w:id="24" w:name="_bookmark23"/>
      <w:bookmarkEnd w:id="24"/>
      <w:r w:rsidRPr="00BB7719">
        <w:rPr>
          <w:sz w:val="24"/>
          <w:szCs w:val="24"/>
        </w:rPr>
        <w:t>Мероприятия по развитию транспортной</w:t>
      </w:r>
      <w:r w:rsidRPr="00BB7719">
        <w:rPr>
          <w:spacing w:val="-7"/>
          <w:sz w:val="24"/>
          <w:szCs w:val="24"/>
        </w:rPr>
        <w:t xml:space="preserve"> </w:t>
      </w:r>
      <w:r w:rsidRPr="00BB7719">
        <w:rPr>
          <w:sz w:val="24"/>
          <w:szCs w:val="24"/>
        </w:rPr>
        <w:t>инфраструктуры.</w:t>
      </w:r>
    </w:p>
    <w:p w:rsidR="000A54C7" w:rsidRPr="00BB7719" w:rsidRDefault="003E2990" w:rsidP="00BB7719">
      <w:pPr>
        <w:pStyle w:val="a3"/>
        <w:tabs>
          <w:tab w:val="left" w:pos="3085"/>
          <w:tab w:val="left" w:pos="5182"/>
          <w:tab w:val="left" w:pos="6753"/>
          <w:tab w:val="left" w:pos="7954"/>
          <w:tab w:val="left" w:pos="9481"/>
        </w:tabs>
        <w:spacing w:before="158"/>
        <w:ind w:left="542" w:right="631" w:firstLine="707"/>
        <w:rPr>
          <w:sz w:val="24"/>
          <w:szCs w:val="24"/>
        </w:rPr>
      </w:pPr>
      <w:r w:rsidRPr="00BB7719">
        <w:rPr>
          <w:sz w:val="24"/>
          <w:szCs w:val="24"/>
        </w:rPr>
        <w:t>Анализируя</w:t>
      </w:r>
      <w:r w:rsidRPr="00BB7719">
        <w:rPr>
          <w:sz w:val="24"/>
          <w:szCs w:val="24"/>
        </w:rPr>
        <w:tab/>
        <w:t>сложившуюся</w:t>
      </w:r>
      <w:r w:rsidRPr="00BB7719">
        <w:rPr>
          <w:sz w:val="24"/>
          <w:szCs w:val="24"/>
        </w:rPr>
        <w:tab/>
        <w:t>ситуацию</w:t>
      </w:r>
      <w:r w:rsidRPr="00BB7719">
        <w:rPr>
          <w:sz w:val="24"/>
          <w:szCs w:val="24"/>
        </w:rPr>
        <w:tab/>
        <w:t>можно</w:t>
      </w:r>
      <w:r w:rsidRPr="00BB7719">
        <w:rPr>
          <w:sz w:val="24"/>
          <w:szCs w:val="24"/>
        </w:rPr>
        <w:tab/>
        <w:t>выделить</w:t>
      </w:r>
      <w:r w:rsidRPr="00BB7719">
        <w:rPr>
          <w:sz w:val="24"/>
          <w:szCs w:val="24"/>
        </w:rPr>
        <w:tab/>
        <w:t>три принципиальных варианта развития транспортной</w:t>
      </w:r>
      <w:r w:rsidRPr="00BB7719">
        <w:rPr>
          <w:spacing w:val="-10"/>
          <w:sz w:val="24"/>
          <w:szCs w:val="24"/>
        </w:rPr>
        <w:t xml:space="preserve"> </w:t>
      </w:r>
      <w:r w:rsidRPr="00BB7719">
        <w:rPr>
          <w:sz w:val="24"/>
          <w:szCs w:val="24"/>
        </w:rPr>
        <w:t>инфраструктуры:</w:t>
      </w:r>
    </w:p>
    <w:p w:rsidR="000A54C7" w:rsidRPr="00BB7719" w:rsidRDefault="003E2990" w:rsidP="00BB7719">
      <w:pPr>
        <w:pStyle w:val="a4"/>
        <w:numPr>
          <w:ilvl w:val="0"/>
          <w:numId w:val="9"/>
        </w:numPr>
        <w:tabs>
          <w:tab w:val="left" w:pos="902"/>
        </w:tabs>
        <w:ind w:right="631"/>
        <w:rPr>
          <w:sz w:val="24"/>
          <w:szCs w:val="24"/>
        </w:rPr>
      </w:pPr>
      <w:r w:rsidRPr="00BB7719">
        <w:rPr>
          <w:spacing w:val="-71"/>
          <w:sz w:val="24"/>
          <w:szCs w:val="24"/>
          <w:u w:val="single"/>
        </w:rPr>
        <w:t xml:space="preserve"> </w:t>
      </w:r>
      <w:proofErr w:type="gramStart"/>
      <w:r w:rsidRPr="00BB7719">
        <w:rPr>
          <w:sz w:val="24"/>
          <w:szCs w:val="24"/>
          <w:u w:val="single"/>
        </w:rPr>
        <w:t>Оптимистичный</w:t>
      </w:r>
      <w:proofErr w:type="gramEnd"/>
      <w:r w:rsidRPr="00BB7719">
        <w:rPr>
          <w:sz w:val="24"/>
          <w:szCs w:val="24"/>
        </w:rPr>
        <w:t xml:space="preserve"> – развитие происходит в полном соответствии с положениями генерального плана с реализаций всех предложений по реконструкции и</w:t>
      </w:r>
      <w:r w:rsidRPr="00BB7719">
        <w:rPr>
          <w:spacing w:val="-1"/>
          <w:sz w:val="24"/>
          <w:szCs w:val="24"/>
        </w:rPr>
        <w:t xml:space="preserve"> </w:t>
      </w:r>
      <w:r w:rsidRPr="00BB7719">
        <w:rPr>
          <w:sz w:val="24"/>
          <w:szCs w:val="24"/>
        </w:rPr>
        <w:t>строительству;</w:t>
      </w:r>
    </w:p>
    <w:p w:rsidR="000A54C7" w:rsidRPr="00BB7719" w:rsidRDefault="003E2990" w:rsidP="00BB7719">
      <w:pPr>
        <w:pStyle w:val="a4"/>
        <w:numPr>
          <w:ilvl w:val="0"/>
          <w:numId w:val="9"/>
        </w:numPr>
        <w:tabs>
          <w:tab w:val="left" w:pos="902"/>
        </w:tabs>
        <w:ind w:right="625"/>
        <w:rPr>
          <w:sz w:val="24"/>
          <w:szCs w:val="24"/>
        </w:rPr>
      </w:pPr>
      <w:r w:rsidRPr="00BB7719">
        <w:rPr>
          <w:spacing w:val="-71"/>
          <w:sz w:val="24"/>
          <w:szCs w:val="24"/>
          <w:u w:val="single"/>
        </w:rPr>
        <w:t xml:space="preserve"> </w:t>
      </w:r>
      <w:proofErr w:type="gramStart"/>
      <w:r w:rsidRPr="00BB7719">
        <w:rPr>
          <w:sz w:val="24"/>
          <w:szCs w:val="24"/>
          <w:u w:val="single"/>
        </w:rPr>
        <w:t>Реалистичный</w:t>
      </w:r>
      <w:proofErr w:type="gramEnd"/>
      <w:r w:rsidRPr="00BB7719">
        <w:rPr>
          <w:sz w:val="24"/>
          <w:szCs w:val="24"/>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сельского поселения центров тяготения. Вариант предполагает реконструкцию существующей улично – дорожной сети и строительство отдельных участков</w:t>
      </w:r>
      <w:r w:rsidRPr="00BB7719">
        <w:rPr>
          <w:spacing w:val="-3"/>
          <w:sz w:val="24"/>
          <w:szCs w:val="24"/>
        </w:rPr>
        <w:t xml:space="preserve"> </w:t>
      </w:r>
      <w:r w:rsidRPr="00BB7719">
        <w:rPr>
          <w:sz w:val="24"/>
          <w:szCs w:val="24"/>
        </w:rPr>
        <w:t>дорог;</w:t>
      </w:r>
    </w:p>
    <w:p w:rsidR="000A54C7" w:rsidRPr="00BB7719" w:rsidRDefault="003E2990" w:rsidP="00BB7719">
      <w:pPr>
        <w:pStyle w:val="a4"/>
        <w:numPr>
          <w:ilvl w:val="0"/>
          <w:numId w:val="9"/>
        </w:numPr>
        <w:tabs>
          <w:tab w:val="left" w:pos="902"/>
        </w:tabs>
        <w:spacing w:before="3"/>
        <w:ind w:right="630"/>
        <w:rPr>
          <w:sz w:val="24"/>
          <w:szCs w:val="24"/>
        </w:rPr>
      </w:pPr>
      <w:r w:rsidRPr="00BB7719">
        <w:rPr>
          <w:spacing w:val="-71"/>
          <w:sz w:val="24"/>
          <w:szCs w:val="24"/>
          <w:u w:val="single"/>
        </w:rPr>
        <w:t xml:space="preserve"> </w:t>
      </w:r>
      <w:r w:rsidRPr="00BB7719">
        <w:rPr>
          <w:sz w:val="24"/>
          <w:szCs w:val="24"/>
          <w:u w:val="single"/>
        </w:rPr>
        <w:t>Пессимистичный</w:t>
      </w:r>
      <w:r w:rsidRPr="00BB7719">
        <w:rPr>
          <w:sz w:val="24"/>
          <w:szCs w:val="24"/>
        </w:rPr>
        <w:t xml:space="preserve"> – обеспечение безопасности передвижения на уровне выполнения локальных </w:t>
      </w:r>
      <w:proofErr w:type="gramStart"/>
      <w:r w:rsidRPr="00BB7719">
        <w:rPr>
          <w:sz w:val="24"/>
          <w:szCs w:val="24"/>
        </w:rPr>
        <w:t>ремонтно – восстановительных</w:t>
      </w:r>
      <w:proofErr w:type="gramEnd"/>
      <w:r w:rsidRPr="00BB7719">
        <w:rPr>
          <w:spacing w:val="-2"/>
          <w:sz w:val="24"/>
          <w:szCs w:val="24"/>
        </w:rPr>
        <w:t xml:space="preserve"> </w:t>
      </w:r>
      <w:r w:rsidRPr="00BB7719">
        <w:rPr>
          <w:sz w:val="24"/>
          <w:szCs w:val="24"/>
        </w:rPr>
        <w:t>работ.</w:t>
      </w:r>
    </w:p>
    <w:p w:rsidR="000A54C7" w:rsidRPr="00BB7719" w:rsidRDefault="003E2990" w:rsidP="00BB7719">
      <w:pPr>
        <w:pStyle w:val="a3"/>
        <w:spacing w:before="8"/>
        <w:ind w:left="542" w:firstLine="707"/>
        <w:rPr>
          <w:sz w:val="24"/>
          <w:szCs w:val="24"/>
        </w:rPr>
      </w:pPr>
      <w:r w:rsidRPr="00BB7719">
        <w:rPr>
          <w:sz w:val="24"/>
          <w:szCs w:val="24"/>
        </w:rPr>
        <w:t>В таблице представлены укрупнённые показатели вариантов развития транспортной инфраструктуры.</w:t>
      </w:r>
    </w:p>
    <w:p w:rsidR="000A54C7" w:rsidRPr="00BB7719" w:rsidRDefault="000A54C7" w:rsidP="00BB7719">
      <w:pPr>
        <w:pStyle w:val="a3"/>
        <w:spacing w:before="10"/>
        <w:rPr>
          <w:sz w:val="24"/>
          <w:szCs w:val="24"/>
        </w:rPr>
      </w:pPr>
    </w:p>
    <w:p w:rsidR="000A54C7" w:rsidRPr="00BB7719" w:rsidRDefault="003E2990" w:rsidP="00BB7719">
      <w:pPr>
        <w:pStyle w:val="110"/>
        <w:tabs>
          <w:tab w:val="left" w:pos="4903"/>
          <w:tab w:val="left" w:pos="6641"/>
          <w:tab w:val="left" w:pos="8117"/>
        </w:tabs>
        <w:spacing w:after="4"/>
        <w:ind w:right="628" w:firstLine="707"/>
        <w:rPr>
          <w:sz w:val="24"/>
          <w:szCs w:val="24"/>
        </w:rPr>
      </w:pPr>
      <w:r w:rsidRPr="00BB7719">
        <w:rPr>
          <w:sz w:val="24"/>
          <w:szCs w:val="24"/>
        </w:rPr>
        <w:t>Таблица</w:t>
      </w:r>
      <w:r w:rsidRPr="00BB7719">
        <w:rPr>
          <w:spacing w:val="-4"/>
          <w:sz w:val="24"/>
          <w:szCs w:val="24"/>
        </w:rPr>
        <w:t xml:space="preserve"> </w:t>
      </w:r>
      <w:r w:rsidRPr="00BB7719">
        <w:rPr>
          <w:sz w:val="24"/>
          <w:szCs w:val="24"/>
        </w:rPr>
        <w:t>14.</w:t>
      </w:r>
      <w:r w:rsidRPr="00BB7719">
        <w:rPr>
          <w:spacing w:val="-2"/>
          <w:sz w:val="24"/>
          <w:szCs w:val="24"/>
        </w:rPr>
        <w:t xml:space="preserve"> </w:t>
      </w:r>
      <w:r w:rsidRPr="00BB7719">
        <w:rPr>
          <w:sz w:val="24"/>
          <w:szCs w:val="24"/>
        </w:rPr>
        <w:t>Укрупнённые</w:t>
      </w:r>
      <w:r w:rsidRPr="00BB7719">
        <w:rPr>
          <w:sz w:val="24"/>
          <w:szCs w:val="24"/>
        </w:rPr>
        <w:tab/>
        <w:t>показатели</w:t>
      </w:r>
      <w:r w:rsidRPr="00BB7719">
        <w:rPr>
          <w:sz w:val="24"/>
          <w:szCs w:val="24"/>
        </w:rPr>
        <w:tab/>
        <w:t>развития</w:t>
      </w:r>
      <w:r w:rsidRPr="00BB7719">
        <w:rPr>
          <w:sz w:val="24"/>
          <w:szCs w:val="24"/>
        </w:rPr>
        <w:tab/>
        <w:t>транспортной инфраструктуры.</w:t>
      </w: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298"/>
        <w:gridCol w:w="850"/>
        <w:gridCol w:w="1911"/>
        <w:gridCol w:w="1690"/>
        <w:gridCol w:w="1999"/>
      </w:tblGrid>
      <w:tr w:rsidR="000A54C7" w:rsidRPr="00BB7719">
        <w:trPr>
          <w:trHeight w:val="434"/>
        </w:trPr>
        <w:tc>
          <w:tcPr>
            <w:tcW w:w="562" w:type="dxa"/>
            <w:vMerge w:val="restart"/>
          </w:tcPr>
          <w:p w:rsidR="000A54C7" w:rsidRPr="00BB7719" w:rsidRDefault="003E2990" w:rsidP="00BB7719">
            <w:pPr>
              <w:pStyle w:val="TableParagraph"/>
              <w:spacing w:before="227"/>
              <w:rPr>
                <w:sz w:val="24"/>
                <w:szCs w:val="24"/>
              </w:rPr>
            </w:pPr>
            <w:r w:rsidRPr="00BB7719">
              <w:rPr>
                <w:sz w:val="24"/>
                <w:szCs w:val="24"/>
              </w:rPr>
              <w:t>№</w:t>
            </w:r>
          </w:p>
        </w:tc>
        <w:tc>
          <w:tcPr>
            <w:tcW w:w="2298" w:type="dxa"/>
            <w:vMerge w:val="restart"/>
          </w:tcPr>
          <w:p w:rsidR="000A54C7" w:rsidRPr="00BB7719" w:rsidRDefault="003E2990" w:rsidP="00BB7719">
            <w:pPr>
              <w:pStyle w:val="TableParagraph"/>
              <w:spacing w:before="227"/>
              <w:rPr>
                <w:sz w:val="24"/>
                <w:szCs w:val="24"/>
              </w:rPr>
            </w:pPr>
            <w:r w:rsidRPr="00BB7719">
              <w:rPr>
                <w:sz w:val="24"/>
                <w:szCs w:val="24"/>
              </w:rPr>
              <w:t>Показатель</w:t>
            </w:r>
          </w:p>
        </w:tc>
        <w:tc>
          <w:tcPr>
            <w:tcW w:w="850" w:type="dxa"/>
            <w:vMerge w:val="restart"/>
          </w:tcPr>
          <w:p w:rsidR="000A54C7" w:rsidRPr="00BB7719" w:rsidRDefault="003E2990" w:rsidP="00BB7719">
            <w:pPr>
              <w:pStyle w:val="TableParagraph"/>
              <w:spacing w:before="21"/>
              <w:ind w:left="106" w:right="278"/>
              <w:rPr>
                <w:sz w:val="24"/>
                <w:szCs w:val="24"/>
              </w:rPr>
            </w:pPr>
            <w:r w:rsidRPr="00BB7719">
              <w:rPr>
                <w:sz w:val="24"/>
                <w:szCs w:val="24"/>
              </w:rPr>
              <w:t>Ед. изм.</w:t>
            </w:r>
          </w:p>
        </w:tc>
        <w:tc>
          <w:tcPr>
            <w:tcW w:w="5600" w:type="dxa"/>
            <w:gridSpan w:val="3"/>
          </w:tcPr>
          <w:p w:rsidR="000A54C7" w:rsidRPr="00BB7719" w:rsidRDefault="003E2990" w:rsidP="00BB7719">
            <w:pPr>
              <w:pStyle w:val="TableParagraph"/>
              <w:spacing w:before="4"/>
              <w:ind w:left="106"/>
              <w:rPr>
                <w:sz w:val="24"/>
                <w:szCs w:val="24"/>
              </w:rPr>
            </w:pPr>
            <w:r w:rsidRPr="00BB7719">
              <w:rPr>
                <w:sz w:val="24"/>
                <w:szCs w:val="24"/>
              </w:rPr>
              <w:t>Варианты развития</w:t>
            </w:r>
          </w:p>
        </w:tc>
      </w:tr>
      <w:tr w:rsidR="000A54C7" w:rsidRPr="00BB7719">
        <w:trPr>
          <w:trHeight w:val="433"/>
        </w:trPr>
        <w:tc>
          <w:tcPr>
            <w:tcW w:w="562" w:type="dxa"/>
            <w:vMerge/>
            <w:tcBorders>
              <w:top w:val="nil"/>
            </w:tcBorders>
          </w:tcPr>
          <w:p w:rsidR="000A54C7" w:rsidRPr="00BB7719" w:rsidRDefault="000A54C7" w:rsidP="00BB7719">
            <w:pPr>
              <w:rPr>
                <w:sz w:val="24"/>
                <w:szCs w:val="24"/>
              </w:rPr>
            </w:pPr>
          </w:p>
        </w:tc>
        <w:tc>
          <w:tcPr>
            <w:tcW w:w="2298" w:type="dxa"/>
            <w:vMerge/>
            <w:tcBorders>
              <w:top w:val="nil"/>
            </w:tcBorders>
          </w:tcPr>
          <w:p w:rsidR="000A54C7" w:rsidRPr="00BB7719" w:rsidRDefault="000A54C7" w:rsidP="00BB7719">
            <w:pPr>
              <w:rPr>
                <w:sz w:val="24"/>
                <w:szCs w:val="24"/>
              </w:rPr>
            </w:pPr>
          </w:p>
        </w:tc>
        <w:tc>
          <w:tcPr>
            <w:tcW w:w="850" w:type="dxa"/>
            <w:vMerge/>
            <w:tcBorders>
              <w:top w:val="nil"/>
            </w:tcBorders>
          </w:tcPr>
          <w:p w:rsidR="000A54C7" w:rsidRPr="00BB7719" w:rsidRDefault="000A54C7" w:rsidP="00BB7719">
            <w:pPr>
              <w:rPr>
                <w:sz w:val="24"/>
                <w:szCs w:val="24"/>
              </w:rPr>
            </w:pPr>
          </w:p>
        </w:tc>
        <w:tc>
          <w:tcPr>
            <w:tcW w:w="1911" w:type="dxa"/>
          </w:tcPr>
          <w:p w:rsidR="000A54C7" w:rsidRPr="00BB7719" w:rsidRDefault="003E2990" w:rsidP="00BB7719">
            <w:pPr>
              <w:pStyle w:val="TableParagraph"/>
              <w:spacing w:before="6"/>
              <w:ind w:left="106"/>
              <w:rPr>
                <w:sz w:val="24"/>
                <w:szCs w:val="24"/>
              </w:rPr>
            </w:pPr>
            <w:r w:rsidRPr="00BB7719">
              <w:rPr>
                <w:sz w:val="24"/>
                <w:szCs w:val="24"/>
              </w:rPr>
              <w:t>Оптимистичный</w:t>
            </w:r>
          </w:p>
        </w:tc>
        <w:tc>
          <w:tcPr>
            <w:tcW w:w="1690" w:type="dxa"/>
          </w:tcPr>
          <w:p w:rsidR="000A54C7" w:rsidRPr="00BB7719" w:rsidRDefault="003E2990" w:rsidP="00BB7719">
            <w:pPr>
              <w:pStyle w:val="TableParagraph"/>
              <w:spacing w:before="6"/>
              <w:ind w:left="106"/>
              <w:rPr>
                <w:sz w:val="24"/>
                <w:szCs w:val="24"/>
              </w:rPr>
            </w:pPr>
            <w:r w:rsidRPr="00BB7719">
              <w:rPr>
                <w:sz w:val="24"/>
                <w:szCs w:val="24"/>
              </w:rPr>
              <w:t>Реалистичный</w:t>
            </w:r>
          </w:p>
        </w:tc>
        <w:tc>
          <w:tcPr>
            <w:tcW w:w="1999" w:type="dxa"/>
          </w:tcPr>
          <w:p w:rsidR="000A54C7" w:rsidRPr="00BB7719" w:rsidRDefault="003E2990" w:rsidP="00BB7719">
            <w:pPr>
              <w:pStyle w:val="TableParagraph"/>
              <w:spacing w:before="6"/>
              <w:ind w:left="106"/>
              <w:rPr>
                <w:sz w:val="24"/>
                <w:szCs w:val="24"/>
              </w:rPr>
            </w:pPr>
            <w:r w:rsidRPr="00BB7719">
              <w:rPr>
                <w:sz w:val="24"/>
                <w:szCs w:val="24"/>
              </w:rPr>
              <w:t>Пессимистичный</w:t>
            </w:r>
          </w:p>
        </w:tc>
      </w:tr>
      <w:tr w:rsidR="000A54C7" w:rsidRPr="00BB7719">
        <w:trPr>
          <w:trHeight w:val="830"/>
        </w:trPr>
        <w:tc>
          <w:tcPr>
            <w:tcW w:w="562" w:type="dxa"/>
          </w:tcPr>
          <w:p w:rsidR="000A54C7" w:rsidRPr="00BB7719" w:rsidRDefault="003E2990" w:rsidP="00BB7719">
            <w:pPr>
              <w:pStyle w:val="TableParagraph"/>
              <w:spacing w:before="203"/>
              <w:rPr>
                <w:sz w:val="24"/>
                <w:szCs w:val="24"/>
              </w:rPr>
            </w:pPr>
            <w:r w:rsidRPr="00BB7719">
              <w:rPr>
                <w:sz w:val="24"/>
                <w:szCs w:val="24"/>
              </w:rPr>
              <w:t>1.</w:t>
            </w:r>
          </w:p>
        </w:tc>
        <w:tc>
          <w:tcPr>
            <w:tcW w:w="2298" w:type="dxa"/>
          </w:tcPr>
          <w:p w:rsidR="000A54C7" w:rsidRPr="00BB7719" w:rsidRDefault="003E2990" w:rsidP="00BB7719">
            <w:pPr>
              <w:pStyle w:val="TableParagraph"/>
              <w:rPr>
                <w:sz w:val="24"/>
                <w:szCs w:val="24"/>
              </w:rPr>
            </w:pPr>
            <w:r w:rsidRPr="00BB7719">
              <w:rPr>
                <w:sz w:val="24"/>
                <w:szCs w:val="24"/>
              </w:rPr>
              <w:t>Индекс нового</w:t>
            </w:r>
          </w:p>
          <w:p w:rsidR="000A54C7" w:rsidRPr="00BB7719" w:rsidRDefault="003E2990" w:rsidP="00BB7719">
            <w:pPr>
              <w:pStyle w:val="TableParagraph"/>
              <w:spacing w:before="137"/>
              <w:rPr>
                <w:sz w:val="24"/>
                <w:szCs w:val="24"/>
              </w:rPr>
            </w:pPr>
            <w:r w:rsidRPr="00BB7719">
              <w:rPr>
                <w:sz w:val="24"/>
                <w:szCs w:val="24"/>
              </w:rPr>
              <w:t>строительства</w:t>
            </w:r>
          </w:p>
        </w:tc>
        <w:tc>
          <w:tcPr>
            <w:tcW w:w="850" w:type="dxa"/>
          </w:tcPr>
          <w:p w:rsidR="000A54C7" w:rsidRPr="00BB7719" w:rsidRDefault="003E2990" w:rsidP="00BB7719">
            <w:pPr>
              <w:pStyle w:val="TableParagraph"/>
              <w:spacing w:before="203"/>
              <w:ind w:left="106"/>
              <w:rPr>
                <w:sz w:val="24"/>
                <w:szCs w:val="24"/>
              </w:rPr>
            </w:pPr>
            <w:r w:rsidRPr="00BB7719">
              <w:rPr>
                <w:w w:val="99"/>
                <w:sz w:val="24"/>
                <w:szCs w:val="24"/>
              </w:rPr>
              <w:t>%</w:t>
            </w:r>
          </w:p>
        </w:tc>
        <w:tc>
          <w:tcPr>
            <w:tcW w:w="1911" w:type="dxa"/>
          </w:tcPr>
          <w:p w:rsidR="000A54C7" w:rsidRPr="00BB7719" w:rsidRDefault="003E2990" w:rsidP="00BB7719">
            <w:pPr>
              <w:pStyle w:val="TableParagraph"/>
              <w:spacing w:before="203"/>
              <w:ind w:left="106"/>
              <w:rPr>
                <w:sz w:val="24"/>
                <w:szCs w:val="24"/>
              </w:rPr>
            </w:pPr>
            <w:r w:rsidRPr="00BB7719">
              <w:rPr>
                <w:sz w:val="24"/>
                <w:szCs w:val="24"/>
              </w:rPr>
              <w:t>100</w:t>
            </w:r>
          </w:p>
        </w:tc>
        <w:tc>
          <w:tcPr>
            <w:tcW w:w="1690" w:type="dxa"/>
          </w:tcPr>
          <w:p w:rsidR="000A54C7" w:rsidRPr="00BB7719" w:rsidRDefault="003E2990" w:rsidP="00BB7719">
            <w:pPr>
              <w:pStyle w:val="TableParagraph"/>
              <w:spacing w:before="203"/>
              <w:ind w:left="106"/>
              <w:rPr>
                <w:sz w:val="24"/>
                <w:szCs w:val="24"/>
              </w:rPr>
            </w:pPr>
            <w:r w:rsidRPr="00BB7719">
              <w:rPr>
                <w:sz w:val="24"/>
                <w:szCs w:val="24"/>
              </w:rPr>
              <w:t>50</w:t>
            </w:r>
          </w:p>
        </w:tc>
        <w:tc>
          <w:tcPr>
            <w:tcW w:w="1999" w:type="dxa"/>
          </w:tcPr>
          <w:p w:rsidR="000A54C7" w:rsidRPr="00BB7719" w:rsidRDefault="003E2990" w:rsidP="00BB7719">
            <w:pPr>
              <w:pStyle w:val="TableParagraph"/>
              <w:spacing w:before="203"/>
              <w:ind w:left="106"/>
              <w:rPr>
                <w:sz w:val="24"/>
                <w:szCs w:val="24"/>
              </w:rPr>
            </w:pPr>
            <w:r w:rsidRPr="00BB7719">
              <w:rPr>
                <w:sz w:val="24"/>
                <w:szCs w:val="24"/>
              </w:rPr>
              <w:t>0</w:t>
            </w:r>
          </w:p>
        </w:tc>
      </w:tr>
      <w:tr w:rsidR="000A54C7" w:rsidRPr="00BB7719">
        <w:trPr>
          <w:trHeight w:val="2484"/>
        </w:trPr>
        <w:tc>
          <w:tcPr>
            <w:tcW w:w="562" w:type="dxa"/>
          </w:tcPr>
          <w:p w:rsidR="000A54C7" w:rsidRPr="00BB7719" w:rsidRDefault="000A54C7" w:rsidP="00BB7719">
            <w:pPr>
              <w:pStyle w:val="TableParagraph"/>
              <w:ind w:left="0"/>
              <w:rPr>
                <w:b/>
                <w:sz w:val="24"/>
                <w:szCs w:val="24"/>
              </w:rPr>
            </w:pPr>
          </w:p>
          <w:p w:rsidR="000A54C7" w:rsidRPr="00BB7719" w:rsidRDefault="000A54C7" w:rsidP="00BB7719">
            <w:pPr>
              <w:pStyle w:val="TableParagraph"/>
              <w:ind w:left="0"/>
              <w:rPr>
                <w:b/>
                <w:sz w:val="24"/>
                <w:szCs w:val="24"/>
              </w:rPr>
            </w:pPr>
          </w:p>
          <w:p w:rsidR="000A54C7" w:rsidRPr="00BB7719" w:rsidRDefault="000A54C7" w:rsidP="00BB7719">
            <w:pPr>
              <w:pStyle w:val="TableParagraph"/>
              <w:spacing w:before="5"/>
              <w:ind w:left="0"/>
              <w:rPr>
                <w:b/>
                <w:sz w:val="24"/>
                <w:szCs w:val="24"/>
              </w:rPr>
            </w:pPr>
          </w:p>
          <w:p w:rsidR="000A54C7" w:rsidRPr="00BB7719" w:rsidRDefault="003E2990" w:rsidP="00BB7719">
            <w:pPr>
              <w:pStyle w:val="TableParagraph"/>
              <w:rPr>
                <w:sz w:val="24"/>
                <w:szCs w:val="24"/>
              </w:rPr>
            </w:pPr>
            <w:r w:rsidRPr="00BB7719">
              <w:rPr>
                <w:sz w:val="24"/>
                <w:szCs w:val="24"/>
              </w:rPr>
              <w:t>2.</w:t>
            </w:r>
          </w:p>
        </w:tc>
        <w:tc>
          <w:tcPr>
            <w:tcW w:w="2298" w:type="dxa"/>
          </w:tcPr>
          <w:p w:rsidR="000A54C7" w:rsidRPr="00BB7719" w:rsidRDefault="003E2990" w:rsidP="00BB7719">
            <w:pPr>
              <w:pStyle w:val="TableParagraph"/>
              <w:ind w:right="728"/>
              <w:rPr>
                <w:sz w:val="24"/>
                <w:szCs w:val="24"/>
              </w:rPr>
            </w:pPr>
            <w:r w:rsidRPr="00BB7719">
              <w:rPr>
                <w:sz w:val="24"/>
                <w:szCs w:val="24"/>
              </w:rPr>
              <w:t>Удельный вес дорог,</w:t>
            </w:r>
          </w:p>
          <w:p w:rsidR="000A54C7" w:rsidRPr="00BB7719" w:rsidRDefault="003E2990" w:rsidP="00BB7719">
            <w:pPr>
              <w:pStyle w:val="TableParagraph"/>
              <w:ind w:right="515"/>
              <w:rPr>
                <w:sz w:val="24"/>
                <w:szCs w:val="24"/>
              </w:rPr>
            </w:pPr>
            <w:proofErr w:type="gramStart"/>
            <w:r w:rsidRPr="00BB7719">
              <w:rPr>
                <w:sz w:val="24"/>
                <w:szCs w:val="24"/>
              </w:rPr>
              <w:t>нуждающихся</w:t>
            </w:r>
            <w:proofErr w:type="gramEnd"/>
            <w:r w:rsidRPr="00BB7719">
              <w:rPr>
                <w:sz w:val="24"/>
                <w:szCs w:val="24"/>
              </w:rPr>
              <w:t xml:space="preserve"> в капитальном ремонте</w:t>
            </w:r>
          </w:p>
          <w:p w:rsidR="000A54C7" w:rsidRPr="00BB7719" w:rsidRDefault="003E2990" w:rsidP="00BB7719">
            <w:pPr>
              <w:pStyle w:val="TableParagraph"/>
              <w:rPr>
                <w:sz w:val="24"/>
                <w:szCs w:val="24"/>
              </w:rPr>
            </w:pPr>
            <w:r w:rsidRPr="00BB7719">
              <w:rPr>
                <w:sz w:val="24"/>
                <w:szCs w:val="24"/>
              </w:rPr>
              <w:t>(реконструкции)</w:t>
            </w:r>
          </w:p>
        </w:tc>
        <w:tc>
          <w:tcPr>
            <w:tcW w:w="850" w:type="dxa"/>
          </w:tcPr>
          <w:p w:rsidR="000A54C7" w:rsidRPr="00BB7719" w:rsidRDefault="000A54C7" w:rsidP="00BB7719">
            <w:pPr>
              <w:pStyle w:val="TableParagraph"/>
              <w:ind w:left="0"/>
              <w:rPr>
                <w:b/>
                <w:sz w:val="24"/>
                <w:szCs w:val="24"/>
              </w:rPr>
            </w:pPr>
          </w:p>
          <w:p w:rsidR="000A54C7" w:rsidRPr="00BB7719" w:rsidRDefault="000A54C7" w:rsidP="00BB7719">
            <w:pPr>
              <w:pStyle w:val="TableParagraph"/>
              <w:ind w:left="0"/>
              <w:rPr>
                <w:b/>
                <w:sz w:val="24"/>
                <w:szCs w:val="24"/>
              </w:rPr>
            </w:pPr>
          </w:p>
          <w:p w:rsidR="000A54C7" w:rsidRPr="00BB7719" w:rsidRDefault="000A54C7" w:rsidP="00BB7719">
            <w:pPr>
              <w:pStyle w:val="TableParagraph"/>
              <w:spacing w:before="5"/>
              <w:ind w:left="0"/>
              <w:rPr>
                <w:b/>
                <w:sz w:val="24"/>
                <w:szCs w:val="24"/>
              </w:rPr>
            </w:pPr>
          </w:p>
          <w:p w:rsidR="000A54C7" w:rsidRPr="00BB7719" w:rsidRDefault="003E2990" w:rsidP="00BB7719">
            <w:pPr>
              <w:pStyle w:val="TableParagraph"/>
              <w:ind w:left="106"/>
              <w:rPr>
                <w:sz w:val="24"/>
                <w:szCs w:val="24"/>
              </w:rPr>
            </w:pPr>
            <w:r w:rsidRPr="00BB7719">
              <w:rPr>
                <w:w w:val="99"/>
                <w:sz w:val="24"/>
                <w:szCs w:val="24"/>
              </w:rPr>
              <w:t>%</w:t>
            </w:r>
          </w:p>
        </w:tc>
        <w:tc>
          <w:tcPr>
            <w:tcW w:w="1911" w:type="dxa"/>
          </w:tcPr>
          <w:p w:rsidR="000A54C7" w:rsidRPr="00BB7719" w:rsidRDefault="000A54C7" w:rsidP="00BB7719">
            <w:pPr>
              <w:pStyle w:val="TableParagraph"/>
              <w:ind w:left="0"/>
              <w:rPr>
                <w:b/>
                <w:sz w:val="24"/>
                <w:szCs w:val="24"/>
              </w:rPr>
            </w:pPr>
          </w:p>
          <w:p w:rsidR="000A54C7" w:rsidRPr="00BB7719" w:rsidRDefault="000A54C7" w:rsidP="00BB7719">
            <w:pPr>
              <w:pStyle w:val="TableParagraph"/>
              <w:ind w:left="0"/>
              <w:rPr>
                <w:b/>
                <w:sz w:val="24"/>
                <w:szCs w:val="24"/>
              </w:rPr>
            </w:pPr>
          </w:p>
          <w:p w:rsidR="000A54C7" w:rsidRPr="00BB7719" w:rsidRDefault="000A54C7" w:rsidP="00BB7719">
            <w:pPr>
              <w:pStyle w:val="TableParagraph"/>
              <w:spacing w:before="5"/>
              <w:ind w:left="0"/>
              <w:rPr>
                <w:b/>
                <w:sz w:val="24"/>
                <w:szCs w:val="24"/>
              </w:rPr>
            </w:pPr>
          </w:p>
          <w:p w:rsidR="000A54C7" w:rsidRPr="00BB7719" w:rsidRDefault="003E2990" w:rsidP="00BB7719">
            <w:pPr>
              <w:pStyle w:val="TableParagraph"/>
              <w:ind w:left="106"/>
              <w:rPr>
                <w:sz w:val="24"/>
                <w:szCs w:val="24"/>
              </w:rPr>
            </w:pPr>
            <w:r w:rsidRPr="00BB7719">
              <w:rPr>
                <w:sz w:val="24"/>
                <w:szCs w:val="24"/>
              </w:rPr>
              <w:t>50</w:t>
            </w:r>
          </w:p>
        </w:tc>
        <w:tc>
          <w:tcPr>
            <w:tcW w:w="1690" w:type="dxa"/>
          </w:tcPr>
          <w:p w:rsidR="000A54C7" w:rsidRPr="00BB7719" w:rsidRDefault="000A54C7" w:rsidP="00BB7719">
            <w:pPr>
              <w:pStyle w:val="TableParagraph"/>
              <w:ind w:left="0"/>
              <w:rPr>
                <w:b/>
                <w:sz w:val="24"/>
                <w:szCs w:val="24"/>
              </w:rPr>
            </w:pPr>
          </w:p>
          <w:p w:rsidR="000A54C7" w:rsidRPr="00BB7719" w:rsidRDefault="000A54C7" w:rsidP="00BB7719">
            <w:pPr>
              <w:pStyle w:val="TableParagraph"/>
              <w:ind w:left="0"/>
              <w:rPr>
                <w:b/>
                <w:sz w:val="24"/>
                <w:szCs w:val="24"/>
              </w:rPr>
            </w:pPr>
          </w:p>
          <w:p w:rsidR="000A54C7" w:rsidRPr="00BB7719" w:rsidRDefault="000A54C7" w:rsidP="00BB7719">
            <w:pPr>
              <w:pStyle w:val="TableParagraph"/>
              <w:spacing w:before="5"/>
              <w:ind w:left="0"/>
              <w:rPr>
                <w:b/>
                <w:sz w:val="24"/>
                <w:szCs w:val="24"/>
              </w:rPr>
            </w:pPr>
          </w:p>
          <w:p w:rsidR="000A54C7" w:rsidRPr="00BB7719" w:rsidRDefault="003E2990" w:rsidP="00BB7719">
            <w:pPr>
              <w:pStyle w:val="TableParagraph"/>
              <w:ind w:left="106"/>
              <w:rPr>
                <w:sz w:val="24"/>
                <w:szCs w:val="24"/>
              </w:rPr>
            </w:pPr>
            <w:r w:rsidRPr="00BB7719">
              <w:rPr>
                <w:sz w:val="24"/>
                <w:szCs w:val="24"/>
              </w:rPr>
              <w:t>0</w:t>
            </w:r>
          </w:p>
        </w:tc>
        <w:tc>
          <w:tcPr>
            <w:tcW w:w="1999" w:type="dxa"/>
          </w:tcPr>
          <w:p w:rsidR="000A54C7" w:rsidRPr="00BB7719" w:rsidRDefault="000A54C7" w:rsidP="00BB7719">
            <w:pPr>
              <w:pStyle w:val="TableParagraph"/>
              <w:ind w:left="0"/>
              <w:rPr>
                <w:b/>
                <w:sz w:val="24"/>
                <w:szCs w:val="24"/>
              </w:rPr>
            </w:pPr>
          </w:p>
          <w:p w:rsidR="000A54C7" w:rsidRPr="00BB7719" w:rsidRDefault="000A54C7" w:rsidP="00BB7719">
            <w:pPr>
              <w:pStyle w:val="TableParagraph"/>
              <w:ind w:left="0"/>
              <w:rPr>
                <w:b/>
                <w:sz w:val="24"/>
                <w:szCs w:val="24"/>
              </w:rPr>
            </w:pPr>
          </w:p>
          <w:p w:rsidR="000A54C7" w:rsidRPr="00BB7719" w:rsidRDefault="000A54C7" w:rsidP="00BB7719">
            <w:pPr>
              <w:pStyle w:val="TableParagraph"/>
              <w:spacing w:before="5"/>
              <w:ind w:left="0"/>
              <w:rPr>
                <w:b/>
                <w:sz w:val="24"/>
                <w:szCs w:val="24"/>
              </w:rPr>
            </w:pPr>
          </w:p>
          <w:p w:rsidR="000A54C7" w:rsidRPr="00BB7719" w:rsidRDefault="003E2990" w:rsidP="00BB7719">
            <w:pPr>
              <w:pStyle w:val="TableParagraph"/>
              <w:ind w:left="106"/>
              <w:rPr>
                <w:sz w:val="24"/>
                <w:szCs w:val="24"/>
              </w:rPr>
            </w:pPr>
            <w:r w:rsidRPr="00BB7719">
              <w:rPr>
                <w:sz w:val="24"/>
                <w:szCs w:val="24"/>
              </w:rPr>
              <w:t>100</w:t>
            </w:r>
          </w:p>
        </w:tc>
      </w:tr>
    </w:tbl>
    <w:p w:rsidR="000A54C7" w:rsidRPr="00BB7719" w:rsidRDefault="000A54C7" w:rsidP="00BB7719">
      <w:pPr>
        <w:rPr>
          <w:sz w:val="24"/>
          <w:szCs w:val="24"/>
        </w:rPr>
        <w:sectPr w:rsidR="000A54C7" w:rsidRPr="00BB7719" w:rsidSect="0026472B">
          <w:pgSz w:w="11910" w:h="16840"/>
          <w:pgMar w:top="1134" w:right="567" w:bottom="1134" w:left="1134" w:header="0" w:footer="476" w:gutter="0"/>
          <w:cols w:space="720"/>
        </w:sect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298"/>
        <w:gridCol w:w="850"/>
        <w:gridCol w:w="1911"/>
        <w:gridCol w:w="1690"/>
        <w:gridCol w:w="1999"/>
      </w:tblGrid>
      <w:tr w:rsidR="000A54C7" w:rsidRPr="00BB7719">
        <w:trPr>
          <w:trHeight w:val="436"/>
        </w:trPr>
        <w:tc>
          <w:tcPr>
            <w:tcW w:w="562" w:type="dxa"/>
            <w:vMerge w:val="restart"/>
          </w:tcPr>
          <w:p w:rsidR="000A54C7" w:rsidRPr="00BB7719" w:rsidRDefault="003E2990" w:rsidP="00BB7719">
            <w:pPr>
              <w:pStyle w:val="TableParagraph"/>
              <w:spacing w:before="224"/>
              <w:rPr>
                <w:sz w:val="24"/>
                <w:szCs w:val="24"/>
              </w:rPr>
            </w:pPr>
            <w:r w:rsidRPr="00BB7719">
              <w:rPr>
                <w:sz w:val="24"/>
                <w:szCs w:val="24"/>
              </w:rPr>
              <w:lastRenderedPageBreak/>
              <w:t>№</w:t>
            </w:r>
          </w:p>
        </w:tc>
        <w:tc>
          <w:tcPr>
            <w:tcW w:w="2298" w:type="dxa"/>
            <w:vMerge w:val="restart"/>
          </w:tcPr>
          <w:p w:rsidR="000A54C7" w:rsidRPr="00BB7719" w:rsidRDefault="003E2990" w:rsidP="00BB7719">
            <w:pPr>
              <w:pStyle w:val="TableParagraph"/>
              <w:spacing w:before="224"/>
              <w:rPr>
                <w:sz w:val="24"/>
                <w:szCs w:val="24"/>
              </w:rPr>
            </w:pPr>
            <w:r w:rsidRPr="00BB7719">
              <w:rPr>
                <w:sz w:val="24"/>
                <w:szCs w:val="24"/>
              </w:rPr>
              <w:t>Показатель</w:t>
            </w:r>
          </w:p>
        </w:tc>
        <w:tc>
          <w:tcPr>
            <w:tcW w:w="850" w:type="dxa"/>
            <w:vMerge w:val="restart"/>
          </w:tcPr>
          <w:p w:rsidR="000A54C7" w:rsidRPr="00BB7719" w:rsidRDefault="003E2990" w:rsidP="00BB7719">
            <w:pPr>
              <w:pStyle w:val="TableParagraph"/>
              <w:spacing w:before="17"/>
              <w:ind w:left="106" w:right="278"/>
              <w:rPr>
                <w:sz w:val="24"/>
                <w:szCs w:val="24"/>
              </w:rPr>
            </w:pPr>
            <w:r w:rsidRPr="00BB7719">
              <w:rPr>
                <w:sz w:val="24"/>
                <w:szCs w:val="24"/>
              </w:rPr>
              <w:t>Ед. изм.</w:t>
            </w:r>
          </w:p>
        </w:tc>
        <w:tc>
          <w:tcPr>
            <w:tcW w:w="5600" w:type="dxa"/>
            <w:gridSpan w:val="3"/>
          </w:tcPr>
          <w:p w:rsidR="000A54C7" w:rsidRPr="00BB7719" w:rsidRDefault="003E2990" w:rsidP="00BB7719">
            <w:pPr>
              <w:pStyle w:val="TableParagraph"/>
              <w:ind w:left="106"/>
              <w:rPr>
                <w:sz w:val="24"/>
                <w:szCs w:val="24"/>
              </w:rPr>
            </w:pPr>
            <w:r w:rsidRPr="00BB7719">
              <w:rPr>
                <w:sz w:val="24"/>
                <w:szCs w:val="24"/>
              </w:rPr>
              <w:t>Варианты развития</w:t>
            </w:r>
          </w:p>
        </w:tc>
      </w:tr>
      <w:tr w:rsidR="000A54C7" w:rsidRPr="00BB7719">
        <w:trPr>
          <w:trHeight w:val="434"/>
        </w:trPr>
        <w:tc>
          <w:tcPr>
            <w:tcW w:w="562" w:type="dxa"/>
            <w:vMerge/>
            <w:tcBorders>
              <w:top w:val="nil"/>
            </w:tcBorders>
          </w:tcPr>
          <w:p w:rsidR="000A54C7" w:rsidRPr="00BB7719" w:rsidRDefault="000A54C7" w:rsidP="00BB7719">
            <w:pPr>
              <w:rPr>
                <w:sz w:val="24"/>
                <w:szCs w:val="24"/>
              </w:rPr>
            </w:pPr>
          </w:p>
        </w:tc>
        <w:tc>
          <w:tcPr>
            <w:tcW w:w="2298" w:type="dxa"/>
            <w:vMerge/>
            <w:tcBorders>
              <w:top w:val="nil"/>
            </w:tcBorders>
          </w:tcPr>
          <w:p w:rsidR="000A54C7" w:rsidRPr="00BB7719" w:rsidRDefault="000A54C7" w:rsidP="00BB7719">
            <w:pPr>
              <w:rPr>
                <w:sz w:val="24"/>
                <w:szCs w:val="24"/>
              </w:rPr>
            </w:pPr>
          </w:p>
        </w:tc>
        <w:tc>
          <w:tcPr>
            <w:tcW w:w="850" w:type="dxa"/>
            <w:vMerge/>
            <w:tcBorders>
              <w:top w:val="nil"/>
            </w:tcBorders>
          </w:tcPr>
          <w:p w:rsidR="000A54C7" w:rsidRPr="00BB7719" w:rsidRDefault="000A54C7" w:rsidP="00BB7719">
            <w:pPr>
              <w:rPr>
                <w:sz w:val="24"/>
                <w:szCs w:val="24"/>
              </w:rPr>
            </w:pPr>
          </w:p>
        </w:tc>
        <w:tc>
          <w:tcPr>
            <w:tcW w:w="1911" w:type="dxa"/>
          </w:tcPr>
          <w:p w:rsidR="000A54C7" w:rsidRPr="00BB7719" w:rsidRDefault="003E2990" w:rsidP="00BB7719">
            <w:pPr>
              <w:pStyle w:val="TableParagraph"/>
              <w:ind w:left="106"/>
              <w:rPr>
                <w:sz w:val="24"/>
                <w:szCs w:val="24"/>
              </w:rPr>
            </w:pPr>
            <w:r w:rsidRPr="00BB7719">
              <w:rPr>
                <w:sz w:val="24"/>
                <w:szCs w:val="24"/>
              </w:rPr>
              <w:t>Оптимистичный</w:t>
            </w:r>
          </w:p>
        </w:tc>
        <w:tc>
          <w:tcPr>
            <w:tcW w:w="1690" w:type="dxa"/>
          </w:tcPr>
          <w:p w:rsidR="000A54C7" w:rsidRPr="00BB7719" w:rsidRDefault="003E2990" w:rsidP="00BB7719">
            <w:pPr>
              <w:pStyle w:val="TableParagraph"/>
              <w:ind w:left="106"/>
              <w:rPr>
                <w:sz w:val="24"/>
                <w:szCs w:val="24"/>
              </w:rPr>
            </w:pPr>
            <w:r w:rsidRPr="00BB7719">
              <w:rPr>
                <w:sz w:val="24"/>
                <w:szCs w:val="24"/>
              </w:rPr>
              <w:t>Реалистичный</w:t>
            </w:r>
          </w:p>
        </w:tc>
        <w:tc>
          <w:tcPr>
            <w:tcW w:w="1999" w:type="dxa"/>
          </w:tcPr>
          <w:p w:rsidR="000A54C7" w:rsidRPr="00BB7719" w:rsidRDefault="003E2990" w:rsidP="00BB7719">
            <w:pPr>
              <w:pStyle w:val="TableParagraph"/>
              <w:ind w:left="106"/>
              <w:rPr>
                <w:sz w:val="24"/>
                <w:szCs w:val="24"/>
              </w:rPr>
            </w:pPr>
            <w:r w:rsidRPr="00BB7719">
              <w:rPr>
                <w:sz w:val="24"/>
                <w:szCs w:val="24"/>
              </w:rPr>
              <w:t>Пессимистичный</w:t>
            </w:r>
          </w:p>
        </w:tc>
      </w:tr>
      <w:tr w:rsidR="000A54C7" w:rsidRPr="00BB7719">
        <w:trPr>
          <w:trHeight w:val="1242"/>
        </w:trPr>
        <w:tc>
          <w:tcPr>
            <w:tcW w:w="562" w:type="dxa"/>
          </w:tcPr>
          <w:p w:rsidR="000A54C7" w:rsidRPr="00BB7719" w:rsidRDefault="000A54C7" w:rsidP="00BB7719">
            <w:pPr>
              <w:pStyle w:val="TableParagraph"/>
              <w:spacing w:before="1"/>
              <w:ind w:left="0"/>
              <w:rPr>
                <w:b/>
                <w:sz w:val="24"/>
                <w:szCs w:val="24"/>
              </w:rPr>
            </w:pPr>
          </w:p>
          <w:p w:rsidR="000A54C7" w:rsidRPr="00BB7719" w:rsidRDefault="003E2990" w:rsidP="00BB7719">
            <w:pPr>
              <w:pStyle w:val="TableParagraph"/>
              <w:rPr>
                <w:sz w:val="24"/>
                <w:szCs w:val="24"/>
              </w:rPr>
            </w:pPr>
            <w:r w:rsidRPr="00BB7719">
              <w:rPr>
                <w:sz w:val="24"/>
                <w:szCs w:val="24"/>
              </w:rPr>
              <w:t>3.</w:t>
            </w:r>
          </w:p>
        </w:tc>
        <w:tc>
          <w:tcPr>
            <w:tcW w:w="2298" w:type="dxa"/>
          </w:tcPr>
          <w:p w:rsidR="000A54C7" w:rsidRPr="00BB7719" w:rsidRDefault="003E2990" w:rsidP="00BB7719">
            <w:pPr>
              <w:pStyle w:val="TableParagraph"/>
              <w:rPr>
                <w:sz w:val="24"/>
                <w:szCs w:val="24"/>
              </w:rPr>
            </w:pPr>
            <w:r w:rsidRPr="00BB7719">
              <w:rPr>
                <w:sz w:val="24"/>
                <w:szCs w:val="24"/>
              </w:rPr>
              <w:t>Существующая</w:t>
            </w:r>
          </w:p>
          <w:p w:rsidR="000A54C7" w:rsidRPr="00BB7719" w:rsidRDefault="003E2990" w:rsidP="00BB7719">
            <w:pPr>
              <w:pStyle w:val="TableParagraph"/>
              <w:spacing w:before="5"/>
              <w:ind w:right="607"/>
              <w:rPr>
                <w:sz w:val="24"/>
                <w:szCs w:val="24"/>
              </w:rPr>
            </w:pPr>
            <w:r w:rsidRPr="00BB7719">
              <w:rPr>
                <w:sz w:val="24"/>
                <w:szCs w:val="24"/>
              </w:rPr>
              <w:t>протяженность дорог</w:t>
            </w:r>
          </w:p>
        </w:tc>
        <w:tc>
          <w:tcPr>
            <w:tcW w:w="850" w:type="dxa"/>
          </w:tcPr>
          <w:p w:rsidR="000A54C7" w:rsidRPr="00BB7719" w:rsidRDefault="000A54C7" w:rsidP="00BB7719">
            <w:pPr>
              <w:pStyle w:val="TableParagraph"/>
              <w:spacing w:before="1"/>
              <w:ind w:left="0"/>
              <w:rPr>
                <w:b/>
                <w:sz w:val="24"/>
                <w:szCs w:val="24"/>
              </w:rPr>
            </w:pPr>
          </w:p>
          <w:p w:rsidR="000A54C7" w:rsidRPr="00BB7719" w:rsidRDefault="003E2990" w:rsidP="00BB7719">
            <w:pPr>
              <w:pStyle w:val="TableParagraph"/>
              <w:ind w:left="106"/>
              <w:rPr>
                <w:sz w:val="24"/>
                <w:szCs w:val="24"/>
              </w:rPr>
            </w:pPr>
            <w:r w:rsidRPr="00BB7719">
              <w:rPr>
                <w:sz w:val="24"/>
                <w:szCs w:val="24"/>
              </w:rPr>
              <w:t>км</w:t>
            </w:r>
          </w:p>
        </w:tc>
        <w:tc>
          <w:tcPr>
            <w:tcW w:w="1911" w:type="dxa"/>
          </w:tcPr>
          <w:p w:rsidR="000A54C7" w:rsidRPr="00BB7719" w:rsidRDefault="000A54C7" w:rsidP="00BB7719">
            <w:pPr>
              <w:pStyle w:val="TableParagraph"/>
              <w:spacing w:before="1"/>
              <w:ind w:left="0"/>
              <w:rPr>
                <w:b/>
                <w:sz w:val="24"/>
                <w:szCs w:val="24"/>
              </w:rPr>
            </w:pPr>
          </w:p>
          <w:p w:rsidR="000A54C7" w:rsidRPr="00BB7719" w:rsidRDefault="004C0CAC" w:rsidP="00BB7719">
            <w:pPr>
              <w:pStyle w:val="TableParagraph"/>
              <w:ind w:left="106"/>
              <w:rPr>
                <w:sz w:val="24"/>
                <w:szCs w:val="24"/>
              </w:rPr>
            </w:pPr>
            <w:r>
              <w:rPr>
                <w:sz w:val="24"/>
                <w:szCs w:val="24"/>
              </w:rPr>
              <w:t>14,374</w:t>
            </w:r>
          </w:p>
        </w:tc>
        <w:tc>
          <w:tcPr>
            <w:tcW w:w="1690" w:type="dxa"/>
          </w:tcPr>
          <w:p w:rsidR="000A54C7" w:rsidRPr="00BB7719" w:rsidRDefault="000A54C7" w:rsidP="00BB7719">
            <w:pPr>
              <w:pStyle w:val="TableParagraph"/>
              <w:spacing w:before="1"/>
              <w:ind w:left="0"/>
              <w:rPr>
                <w:b/>
                <w:sz w:val="24"/>
                <w:szCs w:val="24"/>
              </w:rPr>
            </w:pPr>
          </w:p>
          <w:p w:rsidR="000A54C7" w:rsidRPr="00BB7719" w:rsidRDefault="004C0CAC" w:rsidP="00BB7719">
            <w:pPr>
              <w:pStyle w:val="TableParagraph"/>
              <w:ind w:left="106"/>
              <w:rPr>
                <w:sz w:val="24"/>
                <w:szCs w:val="24"/>
              </w:rPr>
            </w:pPr>
            <w:r>
              <w:rPr>
                <w:sz w:val="24"/>
                <w:szCs w:val="24"/>
              </w:rPr>
              <w:t>14,374</w:t>
            </w:r>
          </w:p>
        </w:tc>
        <w:tc>
          <w:tcPr>
            <w:tcW w:w="1999" w:type="dxa"/>
          </w:tcPr>
          <w:p w:rsidR="000A54C7" w:rsidRPr="00BB7719" w:rsidRDefault="000A54C7" w:rsidP="00BB7719">
            <w:pPr>
              <w:pStyle w:val="TableParagraph"/>
              <w:spacing w:before="1"/>
              <w:ind w:left="0"/>
              <w:rPr>
                <w:b/>
                <w:sz w:val="24"/>
                <w:szCs w:val="24"/>
              </w:rPr>
            </w:pPr>
          </w:p>
          <w:p w:rsidR="000A54C7" w:rsidRPr="00BB7719" w:rsidRDefault="004C0CAC" w:rsidP="00BB7719">
            <w:pPr>
              <w:pStyle w:val="TableParagraph"/>
              <w:ind w:left="106"/>
              <w:rPr>
                <w:sz w:val="24"/>
                <w:szCs w:val="24"/>
              </w:rPr>
            </w:pPr>
            <w:r>
              <w:rPr>
                <w:sz w:val="24"/>
                <w:szCs w:val="24"/>
              </w:rPr>
              <w:t>14,374</w:t>
            </w:r>
          </w:p>
        </w:tc>
      </w:tr>
      <w:tr w:rsidR="000A54C7" w:rsidRPr="00BB7719">
        <w:trPr>
          <w:trHeight w:val="2071"/>
        </w:trPr>
        <w:tc>
          <w:tcPr>
            <w:tcW w:w="562" w:type="dxa"/>
          </w:tcPr>
          <w:p w:rsidR="000A54C7" w:rsidRPr="00BB7719" w:rsidRDefault="000A54C7" w:rsidP="00BB7719">
            <w:pPr>
              <w:pStyle w:val="TableParagraph"/>
              <w:ind w:left="0"/>
              <w:rPr>
                <w:b/>
                <w:sz w:val="24"/>
                <w:szCs w:val="24"/>
              </w:rPr>
            </w:pPr>
          </w:p>
          <w:p w:rsidR="000A54C7" w:rsidRPr="00BB7719" w:rsidRDefault="000A54C7" w:rsidP="00BB7719">
            <w:pPr>
              <w:pStyle w:val="TableParagraph"/>
              <w:ind w:left="0"/>
              <w:rPr>
                <w:b/>
                <w:sz w:val="24"/>
                <w:szCs w:val="24"/>
              </w:rPr>
            </w:pPr>
          </w:p>
          <w:p w:rsidR="000A54C7" w:rsidRPr="00BB7719" w:rsidRDefault="003E2990" w:rsidP="00BB7719">
            <w:pPr>
              <w:pStyle w:val="TableParagraph"/>
              <w:spacing w:before="218"/>
              <w:rPr>
                <w:sz w:val="24"/>
                <w:szCs w:val="24"/>
              </w:rPr>
            </w:pPr>
            <w:r w:rsidRPr="00BB7719">
              <w:rPr>
                <w:sz w:val="24"/>
                <w:szCs w:val="24"/>
              </w:rPr>
              <w:t>4.</w:t>
            </w:r>
          </w:p>
        </w:tc>
        <w:tc>
          <w:tcPr>
            <w:tcW w:w="2298" w:type="dxa"/>
          </w:tcPr>
          <w:p w:rsidR="000A54C7" w:rsidRPr="00BB7719" w:rsidRDefault="003E2990" w:rsidP="00BB7719">
            <w:pPr>
              <w:pStyle w:val="TableParagraph"/>
              <w:ind w:right="520"/>
              <w:rPr>
                <w:sz w:val="24"/>
                <w:szCs w:val="24"/>
              </w:rPr>
            </w:pPr>
            <w:proofErr w:type="gramStart"/>
            <w:r w:rsidRPr="00BB7719">
              <w:rPr>
                <w:sz w:val="24"/>
                <w:szCs w:val="24"/>
              </w:rPr>
              <w:t>Прирост протяженности дорог (ремонт и строительство</w:t>
            </w:r>
            <w:proofErr w:type="gramEnd"/>
          </w:p>
          <w:p w:rsidR="000A54C7" w:rsidRPr="00BB7719" w:rsidRDefault="003E2990" w:rsidP="00BB7719">
            <w:pPr>
              <w:pStyle w:val="TableParagraph"/>
              <w:rPr>
                <w:sz w:val="24"/>
                <w:szCs w:val="24"/>
              </w:rPr>
            </w:pPr>
            <w:r w:rsidRPr="00BB7719">
              <w:rPr>
                <w:sz w:val="24"/>
                <w:szCs w:val="24"/>
              </w:rPr>
              <w:t>новых)</w:t>
            </w:r>
          </w:p>
        </w:tc>
        <w:tc>
          <w:tcPr>
            <w:tcW w:w="850" w:type="dxa"/>
          </w:tcPr>
          <w:p w:rsidR="000A54C7" w:rsidRPr="00BB7719" w:rsidRDefault="000A54C7" w:rsidP="00BB7719">
            <w:pPr>
              <w:pStyle w:val="TableParagraph"/>
              <w:ind w:left="0"/>
              <w:rPr>
                <w:b/>
                <w:sz w:val="24"/>
                <w:szCs w:val="24"/>
              </w:rPr>
            </w:pPr>
          </w:p>
          <w:p w:rsidR="000A54C7" w:rsidRPr="00BB7719" w:rsidRDefault="000A54C7" w:rsidP="00BB7719">
            <w:pPr>
              <w:pStyle w:val="TableParagraph"/>
              <w:ind w:left="0"/>
              <w:rPr>
                <w:b/>
                <w:sz w:val="24"/>
                <w:szCs w:val="24"/>
              </w:rPr>
            </w:pPr>
          </w:p>
          <w:p w:rsidR="000A54C7" w:rsidRPr="00BB7719" w:rsidRDefault="003E2990" w:rsidP="00BB7719">
            <w:pPr>
              <w:pStyle w:val="TableParagraph"/>
              <w:spacing w:before="218"/>
              <w:ind w:left="106"/>
              <w:rPr>
                <w:sz w:val="24"/>
                <w:szCs w:val="24"/>
              </w:rPr>
            </w:pPr>
            <w:r w:rsidRPr="00BB7719">
              <w:rPr>
                <w:sz w:val="24"/>
                <w:szCs w:val="24"/>
              </w:rPr>
              <w:t>км</w:t>
            </w:r>
          </w:p>
        </w:tc>
        <w:tc>
          <w:tcPr>
            <w:tcW w:w="1911" w:type="dxa"/>
          </w:tcPr>
          <w:p w:rsidR="000A54C7" w:rsidRPr="00BB7719" w:rsidRDefault="000A54C7" w:rsidP="00BB7719">
            <w:pPr>
              <w:pStyle w:val="TableParagraph"/>
              <w:ind w:left="0"/>
              <w:rPr>
                <w:b/>
                <w:sz w:val="24"/>
                <w:szCs w:val="24"/>
              </w:rPr>
            </w:pPr>
          </w:p>
          <w:p w:rsidR="000A54C7" w:rsidRPr="00BB7719" w:rsidRDefault="000A54C7" w:rsidP="00BB7719">
            <w:pPr>
              <w:pStyle w:val="TableParagraph"/>
              <w:ind w:left="0"/>
              <w:rPr>
                <w:b/>
                <w:sz w:val="24"/>
                <w:szCs w:val="24"/>
              </w:rPr>
            </w:pPr>
          </w:p>
          <w:p w:rsidR="000A54C7" w:rsidRPr="00BB7719" w:rsidRDefault="00493419" w:rsidP="00BB7719">
            <w:pPr>
              <w:pStyle w:val="TableParagraph"/>
              <w:spacing w:before="218"/>
              <w:ind w:left="106"/>
              <w:rPr>
                <w:sz w:val="24"/>
                <w:szCs w:val="24"/>
              </w:rPr>
            </w:pPr>
            <w:r>
              <w:rPr>
                <w:sz w:val="24"/>
                <w:szCs w:val="24"/>
              </w:rPr>
              <w:t>0</w:t>
            </w:r>
          </w:p>
        </w:tc>
        <w:tc>
          <w:tcPr>
            <w:tcW w:w="1690" w:type="dxa"/>
          </w:tcPr>
          <w:p w:rsidR="000A54C7" w:rsidRPr="00BB7719" w:rsidRDefault="000A54C7" w:rsidP="00BB7719">
            <w:pPr>
              <w:pStyle w:val="TableParagraph"/>
              <w:ind w:left="0"/>
              <w:rPr>
                <w:b/>
                <w:sz w:val="24"/>
                <w:szCs w:val="24"/>
              </w:rPr>
            </w:pPr>
          </w:p>
          <w:p w:rsidR="000A54C7" w:rsidRPr="00BB7719" w:rsidRDefault="000A54C7" w:rsidP="00BB7719">
            <w:pPr>
              <w:pStyle w:val="TableParagraph"/>
              <w:ind w:left="0"/>
              <w:rPr>
                <w:b/>
                <w:sz w:val="24"/>
                <w:szCs w:val="24"/>
              </w:rPr>
            </w:pPr>
          </w:p>
          <w:p w:rsidR="000A54C7" w:rsidRPr="00BB7719" w:rsidRDefault="00493419" w:rsidP="00BB7719">
            <w:pPr>
              <w:pStyle w:val="TableParagraph"/>
              <w:spacing w:before="218"/>
              <w:ind w:left="106"/>
              <w:rPr>
                <w:sz w:val="24"/>
                <w:szCs w:val="24"/>
              </w:rPr>
            </w:pPr>
            <w:r>
              <w:rPr>
                <w:sz w:val="24"/>
                <w:szCs w:val="24"/>
              </w:rPr>
              <w:t>0</w:t>
            </w:r>
          </w:p>
        </w:tc>
        <w:tc>
          <w:tcPr>
            <w:tcW w:w="1999" w:type="dxa"/>
          </w:tcPr>
          <w:p w:rsidR="000A54C7" w:rsidRPr="00BB7719" w:rsidRDefault="000A54C7" w:rsidP="00BB7719">
            <w:pPr>
              <w:pStyle w:val="TableParagraph"/>
              <w:ind w:left="0"/>
              <w:rPr>
                <w:b/>
                <w:sz w:val="24"/>
                <w:szCs w:val="24"/>
              </w:rPr>
            </w:pPr>
          </w:p>
          <w:p w:rsidR="000A54C7" w:rsidRPr="00BB7719" w:rsidRDefault="000A54C7" w:rsidP="00BB7719">
            <w:pPr>
              <w:pStyle w:val="TableParagraph"/>
              <w:ind w:left="0"/>
              <w:rPr>
                <w:b/>
                <w:sz w:val="24"/>
                <w:szCs w:val="24"/>
              </w:rPr>
            </w:pPr>
          </w:p>
          <w:p w:rsidR="000A54C7" w:rsidRPr="00BB7719" w:rsidRDefault="003E2990" w:rsidP="00BB7719">
            <w:pPr>
              <w:pStyle w:val="TableParagraph"/>
              <w:spacing w:before="218"/>
              <w:ind w:left="106"/>
              <w:rPr>
                <w:sz w:val="24"/>
                <w:szCs w:val="24"/>
              </w:rPr>
            </w:pPr>
            <w:r w:rsidRPr="00BB7719">
              <w:rPr>
                <w:sz w:val="24"/>
                <w:szCs w:val="24"/>
              </w:rPr>
              <w:t>0</w:t>
            </w:r>
          </w:p>
        </w:tc>
      </w:tr>
      <w:tr w:rsidR="000A54C7" w:rsidRPr="00BB7719">
        <w:trPr>
          <w:trHeight w:val="1240"/>
        </w:trPr>
        <w:tc>
          <w:tcPr>
            <w:tcW w:w="562" w:type="dxa"/>
          </w:tcPr>
          <w:p w:rsidR="000A54C7" w:rsidRPr="00BB7719" w:rsidRDefault="000A54C7" w:rsidP="00BB7719">
            <w:pPr>
              <w:pStyle w:val="TableParagraph"/>
              <w:spacing w:before="10"/>
              <w:ind w:left="0"/>
              <w:rPr>
                <w:b/>
                <w:sz w:val="24"/>
                <w:szCs w:val="24"/>
              </w:rPr>
            </w:pPr>
          </w:p>
          <w:p w:rsidR="000A54C7" w:rsidRPr="00BB7719" w:rsidRDefault="003E2990" w:rsidP="00BB7719">
            <w:pPr>
              <w:pStyle w:val="TableParagraph"/>
              <w:rPr>
                <w:sz w:val="24"/>
                <w:szCs w:val="24"/>
              </w:rPr>
            </w:pPr>
            <w:r w:rsidRPr="00BB7719">
              <w:rPr>
                <w:sz w:val="24"/>
                <w:szCs w:val="24"/>
              </w:rPr>
              <w:t>5.</w:t>
            </w:r>
          </w:p>
        </w:tc>
        <w:tc>
          <w:tcPr>
            <w:tcW w:w="2298" w:type="dxa"/>
          </w:tcPr>
          <w:p w:rsidR="000A54C7" w:rsidRPr="00BB7719" w:rsidRDefault="003E2990" w:rsidP="00BB7719">
            <w:pPr>
              <w:pStyle w:val="TableParagraph"/>
              <w:ind w:right="607"/>
              <w:rPr>
                <w:sz w:val="24"/>
                <w:szCs w:val="24"/>
              </w:rPr>
            </w:pPr>
            <w:r w:rsidRPr="00BB7719">
              <w:rPr>
                <w:sz w:val="24"/>
                <w:szCs w:val="24"/>
              </w:rPr>
              <w:t>Общая протяженность</w:t>
            </w:r>
          </w:p>
          <w:p w:rsidR="000A54C7" w:rsidRPr="00BB7719" w:rsidRDefault="003E2990" w:rsidP="00BB7719">
            <w:pPr>
              <w:pStyle w:val="TableParagraph"/>
              <w:rPr>
                <w:sz w:val="24"/>
                <w:szCs w:val="24"/>
              </w:rPr>
            </w:pPr>
            <w:r w:rsidRPr="00BB7719">
              <w:rPr>
                <w:sz w:val="24"/>
                <w:szCs w:val="24"/>
              </w:rPr>
              <w:t>дорог</w:t>
            </w:r>
          </w:p>
        </w:tc>
        <w:tc>
          <w:tcPr>
            <w:tcW w:w="850" w:type="dxa"/>
          </w:tcPr>
          <w:p w:rsidR="000A54C7" w:rsidRPr="00BB7719" w:rsidRDefault="000A54C7" w:rsidP="00BB7719">
            <w:pPr>
              <w:pStyle w:val="TableParagraph"/>
              <w:spacing w:before="10"/>
              <w:ind w:left="0"/>
              <w:rPr>
                <w:b/>
                <w:sz w:val="24"/>
                <w:szCs w:val="24"/>
              </w:rPr>
            </w:pPr>
          </w:p>
          <w:p w:rsidR="000A54C7" w:rsidRPr="00BB7719" w:rsidRDefault="003E2990" w:rsidP="00BB7719">
            <w:pPr>
              <w:pStyle w:val="TableParagraph"/>
              <w:ind w:left="106"/>
              <w:rPr>
                <w:sz w:val="24"/>
                <w:szCs w:val="24"/>
              </w:rPr>
            </w:pPr>
            <w:r w:rsidRPr="00BB7719">
              <w:rPr>
                <w:sz w:val="24"/>
                <w:szCs w:val="24"/>
              </w:rPr>
              <w:t>км</w:t>
            </w:r>
          </w:p>
        </w:tc>
        <w:tc>
          <w:tcPr>
            <w:tcW w:w="1911" w:type="dxa"/>
          </w:tcPr>
          <w:p w:rsidR="000A54C7" w:rsidRPr="00BB7719" w:rsidRDefault="000A54C7" w:rsidP="00BB7719">
            <w:pPr>
              <w:pStyle w:val="TableParagraph"/>
              <w:spacing w:before="10"/>
              <w:ind w:left="0"/>
              <w:rPr>
                <w:b/>
                <w:sz w:val="24"/>
                <w:szCs w:val="24"/>
              </w:rPr>
            </w:pPr>
          </w:p>
          <w:p w:rsidR="000A54C7" w:rsidRPr="00BB7719" w:rsidRDefault="00BA7D5B" w:rsidP="00BB7719">
            <w:pPr>
              <w:pStyle w:val="TableParagraph"/>
              <w:ind w:left="106"/>
              <w:rPr>
                <w:sz w:val="24"/>
                <w:szCs w:val="24"/>
              </w:rPr>
            </w:pPr>
            <w:r>
              <w:rPr>
                <w:sz w:val="24"/>
                <w:szCs w:val="24"/>
              </w:rPr>
              <w:t>14,374</w:t>
            </w:r>
          </w:p>
        </w:tc>
        <w:tc>
          <w:tcPr>
            <w:tcW w:w="1690" w:type="dxa"/>
          </w:tcPr>
          <w:p w:rsidR="000A54C7" w:rsidRPr="00BB7719" w:rsidRDefault="000A54C7" w:rsidP="00BB7719">
            <w:pPr>
              <w:pStyle w:val="TableParagraph"/>
              <w:spacing w:before="10"/>
              <w:ind w:left="0"/>
              <w:rPr>
                <w:b/>
                <w:sz w:val="24"/>
                <w:szCs w:val="24"/>
              </w:rPr>
            </w:pPr>
          </w:p>
          <w:p w:rsidR="000A54C7" w:rsidRPr="00BB7719" w:rsidRDefault="00BA7D5B" w:rsidP="00BB7719">
            <w:pPr>
              <w:pStyle w:val="TableParagraph"/>
              <w:ind w:left="106"/>
              <w:rPr>
                <w:sz w:val="24"/>
                <w:szCs w:val="24"/>
              </w:rPr>
            </w:pPr>
            <w:r>
              <w:rPr>
                <w:sz w:val="24"/>
                <w:szCs w:val="24"/>
              </w:rPr>
              <w:t>14,374</w:t>
            </w:r>
          </w:p>
        </w:tc>
        <w:tc>
          <w:tcPr>
            <w:tcW w:w="1999" w:type="dxa"/>
          </w:tcPr>
          <w:p w:rsidR="000A54C7" w:rsidRPr="00BB7719" w:rsidRDefault="000A54C7" w:rsidP="00BB7719">
            <w:pPr>
              <w:pStyle w:val="TableParagraph"/>
              <w:spacing w:before="10"/>
              <w:ind w:left="0"/>
              <w:rPr>
                <w:b/>
                <w:sz w:val="24"/>
                <w:szCs w:val="24"/>
              </w:rPr>
            </w:pPr>
          </w:p>
          <w:p w:rsidR="000A54C7" w:rsidRPr="00BB7719" w:rsidRDefault="00BA7D5B" w:rsidP="00BB7719">
            <w:pPr>
              <w:pStyle w:val="TableParagraph"/>
              <w:ind w:left="106"/>
              <w:rPr>
                <w:sz w:val="24"/>
                <w:szCs w:val="24"/>
              </w:rPr>
            </w:pPr>
            <w:r>
              <w:rPr>
                <w:sz w:val="24"/>
                <w:szCs w:val="24"/>
              </w:rPr>
              <w:t>14,374</w:t>
            </w:r>
          </w:p>
        </w:tc>
      </w:tr>
    </w:tbl>
    <w:p w:rsidR="000A54C7" w:rsidRPr="00BB7719" w:rsidRDefault="000A54C7" w:rsidP="00BB7719">
      <w:pPr>
        <w:pStyle w:val="a3"/>
        <w:rPr>
          <w:b/>
          <w:sz w:val="24"/>
          <w:szCs w:val="24"/>
        </w:rPr>
      </w:pPr>
    </w:p>
    <w:p w:rsidR="000A54C7" w:rsidRPr="00BB7719" w:rsidRDefault="003E2990" w:rsidP="00BB7719">
      <w:pPr>
        <w:pStyle w:val="a3"/>
        <w:spacing w:before="242"/>
        <w:ind w:left="542" w:firstLine="566"/>
        <w:rPr>
          <w:sz w:val="24"/>
          <w:szCs w:val="24"/>
        </w:rPr>
      </w:pPr>
      <w:r w:rsidRPr="00BB7719">
        <w:rPr>
          <w:sz w:val="24"/>
          <w:szCs w:val="24"/>
        </w:rPr>
        <w:t>В рамках реализации данной программы, предлагается принять первый вариант как наиболее вероятный в сложившейся ситуации.</w:t>
      </w:r>
    </w:p>
    <w:p w:rsidR="000A54C7" w:rsidRPr="00BB7719" w:rsidRDefault="000A54C7" w:rsidP="00BB7719">
      <w:pPr>
        <w:pStyle w:val="a3"/>
        <w:spacing w:before="1"/>
        <w:rPr>
          <w:sz w:val="24"/>
          <w:szCs w:val="24"/>
        </w:rPr>
      </w:pPr>
    </w:p>
    <w:p w:rsidR="000A54C7" w:rsidRPr="00BB7719" w:rsidRDefault="003E2990" w:rsidP="00BB7719">
      <w:pPr>
        <w:pStyle w:val="110"/>
        <w:numPr>
          <w:ilvl w:val="1"/>
          <w:numId w:val="6"/>
        </w:numPr>
        <w:tabs>
          <w:tab w:val="left" w:pos="1742"/>
        </w:tabs>
        <w:ind w:right="625" w:firstLine="708"/>
        <w:jc w:val="both"/>
        <w:rPr>
          <w:sz w:val="24"/>
          <w:szCs w:val="24"/>
        </w:rPr>
      </w:pPr>
      <w:bookmarkStart w:id="25" w:name="_bookmark24"/>
      <w:bookmarkEnd w:id="25"/>
      <w:r w:rsidRPr="00BB7719">
        <w:rPr>
          <w:sz w:val="24"/>
          <w:szCs w:val="24"/>
        </w:rPr>
        <w:t>Мероприятия по развитию транспорта общего пользования, созданию транспортно-пересадочных</w:t>
      </w:r>
      <w:r w:rsidRPr="00BB7719">
        <w:rPr>
          <w:spacing w:val="-1"/>
          <w:sz w:val="24"/>
          <w:szCs w:val="24"/>
        </w:rPr>
        <w:t xml:space="preserve"> </w:t>
      </w:r>
      <w:r w:rsidRPr="00BB7719">
        <w:rPr>
          <w:sz w:val="24"/>
          <w:szCs w:val="24"/>
        </w:rPr>
        <w:t>узлов.</w:t>
      </w:r>
    </w:p>
    <w:p w:rsidR="000A54C7" w:rsidRPr="00BB7719" w:rsidRDefault="003E2990" w:rsidP="00BB7719">
      <w:pPr>
        <w:pStyle w:val="a3"/>
        <w:ind w:left="542" w:right="623" w:firstLine="707"/>
        <w:jc w:val="both"/>
        <w:rPr>
          <w:sz w:val="24"/>
          <w:szCs w:val="24"/>
        </w:rPr>
      </w:pPr>
      <w:r w:rsidRPr="00BB7719">
        <w:rPr>
          <w:sz w:val="24"/>
          <w:szCs w:val="24"/>
        </w:rPr>
        <w:t>Транспортно-пересадочный узел (сокращённо ТПУ) — пассажирский комплекс, выполняющий функции по перераспределению пассажиропотоков между видами транспорта и направлениями движения. Как правило, ТПУ возникают в крупных транспортных узлах с целью оптимизации перевозочного процесса.</w:t>
      </w:r>
    </w:p>
    <w:p w:rsidR="000A54C7" w:rsidRPr="00BB7719" w:rsidRDefault="003E2990" w:rsidP="00BB7719">
      <w:pPr>
        <w:pStyle w:val="a3"/>
        <w:ind w:left="542" w:right="625" w:firstLine="707"/>
        <w:jc w:val="both"/>
        <w:rPr>
          <w:sz w:val="24"/>
          <w:szCs w:val="24"/>
        </w:rPr>
      </w:pPr>
      <w:r w:rsidRPr="00BB7719">
        <w:rPr>
          <w:sz w:val="24"/>
          <w:szCs w:val="24"/>
        </w:rPr>
        <w:t>Территория ТПУ, как правило, является собственностью двух или более транспортных фирм либо обслуживает сразу несколько видов транспорта одной фирмы. В отличие, например, от обычных автобусных остановок, на территории ТПУ могут устанавливаться внутренние правила, регламентируемые оплату проезда в</w:t>
      </w:r>
      <w:r w:rsidRPr="00BB7719">
        <w:rPr>
          <w:spacing w:val="-9"/>
          <w:sz w:val="24"/>
          <w:szCs w:val="24"/>
        </w:rPr>
        <w:t xml:space="preserve"> </w:t>
      </w:r>
      <w:r w:rsidRPr="00BB7719">
        <w:rPr>
          <w:sz w:val="24"/>
          <w:szCs w:val="24"/>
        </w:rPr>
        <w:t>транспорте.</w:t>
      </w:r>
    </w:p>
    <w:p w:rsidR="000A54C7" w:rsidRPr="00BB7719" w:rsidRDefault="003E2990" w:rsidP="00BB7719">
      <w:pPr>
        <w:pStyle w:val="110"/>
        <w:spacing w:before="89"/>
        <w:ind w:left="1250"/>
        <w:rPr>
          <w:sz w:val="24"/>
          <w:szCs w:val="24"/>
        </w:rPr>
      </w:pPr>
      <w:r w:rsidRPr="00BB7719">
        <w:rPr>
          <w:sz w:val="24"/>
          <w:szCs w:val="24"/>
        </w:rPr>
        <w:t>Рисунок 2. Остановка общественного транспорта.</w:t>
      </w:r>
    </w:p>
    <w:p w:rsidR="000A54C7" w:rsidRPr="00BB7719" w:rsidRDefault="003E2990" w:rsidP="000017BC">
      <w:pPr>
        <w:spacing w:before="1"/>
        <w:ind w:left="1250"/>
        <w:contextualSpacing/>
        <w:rPr>
          <w:i/>
          <w:sz w:val="24"/>
          <w:szCs w:val="24"/>
        </w:rPr>
      </w:pPr>
      <w:r w:rsidRPr="00BB7719">
        <w:rPr>
          <w:i/>
          <w:sz w:val="24"/>
          <w:szCs w:val="24"/>
        </w:rPr>
        <w:t>Мероприятия по обеспечению надежности:</w:t>
      </w:r>
    </w:p>
    <w:p w:rsidR="000A54C7" w:rsidRPr="00BB7719" w:rsidRDefault="003E2990" w:rsidP="000017BC">
      <w:pPr>
        <w:pStyle w:val="a4"/>
        <w:numPr>
          <w:ilvl w:val="0"/>
          <w:numId w:val="9"/>
        </w:numPr>
        <w:tabs>
          <w:tab w:val="left" w:pos="901"/>
          <w:tab w:val="left" w:pos="902"/>
        </w:tabs>
        <w:spacing w:before="159"/>
        <w:contextualSpacing/>
        <w:jc w:val="left"/>
        <w:rPr>
          <w:sz w:val="24"/>
          <w:szCs w:val="24"/>
        </w:rPr>
      </w:pPr>
      <w:r w:rsidRPr="00BB7719">
        <w:rPr>
          <w:sz w:val="24"/>
          <w:szCs w:val="24"/>
        </w:rPr>
        <w:t>Ремонт существующих</w:t>
      </w:r>
      <w:r w:rsidRPr="00BB7719">
        <w:rPr>
          <w:spacing w:val="-4"/>
          <w:sz w:val="24"/>
          <w:szCs w:val="24"/>
        </w:rPr>
        <w:t xml:space="preserve"> </w:t>
      </w:r>
      <w:r w:rsidRPr="00BB7719">
        <w:rPr>
          <w:sz w:val="24"/>
          <w:szCs w:val="24"/>
        </w:rPr>
        <w:t>остановок.</w:t>
      </w:r>
    </w:p>
    <w:p w:rsidR="000A54C7" w:rsidRPr="00BB7719" w:rsidRDefault="003E2990" w:rsidP="000017BC">
      <w:pPr>
        <w:pStyle w:val="a4"/>
        <w:numPr>
          <w:ilvl w:val="0"/>
          <w:numId w:val="9"/>
        </w:numPr>
        <w:tabs>
          <w:tab w:val="left" w:pos="901"/>
          <w:tab w:val="left" w:pos="902"/>
        </w:tabs>
        <w:spacing w:before="159"/>
        <w:contextualSpacing/>
        <w:jc w:val="left"/>
        <w:rPr>
          <w:sz w:val="24"/>
          <w:szCs w:val="24"/>
        </w:rPr>
      </w:pPr>
      <w:r w:rsidRPr="00BB7719">
        <w:rPr>
          <w:sz w:val="24"/>
          <w:szCs w:val="24"/>
        </w:rPr>
        <w:t>Разработка новой схемы расписания маршрутов автобусного</w:t>
      </w:r>
      <w:r w:rsidRPr="00BB7719">
        <w:rPr>
          <w:spacing w:val="-11"/>
          <w:sz w:val="24"/>
          <w:szCs w:val="24"/>
        </w:rPr>
        <w:t xml:space="preserve"> </w:t>
      </w:r>
      <w:r w:rsidRPr="00BB7719">
        <w:rPr>
          <w:sz w:val="24"/>
          <w:szCs w:val="24"/>
        </w:rPr>
        <w:t>сообщения.</w:t>
      </w:r>
    </w:p>
    <w:p w:rsidR="000A54C7" w:rsidRPr="00BB7719" w:rsidRDefault="003E2990" w:rsidP="000017BC">
      <w:pPr>
        <w:spacing w:before="161"/>
        <w:ind w:left="1250"/>
        <w:contextualSpacing/>
        <w:rPr>
          <w:i/>
          <w:sz w:val="24"/>
          <w:szCs w:val="24"/>
        </w:rPr>
      </w:pPr>
      <w:r w:rsidRPr="00BB7719">
        <w:rPr>
          <w:i/>
          <w:sz w:val="24"/>
          <w:szCs w:val="24"/>
        </w:rPr>
        <w:t>Мероприятия по обеспечению доступности:</w:t>
      </w:r>
    </w:p>
    <w:p w:rsidR="000A54C7" w:rsidRPr="001F1127" w:rsidRDefault="003E2990" w:rsidP="000017BC">
      <w:pPr>
        <w:pStyle w:val="a4"/>
        <w:numPr>
          <w:ilvl w:val="0"/>
          <w:numId w:val="9"/>
        </w:numPr>
        <w:tabs>
          <w:tab w:val="left" w:pos="901"/>
          <w:tab w:val="left" w:pos="902"/>
        </w:tabs>
        <w:spacing w:before="160"/>
        <w:contextualSpacing/>
        <w:jc w:val="left"/>
        <w:rPr>
          <w:sz w:val="24"/>
          <w:szCs w:val="24"/>
        </w:rPr>
      </w:pPr>
      <w:r w:rsidRPr="001F1127">
        <w:rPr>
          <w:sz w:val="24"/>
          <w:szCs w:val="24"/>
        </w:rPr>
        <w:t>Установка новых остановок в планируемых</w:t>
      </w:r>
      <w:r w:rsidRPr="001F1127">
        <w:rPr>
          <w:spacing w:val="-9"/>
          <w:sz w:val="24"/>
          <w:szCs w:val="24"/>
        </w:rPr>
        <w:t xml:space="preserve"> </w:t>
      </w:r>
      <w:r w:rsidRPr="001F1127">
        <w:rPr>
          <w:sz w:val="24"/>
          <w:szCs w:val="24"/>
        </w:rPr>
        <w:t>районах</w:t>
      </w:r>
      <w:r w:rsidR="00C327ED">
        <w:rPr>
          <w:sz w:val="24"/>
          <w:szCs w:val="24"/>
        </w:rPr>
        <w:t xml:space="preserve"> поселения</w:t>
      </w:r>
      <w:r w:rsidRPr="001F1127">
        <w:rPr>
          <w:sz w:val="24"/>
          <w:szCs w:val="24"/>
        </w:rPr>
        <w:t>.</w:t>
      </w:r>
    </w:p>
    <w:p w:rsidR="000A54C7" w:rsidRPr="00BB7719" w:rsidRDefault="003E2990" w:rsidP="000017BC">
      <w:pPr>
        <w:pStyle w:val="110"/>
        <w:numPr>
          <w:ilvl w:val="1"/>
          <w:numId w:val="6"/>
        </w:numPr>
        <w:tabs>
          <w:tab w:val="left" w:pos="1742"/>
        </w:tabs>
        <w:spacing w:before="297"/>
        <w:ind w:right="628" w:firstLine="708"/>
        <w:contextualSpacing/>
        <w:jc w:val="both"/>
        <w:rPr>
          <w:sz w:val="24"/>
          <w:szCs w:val="24"/>
        </w:rPr>
      </w:pPr>
      <w:bookmarkStart w:id="26" w:name="_bookmark25"/>
      <w:bookmarkEnd w:id="26"/>
      <w:r w:rsidRPr="00BB7719">
        <w:rPr>
          <w:sz w:val="24"/>
          <w:szCs w:val="24"/>
        </w:rPr>
        <w:t>Мероприятия по развитию инфраструктуры для легкового автомобильного транспорта, включая развитие единого парковочного пространства.</w:t>
      </w:r>
    </w:p>
    <w:p w:rsidR="000A54C7" w:rsidRPr="00BB7719" w:rsidRDefault="003E2990" w:rsidP="00BB7719">
      <w:pPr>
        <w:pStyle w:val="a3"/>
        <w:ind w:left="542" w:right="631" w:firstLine="707"/>
        <w:jc w:val="both"/>
        <w:rPr>
          <w:sz w:val="24"/>
          <w:szCs w:val="24"/>
        </w:rPr>
      </w:pPr>
      <w:r w:rsidRPr="00BB7719">
        <w:rPr>
          <w:sz w:val="24"/>
          <w:szCs w:val="24"/>
        </w:rPr>
        <w:t>Сеть улиц, дорог, площадей и пешеходных пространств должна проектироваться как единая общегородская система, в которой четко разграничены функции ее составляющих.</w:t>
      </w:r>
    </w:p>
    <w:p w:rsidR="000A54C7" w:rsidRPr="00BB7719" w:rsidRDefault="003E2990" w:rsidP="00014C6C">
      <w:pPr>
        <w:pStyle w:val="a3"/>
        <w:ind w:left="542" w:right="628" w:firstLine="707"/>
        <w:jc w:val="both"/>
        <w:rPr>
          <w:sz w:val="24"/>
          <w:szCs w:val="24"/>
        </w:rPr>
      </w:pPr>
      <w:r w:rsidRPr="00BB7719">
        <w:rPr>
          <w:sz w:val="24"/>
          <w:szCs w:val="24"/>
        </w:rPr>
        <w:t xml:space="preserve">Улично-дорожную сеть увязывают с планировочной структурой поселения и </w:t>
      </w:r>
      <w:r w:rsidRPr="00BB7719">
        <w:rPr>
          <w:sz w:val="24"/>
          <w:szCs w:val="24"/>
        </w:rPr>
        <w:lastRenderedPageBreak/>
        <w:t>прилегающей к нему территорией, обеспечивая удобные, быстрые и безопасные транспортные связи со всеми функциональными</w:t>
      </w:r>
      <w:r w:rsidR="00014C6C">
        <w:rPr>
          <w:sz w:val="24"/>
          <w:szCs w:val="24"/>
        </w:rPr>
        <w:t xml:space="preserve"> </w:t>
      </w:r>
      <w:r w:rsidRPr="00BB7719">
        <w:rPr>
          <w:sz w:val="24"/>
          <w:szCs w:val="24"/>
        </w:rPr>
        <w:t>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0A54C7" w:rsidRPr="00BB7719" w:rsidRDefault="000A54C7" w:rsidP="00BB7719">
      <w:pPr>
        <w:pStyle w:val="a3"/>
        <w:ind w:left="1622"/>
        <w:rPr>
          <w:sz w:val="24"/>
          <w:szCs w:val="24"/>
        </w:rPr>
      </w:pPr>
    </w:p>
    <w:p w:rsidR="000A54C7" w:rsidRPr="00BB7719" w:rsidRDefault="003E2990" w:rsidP="00BB7719">
      <w:pPr>
        <w:pStyle w:val="110"/>
        <w:spacing w:before="164"/>
        <w:ind w:left="1250"/>
        <w:rPr>
          <w:sz w:val="24"/>
          <w:szCs w:val="24"/>
        </w:rPr>
      </w:pPr>
      <w:r w:rsidRPr="00BB7719">
        <w:rPr>
          <w:sz w:val="24"/>
          <w:szCs w:val="24"/>
        </w:rPr>
        <w:t>Рисунок 3. Платная парковка.</w:t>
      </w:r>
    </w:p>
    <w:p w:rsidR="000A54C7" w:rsidRPr="00BB7719" w:rsidRDefault="000A54C7" w:rsidP="00BB7719">
      <w:pPr>
        <w:pStyle w:val="a3"/>
        <w:spacing w:before="8"/>
        <w:rPr>
          <w:b/>
          <w:sz w:val="24"/>
          <w:szCs w:val="24"/>
        </w:rPr>
      </w:pPr>
    </w:p>
    <w:p w:rsidR="000A54C7" w:rsidRPr="00BB7719" w:rsidRDefault="003E2990" w:rsidP="00B45CA2">
      <w:pPr>
        <w:pStyle w:val="a3"/>
        <w:ind w:left="542" w:right="628" w:firstLine="707"/>
        <w:contextualSpacing/>
        <w:jc w:val="both"/>
        <w:rPr>
          <w:sz w:val="24"/>
          <w:szCs w:val="24"/>
        </w:rPr>
      </w:pPr>
      <w:r w:rsidRPr="00BB7719">
        <w:rPr>
          <w:sz w:val="24"/>
          <w:szCs w:val="24"/>
        </w:rPr>
        <w:t>ЕПП - совокупность объектов парковочного пространства, включающая парковки на улично-дорожной сети муниципального образования и внеуличные парковки всех видов и типов, функционирующие, в том числе на платной основе.</w:t>
      </w:r>
    </w:p>
    <w:p w:rsidR="000A54C7" w:rsidRPr="00BB7719" w:rsidRDefault="003E2990" w:rsidP="00B45CA2">
      <w:pPr>
        <w:pStyle w:val="a3"/>
        <w:ind w:left="542" w:right="631" w:firstLine="707"/>
        <w:contextualSpacing/>
        <w:jc w:val="both"/>
        <w:rPr>
          <w:sz w:val="24"/>
          <w:szCs w:val="24"/>
        </w:rPr>
      </w:pPr>
      <w:r w:rsidRPr="00BB7719">
        <w:rPr>
          <w:sz w:val="24"/>
          <w:szCs w:val="24"/>
        </w:rPr>
        <w:t>Разработанные НПА направлены на реализацию комплексного подхода к созданию единого парковочного пространства и позволяют на федеральном уровне:</w:t>
      </w:r>
    </w:p>
    <w:p w:rsidR="000A54C7" w:rsidRPr="00BB7719" w:rsidRDefault="003E2990" w:rsidP="00B45CA2">
      <w:pPr>
        <w:pStyle w:val="a4"/>
        <w:numPr>
          <w:ilvl w:val="0"/>
          <w:numId w:val="9"/>
        </w:numPr>
        <w:tabs>
          <w:tab w:val="left" w:pos="902"/>
        </w:tabs>
        <w:spacing w:before="1"/>
        <w:contextualSpacing/>
        <w:rPr>
          <w:sz w:val="24"/>
          <w:szCs w:val="24"/>
        </w:rPr>
      </w:pPr>
      <w:r w:rsidRPr="00BB7719">
        <w:rPr>
          <w:sz w:val="24"/>
          <w:szCs w:val="24"/>
        </w:rPr>
        <w:t>Утвердить единые термины и определения в данной</w:t>
      </w:r>
      <w:r w:rsidRPr="00BB7719">
        <w:rPr>
          <w:spacing w:val="-8"/>
          <w:sz w:val="24"/>
          <w:szCs w:val="24"/>
        </w:rPr>
        <w:t xml:space="preserve"> </w:t>
      </w:r>
      <w:r w:rsidRPr="00BB7719">
        <w:rPr>
          <w:sz w:val="24"/>
          <w:szCs w:val="24"/>
        </w:rPr>
        <w:t>сфере.</w:t>
      </w:r>
    </w:p>
    <w:p w:rsidR="000A54C7" w:rsidRPr="00BB7719" w:rsidRDefault="003E2990" w:rsidP="00B45CA2">
      <w:pPr>
        <w:pStyle w:val="a4"/>
        <w:numPr>
          <w:ilvl w:val="0"/>
          <w:numId w:val="9"/>
        </w:numPr>
        <w:tabs>
          <w:tab w:val="left" w:pos="902"/>
        </w:tabs>
        <w:spacing w:before="158"/>
        <w:contextualSpacing/>
        <w:rPr>
          <w:sz w:val="24"/>
          <w:szCs w:val="24"/>
        </w:rPr>
      </w:pPr>
      <w:r w:rsidRPr="00BB7719">
        <w:rPr>
          <w:sz w:val="24"/>
          <w:szCs w:val="24"/>
        </w:rPr>
        <w:t>Определить базовые правила по созданию парковочных</w:t>
      </w:r>
      <w:r w:rsidRPr="00BB7719">
        <w:rPr>
          <w:spacing w:val="-9"/>
          <w:sz w:val="24"/>
          <w:szCs w:val="24"/>
        </w:rPr>
        <w:t xml:space="preserve"> </w:t>
      </w:r>
      <w:r w:rsidRPr="00BB7719">
        <w:rPr>
          <w:sz w:val="24"/>
          <w:szCs w:val="24"/>
        </w:rPr>
        <w:t>пространств.</w:t>
      </w:r>
    </w:p>
    <w:p w:rsidR="000A54C7" w:rsidRPr="00BB7719" w:rsidRDefault="003E2990" w:rsidP="00B45CA2">
      <w:pPr>
        <w:pStyle w:val="a4"/>
        <w:numPr>
          <w:ilvl w:val="0"/>
          <w:numId w:val="9"/>
        </w:numPr>
        <w:tabs>
          <w:tab w:val="left" w:pos="902"/>
        </w:tabs>
        <w:spacing w:before="161"/>
        <w:contextualSpacing/>
        <w:rPr>
          <w:sz w:val="24"/>
          <w:szCs w:val="24"/>
        </w:rPr>
      </w:pPr>
      <w:r w:rsidRPr="00BB7719">
        <w:rPr>
          <w:sz w:val="24"/>
          <w:szCs w:val="24"/>
        </w:rPr>
        <w:t>Разработать единую методику определения размера</w:t>
      </w:r>
      <w:r w:rsidRPr="00BB7719">
        <w:rPr>
          <w:spacing w:val="-14"/>
          <w:sz w:val="24"/>
          <w:szCs w:val="24"/>
        </w:rPr>
        <w:t xml:space="preserve"> </w:t>
      </w:r>
      <w:r w:rsidRPr="00BB7719">
        <w:rPr>
          <w:sz w:val="24"/>
          <w:szCs w:val="24"/>
        </w:rPr>
        <w:t>платы</w:t>
      </w:r>
    </w:p>
    <w:p w:rsidR="000A54C7" w:rsidRPr="00BB7719" w:rsidRDefault="003E2990" w:rsidP="00B45CA2">
      <w:pPr>
        <w:pStyle w:val="a4"/>
        <w:numPr>
          <w:ilvl w:val="0"/>
          <w:numId w:val="9"/>
        </w:numPr>
        <w:tabs>
          <w:tab w:val="left" w:pos="902"/>
        </w:tabs>
        <w:spacing w:before="159"/>
        <w:contextualSpacing/>
        <w:rPr>
          <w:sz w:val="24"/>
          <w:szCs w:val="24"/>
        </w:rPr>
      </w:pPr>
      <w:r w:rsidRPr="00BB7719">
        <w:rPr>
          <w:sz w:val="24"/>
          <w:szCs w:val="24"/>
        </w:rPr>
        <w:t>Определить единую политику в отношении парковочных</w:t>
      </w:r>
      <w:r w:rsidRPr="00BB7719">
        <w:rPr>
          <w:spacing w:val="-7"/>
          <w:sz w:val="24"/>
          <w:szCs w:val="24"/>
        </w:rPr>
        <w:t xml:space="preserve"> </w:t>
      </w:r>
      <w:r w:rsidRPr="00BB7719">
        <w:rPr>
          <w:sz w:val="24"/>
          <w:szCs w:val="24"/>
        </w:rPr>
        <w:t>льгот.</w:t>
      </w:r>
    </w:p>
    <w:p w:rsidR="000A54C7" w:rsidRPr="00BB7719" w:rsidRDefault="003E2990" w:rsidP="00B45CA2">
      <w:pPr>
        <w:pStyle w:val="a4"/>
        <w:numPr>
          <w:ilvl w:val="0"/>
          <w:numId w:val="9"/>
        </w:numPr>
        <w:tabs>
          <w:tab w:val="left" w:pos="902"/>
        </w:tabs>
        <w:spacing w:before="161"/>
        <w:contextualSpacing/>
        <w:rPr>
          <w:sz w:val="24"/>
          <w:szCs w:val="24"/>
        </w:rPr>
      </w:pPr>
      <w:r w:rsidRPr="00BB7719">
        <w:rPr>
          <w:sz w:val="24"/>
          <w:szCs w:val="24"/>
        </w:rPr>
        <w:t>Рассмотреть возможные механизмы ГЧП в рамках развития</w:t>
      </w:r>
      <w:r w:rsidRPr="00BB7719">
        <w:rPr>
          <w:spacing w:val="-10"/>
          <w:sz w:val="24"/>
          <w:szCs w:val="24"/>
        </w:rPr>
        <w:t xml:space="preserve"> </w:t>
      </w:r>
      <w:r w:rsidRPr="00BB7719">
        <w:rPr>
          <w:sz w:val="24"/>
          <w:szCs w:val="24"/>
        </w:rPr>
        <w:t>ЕПП</w:t>
      </w:r>
    </w:p>
    <w:p w:rsidR="000A54C7" w:rsidRPr="00BB7719" w:rsidRDefault="003E2990" w:rsidP="00B45CA2">
      <w:pPr>
        <w:pStyle w:val="a4"/>
        <w:numPr>
          <w:ilvl w:val="0"/>
          <w:numId w:val="9"/>
        </w:numPr>
        <w:tabs>
          <w:tab w:val="left" w:pos="902"/>
        </w:tabs>
        <w:spacing w:before="161"/>
        <w:contextualSpacing/>
        <w:rPr>
          <w:sz w:val="24"/>
          <w:szCs w:val="24"/>
        </w:rPr>
      </w:pPr>
      <w:r w:rsidRPr="00BB7719">
        <w:rPr>
          <w:sz w:val="24"/>
          <w:szCs w:val="24"/>
        </w:rPr>
        <w:t>Утвердить порядок ведения реестра парковок на территории</w:t>
      </w:r>
      <w:r w:rsidRPr="00BB7719">
        <w:rPr>
          <w:spacing w:val="-17"/>
          <w:sz w:val="24"/>
          <w:szCs w:val="24"/>
        </w:rPr>
        <w:t xml:space="preserve"> </w:t>
      </w:r>
      <w:r w:rsidRPr="00BB7719">
        <w:rPr>
          <w:sz w:val="24"/>
          <w:szCs w:val="24"/>
        </w:rPr>
        <w:t>города.</w:t>
      </w:r>
    </w:p>
    <w:p w:rsidR="000A54C7" w:rsidRPr="00BB7719" w:rsidRDefault="003E2990" w:rsidP="00B45CA2">
      <w:pPr>
        <w:pStyle w:val="a4"/>
        <w:numPr>
          <w:ilvl w:val="0"/>
          <w:numId w:val="9"/>
        </w:numPr>
        <w:tabs>
          <w:tab w:val="left" w:pos="902"/>
        </w:tabs>
        <w:spacing w:before="159"/>
        <w:contextualSpacing/>
        <w:rPr>
          <w:sz w:val="24"/>
          <w:szCs w:val="24"/>
        </w:rPr>
      </w:pPr>
      <w:r w:rsidRPr="00BB7719">
        <w:rPr>
          <w:sz w:val="24"/>
          <w:szCs w:val="24"/>
        </w:rPr>
        <w:t>Закрепить обязанность по информированию населения о</w:t>
      </w:r>
      <w:r w:rsidRPr="00BB7719">
        <w:rPr>
          <w:spacing w:val="27"/>
          <w:sz w:val="24"/>
          <w:szCs w:val="24"/>
        </w:rPr>
        <w:t xml:space="preserve"> </w:t>
      </w:r>
      <w:r w:rsidRPr="00BB7719">
        <w:rPr>
          <w:sz w:val="24"/>
          <w:szCs w:val="24"/>
        </w:rPr>
        <w:t>создании</w:t>
      </w:r>
    </w:p>
    <w:p w:rsidR="000A54C7" w:rsidRPr="00BB7719" w:rsidRDefault="003E2990" w:rsidP="00B45CA2">
      <w:pPr>
        <w:pStyle w:val="a3"/>
        <w:spacing w:before="67"/>
        <w:ind w:left="901"/>
        <w:contextualSpacing/>
        <w:rPr>
          <w:sz w:val="24"/>
          <w:szCs w:val="24"/>
        </w:rPr>
      </w:pPr>
      <w:r w:rsidRPr="00BB7719">
        <w:rPr>
          <w:sz w:val="24"/>
          <w:szCs w:val="24"/>
        </w:rPr>
        <w:t>платных парковок.</w:t>
      </w:r>
    </w:p>
    <w:p w:rsidR="000A54C7" w:rsidRPr="00BB7719" w:rsidRDefault="003E2990" w:rsidP="00B45CA2">
      <w:pPr>
        <w:pStyle w:val="a4"/>
        <w:numPr>
          <w:ilvl w:val="0"/>
          <w:numId w:val="9"/>
        </w:numPr>
        <w:tabs>
          <w:tab w:val="left" w:pos="901"/>
          <w:tab w:val="left" w:pos="902"/>
        </w:tabs>
        <w:spacing w:before="162"/>
        <w:contextualSpacing/>
        <w:jc w:val="left"/>
        <w:rPr>
          <w:sz w:val="24"/>
          <w:szCs w:val="24"/>
        </w:rPr>
      </w:pPr>
      <w:r w:rsidRPr="00BB7719">
        <w:rPr>
          <w:sz w:val="24"/>
          <w:szCs w:val="24"/>
        </w:rPr>
        <w:t>Закрепить минимальный необходимый набор способов внесения</w:t>
      </w:r>
      <w:r w:rsidRPr="00BB7719">
        <w:rPr>
          <w:spacing w:val="-14"/>
          <w:sz w:val="24"/>
          <w:szCs w:val="24"/>
        </w:rPr>
        <w:t xml:space="preserve"> </w:t>
      </w:r>
      <w:r w:rsidRPr="00BB7719">
        <w:rPr>
          <w:sz w:val="24"/>
          <w:szCs w:val="24"/>
        </w:rPr>
        <w:t>платы</w:t>
      </w:r>
    </w:p>
    <w:p w:rsidR="000A54C7" w:rsidRPr="00BB7719" w:rsidRDefault="003E2990" w:rsidP="00B45CA2">
      <w:pPr>
        <w:pStyle w:val="a4"/>
        <w:numPr>
          <w:ilvl w:val="0"/>
          <w:numId w:val="9"/>
        </w:numPr>
        <w:tabs>
          <w:tab w:val="left" w:pos="901"/>
          <w:tab w:val="left" w:pos="902"/>
        </w:tabs>
        <w:spacing w:before="159"/>
        <w:contextualSpacing/>
        <w:jc w:val="left"/>
        <w:rPr>
          <w:sz w:val="24"/>
          <w:szCs w:val="24"/>
        </w:rPr>
      </w:pPr>
      <w:r w:rsidRPr="00BB7719">
        <w:rPr>
          <w:sz w:val="24"/>
          <w:szCs w:val="24"/>
        </w:rPr>
        <w:t>Ввести единую классификацию</w:t>
      </w:r>
      <w:r w:rsidRPr="00BB7719">
        <w:rPr>
          <w:spacing w:val="-6"/>
          <w:sz w:val="24"/>
          <w:szCs w:val="24"/>
        </w:rPr>
        <w:t xml:space="preserve"> </w:t>
      </w:r>
      <w:r w:rsidRPr="00BB7719">
        <w:rPr>
          <w:sz w:val="24"/>
          <w:szCs w:val="24"/>
        </w:rPr>
        <w:t>парковок.</w:t>
      </w:r>
    </w:p>
    <w:p w:rsidR="000A54C7" w:rsidRPr="00BB7719" w:rsidRDefault="003E2990" w:rsidP="00B45CA2">
      <w:pPr>
        <w:pStyle w:val="a4"/>
        <w:numPr>
          <w:ilvl w:val="0"/>
          <w:numId w:val="9"/>
        </w:numPr>
        <w:tabs>
          <w:tab w:val="left" w:pos="901"/>
          <w:tab w:val="left" w:pos="902"/>
        </w:tabs>
        <w:spacing w:before="161"/>
        <w:ind w:right="630"/>
        <w:contextualSpacing/>
        <w:jc w:val="left"/>
        <w:rPr>
          <w:sz w:val="24"/>
          <w:szCs w:val="24"/>
        </w:rPr>
      </w:pPr>
      <w:r w:rsidRPr="00BB7719">
        <w:rPr>
          <w:sz w:val="24"/>
          <w:szCs w:val="24"/>
        </w:rPr>
        <w:t>Обеспечить внесение изменений в действующие акты с целью устранения коллизий и недопущения противоречий в нормативной</w:t>
      </w:r>
      <w:r w:rsidRPr="00BB7719">
        <w:rPr>
          <w:spacing w:val="-8"/>
          <w:sz w:val="24"/>
          <w:szCs w:val="24"/>
        </w:rPr>
        <w:t xml:space="preserve"> </w:t>
      </w:r>
      <w:r w:rsidRPr="00BB7719">
        <w:rPr>
          <w:sz w:val="24"/>
          <w:szCs w:val="24"/>
        </w:rPr>
        <w:t>базе.</w:t>
      </w:r>
    </w:p>
    <w:p w:rsidR="000A54C7" w:rsidRPr="00BB7719" w:rsidRDefault="003E2990" w:rsidP="00B45CA2">
      <w:pPr>
        <w:pStyle w:val="a3"/>
        <w:spacing w:before="10"/>
        <w:ind w:left="542" w:right="632" w:firstLine="707"/>
        <w:contextualSpacing/>
        <w:jc w:val="both"/>
        <w:rPr>
          <w:sz w:val="24"/>
          <w:szCs w:val="24"/>
        </w:rPr>
      </w:pPr>
      <w:r w:rsidRPr="00BB7719">
        <w:rPr>
          <w:sz w:val="24"/>
          <w:szCs w:val="24"/>
        </w:rPr>
        <w:t>Разработка предложений по совершенствованию правовой базы ЕПП на муниципальном</w:t>
      </w:r>
      <w:r w:rsidRPr="00BB7719">
        <w:rPr>
          <w:spacing w:val="-4"/>
          <w:sz w:val="24"/>
          <w:szCs w:val="24"/>
        </w:rPr>
        <w:t xml:space="preserve"> </w:t>
      </w:r>
      <w:r w:rsidRPr="00BB7719">
        <w:rPr>
          <w:sz w:val="24"/>
          <w:szCs w:val="24"/>
        </w:rPr>
        <w:t>уровне.</w:t>
      </w:r>
    </w:p>
    <w:p w:rsidR="000A54C7" w:rsidRPr="00BB7719" w:rsidRDefault="003E2990" w:rsidP="00B45CA2">
      <w:pPr>
        <w:pStyle w:val="a4"/>
        <w:numPr>
          <w:ilvl w:val="0"/>
          <w:numId w:val="5"/>
        </w:numPr>
        <w:tabs>
          <w:tab w:val="left" w:pos="902"/>
        </w:tabs>
        <w:ind w:right="627"/>
        <w:contextualSpacing/>
        <w:rPr>
          <w:sz w:val="24"/>
          <w:szCs w:val="24"/>
        </w:rPr>
      </w:pPr>
      <w:r w:rsidRPr="00BB7719">
        <w:rPr>
          <w:sz w:val="24"/>
          <w:szCs w:val="24"/>
        </w:rPr>
        <w:t>Устав муниципального образования в части регламентации полномочий органов местного самоуправления в сфере</w:t>
      </w:r>
      <w:r w:rsidRPr="00BB7719">
        <w:rPr>
          <w:spacing w:val="-5"/>
          <w:sz w:val="24"/>
          <w:szCs w:val="24"/>
        </w:rPr>
        <w:t xml:space="preserve"> </w:t>
      </w:r>
      <w:r w:rsidRPr="00BB7719">
        <w:rPr>
          <w:sz w:val="24"/>
          <w:szCs w:val="24"/>
        </w:rPr>
        <w:t>ЕПП.</w:t>
      </w:r>
    </w:p>
    <w:p w:rsidR="000A54C7" w:rsidRPr="00BB7719" w:rsidRDefault="003E2990" w:rsidP="00B45CA2">
      <w:pPr>
        <w:pStyle w:val="a4"/>
        <w:numPr>
          <w:ilvl w:val="0"/>
          <w:numId w:val="5"/>
        </w:numPr>
        <w:tabs>
          <w:tab w:val="left" w:pos="902"/>
        </w:tabs>
        <w:contextualSpacing/>
        <w:rPr>
          <w:sz w:val="24"/>
          <w:szCs w:val="24"/>
        </w:rPr>
      </w:pPr>
      <w:r w:rsidRPr="00BB7719">
        <w:rPr>
          <w:sz w:val="24"/>
          <w:szCs w:val="24"/>
        </w:rPr>
        <w:t>Система муниципальных правовых актов по вопросам создания</w:t>
      </w:r>
      <w:r w:rsidRPr="00BB7719">
        <w:rPr>
          <w:spacing w:val="-13"/>
          <w:sz w:val="24"/>
          <w:szCs w:val="24"/>
        </w:rPr>
        <w:t xml:space="preserve"> </w:t>
      </w:r>
      <w:r w:rsidRPr="00BB7719">
        <w:rPr>
          <w:sz w:val="24"/>
          <w:szCs w:val="24"/>
        </w:rPr>
        <w:t>парковок:</w:t>
      </w:r>
    </w:p>
    <w:p w:rsidR="000A54C7" w:rsidRPr="00BB7719" w:rsidRDefault="003E2990" w:rsidP="00B45CA2">
      <w:pPr>
        <w:pStyle w:val="a4"/>
        <w:numPr>
          <w:ilvl w:val="0"/>
          <w:numId w:val="9"/>
        </w:numPr>
        <w:tabs>
          <w:tab w:val="left" w:pos="901"/>
          <w:tab w:val="left" w:pos="902"/>
        </w:tabs>
        <w:spacing w:before="160"/>
        <w:contextualSpacing/>
        <w:jc w:val="left"/>
        <w:rPr>
          <w:sz w:val="24"/>
          <w:szCs w:val="24"/>
        </w:rPr>
      </w:pPr>
      <w:r w:rsidRPr="00BB7719">
        <w:rPr>
          <w:sz w:val="24"/>
          <w:szCs w:val="24"/>
        </w:rPr>
        <w:t>Решение о создании</w:t>
      </w:r>
      <w:r w:rsidRPr="00BB7719">
        <w:rPr>
          <w:spacing w:val="-5"/>
          <w:sz w:val="24"/>
          <w:szCs w:val="24"/>
        </w:rPr>
        <w:t xml:space="preserve"> </w:t>
      </w:r>
      <w:r w:rsidRPr="00BB7719">
        <w:rPr>
          <w:sz w:val="24"/>
          <w:szCs w:val="24"/>
        </w:rPr>
        <w:t>парковок.</w:t>
      </w:r>
    </w:p>
    <w:p w:rsidR="000A54C7" w:rsidRPr="00BB7719" w:rsidRDefault="003E2990" w:rsidP="00B45CA2">
      <w:pPr>
        <w:pStyle w:val="a4"/>
        <w:numPr>
          <w:ilvl w:val="0"/>
          <w:numId w:val="9"/>
        </w:numPr>
        <w:tabs>
          <w:tab w:val="left" w:pos="901"/>
          <w:tab w:val="left" w:pos="902"/>
        </w:tabs>
        <w:spacing w:before="161"/>
        <w:contextualSpacing/>
        <w:jc w:val="left"/>
        <w:rPr>
          <w:sz w:val="24"/>
          <w:szCs w:val="24"/>
        </w:rPr>
      </w:pPr>
      <w:r w:rsidRPr="00BB7719">
        <w:rPr>
          <w:sz w:val="24"/>
          <w:szCs w:val="24"/>
        </w:rPr>
        <w:t>Правила создания и пользования</w:t>
      </w:r>
      <w:r w:rsidRPr="00BB7719">
        <w:rPr>
          <w:spacing w:val="-4"/>
          <w:sz w:val="24"/>
          <w:szCs w:val="24"/>
        </w:rPr>
        <w:t xml:space="preserve"> </w:t>
      </w:r>
      <w:r w:rsidRPr="00BB7719">
        <w:rPr>
          <w:sz w:val="24"/>
          <w:szCs w:val="24"/>
        </w:rPr>
        <w:t>парковками.</w:t>
      </w:r>
    </w:p>
    <w:p w:rsidR="000A54C7" w:rsidRPr="00BB7719" w:rsidRDefault="003E2990" w:rsidP="00B45CA2">
      <w:pPr>
        <w:pStyle w:val="a4"/>
        <w:numPr>
          <w:ilvl w:val="0"/>
          <w:numId w:val="9"/>
        </w:numPr>
        <w:tabs>
          <w:tab w:val="left" w:pos="901"/>
          <w:tab w:val="left" w:pos="902"/>
        </w:tabs>
        <w:spacing w:before="159"/>
        <w:contextualSpacing/>
        <w:jc w:val="left"/>
        <w:rPr>
          <w:sz w:val="24"/>
          <w:szCs w:val="24"/>
        </w:rPr>
      </w:pPr>
      <w:r w:rsidRPr="00BB7719">
        <w:rPr>
          <w:sz w:val="24"/>
          <w:szCs w:val="24"/>
        </w:rPr>
        <w:t>Размер платы за</w:t>
      </w:r>
      <w:r w:rsidRPr="00BB7719">
        <w:rPr>
          <w:spacing w:val="-8"/>
          <w:sz w:val="24"/>
          <w:szCs w:val="24"/>
        </w:rPr>
        <w:t xml:space="preserve"> </w:t>
      </w:r>
      <w:r w:rsidRPr="00BB7719">
        <w:rPr>
          <w:sz w:val="24"/>
          <w:szCs w:val="24"/>
        </w:rPr>
        <w:t>парковку.</w:t>
      </w:r>
    </w:p>
    <w:p w:rsidR="000A54C7" w:rsidRPr="00BB7719" w:rsidRDefault="003E2990" w:rsidP="00B45CA2">
      <w:pPr>
        <w:pStyle w:val="a4"/>
        <w:numPr>
          <w:ilvl w:val="0"/>
          <w:numId w:val="9"/>
        </w:numPr>
        <w:tabs>
          <w:tab w:val="left" w:pos="901"/>
          <w:tab w:val="left" w:pos="902"/>
        </w:tabs>
        <w:spacing w:before="161"/>
        <w:contextualSpacing/>
        <w:jc w:val="left"/>
        <w:rPr>
          <w:sz w:val="24"/>
          <w:szCs w:val="24"/>
        </w:rPr>
      </w:pPr>
      <w:r w:rsidRPr="00BB7719">
        <w:rPr>
          <w:sz w:val="24"/>
          <w:szCs w:val="24"/>
        </w:rPr>
        <w:t>Методика расчета платы за</w:t>
      </w:r>
      <w:r w:rsidRPr="00BB7719">
        <w:rPr>
          <w:spacing w:val="-2"/>
          <w:sz w:val="24"/>
          <w:szCs w:val="24"/>
        </w:rPr>
        <w:t xml:space="preserve"> </w:t>
      </w:r>
      <w:r w:rsidRPr="00BB7719">
        <w:rPr>
          <w:sz w:val="24"/>
          <w:szCs w:val="24"/>
        </w:rPr>
        <w:t>парковку.</w:t>
      </w:r>
    </w:p>
    <w:p w:rsidR="000A54C7" w:rsidRPr="00BB7719" w:rsidRDefault="003E2990" w:rsidP="00B45CA2">
      <w:pPr>
        <w:pStyle w:val="a4"/>
        <w:numPr>
          <w:ilvl w:val="0"/>
          <w:numId w:val="9"/>
        </w:numPr>
        <w:tabs>
          <w:tab w:val="left" w:pos="901"/>
          <w:tab w:val="left" w:pos="902"/>
        </w:tabs>
        <w:spacing w:before="159"/>
        <w:contextualSpacing/>
        <w:jc w:val="left"/>
        <w:rPr>
          <w:sz w:val="24"/>
          <w:szCs w:val="24"/>
        </w:rPr>
      </w:pPr>
      <w:r w:rsidRPr="00BB7719">
        <w:rPr>
          <w:sz w:val="24"/>
          <w:szCs w:val="24"/>
        </w:rPr>
        <w:t>Порядок определения</w:t>
      </w:r>
      <w:r w:rsidRPr="00BB7719">
        <w:rPr>
          <w:spacing w:val="-4"/>
          <w:sz w:val="24"/>
          <w:szCs w:val="24"/>
        </w:rPr>
        <w:t xml:space="preserve"> </w:t>
      </w:r>
      <w:r w:rsidRPr="00BB7719">
        <w:rPr>
          <w:sz w:val="24"/>
          <w:szCs w:val="24"/>
        </w:rPr>
        <w:t>оператора.</w:t>
      </w:r>
    </w:p>
    <w:p w:rsidR="000A54C7" w:rsidRPr="00BB7719" w:rsidRDefault="003E2990" w:rsidP="00B45CA2">
      <w:pPr>
        <w:spacing w:before="253"/>
        <w:ind w:left="1250"/>
        <w:contextualSpacing/>
        <w:rPr>
          <w:i/>
          <w:sz w:val="24"/>
          <w:szCs w:val="24"/>
        </w:rPr>
      </w:pPr>
      <w:r w:rsidRPr="00BB7719">
        <w:rPr>
          <w:i/>
          <w:sz w:val="24"/>
          <w:szCs w:val="24"/>
        </w:rPr>
        <w:t>Мероприятия по обеспечению надежности:</w:t>
      </w:r>
    </w:p>
    <w:p w:rsidR="000A54C7" w:rsidRPr="00BB7719" w:rsidRDefault="003E2990" w:rsidP="00B45CA2">
      <w:pPr>
        <w:pStyle w:val="a4"/>
        <w:numPr>
          <w:ilvl w:val="0"/>
          <w:numId w:val="9"/>
        </w:numPr>
        <w:tabs>
          <w:tab w:val="left" w:pos="901"/>
          <w:tab w:val="left" w:pos="902"/>
        </w:tabs>
        <w:spacing w:before="159"/>
        <w:contextualSpacing/>
        <w:jc w:val="left"/>
        <w:rPr>
          <w:sz w:val="24"/>
          <w:szCs w:val="24"/>
        </w:rPr>
      </w:pPr>
      <w:r w:rsidRPr="00BB7719">
        <w:rPr>
          <w:sz w:val="24"/>
          <w:szCs w:val="24"/>
        </w:rPr>
        <w:t>Ежегодное нанесение разметки парковочного</w:t>
      </w:r>
      <w:r w:rsidRPr="00BB7719">
        <w:rPr>
          <w:spacing w:val="-5"/>
          <w:sz w:val="24"/>
          <w:szCs w:val="24"/>
        </w:rPr>
        <w:t xml:space="preserve"> </w:t>
      </w:r>
      <w:r w:rsidRPr="00BB7719">
        <w:rPr>
          <w:sz w:val="24"/>
          <w:szCs w:val="24"/>
        </w:rPr>
        <w:t>пространства.</w:t>
      </w:r>
    </w:p>
    <w:p w:rsidR="000A54C7" w:rsidRPr="00BB7719" w:rsidRDefault="003E2990" w:rsidP="00B45CA2">
      <w:pPr>
        <w:pStyle w:val="110"/>
        <w:numPr>
          <w:ilvl w:val="1"/>
          <w:numId w:val="6"/>
        </w:numPr>
        <w:tabs>
          <w:tab w:val="left" w:pos="1742"/>
        </w:tabs>
        <w:spacing w:before="294"/>
        <w:ind w:right="630" w:firstLine="708"/>
        <w:contextualSpacing/>
        <w:jc w:val="both"/>
        <w:rPr>
          <w:sz w:val="24"/>
          <w:szCs w:val="24"/>
        </w:rPr>
      </w:pPr>
      <w:bookmarkStart w:id="27" w:name="_bookmark26"/>
      <w:bookmarkEnd w:id="27"/>
      <w:r w:rsidRPr="00BB7719">
        <w:rPr>
          <w:sz w:val="24"/>
          <w:szCs w:val="24"/>
        </w:rPr>
        <w:t>Мероприятия по развитию инфраструктуры пешеходного и велосипедного</w:t>
      </w:r>
      <w:r w:rsidRPr="00BB7719">
        <w:rPr>
          <w:spacing w:val="-1"/>
          <w:sz w:val="24"/>
          <w:szCs w:val="24"/>
        </w:rPr>
        <w:t xml:space="preserve"> </w:t>
      </w:r>
      <w:r w:rsidRPr="00BB7719">
        <w:rPr>
          <w:sz w:val="24"/>
          <w:szCs w:val="24"/>
        </w:rPr>
        <w:t>передвижения.</w:t>
      </w:r>
    </w:p>
    <w:p w:rsidR="000A54C7" w:rsidRPr="00BB7719" w:rsidRDefault="003E2990" w:rsidP="00B45CA2">
      <w:pPr>
        <w:pStyle w:val="a3"/>
        <w:ind w:left="542" w:right="623" w:firstLine="707"/>
        <w:contextualSpacing/>
        <w:jc w:val="both"/>
        <w:rPr>
          <w:sz w:val="24"/>
          <w:szCs w:val="24"/>
        </w:rPr>
      </w:pPr>
      <w:r w:rsidRPr="00BB7719">
        <w:rPr>
          <w:sz w:val="24"/>
          <w:szCs w:val="24"/>
        </w:rPr>
        <w:t xml:space="preserve">Пешеходные зоны — это </w:t>
      </w:r>
      <w:r w:rsidR="00702940">
        <w:rPr>
          <w:sz w:val="24"/>
          <w:szCs w:val="24"/>
        </w:rPr>
        <w:t xml:space="preserve">населенные пункты </w:t>
      </w:r>
      <w:r w:rsidRPr="00BB7719">
        <w:rPr>
          <w:sz w:val="24"/>
          <w:szCs w:val="24"/>
        </w:rPr>
        <w:t>тяготения с неограниченным функциональным составом объектов. Здесь для пешеходов обеспечивается полная безопасность и комфорт пребывания.</w:t>
      </w:r>
    </w:p>
    <w:p w:rsidR="000A54C7" w:rsidRPr="00BB7719" w:rsidRDefault="003E2990" w:rsidP="00BB7719">
      <w:pPr>
        <w:pStyle w:val="a3"/>
        <w:ind w:left="542" w:right="631" w:firstLine="707"/>
        <w:jc w:val="both"/>
        <w:rPr>
          <w:sz w:val="24"/>
          <w:szCs w:val="24"/>
        </w:rPr>
      </w:pPr>
      <w:r w:rsidRPr="00BB7719">
        <w:rPr>
          <w:sz w:val="24"/>
          <w:szCs w:val="24"/>
        </w:rPr>
        <w:t>Отдельными видами эффекта (наряду с влиянием на количество ДТП) от сооружения пешеходных и велосипедных дорожек являются следующие:</w:t>
      </w:r>
    </w:p>
    <w:p w:rsidR="000A54C7" w:rsidRPr="00BB7719" w:rsidRDefault="003E2990" w:rsidP="00BB7719">
      <w:pPr>
        <w:pStyle w:val="a4"/>
        <w:numPr>
          <w:ilvl w:val="0"/>
          <w:numId w:val="9"/>
        </w:numPr>
        <w:tabs>
          <w:tab w:val="left" w:pos="901"/>
          <w:tab w:val="left" w:pos="902"/>
        </w:tabs>
        <w:jc w:val="left"/>
        <w:rPr>
          <w:sz w:val="24"/>
          <w:szCs w:val="24"/>
        </w:rPr>
      </w:pPr>
      <w:r w:rsidRPr="00BB7719">
        <w:rPr>
          <w:sz w:val="24"/>
          <w:szCs w:val="24"/>
        </w:rPr>
        <w:t>Польза от нового пешеходного и велосипедного</w:t>
      </w:r>
      <w:r w:rsidRPr="00BB7719">
        <w:rPr>
          <w:spacing w:val="-5"/>
          <w:sz w:val="24"/>
          <w:szCs w:val="24"/>
        </w:rPr>
        <w:t xml:space="preserve"> </w:t>
      </w:r>
      <w:r w:rsidRPr="00BB7719">
        <w:rPr>
          <w:sz w:val="24"/>
          <w:szCs w:val="24"/>
        </w:rPr>
        <w:t>движения.</w:t>
      </w:r>
    </w:p>
    <w:p w:rsidR="000A54C7" w:rsidRPr="00BB7719" w:rsidRDefault="003E2990" w:rsidP="00BB7719">
      <w:pPr>
        <w:pStyle w:val="a4"/>
        <w:numPr>
          <w:ilvl w:val="0"/>
          <w:numId w:val="9"/>
        </w:numPr>
        <w:tabs>
          <w:tab w:val="left" w:pos="901"/>
          <w:tab w:val="left" w:pos="902"/>
        </w:tabs>
        <w:spacing w:before="156"/>
        <w:jc w:val="left"/>
        <w:rPr>
          <w:sz w:val="24"/>
          <w:szCs w:val="24"/>
        </w:rPr>
      </w:pPr>
      <w:r w:rsidRPr="00BB7719">
        <w:rPr>
          <w:sz w:val="24"/>
          <w:szCs w:val="24"/>
        </w:rPr>
        <w:lastRenderedPageBreak/>
        <w:t>Влияние на безопасность участников дорожного</w:t>
      </w:r>
      <w:r w:rsidRPr="00BB7719">
        <w:rPr>
          <w:spacing w:val="-8"/>
          <w:sz w:val="24"/>
          <w:szCs w:val="24"/>
        </w:rPr>
        <w:t xml:space="preserve"> </w:t>
      </w:r>
      <w:r w:rsidRPr="00BB7719">
        <w:rPr>
          <w:sz w:val="24"/>
          <w:szCs w:val="24"/>
        </w:rPr>
        <w:t>движения.</w:t>
      </w:r>
    </w:p>
    <w:p w:rsidR="000A54C7" w:rsidRPr="00BB7719" w:rsidRDefault="003E2990" w:rsidP="00BB7719">
      <w:pPr>
        <w:pStyle w:val="a4"/>
        <w:numPr>
          <w:ilvl w:val="0"/>
          <w:numId w:val="9"/>
        </w:numPr>
        <w:tabs>
          <w:tab w:val="left" w:pos="901"/>
          <w:tab w:val="left" w:pos="902"/>
        </w:tabs>
        <w:spacing w:before="158"/>
        <w:ind w:right="630"/>
        <w:jc w:val="left"/>
        <w:rPr>
          <w:sz w:val="24"/>
          <w:szCs w:val="24"/>
        </w:rPr>
      </w:pPr>
      <w:r w:rsidRPr="00BB7719">
        <w:rPr>
          <w:sz w:val="24"/>
          <w:szCs w:val="24"/>
        </w:rPr>
        <w:t>Сокращение потребности в доставке школьников автотранспортом в школу.</w:t>
      </w:r>
    </w:p>
    <w:p w:rsidR="000A54C7" w:rsidRPr="00BB7719" w:rsidRDefault="003E2990" w:rsidP="00BB7719">
      <w:pPr>
        <w:pStyle w:val="a4"/>
        <w:numPr>
          <w:ilvl w:val="0"/>
          <w:numId w:val="9"/>
        </w:numPr>
        <w:tabs>
          <w:tab w:val="left" w:pos="901"/>
          <w:tab w:val="left" w:pos="902"/>
        </w:tabs>
        <w:spacing w:before="9"/>
        <w:ind w:right="632"/>
        <w:jc w:val="left"/>
        <w:rPr>
          <w:sz w:val="24"/>
          <w:szCs w:val="24"/>
        </w:rPr>
      </w:pPr>
      <w:r w:rsidRPr="00BB7719">
        <w:rPr>
          <w:sz w:val="24"/>
          <w:szCs w:val="24"/>
        </w:rPr>
        <w:t>Польза окружающей среде от перехода от пользования автомобилем на велосипедное или пешее</w:t>
      </w:r>
      <w:r w:rsidRPr="00BB7719">
        <w:rPr>
          <w:spacing w:val="-4"/>
          <w:sz w:val="24"/>
          <w:szCs w:val="24"/>
        </w:rPr>
        <w:t xml:space="preserve"> </w:t>
      </w:r>
      <w:r w:rsidRPr="00BB7719">
        <w:rPr>
          <w:sz w:val="24"/>
          <w:szCs w:val="24"/>
        </w:rPr>
        <w:t>движение.</w:t>
      </w:r>
    </w:p>
    <w:p w:rsidR="000A54C7" w:rsidRPr="00BB7719" w:rsidRDefault="003E2990" w:rsidP="00BB7719">
      <w:pPr>
        <w:pStyle w:val="a4"/>
        <w:numPr>
          <w:ilvl w:val="0"/>
          <w:numId w:val="9"/>
        </w:numPr>
        <w:tabs>
          <w:tab w:val="left" w:pos="901"/>
          <w:tab w:val="left" w:pos="902"/>
          <w:tab w:val="left" w:pos="2730"/>
          <w:tab w:val="left" w:pos="3766"/>
          <w:tab w:val="left" w:pos="4276"/>
          <w:tab w:val="left" w:pos="5898"/>
          <w:tab w:val="left" w:pos="7725"/>
          <w:tab w:val="left" w:pos="8118"/>
        </w:tabs>
        <w:spacing w:before="9"/>
        <w:ind w:right="631"/>
        <w:jc w:val="left"/>
        <w:rPr>
          <w:sz w:val="24"/>
          <w:szCs w:val="24"/>
        </w:rPr>
      </w:pPr>
      <w:r w:rsidRPr="00BB7719">
        <w:rPr>
          <w:sz w:val="24"/>
          <w:szCs w:val="24"/>
        </w:rPr>
        <w:t>Комплексная</w:t>
      </w:r>
      <w:r w:rsidRPr="00BB7719">
        <w:rPr>
          <w:sz w:val="24"/>
          <w:szCs w:val="24"/>
        </w:rPr>
        <w:tab/>
        <w:t>польза</w:t>
      </w:r>
      <w:r w:rsidRPr="00BB7719">
        <w:rPr>
          <w:sz w:val="24"/>
          <w:szCs w:val="24"/>
        </w:rPr>
        <w:tab/>
        <w:t>от</w:t>
      </w:r>
      <w:r w:rsidRPr="00BB7719">
        <w:rPr>
          <w:sz w:val="24"/>
          <w:szCs w:val="24"/>
        </w:rPr>
        <w:tab/>
        <w:t>увеличения</w:t>
      </w:r>
      <w:r w:rsidRPr="00BB7719">
        <w:rPr>
          <w:sz w:val="24"/>
          <w:szCs w:val="24"/>
        </w:rPr>
        <w:tab/>
        <w:t>пешеходного</w:t>
      </w:r>
      <w:r w:rsidRPr="00BB7719">
        <w:rPr>
          <w:sz w:val="24"/>
          <w:szCs w:val="24"/>
        </w:rPr>
        <w:tab/>
        <w:t>и</w:t>
      </w:r>
      <w:r w:rsidRPr="00BB7719">
        <w:rPr>
          <w:sz w:val="24"/>
          <w:szCs w:val="24"/>
        </w:rPr>
        <w:tab/>
      </w:r>
      <w:r w:rsidRPr="00BB7719">
        <w:rPr>
          <w:spacing w:val="-1"/>
          <w:sz w:val="24"/>
          <w:szCs w:val="24"/>
        </w:rPr>
        <w:t xml:space="preserve">велосипедного </w:t>
      </w:r>
      <w:r w:rsidRPr="00BB7719">
        <w:rPr>
          <w:sz w:val="24"/>
          <w:szCs w:val="24"/>
        </w:rPr>
        <w:t>движения.</w:t>
      </w:r>
    </w:p>
    <w:p w:rsidR="000A54C7" w:rsidRPr="00BB7719" w:rsidRDefault="003E2990" w:rsidP="00BB7719">
      <w:pPr>
        <w:pStyle w:val="a3"/>
        <w:spacing w:before="17"/>
        <w:ind w:left="1250"/>
        <w:rPr>
          <w:sz w:val="24"/>
          <w:szCs w:val="24"/>
        </w:rPr>
      </w:pPr>
      <w:r w:rsidRPr="00BB7719">
        <w:rPr>
          <w:sz w:val="24"/>
          <w:szCs w:val="24"/>
        </w:rPr>
        <w:t>Цели разработки концепции:</w:t>
      </w:r>
    </w:p>
    <w:p w:rsidR="000A54C7" w:rsidRPr="00BB7719" w:rsidRDefault="003E2990" w:rsidP="00BB7719">
      <w:pPr>
        <w:pStyle w:val="a4"/>
        <w:numPr>
          <w:ilvl w:val="0"/>
          <w:numId w:val="9"/>
        </w:numPr>
        <w:tabs>
          <w:tab w:val="left" w:pos="902"/>
        </w:tabs>
        <w:spacing w:before="159"/>
        <w:ind w:right="631"/>
        <w:rPr>
          <w:sz w:val="24"/>
          <w:szCs w:val="24"/>
        </w:rPr>
      </w:pPr>
      <w:r w:rsidRPr="00BB7719">
        <w:rPr>
          <w:sz w:val="24"/>
          <w:szCs w:val="24"/>
        </w:rPr>
        <w:t>Создание инфраструктуры для велосипедных передвижений как вида транспорта, включая велосипедные дорожки, выделенные полосы движения, места стоянки и хранения велосипедов и</w:t>
      </w:r>
      <w:r w:rsidRPr="00BB7719">
        <w:rPr>
          <w:spacing w:val="-8"/>
          <w:sz w:val="24"/>
          <w:szCs w:val="24"/>
        </w:rPr>
        <w:t xml:space="preserve"> </w:t>
      </w:r>
      <w:r w:rsidRPr="00BB7719">
        <w:rPr>
          <w:sz w:val="24"/>
          <w:szCs w:val="24"/>
        </w:rPr>
        <w:t>т.д.;</w:t>
      </w:r>
    </w:p>
    <w:p w:rsidR="000A54C7" w:rsidRPr="00BB7719" w:rsidRDefault="003E2990" w:rsidP="00BB7719">
      <w:pPr>
        <w:pStyle w:val="a4"/>
        <w:numPr>
          <w:ilvl w:val="0"/>
          <w:numId w:val="9"/>
        </w:numPr>
        <w:tabs>
          <w:tab w:val="left" w:pos="901"/>
          <w:tab w:val="left" w:pos="902"/>
          <w:tab w:val="left" w:pos="2796"/>
          <w:tab w:val="left" w:pos="4101"/>
          <w:tab w:val="left" w:pos="5854"/>
          <w:tab w:val="left" w:pos="8190"/>
        </w:tabs>
        <w:ind w:right="632"/>
        <w:jc w:val="left"/>
        <w:rPr>
          <w:sz w:val="24"/>
          <w:szCs w:val="24"/>
        </w:rPr>
      </w:pPr>
      <w:r w:rsidRPr="00BB7719">
        <w:rPr>
          <w:sz w:val="24"/>
          <w:szCs w:val="24"/>
        </w:rPr>
        <w:t>Обеспечение</w:t>
      </w:r>
      <w:r w:rsidRPr="00BB7719">
        <w:rPr>
          <w:sz w:val="24"/>
          <w:szCs w:val="24"/>
        </w:rPr>
        <w:tab/>
        <w:t>зимнего</w:t>
      </w:r>
      <w:r w:rsidRPr="00BB7719">
        <w:rPr>
          <w:sz w:val="24"/>
          <w:szCs w:val="24"/>
        </w:rPr>
        <w:tab/>
        <w:t>содержания</w:t>
      </w:r>
      <w:r w:rsidRPr="00BB7719">
        <w:rPr>
          <w:sz w:val="24"/>
          <w:szCs w:val="24"/>
        </w:rPr>
        <w:tab/>
        <w:t>инфраструктуры</w:t>
      </w:r>
      <w:r w:rsidR="00565BFF">
        <w:rPr>
          <w:sz w:val="24"/>
          <w:szCs w:val="24"/>
        </w:rPr>
        <w:t xml:space="preserve"> </w:t>
      </w:r>
      <w:r w:rsidRPr="00BB7719">
        <w:rPr>
          <w:spacing w:val="-1"/>
          <w:sz w:val="24"/>
          <w:szCs w:val="24"/>
        </w:rPr>
        <w:t xml:space="preserve">велосипедных </w:t>
      </w:r>
      <w:r w:rsidRPr="00BB7719">
        <w:rPr>
          <w:sz w:val="24"/>
          <w:szCs w:val="24"/>
        </w:rPr>
        <w:t>передвижений;</w:t>
      </w:r>
    </w:p>
    <w:p w:rsidR="000A54C7" w:rsidRPr="00BB7719" w:rsidRDefault="003E2990" w:rsidP="00BB7719">
      <w:pPr>
        <w:pStyle w:val="a4"/>
        <w:numPr>
          <w:ilvl w:val="0"/>
          <w:numId w:val="9"/>
        </w:numPr>
        <w:tabs>
          <w:tab w:val="left" w:pos="901"/>
          <w:tab w:val="left" w:pos="902"/>
        </w:tabs>
        <w:spacing w:before="8"/>
        <w:ind w:left="1250" w:right="3075" w:hanging="708"/>
        <w:jc w:val="left"/>
        <w:rPr>
          <w:sz w:val="24"/>
          <w:szCs w:val="24"/>
        </w:rPr>
      </w:pPr>
      <w:r w:rsidRPr="00BB7719">
        <w:rPr>
          <w:sz w:val="24"/>
          <w:szCs w:val="24"/>
        </w:rPr>
        <w:t>Этапы разработки</w:t>
      </w:r>
      <w:r w:rsidRPr="00BB7719">
        <w:rPr>
          <w:spacing w:val="-4"/>
          <w:sz w:val="24"/>
          <w:szCs w:val="24"/>
        </w:rPr>
        <w:t xml:space="preserve"> </w:t>
      </w:r>
      <w:r w:rsidRPr="00BB7719">
        <w:rPr>
          <w:sz w:val="24"/>
          <w:szCs w:val="24"/>
        </w:rPr>
        <w:t>концепции:</w:t>
      </w:r>
    </w:p>
    <w:p w:rsidR="000A54C7" w:rsidRPr="00BB7719" w:rsidRDefault="003E2990" w:rsidP="00BB7719">
      <w:pPr>
        <w:pStyle w:val="a3"/>
        <w:spacing w:before="16"/>
        <w:ind w:left="542" w:right="624" w:firstLine="707"/>
        <w:jc w:val="both"/>
        <w:rPr>
          <w:sz w:val="24"/>
          <w:szCs w:val="24"/>
        </w:rPr>
      </w:pPr>
      <w:r w:rsidRPr="00BB7719">
        <w:rPr>
          <w:sz w:val="24"/>
          <w:szCs w:val="24"/>
        </w:rPr>
        <w:t xml:space="preserve">1-й этап – предложения по созданию рабочих органов, определению источников финансирования, разработка и реализация проектов по созданию условий для рекреационных поездок, начало формирования сети </w:t>
      </w:r>
      <w:proofErr w:type="spellStart"/>
      <w:r w:rsidRPr="00BB7719">
        <w:rPr>
          <w:sz w:val="24"/>
          <w:szCs w:val="24"/>
        </w:rPr>
        <w:t>веломаршрутов</w:t>
      </w:r>
      <w:proofErr w:type="spellEnd"/>
      <w:r w:rsidRPr="00BB7719">
        <w:rPr>
          <w:sz w:val="24"/>
          <w:szCs w:val="24"/>
        </w:rPr>
        <w:t>, допустимых в рамках существующего правового поля.</w:t>
      </w:r>
    </w:p>
    <w:p w:rsidR="000A54C7" w:rsidRPr="00BB7719" w:rsidRDefault="003E2990" w:rsidP="00BB7719">
      <w:pPr>
        <w:pStyle w:val="a3"/>
        <w:spacing w:before="1"/>
        <w:ind w:left="542" w:right="628" w:firstLine="707"/>
        <w:jc w:val="both"/>
        <w:rPr>
          <w:sz w:val="24"/>
          <w:szCs w:val="24"/>
        </w:rPr>
      </w:pPr>
      <w:r w:rsidRPr="00BB7719">
        <w:rPr>
          <w:sz w:val="24"/>
          <w:szCs w:val="24"/>
        </w:rPr>
        <w:t xml:space="preserve">2-й этап – разработка связанной максимально безопасной сети </w:t>
      </w:r>
      <w:proofErr w:type="spellStart"/>
      <w:r w:rsidRPr="00BB7719">
        <w:rPr>
          <w:sz w:val="24"/>
          <w:szCs w:val="24"/>
        </w:rPr>
        <w:t>веломаршрутов</w:t>
      </w:r>
      <w:proofErr w:type="spellEnd"/>
      <w:r w:rsidRPr="00BB7719">
        <w:rPr>
          <w:sz w:val="24"/>
          <w:szCs w:val="24"/>
        </w:rPr>
        <w:t xml:space="preserve"> и </w:t>
      </w:r>
      <w:proofErr w:type="spellStart"/>
      <w:r w:rsidRPr="00BB7719">
        <w:rPr>
          <w:sz w:val="24"/>
          <w:szCs w:val="24"/>
        </w:rPr>
        <w:t>велопарковок</w:t>
      </w:r>
      <w:proofErr w:type="spellEnd"/>
      <w:r w:rsidRPr="00BB7719">
        <w:rPr>
          <w:sz w:val="24"/>
          <w:szCs w:val="24"/>
        </w:rPr>
        <w:t xml:space="preserve"> в </w:t>
      </w:r>
      <w:r w:rsidR="00747DFC">
        <w:rPr>
          <w:sz w:val="24"/>
          <w:szCs w:val="24"/>
        </w:rPr>
        <w:t>населенных пунктах</w:t>
      </w:r>
      <w:r w:rsidRPr="00BB7719">
        <w:rPr>
          <w:sz w:val="24"/>
          <w:szCs w:val="24"/>
        </w:rPr>
        <w:t>.</w:t>
      </w:r>
    </w:p>
    <w:p w:rsidR="000A54C7" w:rsidRPr="00BB7719" w:rsidRDefault="003E2990" w:rsidP="0028236D">
      <w:pPr>
        <w:pStyle w:val="a3"/>
        <w:ind w:left="542" w:right="633" w:firstLine="707"/>
        <w:jc w:val="both"/>
        <w:rPr>
          <w:sz w:val="24"/>
          <w:szCs w:val="24"/>
        </w:rPr>
      </w:pPr>
      <w:r w:rsidRPr="00BB7719">
        <w:rPr>
          <w:sz w:val="24"/>
          <w:szCs w:val="24"/>
        </w:rPr>
        <w:t xml:space="preserve">3-й этап – предложения по интеграции </w:t>
      </w:r>
      <w:proofErr w:type="spellStart"/>
      <w:r w:rsidRPr="00BB7719">
        <w:rPr>
          <w:sz w:val="24"/>
          <w:szCs w:val="24"/>
        </w:rPr>
        <w:t>велотранспорта</w:t>
      </w:r>
      <w:proofErr w:type="spellEnd"/>
      <w:r w:rsidRPr="00BB7719">
        <w:rPr>
          <w:sz w:val="24"/>
          <w:szCs w:val="24"/>
        </w:rPr>
        <w:t xml:space="preserve"> в транспортную и градостроительную структуру </w:t>
      </w:r>
      <w:r w:rsidR="0028236D">
        <w:rPr>
          <w:sz w:val="24"/>
          <w:szCs w:val="24"/>
        </w:rPr>
        <w:t xml:space="preserve">сельского поселения </w:t>
      </w:r>
      <w:r w:rsidRPr="00BB7719">
        <w:rPr>
          <w:sz w:val="24"/>
          <w:szCs w:val="24"/>
        </w:rPr>
        <w:t>на основе завершения формирования</w:t>
      </w:r>
      <w:r w:rsidR="0028236D">
        <w:rPr>
          <w:sz w:val="24"/>
          <w:szCs w:val="24"/>
        </w:rPr>
        <w:t xml:space="preserve"> </w:t>
      </w:r>
      <w:proofErr w:type="spellStart"/>
      <w:r w:rsidRPr="00BB7719">
        <w:rPr>
          <w:sz w:val="24"/>
          <w:szCs w:val="24"/>
        </w:rPr>
        <w:t>веломаршрутной</w:t>
      </w:r>
      <w:proofErr w:type="spellEnd"/>
      <w:r w:rsidRPr="00BB7719">
        <w:rPr>
          <w:sz w:val="24"/>
          <w:szCs w:val="24"/>
        </w:rPr>
        <w:t xml:space="preserve"> сети</w:t>
      </w:r>
      <w:r w:rsidR="00420769">
        <w:rPr>
          <w:sz w:val="24"/>
          <w:szCs w:val="24"/>
        </w:rPr>
        <w:t>.</w:t>
      </w:r>
    </w:p>
    <w:p w:rsidR="000A54C7" w:rsidRPr="00BB7719" w:rsidRDefault="000A54C7" w:rsidP="00BB7719">
      <w:pPr>
        <w:pStyle w:val="a3"/>
        <w:rPr>
          <w:sz w:val="24"/>
          <w:szCs w:val="24"/>
        </w:rPr>
      </w:pPr>
    </w:p>
    <w:p w:rsidR="000A54C7" w:rsidRPr="00BB7719" w:rsidRDefault="003E2990" w:rsidP="00BB7719">
      <w:pPr>
        <w:ind w:left="1250"/>
        <w:rPr>
          <w:i/>
          <w:sz w:val="24"/>
          <w:szCs w:val="24"/>
        </w:rPr>
      </w:pPr>
      <w:r w:rsidRPr="00BB7719">
        <w:rPr>
          <w:i/>
          <w:sz w:val="24"/>
          <w:szCs w:val="24"/>
        </w:rPr>
        <w:t>Мероприятия по обеспечению надежности:</w:t>
      </w:r>
    </w:p>
    <w:p w:rsidR="000A54C7" w:rsidRPr="00BB7719" w:rsidRDefault="003E2990" w:rsidP="00BB7719">
      <w:pPr>
        <w:pStyle w:val="a4"/>
        <w:numPr>
          <w:ilvl w:val="0"/>
          <w:numId w:val="9"/>
        </w:numPr>
        <w:tabs>
          <w:tab w:val="left" w:pos="901"/>
          <w:tab w:val="left" w:pos="902"/>
          <w:tab w:val="left" w:pos="2577"/>
          <w:tab w:val="left" w:pos="4392"/>
          <w:tab w:val="left" w:pos="4929"/>
          <w:tab w:val="left" w:pos="7238"/>
          <w:tab w:val="left" w:pos="8780"/>
        </w:tabs>
        <w:spacing w:before="159"/>
        <w:ind w:right="633"/>
        <w:jc w:val="left"/>
        <w:rPr>
          <w:sz w:val="24"/>
          <w:szCs w:val="24"/>
        </w:rPr>
      </w:pPr>
      <w:r w:rsidRPr="00BB7719">
        <w:rPr>
          <w:sz w:val="24"/>
          <w:szCs w:val="24"/>
        </w:rPr>
        <w:t>Проведение</w:t>
      </w:r>
      <w:r w:rsidRPr="00BB7719">
        <w:rPr>
          <w:sz w:val="24"/>
          <w:szCs w:val="24"/>
        </w:rPr>
        <w:tab/>
        <w:t>мероприятий</w:t>
      </w:r>
      <w:r w:rsidRPr="00BB7719">
        <w:rPr>
          <w:sz w:val="24"/>
          <w:szCs w:val="24"/>
        </w:rPr>
        <w:tab/>
        <w:t>по</w:t>
      </w:r>
      <w:r w:rsidRPr="00BB7719">
        <w:rPr>
          <w:sz w:val="24"/>
          <w:szCs w:val="24"/>
        </w:rPr>
        <w:tab/>
        <w:t>предотвращению</w:t>
      </w:r>
      <w:r w:rsidRPr="00BB7719">
        <w:rPr>
          <w:sz w:val="24"/>
          <w:szCs w:val="24"/>
        </w:rPr>
        <w:tab/>
        <w:t>аварийных</w:t>
      </w:r>
      <w:r w:rsidRPr="00BB7719">
        <w:rPr>
          <w:sz w:val="24"/>
          <w:szCs w:val="24"/>
        </w:rPr>
        <w:tab/>
        <w:t>ситуаций пешеходного и велосипедного</w:t>
      </w:r>
      <w:r w:rsidRPr="00BB7719">
        <w:rPr>
          <w:spacing w:val="-6"/>
          <w:sz w:val="24"/>
          <w:szCs w:val="24"/>
        </w:rPr>
        <w:t xml:space="preserve"> </w:t>
      </w:r>
      <w:r w:rsidRPr="00BB7719">
        <w:rPr>
          <w:sz w:val="24"/>
          <w:szCs w:val="24"/>
        </w:rPr>
        <w:t>передвижения.</w:t>
      </w:r>
    </w:p>
    <w:p w:rsidR="000A54C7" w:rsidRPr="00BB7719" w:rsidRDefault="003E2990" w:rsidP="00BB7719">
      <w:pPr>
        <w:spacing w:before="10"/>
        <w:ind w:left="1250"/>
        <w:rPr>
          <w:i/>
          <w:sz w:val="24"/>
          <w:szCs w:val="24"/>
        </w:rPr>
      </w:pPr>
      <w:r w:rsidRPr="00BB7719">
        <w:rPr>
          <w:i/>
          <w:sz w:val="24"/>
          <w:szCs w:val="24"/>
        </w:rPr>
        <w:t>Мероприятия по обеспечению доступности:</w:t>
      </w:r>
    </w:p>
    <w:p w:rsidR="00D67301" w:rsidRDefault="003E2990" w:rsidP="00D67301">
      <w:pPr>
        <w:pStyle w:val="a4"/>
        <w:numPr>
          <w:ilvl w:val="0"/>
          <w:numId w:val="9"/>
        </w:numPr>
        <w:tabs>
          <w:tab w:val="left" w:pos="901"/>
          <w:tab w:val="left" w:pos="902"/>
          <w:tab w:val="left" w:pos="2384"/>
          <w:tab w:val="left" w:pos="3139"/>
          <w:tab w:val="left" w:pos="5072"/>
          <w:tab w:val="left" w:pos="5575"/>
          <w:tab w:val="left" w:pos="7700"/>
          <w:tab w:val="left" w:pos="9762"/>
        </w:tabs>
        <w:spacing w:before="160"/>
        <w:ind w:right="629"/>
        <w:contextualSpacing/>
        <w:jc w:val="left"/>
        <w:rPr>
          <w:sz w:val="24"/>
          <w:szCs w:val="24"/>
        </w:rPr>
      </w:pPr>
      <w:r w:rsidRPr="00BB7719">
        <w:rPr>
          <w:sz w:val="24"/>
          <w:szCs w:val="24"/>
        </w:rPr>
        <w:t>Создание</w:t>
      </w:r>
      <w:r w:rsidRPr="00BB7719">
        <w:rPr>
          <w:sz w:val="24"/>
          <w:szCs w:val="24"/>
        </w:rPr>
        <w:tab/>
        <w:t>зон</w:t>
      </w:r>
      <w:r w:rsidRPr="00BB7719">
        <w:rPr>
          <w:sz w:val="24"/>
          <w:szCs w:val="24"/>
        </w:rPr>
        <w:tab/>
        <w:t>пешеходного</w:t>
      </w:r>
      <w:r w:rsidRPr="00BB7719">
        <w:rPr>
          <w:sz w:val="24"/>
          <w:szCs w:val="24"/>
        </w:rPr>
        <w:tab/>
        <w:t>и</w:t>
      </w:r>
      <w:r w:rsidRPr="00BB7719">
        <w:rPr>
          <w:sz w:val="24"/>
          <w:szCs w:val="24"/>
        </w:rPr>
        <w:tab/>
        <w:t>велосипедного</w:t>
      </w:r>
      <w:r w:rsidRPr="00BB7719">
        <w:rPr>
          <w:sz w:val="24"/>
          <w:szCs w:val="24"/>
        </w:rPr>
        <w:tab/>
        <w:t>передвижения</w:t>
      </w:r>
    </w:p>
    <w:p w:rsidR="000A54C7" w:rsidRPr="00BB7719" w:rsidRDefault="00D67301" w:rsidP="00D67301">
      <w:pPr>
        <w:pStyle w:val="a4"/>
        <w:tabs>
          <w:tab w:val="left" w:pos="901"/>
          <w:tab w:val="left" w:pos="902"/>
          <w:tab w:val="left" w:pos="2384"/>
          <w:tab w:val="left" w:pos="3139"/>
          <w:tab w:val="left" w:pos="5072"/>
          <w:tab w:val="left" w:pos="5575"/>
          <w:tab w:val="left" w:pos="7700"/>
          <w:tab w:val="left" w:pos="9762"/>
        </w:tabs>
        <w:spacing w:before="160"/>
        <w:ind w:right="629" w:firstLine="0"/>
        <w:contextualSpacing/>
        <w:jc w:val="left"/>
        <w:rPr>
          <w:sz w:val="24"/>
          <w:szCs w:val="24"/>
        </w:rPr>
      </w:pPr>
      <w:r>
        <w:rPr>
          <w:sz w:val="24"/>
          <w:szCs w:val="24"/>
        </w:rPr>
        <w:t>в</w:t>
      </w:r>
      <w:r w:rsidR="003E2990" w:rsidRPr="00BB7719">
        <w:rPr>
          <w:sz w:val="24"/>
          <w:szCs w:val="24"/>
        </w:rPr>
        <w:t xml:space="preserve"> существующих районах</w:t>
      </w:r>
      <w:r>
        <w:rPr>
          <w:sz w:val="24"/>
          <w:szCs w:val="24"/>
        </w:rPr>
        <w:t xml:space="preserve"> сельского поселения</w:t>
      </w:r>
      <w:r w:rsidR="003E2990" w:rsidRPr="00BB7719">
        <w:rPr>
          <w:sz w:val="24"/>
          <w:szCs w:val="24"/>
        </w:rPr>
        <w:t>.</w:t>
      </w:r>
    </w:p>
    <w:p w:rsidR="000A54C7" w:rsidRPr="00BB7719" w:rsidRDefault="003E2990" w:rsidP="00BB7719">
      <w:pPr>
        <w:pStyle w:val="a4"/>
        <w:numPr>
          <w:ilvl w:val="0"/>
          <w:numId w:val="9"/>
        </w:numPr>
        <w:tabs>
          <w:tab w:val="left" w:pos="901"/>
          <w:tab w:val="left" w:pos="902"/>
        </w:tabs>
        <w:spacing w:before="9"/>
        <w:ind w:right="628"/>
        <w:jc w:val="left"/>
        <w:rPr>
          <w:sz w:val="24"/>
          <w:szCs w:val="24"/>
        </w:rPr>
      </w:pPr>
      <w:r w:rsidRPr="00BB7719">
        <w:rPr>
          <w:sz w:val="24"/>
          <w:szCs w:val="24"/>
        </w:rPr>
        <w:t>Создание зон пешеходного и велосипедного передвижения в планируемых районах</w:t>
      </w:r>
      <w:r w:rsidR="00D67301">
        <w:rPr>
          <w:sz w:val="24"/>
          <w:szCs w:val="24"/>
        </w:rPr>
        <w:t xml:space="preserve"> сельского поселения</w:t>
      </w:r>
      <w:r w:rsidRPr="00BB7719">
        <w:rPr>
          <w:sz w:val="24"/>
          <w:szCs w:val="24"/>
        </w:rPr>
        <w:t>.</w:t>
      </w:r>
    </w:p>
    <w:p w:rsidR="000A54C7" w:rsidRPr="00BB7719" w:rsidRDefault="003E2990" w:rsidP="00BB7719">
      <w:pPr>
        <w:pStyle w:val="110"/>
        <w:numPr>
          <w:ilvl w:val="1"/>
          <w:numId w:val="6"/>
        </w:numPr>
        <w:tabs>
          <w:tab w:val="left" w:pos="1742"/>
        </w:tabs>
        <w:spacing w:before="190"/>
        <w:ind w:right="629" w:firstLine="708"/>
        <w:rPr>
          <w:sz w:val="24"/>
          <w:szCs w:val="24"/>
        </w:rPr>
      </w:pPr>
      <w:bookmarkStart w:id="28" w:name="_bookmark27"/>
      <w:bookmarkEnd w:id="28"/>
      <w:r w:rsidRPr="00BB7719">
        <w:rPr>
          <w:sz w:val="24"/>
          <w:szCs w:val="24"/>
        </w:rPr>
        <w:t>Мероприятия по развитию инфраструктуры для грузового транспорта, транспортных средств коммунальных и дорожных</w:t>
      </w:r>
      <w:r w:rsidRPr="00BB7719">
        <w:rPr>
          <w:spacing w:val="-15"/>
          <w:sz w:val="24"/>
          <w:szCs w:val="24"/>
        </w:rPr>
        <w:t xml:space="preserve"> </w:t>
      </w:r>
      <w:r w:rsidRPr="00BB7719">
        <w:rPr>
          <w:sz w:val="24"/>
          <w:szCs w:val="24"/>
        </w:rPr>
        <w:t>служб.</w:t>
      </w:r>
    </w:p>
    <w:p w:rsidR="000A54C7" w:rsidRPr="00BB7719" w:rsidRDefault="003E2990" w:rsidP="00A3690E">
      <w:pPr>
        <w:pStyle w:val="a3"/>
        <w:tabs>
          <w:tab w:val="left" w:pos="3247"/>
          <w:tab w:val="left" w:pos="4555"/>
          <w:tab w:val="left" w:pos="5998"/>
          <w:tab w:val="left" w:pos="7680"/>
          <w:tab w:val="left" w:pos="9740"/>
        </w:tabs>
        <w:ind w:left="542" w:right="633" w:firstLine="707"/>
        <w:contextualSpacing/>
        <w:rPr>
          <w:sz w:val="24"/>
          <w:szCs w:val="24"/>
        </w:rPr>
      </w:pPr>
      <w:r w:rsidRPr="00BB7719">
        <w:rPr>
          <w:sz w:val="24"/>
          <w:szCs w:val="24"/>
        </w:rPr>
        <w:t>Транспортные</w:t>
      </w:r>
      <w:r w:rsidRPr="00BB7719">
        <w:rPr>
          <w:sz w:val="24"/>
          <w:szCs w:val="24"/>
        </w:rPr>
        <w:tab/>
        <w:t>средства</w:t>
      </w:r>
      <w:r w:rsidRPr="00BB7719">
        <w:rPr>
          <w:sz w:val="24"/>
          <w:szCs w:val="24"/>
        </w:rPr>
        <w:tab/>
        <w:t>грузового</w:t>
      </w:r>
      <w:r w:rsidRPr="00BB7719">
        <w:rPr>
          <w:sz w:val="24"/>
          <w:szCs w:val="24"/>
        </w:rPr>
        <w:tab/>
        <w:t>транспорта,</w:t>
      </w:r>
      <w:r w:rsidRPr="00BB7719">
        <w:rPr>
          <w:sz w:val="24"/>
          <w:szCs w:val="24"/>
        </w:rPr>
        <w:tab/>
        <w:t>коммунальных</w:t>
      </w:r>
      <w:r w:rsidRPr="00BB7719">
        <w:rPr>
          <w:sz w:val="24"/>
          <w:szCs w:val="24"/>
        </w:rPr>
        <w:tab/>
        <w:t>и дорожных служб должны соответствовать</w:t>
      </w:r>
      <w:r w:rsidRPr="00BB7719">
        <w:rPr>
          <w:spacing w:val="-1"/>
          <w:sz w:val="24"/>
          <w:szCs w:val="24"/>
        </w:rPr>
        <w:t xml:space="preserve"> </w:t>
      </w:r>
      <w:r w:rsidRPr="00BB7719">
        <w:rPr>
          <w:sz w:val="24"/>
          <w:szCs w:val="24"/>
        </w:rPr>
        <w:t>требованиям:</w:t>
      </w:r>
    </w:p>
    <w:p w:rsidR="000A54C7" w:rsidRPr="00BB7719" w:rsidRDefault="003E2990" w:rsidP="00A3690E">
      <w:pPr>
        <w:pStyle w:val="a4"/>
        <w:numPr>
          <w:ilvl w:val="0"/>
          <w:numId w:val="9"/>
        </w:numPr>
        <w:tabs>
          <w:tab w:val="left" w:pos="901"/>
          <w:tab w:val="left" w:pos="902"/>
        </w:tabs>
        <w:contextualSpacing/>
        <w:jc w:val="left"/>
        <w:rPr>
          <w:sz w:val="24"/>
          <w:szCs w:val="24"/>
        </w:rPr>
      </w:pPr>
      <w:r w:rsidRPr="00BB7719">
        <w:rPr>
          <w:sz w:val="24"/>
          <w:szCs w:val="24"/>
        </w:rPr>
        <w:t>Вибрационных</w:t>
      </w:r>
      <w:r w:rsidRPr="00BB7719">
        <w:rPr>
          <w:spacing w:val="-4"/>
          <w:sz w:val="24"/>
          <w:szCs w:val="24"/>
        </w:rPr>
        <w:t xml:space="preserve"> </w:t>
      </w:r>
      <w:r w:rsidRPr="00BB7719">
        <w:rPr>
          <w:sz w:val="24"/>
          <w:szCs w:val="24"/>
        </w:rPr>
        <w:t>характеристик.</w:t>
      </w:r>
    </w:p>
    <w:p w:rsidR="000A54C7" w:rsidRPr="00BB7719" w:rsidRDefault="003E2990" w:rsidP="00A3690E">
      <w:pPr>
        <w:pStyle w:val="a4"/>
        <w:numPr>
          <w:ilvl w:val="0"/>
          <w:numId w:val="9"/>
        </w:numPr>
        <w:tabs>
          <w:tab w:val="left" w:pos="901"/>
          <w:tab w:val="left" w:pos="902"/>
        </w:tabs>
        <w:spacing w:before="149"/>
        <w:contextualSpacing/>
        <w:jc w:val="left"/>
        <w:rPr>
          <w:sz w:val="24"/>
          <w:szCs w:val="24"/>
        </w:rPr>
      </w:pPr>
      <w:r w:rsidRPr="00BB7719">
        <w:rPr>
          <w:sz w:val="24"/>
          <w:szCs w:val="24"/>
        </w:rPr>
        <w:t>Шумовых характеристик.</w:t>
      </w:r>
    </w:p>
    <w:p w:rsidR="000A54C7" w:rsidRPr="00BB7719" w:rsidRDefault="003E2990" w:rsidP="00A3690E">
      <w:pPr>
        <w:pStyle w:val="a4"/>
        <w:numPr>
          <w:ilvl w:val="0"/>
          <w:numId w:val="9"/>
        </w:numPr>
        <w:tabs>
          <w:tab w:val="left" w:pos="901"/>
          <w:tab w:val="left" w:pos="902"/>
        </w:tabs>
        <w:spacing w:before="161"/>
        <w:contextualSpacing/>
        <w:jc w:val="left"/>
        <w:rPr>
          <w:sz w:val="24"/>
          <w:szCs w:val="24"/>
        </w:rPr>
      </w:pPr>
      <w:r w:rsidRPr="00BB7719">
        <w:rPr>
          <w:sz w:val="24"/>
          <w:szCs w:val="24"/>
        </w:rPr>
        <w:t>Требования</w:t>
      </w:r>
      <w:r w:rsidRPr="00BB7719">
        <w:rPr>
          <w:spacing w:val="-4"/>
          <w:sz w:val="24"/>
          <w:szCs w:val="24"/>
        </w:rPr>
        <w:t xml:space="preserve"> </w:t>
      </w:r>
      <w:r w:rsidRPr="00BB7719">
        <w:rPr>
          <w:sz w:val="24"/>
          <w:szCs w:val="24"/>
        </w:rPr>
        <w:t>окраски.</w:t>
      </w:r>
    </w:p>
    <w:p w:rsidR="000A54C7" w:rsidRPr="00BB7719" w:rsidRDefault="000A54C7" w:rsidP="00BB7719">
      <w:pPr>
        <w:pStyle w:val="a3"/>
        <w:rPr>
          <w:sz w:val="24"/>
          <w:szCs w:val="24"/>
        </w:rPr>
      </w:pPr>
    </w:p>
    <w:p w:rsidR="000A54C7" w:rsidRPr="00BB7719" w:rsidRDefault="003E2990" w:rsidP="00BB7719">
      <w:pPr>
        <w:spacing w:before="253"/>
        <w:ind w:left="1250"/>
        <w:rPr>
          <w:i/>
          <w:sz w:val="24"/>
          <w:szCs w:val="24"/>
        </w:rPr>
      </w:pPr>
      <w:r w:rsidRPr="00BB7719">
        <w:rPr>
          <w:i/>
          <w:sz w:val="24"/>
          <w:szCs w:val="24"/>
        </w:rPr>
        <w:t>Мероприятия по обеспечению надежности:</w:t>
      </w:r>
    </w:p>
    <w:p w:rsidR="000A54C7" w:rsidRPr="00BB7719" w:rsidRDefault="003E2990" w:rsidP="00A3690E">
      <w:pPr>
        <w:pStyle w:val="a4"/>
        <w:numPr>
          <w:ilvl w:val="0"/>
          <w:numId w:val="9"/>
        </w:numPr>
        <w:tabs>
          <w:tab w:val="left" w:pos="901"/>
          <w:tab w:val="left" w:pos="902"/>
        </w:tabs>
        <w:spacing w:before="160"/>
        <w:ind w:right="625"/>
        <w:contextualSpacing/>
        <w:jc w:val="left"/>
        <w:rPr>
          <w:sz w:val="24"/>
          <w:szCs w:val="24"/>
        </w:rPr>
      </w:pPr>
      <w:r w:rsidRPr="00BB7719">
        <w:rPr>
          <w:sz w:val="24"/>
          <w:szCs w:val="24"/>
        </w:rPr>
        <w:t>Обновление автопарка организации «Дорожного ремонтно-строительного управления» (организации по уходу за территорией сельского</w:t>
      </w:r>
      <w:r w:rsidRPr="00BB7719">
        <w:rPr>
          <w:spacing w:val="-21"/>
          <w:sz w:val="24"/>
          <w:szCs w:val="24"/>
        </w:rPr>
        <w:t xml:space="preserve"> </w:t>
      </w:r>
      <w:r w:rsidRPr="00BB7719">
        <w:rPr>
          <w:sz w:val="24"/>
          <w:szCs w:val="24"/>
        </w:rPr>
        <w:t>поселения).</w:t>
      </w:r>
    </w:p>
    <w:p w:rsidR="000A54C7" w:rsidRPr="00BB7719" w:rsidRDefault="003E2990" w:rsidP="00A3690E">
      <w:pPr>
        <w:pStyle w:val="a4"/>
        <w:numPr>
          <w:ilvl w:val="0"/>
          <w:numId w:val="9"/>
        </w:numPr>
        <w:tabs>
          <w:tab w:val="left" w:pos="901"/>
          <w:tab w:val="left" w:pos="902"/>
        </w:tabs>
        <w:spacing w:before="9"/>
        <w:contextualSpacing/>
        <w:jc w:val="left"/>
        <w:rPr>
          <w:sz w:val="24"/>
          <w:szCs w:val="24"/>
        </w:rPr>
      </w:pPr>
      <w:r w:rsidRPr="00BB7719">
        <w:rPr>
          <w:sz w:val="24"/>
          <w:szCs w:val="24"/>
        </w:rPr>
        <w:t>Обновление автопарка организации вывоза</w:t>
      </w:r>
      <w:r w:rsidRPr="00BB7719">
        <w:rPr>
          <w:spacing w:val="-5"/>
          <w:sz w:val="24"/>
          <w:szCs w:val="24"/>
        </w:rPr>
        <w:t xml:space="preserve"> </w:t>
      </w:r>
      <w:r w:rsidRPr="00BB7719">
        <w:rPr>
          <w:sz w:val="24"/>
          <w:szCs w:val="24"/>
        </w:rPr>
        <w:t>мусора.</w:t>
      </w:r>
    </w:p>
    <w:p w:rsidR="000A54C7" w:rsidRPr="00BB7719" w:rsidRDefault="003E2990" w:rsidP="00A3690E">
      <w:pPr>
        <w:pStyle w:val="a4"/>
        <w:numPr>
          <w:ilvl w:val="0"/>
          <w:numId w:val="9"/>
        </w:numPr>
        <w:tabs>
          <w:tab w:val="left" w:pos="901"/>
          <w:tab w:val="left" w:pos="902"/>
          <w:tab w:val="left" w:pos="2921"/>
          <w:tab w:val="left" w:pos="5358"/>
          <w:tab w:val="left" w:pos="6770"/>
          <w:tab w:val="left" w:pos="7118"/>
          <w:tab w:val="left" w:pos="8183"/>
        </w:tabs>
        <w:spacing w:before="161"/>
        <w:ind w:right="631"/>
        <w:contextualSpacing/>
        <w:jc w:val="left"/>
        <w:rPr>
          <w:sz w:val="24"/>
          <w:szCs w:val="24"/>
        </w:rPr>
      </w:pPr>
      <w:r w:rsidRPr="00BB7719">
        <w:rPr>
          <w:sz w:val="24"/>
          <w:szCs w:val="24"/>
        </w:rPr>
        <w:t>Реконструкция</w:t>
      </w:r>
      <w:r w:rsidRPr="00BB7719">
        <w:rPr>
          <w:sz w:val="24"/>
          <w:szCs w:val="24"/>
        </w:rPr>
        <w:tab/>
        <w:t>железнодорожных</w:t>
      </w:r>
      <w:r w:rsidRPr="00BB7719">
        <w:rPr>
          <w:sz w:val="24"/>
          <w:szCs w:val="24"/>
        </w:rPr>
        <w:tab/>
        <w:t>переездов</w:t>
      </w:r>
      <w:r w:rsidRPr="00BB7719">
        <w:rPr>
          <w:sz w:val="24"/>
          <w:szCs w:val="24"/>
        </w:rPr>
        <w:tab/>
        <w:t>с</w:t>
      </w:r>
      <w:r w:rsidRPr="00BB7719">
        <w:rPr>
          <w:sz w:val="24"/>
          <w:szCs w:val="24"/>
        </w:rPr>
        <w:tab/>
        <w:t>учетом</w:t>
      </w:r>
      <w:r w:rsidRPr="00BB7719">
        <w:rPr>
          <w:sz w:val="24"/>
          <w:szCs w:val="24"/>
        </w:rPr>
        <w:tab/>
      </w:r>
      <w:r w:rsidRPr="00BB7719">
        <w:rPr>
          <w:spacing w:val="-1"/>
          <w:sz w:val="24"/>
          <w:szCs w:val="24"/>
        </w:rPr>
        <w:t xml:space="preserve">передвижения </w:t>
      </w:r>
      <w:r w:rsidRPr="00BB7719">
        <w:rPr>
          <w:sz w:val="24"/>
          <w:szCs w:val="24"/>
        </w:rPr>
        <w:t>грузового транспорта.</w:t>
      </w:r>
    </w:p>
    <w:p w:rsidR="000A54C7" w:rsidRPr="00BB7719" w:rsidRDefault="003E2990" w:rsidP="00A3690E">
      <w:pPr>
        <w:pStyle w:val="a4"/>
        <w:numPr>
          <w:ilvl w:val="0"/>
          <w:numId w:val="9"/>
        </w:numPr>
        <w:tabs>
          <w:tab w:val="left" w:pos="901"/>
          <w:tab w:val="left" w:pos="902"/>
        </w:tabs>
        <w:spacing w:before="13"/>
        <w:ind w:right="631"/>
        <w:contextualSpacing/>
        <w:jc w:val="left"/>
        <w:rPr>
          <w:sz w:val="24"/>
          <w:szCs w:val="24"/>
        </w:rPr>
      </w:pPr>
      <w:r w:rsidRPr="00BB7719">
        <w:rPr>
          <w:sz w:val="24"/>
          <w:szCs w:val="24"/>
        </w:rPr>
        <w:lastRenderedPageBreak/>
        <w:t>Создание проекта маршрутов передвижения грузового транспорта в обход существующих жилых</w:t>
      </w:r>
      <w:r w:rsidRPr="00BB7719">
        <w:rPr>
          <w:spacing w:val="1"/>
          <w:sz w:val="24"/>
          <w:szCs w:val="24"/>
        </w:rPr>
        <w:t xml:space="preserve"> </w:t>
      </w:r>
      <w:r w:rsidRPr="00BB7719">
        <w:rPr>
          <w:sz w:val="24"/>
          <w:szCs w:val="24"/>
        </w:rPr>
        <w:t>зон.</w:t>
      </w:r>
    </w:p>
    <w:p w:rsidR="000A54C7" w:rsidRPr="00BB7719" w:rsidRDefault="003E2990" w:rsidP="00A3690E">
      <w:pPr>
        <w:spacing w:before="11"/>
        <w:ind w:left="1250"/>
        <w:contextualSpacing/>
        <w:rPr>
          <w:i/>
          <w:sz w:val="24"/>
          <w:szCs w:val="24"/>
        </w:rPr>
      </w:pPr>
      <w:r w:rsidRPr="00BB7719">
        <w:rPr>
          <w:i/>
          <w:sz w:val="24"/>
          <w:szCs w:val="24"/>
        </w:rPr>
        <w:t>Мероприятия по обеспечению доступности:</w:t>
      </w:r>
    </w:p>
    <w:p w:rsidR="000A54C7" w:rsidRPr="00BB7719" w:rsidRDefault="003E2990" w:rsidP="00A3690E">
      <w:pPr>
        <w:pStyle w:val="a4"/>
        <w:numPr>
          <w:ilvl w:val="0"/>
          <w:numId w:val="9"/>
        </w:numPr>
        <w:tabs>
          <w:tab w:val="left" w:pos="901"/>
          <w:tab w:val="left" w:pos="902"/>
        </w:tabs>
        <w:spacing w:before="159"/>
        <w:contextualSpacing/>
        <w:jc w:val="left"/>
        <w:rPr>
          <w:sz w:val="24"/>
          <w:szCs w:val="24"/>
        </w:rPr>
      </w:pPr>
      <w:r w:rsidRPr="00BB7719">
        <w:rPr>
          <w:sz w:val="24"/>
          <w:szCs w:val="24"/>
        </w:rPr>
        <w:t>Создание проекта маршрутов передвижения грузового транспорта в</w:t>
      </w:r>
      <w:r w:rsidRPr="00BB7719">
        <w:rPr>
          <w:spacing w:val="33"/>
          <w:sz w:val="24"/>
          <w:szCs w:val="24"/>
        </w:rPr>
        <w:t xml:space="preserve"> </w:t>
      </w:r>
      <w:r w:rsidRPr="00BB7719">
        <w:rPr>
          <w:sz w:val="24"/>
          <w:szCs w:val="24"/>
        </w:rPr>
        <w:t>обход</w:t>
      </w:r>
    </w:p>
    <w:p w:rsidR="000A54C7" w:rsidRPr="00771F05" w:rsidRDefault="003E2990" w:rsidP="00A3690E">
      <w:pPr>
        <w:pStyle w:val="a3"/>
        <w:spacing w:before="67"/>
        <w:ind w:left="901"/>
        <w:contextualSpacing/>
        <w:rPr>
          <w:sz w:val="24"/>
          <w:szCs w:val="24"/>
        </w:rPr>
      </w:pPr>
      <w:r w:rsidRPr="00771F05">
        <w:rPr>
          <w:sz w:val="24"/>
          <w:szCs w:val="24"/>
        </w:rPr>
        <w:t>проектируемых жилых зон.</w:t>
      </w:r>
    </w:p>
    <w:p w:rsidR="000A54C7" w:rsidRPr="00031757" w:rsidRDefault="003E2990" w:rsidP="00031757">
      <w:pPr>
        <w:pStyle w:val="110"/>
        <w:numPr>
          <w:ilvl w:val="1"/>
          <w:numId w:val="6"/>
        </w:numPr>
        <w:tabs>
          <w:tab w:val="left" w:pos="1742"/>
        </w:tabs>
        <w:ind w:firstLine="708"/>
        <w:rPr>
          <w:sz w:val="24"/>
          <w:szCs w:val="24"/>
        </w:rPr>
      </w:pPr>
      <w:bookmarkStart w:id="29" w:name="_bookmark28"/>
      <w:bookmarkEnd w:id="29"/>
      <w:r w:rsidRPr="00031757">
        <w:rPr>
          <w:sz w:val="24"/>
          <w:szCs w:val="24"/>
        </w:rPr>
        <w:t>Мероприятия по развитию сети</w:t>
      </w:r>
      <w:r w:rsidRPr="00031757">
        <w:rPr>
          <w:spacing w:val="-3"/>
          <w:sz w:val="24"/>
          <w:szCs w:val="24"/>
        </w:rPr>
        <w:t xml:space="preserve"> </w:t>
      </w:r>
      <w:r w:rsidRPr="00031757">
        <w:rPr>
          <w:sz w:val="24"/>
          <w:szCs w:val="24"/>
        </w:rPr>
        <w:t>дорог.</w:t>
      </w:r>
    </w:p>
    <w:p w:rsidR="000A54C7" w:rsidRPr="00031757" w:rsidRDefault="003E2990" w:rsidP="00031757">
      <w:pPr>
        <w:pStyle w:val="a3"/>
        <w:spacing w:before="159"/>
        <w:ind w:left="542" w:right="625" w:firstLine="707"/>
        <w:jc w:val="both"/>
        <w:rPr>
          <w:sz w:val="24"/>
          <w:szCs w:val="24"/>
        </w:rPr>
      </w:pPr>
      <w:r w:rsidRPr="00031757">
        <w:rPr>
          <w:sz w:val="24"/>
          <w:szCs w:val="24"/>
        </w:rPr>
        <w:t>В целях повышения качественного уровня улично – дорожной сети сельского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w:t>
      </w:r>
    </w:p>
    <w:p w:rsidR="000A54C7" w:rsidRPr="00031757" w:rsidRDefault="000A54C7" w:rsidP="00031757">
      <w:pPr>
        <w:pStyle w:val="a3"/>
        <w:spacing w:before="10"/>
        <w:rPr>
          <w:sz w:val="24"/>
          <w:szCs w:val="24"/>
        </w:rPr>
      </w:pPr>
    </w:p>
    <w:p w:rsidR="000A54C7" w:rsidRPr="00031757" w:rsidRDefault="003E2990" w:rsidP="00A3690E">
      <w:pPr>
        <w:ind w:left="1250"/>
        <w:contextualSpacing/>
        <w:rPr>
          <w:i/>
          <w:sz w:val="24"/>
          <w:szCs w:val="24"/>
        </w:rPr>
      </w:pPr>
      <w:r w:rsidRPr="00031757">
        <w:rPr>
          <w:i/>
          <w:sz w:val="24"/>
          <w:szCs w:val="24"/>
        </w:rPr>
        <w:t>Мероприятия по обеспечению надежности:</w:t>
      </w:r>
    </w:p>
    <w:p w:rsidR="000A54C7" w:rsidRPr="00031757" w:rsidRDefault="003E2990" w:rsidP="00A3690E">
      <w:pPr>
        <w:pStyle w:val="a4"/>
        <w:numPr>
          <w:ilvl w:val="0"/>
          <w:numId w:val="9"/>
        </w:numPr>
        <w:tabs>
          <w:tab w:val="left" w:pos="901"/>
          <w:tab w:val="left" w:pos="902"/>
        </w:tabs>
        <w:spacing w:before="159"/>
        <w:contextualSpacing/>
        <w:jc w:val="left"/>
        <w:rPr>
          <w:sz w:val="24"/>
          <w:szCs w:val="24"/>
        </w:rPr>
      </w:pPr>
      <w:r w:rsidRPr="00031757">
        <w:rPr>
          <w:sz w:val="24"/>
          <w:szCs w:val="24"/>
        </w:rPr>
        <w:t>Перекладка существующих гравийных дорог в асфальтированные</w:t>
      </w:r>
      <w:r w:rsidRPr="00031757">
        <w:rPr>
          <w:spacing w:val="-23"/>
          <w:sz w:val="24"/>
          <w:szCs w:val="24"/>
        </w:rPr>
        <w:t xml:space="preserve"> </w:t>
      </w:r>
      <w:r w:rsidRPr="00031757">
        <w:rPr>
          <w:sz w:val="24"/>
          <w:szCs w:val="24"/>
        </w:rPr>
        <w:t>дороги.</w:t>
      </w:r>
    </w:p>
    <w:p w:rsidR="000A54C7" w:rsidRPr="00031757" w:rsidRDefault="003E2990" w:rsidP="00A3690E">
      <w:pPr>
        <w:pStyle w:val="a4"/>
        <w:numPr>
          <w:ilvl w:val="0"/>
          <w:numId w:val="9"/>
        </w:numPr>
        <w:tabs>
          <w:tab w:val="left" w:pos="901"/>
          <w:tab w:val="left" w:pos="902"/>
        </w:tabs>
        <w:spacing w:before="161"/>
        <w:contextualSpacing/>
        <w:jc w:val="left"/>
        <w:rPr>
          <w:sz w:val="24"/>
          <w:szCs w:val="24"/>
        </w:rPr>
      </w:pPr>
      <w:r w:rsidRPr="00031757">
        <w:rPr>
          <w:sz w:val="24"/>
          <w:szCs w:val="24"/>
        </w:rPr>
        <w:t>Перекладка существующих грунтовых дорог в асфальтированные</w:t>
      </w:r>
      <w:r w:rsidRPr="00031757">
        <w:rPr>
          <w:spacing w:val="-25"/>
          <w:sz w:val="24"/>
          <w:szCs w:val="24"/>
        </w:rPr>
        <w:t xml:space="preserve"> </w:t>
      </w:r>
      <w:r w:rsidRPr="00031757">
        <w:rPr>
          <w:sz w:val="24"/>
          <w:szCs w:val="24"/>
        </w:rPr>
        <w:t>дороги.</w:t>
      </w:r>
    </w:p>
    <w:p w:rsidR="000A54C7" w:rsidRPr="00031757" w:rsidRDefault="003E2990" w:rsidP="00A3690E">
      <w:pPr>
        <w:pStyle w:val="a4"/>
        <w:numPr>
          <w:ilvl w:val="0"/>
          <w:numId w:val="9"/>
        </w:numPr>
        <w:tabs>
          <w:tab w:val="left" w:pos="901"/>
          <w:tab w:val="left" w:pos="902"/>
        </w:tabs>
        <w:spacing w:before="161"/>
        <w:contextualSpacing/>
        <w:jc w:val="left"/>
        <w:rPr>
          <w:sz w:val="24"/>
          <w:szCs w:val="24"/>
        </w:rPr>
      </w:pPr>
      <w:r w:rsidRPr="00031757">
        <w:rPr>
          <w:sz w:val="24"/>
          <w:szCs w:val="24"/>
        </w:rPr>
        <w:t>Реконструкция</w:t>
      </w:r>
      <w:r w:rsidRPr="00031757">
        <w:rPr>
          <w:spacing w:val="-1"/>
          <w:sz w:val="24"/>
          <w:szCs w:val="24"/>
        </w:rPr>
        <w:t xml:space="preserve"> </w:t>
      </w:r>
      <w:r w:rsidRPr="00031757">
        <w:rPr>
          <w:sz w:val="24"/>
          <w:szCs w:val="24"/>
        </w:rPr>
        <w:t>мостов.</w:t>
      </w:r>
    </w:p>
    <w:p w:rsidR="000A54C7" w:rsidRPr="00031757" w:rsidRDefault="003E2990" w:rsidP="00A3690E">
      <w:pPr>
        <w:pStyle w:val="a4"/>
        <w:numPr>
          <w:ilvl w:val="0"/>
          <w:numId w:val="9"/>
        </w:numPr>
        <w:tabs>
          <w:tab w:val="left" w:pos="901"/>
          <w:tab w:val="left" w:pos="902"/>
        </w:tabs>
        <w:spacing w:before="160"/>
        <w:contextualSpacing/>
        <w:jc w:val="left"/>
        <w:rPr>
          <w:sz w:val="24"/>
          <w:szCs w:val="24"/>
        </w:rPr>
      </w:pPr>
      <w:r w:rsidRPr="00031757">
        <w:rPr>
          <w:sz w:val="24"/>
          <w:szCs w:val="24"/>
        </w:rPr>
        <w:t>Ремонт</w:t>
      </w:r>
      <w:r w:rsidRPr="00031757">
        <w:rPr>
          <w:spacing w:val="-9"/>
          <w:sz w:val="24"/>
          <w:szCs w:val="24"/>
        </w:rPr>
        <w:t xml:space="preserve"> </w:t>
      </w:r>
      <w:r w:rsidRPr="00031757">
        <w:rPr>
          <w:sz w:val="24"/>
          <w:szCs w:val="24"/>
        </w:rPr>
        <w:t>отбойников.</w:t>
      </w:r>
    </w:p>
    <w:p w:rsidR="000A54C7" w:rsidRPr="00031757" w:rsidRDefault="003E2990" w:rsidP="00A3690E">
      <w:pPr>
        <w:pStyle w:val="a4"/>
        <w:numPr>
          <w:ilvl w:val="0"/>
          <w:numId w:val="9"/>
        </w:numPr>
        <w:tabs>
          <w:tab w:val="left" w:pos="901"/>
          <w:tab w:val="left" w:pos="902"/>
        </w:tabs>
        <w:spacing w:before="159"/>
        <w:contextualSpacing/>
        <w:jc w:val="left"/>
        <w:rPr>
          <w:sz w:val="24"/>
          <w:szCs w:val="24"/>
        </w:rPr>
      </w:pPr>
      <w:r w:rsidRPr="00031757">
        <w:rPr>
          <w:sz w:val="24"/>
          <w:szCs w:val="24"/>
        </w:rPr>
        <w:t>Ремонт дорожных</w:t>
      </w:r>
      <w:r w:rsidRPr="00031757">
        <w:rPr>
          <w:spacing w:val="-1"/>
          <w:sz w:val="24"/>
          <w:szCs w:val="24"/>
        </w:rPr>
        <w:t xml:space="preserve"> </w:t>
      </w:r>
      <w:r w:rsidRPr="00031757">
        <w:rPr>
          <w:sz w:val="24"/>
          <w:szCs w:val="24"/>
        </w:rPr>
        <w:t>знаков.</w:t>
      </w:r>
    </w:p>
    <w:p w:rsidR="000A54C7" w:rsidRPr="00031757" w:rsidRDefault="003E2990" w:rsidP="00A3690E">
      <w:pPr>
        <w:pStyle w:val="a4"/>
        <w:numPr>
          <w:ilvl w:val="0"/>
          <w:numId w:val="9"/>
        </w:numPr>
        <w:tabs>
          <w:tab w:val="left" w:pos="901"/>
          <w:tab w:val="left" w:pos="902"/>
        </w:tabs>
        <w:spacing w:before="161"/>
        <w:contextualSpacing/>
        <w:jc w:val="left"/>
        <w:rPr>
          <w:sz w:val="24"/>
          <w:szCs w:val="24"/>
        </w:rPr>
      </w:pPr>
      <w:r w:rsidRPr="00031757">
        <w:rPr>
          <w:sz w:val="24"/>
          <w:szCs w:val="24"/>
        </w:rPr>
        <w:t>Ежегодное нанесение дорожной разметки асфальтированных</w:t>
      </w:r>
      <w:r w:rsidRPr="00031757">
        <w:rPr>
          <w:spacing w:val="-12"/>
          <w:sz w:val="24"/>
          <w:szCs w:val="24"/>
        </w:rPr>
        <w:t xml:space="preserve"> </w:t>
      </w:r>
      <w:r w:rsidRPr="00031757">
        <w:rPr>
          <w:sz w:val="24"/>
          <w:szCs w:val="24"/>
        </w:rPr>
        <w:t>дорог.</w:t>
      </w:r>
    </w:p>
    <w:p w:rsidR="000A54C7" w:rsidRPr="00031757" w:rsidRDefault="003E2990" w:rsidP="00A3690E">
      <w:pPr>
        <w:pStyle w:val="a4"/>
        <w:numPr>
          <w:ilvl w:val="0"/>
          <w:numId w:val="9"/>
        </w:numPr>
        <w:tabs>
          <w:tab w:val="left" w:pos="901"/>
          <w:tab w:val="left" w:pos="902"/>
        </w:tabs>
        <w:spacing w:before="161"/>
        <w:contextualSpacing/>
        <w:jc w:val="left"/>
        <w:rPr>
          <w:sz w:val="24"/>
          <w:szCs w:val="24"/>
        </w:rPr>
      </w:pPr>
      <w:r w:rsidRPr="00031757">
        <w:rPr>
          <w:sz w:val="24"/>
          <w:szCs w:val="24"/>
        </w:rPr>
        <w:t>Разработка «Проекта организации дорожного</w:t>
      </w:r>
      <w:r w:rsidRPr="00031757">
        <w:rPr>
          <w:spacing w:val="-4"/>
          <w:sz w:val="24"/>
          <w:szCs w:val="24"/>
        </w:rPr>
        <w:t xml:space="preserve"> </w:t>
      </w:r>
      <w:r w:rsidRPr="00031757">
        <w:rPr>
          <w:sz w:val="24"/>
          <w:szCs w:val="24"/>
        </w:rPr>
        <w:t>движения».</w:t>
      </w:r>
    </w:p>
    <w:p w:rsidR="000A54C7" w:rsidRPr="00031757" w:rsidRDefault="003E2990" w:rsidP="00A3690E">
      <w:pPr>
        <w:pStyle w:val="a4"/>
        <w:numPr>
          <w:ilvl w:val="0"/>
          <w:numId w:val="9"/>
        </w:numPr>
        <w:tabs>
          <w:tab w:val="left" w:pos="901"/>
          <w:tab w:val="left" w:pos="902"/>
        </w:tabs>
        <w:spacing w:before="159"/>
        <w:contextualSpacing/>
        <w:jc w:val="left"/>
        <w:rPr>
          <w:sz w:val="24"/>
          <w:szCs w:val="24"/>
        </w:rPr>
      </w:pPr>
      <w:r w:rsidRPr="00031757">
        <w:rPr>
          <w:sz w:val="24"/>
          <w:szCs w:val="24"/>
        </w:rPr>
        <w:t>Разработка «Комплексной схемы организации дорожного</w:t>
      </w:r>
      <w:r w:rsidRPr="00031757">
        <w:rPr>
          <w:spacing w:val="-6"/>
          <w:sz w:val="24"/>
          <w:szCs w:val="24"/>
        </w:rPr>
        <w:t xml:space="preserve"> </w:t>
      </w:r>
      <w:r w:rsidRPr="00031757">
        <w:rPr>
          <w:sz w:val="24"/>
          <w:szCs w:val="24"/>
        </w:rPr>
        <w:t>движения».</w:t>
      </w:r>
    </w:p>
    <w:p w:rsidR="000A54C7" w:rsidRPr="00031757" w:rsidRDefault="003E2990" w:rsidP="00A3690E">
      <w:pPr>
        <w:spacing w:before="162"/>
        <w:ind w:left="1250"/>
        <w:contextualSpacing/>
        <w:rPr>
          <w:i/>
          <w:sz w:val="24"/>
          <w:szCs w:val="24"/>
        </w:rPr>
      </w:pPr>
      <w:r w:rsidRPr="00031757">
        <w:rPr>
          <w:i/>
          <w:sz w:val="24"/>
          <w:szCs w:val="24"/>
        </w:rPr>
        <w:t>Мероприятия по обеспечению доступности:</w:t>
      </w:r>
    </w:p>
    <w:p w:rsidR="000A54C7" w:rsidRPr="00031757" w:rsidRDefault="003E2990" w:rsidP="00A3690E">
      <w:pPr>
        <w:pStyle w:val="a4"/>
        <w:numPr>
          <w:ilvl w:val="0"/>
          <w:numId w:val="9"/>
        </w:numPr>
        <w:tabs>
          <w:tab w:val="left" w:pos="901"/>
          <w:tab w:val="left" w:pos="902"/>
        </w:tabs>
        <w:spacing w:before="160"/>
        <w:contextualSpacing/>
        <w:jc w:val="left"/>
        <w:rPr>
          <w:sz w:val="24"/>
          <w:szCs w:val="24"/>
        </w:rPr>
      </w:pPr>
      <w:r w:rsidRPr="00031757">
        <w:rPr>
          <w:sz w:val="24"/>
          <w:szCs w:val="24"/>
        </w:rPr>
        <w:t xml:space="preserve">Строительство  асфальтированных дорог в </w:t>
      </w:r>
      <w:r w:rsidR="0052147B">
        <w:rPr>
          <w:sz w:val="24"/>
          <w:szCs w:val="24"/>
        </w:rPr>
        <w:t>населенных пунктах сельского поселения.</w:t>
      </w:r>
    </w:p>
    <w:p w:rsidR="000A54C7" w:rsidRPr="00031757" w:rsidRDefault="003E2990" w:rsidP="00A3690E">
      <w:pPr>
        <w:pStyle w:val="a4"/>
        <w:numPr>
          <w:ilvl w:val="0"/>
          <w:numId w:val="9"/>
        </w:numPr>
        <w:tabs>
          <w:tab w:val="left" w:pos="901"/>
          <w:tab w:val="left" w:pos="902"/>
        </w:tabs>
        <w:spacing w:before="158"/>
        <w:contextualSpacing/>
        <w:jc w:val="left"/>
        <w:rPr>
          <w:sz w:val="24"/>
          <w:szCs w:val="24"/>
        </w:rPr>
      </w:pPr>
      <w:r w:rsidRPr="00031757">
        <w:rPr>
          <w:sz w:val="24"/>
          <w:szCs w:val="24"/>
        </w:rPr>
        <w:t>Покупка и строительство</w:t>
      </w:r>
      <w:r w:rsidRPr="00031757">
        <w:rPr>
          <w:spacing w:val="-14"/>
          <w:sz w:val="24"/>
          <w:szCs w:val="24"/>
        </w:rPr>
        <w:t xml:space="preserve"> </w:t>
      </w:r>
      <w:r w:rsidRPr="00031757">
        <w:rPr>
          <w:sz w:val="24"/>
          <w:szCs w:val="24"/>
        </w:rPr>
        <w:t>отбойников.</w:t>
      </w:r>
    </w:p>
    <w:p w:rsidR="000A54C7" w:rsidRPr="00031757" w:rsidRDefault="003E2990" w:rsidP="00A3690E">
      <w:pPr>
        <w:pStyle w:val="a4"/>
        <w:numPr>
          <w:ilvl w:val="0"/>
          <w:numId w:val="9"/>
        </w:numPr>
        <w:tabs>
          <w:tab w:val="left" w:pos="901"/>
          <w:tab w:val="left" w:pos="902"/>
        </w:tabs>
        <w:spacing w:before="161"/>
        <w:contextualSpacing/>
        <w:jc w:val="left"/>
        <w:rPr>
          <w:sz w:val="24"/>
          <w:szCs w:val="24"/>
        </w:rPr>
      </w:pPr>
      <w:r w:rsidRPr="00031757">
        <w:rPr>
          <w:sz w:val="24"/>
          <w:szCs w:val="24"/>
        </w:rPr>
        <w:t>Установка дорожных</w:t>
      </w:r>
      <w:r w:rsidRPr="00031757">
        <w:rPr>
          <w:spacing w:val="-3"/>
          <w:sz w:val="24"/>
          <w:szCs w:val="24"/>
        </w:rPr>
        <w:t xml:space="preserve"> </w:t>
      </w:r>
      <w:r w:rsidRPr="00031757">
        <w:rPr>
          <w:sz w:val="24"/>
          <w:szCs w:val="24"/>
        </w:rPr>
        <w:t>знаков.</w:t>
      </w:r>
    </w:p>
    <w:p w:rsidR="000A54C7" w:rsidRPr="00031757" w:rsidRDefault="003E2990" w:rsidP="00A3690E">
      <w:pPr>
        <w:pStyle w:val="a4"/>
        <w:numPr>
          <w:ilvl w:val="0"/>
          <w:numId w:val="9"/>
        </w:numPr>
        <w:tabs>
          <w:tab w:val="left" w:pos="901"/>
          <w:tab w:val="left" w:pos="902"/>
          <w:tab w:val="left" w:pos="2429"/>
          <w:tab w:val="left" w:pos="3345"/>
          <w:tab w:val="left" w:pos="5095"/>
          <w:tab w:val="left" w:pos="6973"/>
          <w:tab w:val="left" w:pos="8237"/>
        </w:tabs>
        <w:spacing w:before="159"/>
        <w:ind w:right="633"/>
        <w:contextualSpacing/>
        <w:jc w:val="left"/>
        <w:rPr>
          <w:sz w:val="24"/>
          <w:szCs w:val="24"/>
        </w:rPr>
      </w:pPr>
      <w:r w:rsidRPr="00031757">
        <w:rPr>
          <w:sz w:val="24"/>
          <w:szCs w:val="24"/>
        </w:rPr>
        <w:t>Разработка</w:t>
      </w:r>
      <w:r w:rsidRPr="00031757">
        <w:rPr>
          <w:sz w:val="24"/>
          <w:szCs w:val="24"/>
        </w:rPr>
        <w:tab/>
        <w:t>новой</w:t>
      </w:r>
      <w:r w:rsidRPr="00031757">
        <w:rPr>
          <w:sz w:val="24"/>
          <w:szCs w:val="24"/>
        </w:rPr>
        <w:tab/>
        <w:t>«Программы</w:t>
      </w:r>
      <w:r w:rsidRPr="00031757">
        <w:rPr>
          <w:sz w:val="24"/>
          <w:szCs w:val="24"/>
        </w:rPr>
        <w:tab/>
        <w:t>комплексного</w:t>
      </w:r>
      <w:r w:rsidRPr="00031757">
        <w:rPr>
          <w:sz w:val="24"/>
          <w:szCs w:val="24"/>
        </w:rPr>
        <w:tab/>
        <w:t>развития</w:t>
      </w:r>
      <w:r w:rsidRPr="00031757">
        <w:rPr>
          <w:sz w:val="24"/>
          <w:szCs w:val="24"/>
        </w:rPr>
        <w:tab/>
      </w:r>
      <w:r w:rsidRPr="00031757">
        <w:rPr>
          <w:spacing w:val="-1"/>
          <w:sz w:val="24"/>
          <w:szCs w:val="24"/>
        </w:rPr>
        <w:t xml:space="preserve">транспортной </w:t>
      </w:r>
      <w:r w:rsidRPr="00031757">
        <w:rPr>
          <w:sz w:val="24"/>
          <w:szCs w:val="24"/>
        </w:rPr>
        <w:t>инфраструктуры».</w:t>
      </w:r>
    </w:p>
    <w:p w:rsidR="000A54C7" w:rsidRPr="00031757" w:rsidRDefault="003E2990" w:rsidP="00031757">
      <w:pPr>
        <w:pStyle w:val="110"/>
        <w:spacing w:before="62"/>
        <w:ind w:left="1031" w:right="1116" w:hanging="2"/>
        <w:jc w:val="center"/>
        <w:rPr>
          <w:sz w:val="24"/>
          <w:szCs w:val="24"/>
        </w:rPr>
      </w:pPr>
      <w:bookmarkStart w:id="30" w:name="_bookmark29"/>
      <w:bookmarkEnd w:id="30"/>
      <w:r w:rsidRPr="00031757">
        <w:rPr>
          <w:sz w:val="24"/>
          <w:szCs w:val="24"/>
        </w:rPr>
        <w:t>РАЗДЕЛ 5. ПЕРЕЧЕНЬ ИНВЕСТИЦИОННЫХ ПРОЕКТОВ ПО ПРОЕКТИРОВАНИЮ, СТРОИТЕЛЬСТВУ, РЕКОНСТРУКЦИИ ОБЪЕКТОВ ТРАНСПОРТНОЙ ИНФРАСТРУКТУРЫ.</w:t>
      </w:r>
    </w:p>
    <w:p w:rsidR="000A54C7" w:rsidRPr="00031757" w:rsidRDefault="003E2990" w:rsidP="00031757">
      <w:pPr>
        <w:pStyle w:val="a3"/>
        <w:tabs>
          <w:tab w:val="left" w:pos="3664"/>
          <w:tab w:val="left" w:pos="5026"/>
          <w:tab w:val="left" w:pos="5676"/>
          <w:tab w:val="left" w:pos="8111"/>
        </w:tabs>
        <w:ind w:left="542" w:right="634" w:firstLine="707"/>
        <w:rPr>
          <w:sz w:val="24"/>
          <w:szCs w:val="24"/>
        </w:rPr>
      </w:pPr>
      <w:r w:rsidRPr="00031757">
        <w:rPr>
          <w:sz w:val="24"/>
          <w:szCs w:val="24"/>
        </w:rPr>
        <w:t>Инвестиционные</w:t>
      </w:r>
      <w:r w:rsidRPr="00031757">
        <w:rPr>
          <w:sz w:val="24"/>
          <w:szCs w:val="24"/>
        </w:rPr>
        <w:tab/>
        <w:t>проекты</w:t>
      </w:r>
      <w:r w:rsidRPr="00031757">
        <w:rPr>
          <w:sz w:val="24"/>
          <w:szCs w:val="24"/>
        </w:rPr>
        <w:tab/>
        <w:t>по</w:t>
      </w:r>
      <w:r w:rsidRPr="00031757">
        <w:rPr>
          <w:sz w:val="24"/>
          <w:szCs w:val="24"/>
        </w:rPr>
        <w:tab/>
        <w:t>проектированию,</w:t>
      </w:r>
      <w:r w:rsidRPr="00031757">
        <w:rPr>
          <w:sz w:val="24"/>
          <w:szCs w:val="24"/>
        </w:rPr>
        <w:tab/>
      </w:r>
      <w:r w:rsidRPr="00031757">
        <w:rPr>
          <w:spacing w:val="-1"/>
          <w:sz w:val="24"/>
          <w:szCs w:val="24"/>
        </w:rPr>
        <w:t xml:space="preserve">строительству, </w:t>
      </w:r>
      <w:r w:rsidRPr="00031757">
        <w:rPr>
          <w:sz w:val="24"/>
          <w:szCs w:val="24"/>
        </w:rPr>
        <w:t>реконструкции объектов транспортной</w:t>
      </w:r>
      <w:r w:rsidRPr="00031757">
        <w:rPr>
          <w:spacing w:val="-7"/>
          <w:sz w:val="24"/>
          <w:szCs w:val="24"/>
        </w:rPr>
        <w:t xml:space="preserve"> </w:t>
      </w:r>
      <w:r w:rsidRPr="00031757">
        <w:rPr>
          <w:sz w:val="24"/>
          <w:szCs w:val="24"/>
        </w:rPr>
        <w:t>инфраструктуры:</w:t>
      </w:r>
    </w:p>
    <w:p w:rsidR="000A54C7" w:rsidRPr="00031757" w:rsidRDefault="003E2990" w:rsidP="00031757">
      <w:pPr>
        <w:pStyle w:val="a4"/>
        <w:numPr>
          <w:ilvl w:val="0"/>
          <w:numId w:val="4"/>
        </w:numPr>
        <w:tabs>
          <w:tab w:val="left" w:pos="902"/>
        </w:tabs>
        <w:ind w:right="628"/>
        <w:jc w:val="both"/>
        <w:rPr>
          <w:sz w:val="24"/>
          <w:szCs w:val="24"/>
        </w:rPr>
      </w:pPr>
      <w:r w:rsidRPr="00031757">
        <w:rPr>
          <w:sz w:val="24"/>
          <w:szCs w:val="24"/>
        </w:rPr>
        <w:t>Реализация системы развития транспорта общего пользования, создания транспортно-пересадочных узлов.</w:t>
      </w:r>
    </w:p>
    <w:p w:rsidR="000A54C7" w:rsidRPr="00031757" w:rsidRDefault="003E2990" w:rsidP="00031757">
      <w:pPr>
        <w:pStyle w:val="a4"/>
        <w:numPr>
          <w:ilvl w:val="0"/>
          <w:numId w:val="4"/>
        </w:numPr>
        <w:tabs>
          <w:tab w:val="left" w:pos="902"/>
        </w:tabs>
        <w:ind w:right="629"/>
        <w:jc w:val="both"/>
        <w:rPr>
          <w:sz w:val="24"/>
          <w:szCs w:val="24"/>
        </w:rPr>
      </w:pPr>
      <w:r w:rsidRPr="00031757">
        <w:rPr>
          <w:sz w:val="24"/>
          <w:szCs w:val="24"/>
        </w:rPr>
        <w:t>Реализация системы развития инфраструктуры для легкового автомобильного транспорта, включая развитие единого парковочного пространства.</w:t>
      </w:r>
    </w:p>
    <w:p w:rsidR="000A54C7" w:rsidRPr="00031757" w:rsidRDefault="003E2990" w:rsidP="00031757">
      <w:pPr>
        <w:pStyle w:val="a4"/>
        <w:numPr>
          <w:ilvl w:val="0"/>
          <w:numId w:val="4"/>
        </w:numPr>
        <w:tabs>
          <w:tab w:val="left" w:pos="902"/>
        </w:tabs>
        <w:ind w:right="625"/>
        <w:jc w:val="both"/>
        <w:rPr>
          <w:sz w:val="24"/>
          <w:szCs w:val="24"/>
        </w:rPr>
      </w:pPr>
      <w:r w:rsidRPr="00031757">
        <w:rPr>
          <w:sz w:val="24"/>
          <w:szCs w:val="24"/>
        </w:rPr>
        <w:t>Реализация системы развития инфраструктуры пешеходного и велосипедного передвижения.</w:t>
      </w:r>
    </w:p>
    <w:p w:rsidR="000A54C7" w:rsidRPr="00031757" w:rsidRDefault="003E2990" w:rsidP="00031757">
      <w:pPr>
        <w:pStyle w:val="a4"/>
        <w:numPr>
          <w:ilvl w:val="0"/>
          <w:numId w:val="4"/>
        </w:numPr>
        <w:tabs>
          <w:tab w:val="left" w:pos="902"/>
        </w:tabs>
        <w:ind w:right="631"/>
        <w:jc w:val="both"/>
        <w:rPr>
          <w:sz w:val="24"/>
          <w:szCs w:val="24"/>
        </w:rPr>
      </w:pPr>
      <w:r w:rsidRPr="00031757">
        <w:rPr>
          <w:sz w:val="24"/>
          <w:szCs w:val="24"/>
        </w:rPr>
        <w:t>Реализация системы развития инфраструктуры для грузового транспорта, транспортных средств коммунальных и дорожных</w:t>
      </w:r>
      <w:r w:rsidRPr="00031757">
        <w:rPr>
          <w:spacing w:val="-4"/>
          <w:sz w:val="24"/>
          <w:szCs w:val="24"/>
        </w:rPr>
        <w:t xml:space="preserve"> </w:t>
      </w:r>
      <w:r w:rsidRPr="00031757">
        <w:rPr>
          <w:sz w:val="24"/>
          <w:szCs w:val="24"/>
        </w:rPr>
        <w:t>служб.</w:t>
      </w:r>
    </w:p>
    <w:p w:rsidR="000A54C7" w:rsidRPr="00031757" w:rsidRDefault="003E2990" w:rsidP="00031757">
      <w:pPr>
        <w:pStyle w:val="a4"/>
        <w:numPr>
          <w:ilvl w:val="0"/>
          <w:numId w:val="4"/>
        </w:numPr>
        <w:tabs>
          <w:tab w:val="left" w:pos="902"/>
        </w:tabs>
        <w:rPr>
          <w:sz w:val="24"/>
          <w:szCs w:val="24"/>
        </w:rPr>
      </w:pPr>
      <w:r w:rsidRPr="00031757">
        <w:rPr>
          <w:sz w:val="24"/>
          <w:szCs w:val="24"/>
        </w:rPr>
        <w:t>Реализация системы развития сети</w:t>
      </w:r>
      <w:r w:rsidRPr="00031757">
        <w:rPr>
          <w:spacing w:val="-1"/>
          <w:sz w:val="24"/>
          <w:szCs w:val="24"/>
        </w:rPr>
        <w:t xml:space="preserve"> </w:t>
      </w:r>
      <w:r w:rsidRPr="00031757">
        <w:rPr>
          <w:sz w:val="24"/>
          <w:szCs w:val="24"/>
        </w:rPr>
        <w:t>дорог.</w:t>
      </w:r>
    </w:p>
    <w:p w:rsidR="000A54C7" w:rsidRPr="00031757" w:rsidRDefault="000A54C7" w:rsidP="00031757">
      <w:pPr>
        <w:rPr>
          <w:sz w:val="24"/>
          <w:szCs w:val="24"/>
        </w:rPr>
        <w:sectPr w:rsidR="000A54C7" w:rsidRPr="00031757" w:rsidSect="0026472B">
          <w:pgSz w:w="11910" w:h="16840"/>
          <w:pgMar w:top="1134" w:right="567" w:bottom="1134" w:left="1134" w:header="0" w:footer="479" w:gutter="0"/>
          <w:cols w:space="720"/>
        </w:sectPr>
      </w:pPr>
    </w:p>
    <w:p w:rsidR="000A54C7" w:rsidRPr="00031757" w:rsidRDefault="000A54C7" w:rsidP="00031757">
      <w:pPr>
        <w:pStyle w:val="a3"/>
        <w:rPr>
          <w:b/>
          <w:sz w:val="24"/>
          <w:szCs w:val="24"/>
        </w:rPr>
      </w:pPr>
      <w:bookmarkStart w:id="31" w:name="_bookmark30"/>
      <w:bookmarkEnd w:id="31"/>
    </w:p>
    <w:p w:rsidR="000A54C7" w:rsidRPr="00031757" w:rsidRDefault="003E2990" w:rsidP="00031757">
      <w:pPr>
        <w:spacing w:before="89"/>
        <w:ind w:left="1250"/>
        <w:rPr>
          <w:b/>
          <w:sz w:val="24"/>
          <w:szCs w:val="24"/>
        </w:rPr>
      </w:pPr>
      <w:r w:rsidRPr="00031757">
        <w:rPr>
          <w:b/>
          <w:sz w:val="24"/>
          <w:szCs w:val="24"/>
        </w:rPr>
        <w:t>Рисунок 4. Факторы, определяющие уровень загруженности ДС.</w:t>
      </w:r>
    </w:p>
    <w:p w:rsidR="000A54C7" w:rsidRPr="00031757" w:rsidRDefault="000A54C7" w:rsidP="00031757">
      <w:pPr>
        <w:pStyle w:val="a3"/>
        <w:rPr>
          <w:b/>
          <w:sz w:val="24"/>
          <w:szCs w:val="24"/>
        </w:rPr>
      </w:pPr>
    </w:p>
    <w:p w:rsidR="000A54C7" w:rsidRPr="00031757" w:rsidRDefault="003E2990" w:rsidP="00031757">
      <w:pPr>
        <w:pStyle w:val="a3"/>
        <w:spacing w:before="1"/>
        <w:ind w:left="542" w:right="629" w:firstLine="707"/>
        <w:jc w:val="both"/>
        <w:rPr>
          <w:sz w:val="24"/>
          <w:szCs w:val="24"/>
        </w:rPr>
      </w:pPr>
      <w:r w:rsidRPr="00031757">
        <w:rPr>
          <w:sz w:val="24"/>
          <w:szCs w:val="24"/>
        </w:rPr>
        <w:t>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w:t>
      </w:r>
    </w:p>
    <w:p w:rsidR="000A54C7" w:rsidRPr="00031757" w:rsidRDefault="003E2990" w:rsidP="00031757">
      <w:pPr>
        <w:pStyle w:val="a4"/>
        <w:numPr>
          <w:ilvl w:val="0"/>
          <w:numId w:val="9"/>
        </w:numPr>
        <w:tabs>
          <w:tab w:val="left" w:pos="902"/>
        </w:tabs>
        <w:ind w:right="624"/>
        <w:rPr>
          <w:sz w:val="24"/>
          <w:szCs w:val="24"/>
        </w:rPr>
      </w:pPr>
      <w:r w:rsidRPr="00031757">
        <w:rPr>
          <w:sz w:val="24"/>
          <w:szCs w:val="24"/>
        </w:rPr>
        <w:t>Проведение анализа по выявлению аварийно-опасных участков автомобильных дорог общего пользования местного значения и выработка мер, направленных на их</w:t>
      </w:r>
      <w:r w:rsidRPr="00031757">
        <w:rPr>
          <w:spacing w:val="-4"/>
          <w:sz w:val="24"/>
          <w:szCs w:val="24"/>
        </w:rPr>
        <w:t xml:space="preserve"> </w:t>
      </w:r>
      <w:r w:rsidRPr="00031757">
        <w:rPr>
          <w:sz w:val="24"/>
          <w:szCs w:val="24"/>
        </w:rPr>
        <w:t>устранение;</w:t>
      </w:r>
    </w:p>
    <w:p w:rsidR="000A54C7" w:rsidRPr="00031757" w:rsidRDefault="003E2990" w:rsidP="00031757">
      <w:pPr>
        <w:pStyle w:val="a4"/>
        <w:numPr>
          <w:ilvl w:val="0"/>
          <w:numId w:val="9"/>
        </w:numPr>
        <w:tabs>
          <w:tab w:val="left" w:pos="902"/>
        </w:tabs>
        <w:ind w:right="632"/>
        <w:rPr>
          <w:sz w:val="24"/>
          <w:szCs w:val="24"/>
        </w:rPr>
      </w:pPr>
      <w:r w:rsidRPr="00031757">
        <w:rPr>
          <w:sz w:val="24"/>
          <w:szCs w:val="24"/>
        </w:rPr>
        <w:t>Информирование граждан о правилах и требованиях в области обеспечения безопасности дорожного</w:t>
      </w:r>
      <w:r w:rsidRPr="00031757">
        <w:rPr>
          <w:spacing w:val="-10"/>
          <w:sz w:val="24"/>
          <w:szCs w:val="24"/>
        </w:rPr>
        <w:t xml:space="preserve"> </w:t>
      </w:r>
      <w:r w:rsidRPr="00031757">
        <w:rPr>
          <w:sz w:val="24"/>
          <w:szCs w:val="24"/>
        </w:rPr>
        <w:t>движения;</w:t>
      </w:r>
    </w:p>
    <w:p w:rsidR="000A54C7" w:rsidRPr="00031757" w:rsidRDefault="003E2990" w:rsidP="00031757">
      <w:pPr>
        <w:pStyle w:val="a4"/>
        <w:numPr>
          <w:ilvl w:val="0"/>
          <w:numId w:val="9"/>
        </w:numPr>
        <w:tabs>
          <w:tab w:val="left" w:pos="901"/>
          <w:tab w:val="left" w:pos="902"/>
          <w:tab w:val="left" w:pos="2902"/>
          <w:tab w:val="left" w:pos="5393"/>
          <w:tab w:val="left" w:pos="7292"/>
          <w:tab w:val="left" w:pos="8968"/>
        </w:tabs>
        <w:spacing w:before="7"/>
        <w:jc w:val="left"/>
        <w:rPr>
          <w:sz w:val="24"/>
          <w:szCs w:val="24"/>
        </w:rPr>
      </w:pPr>
      <w:r w:rsidRPr="00031757">
        <w:rPr>
          <w:sz w:val="24"/>
          <w:szCs w:val="24"/>
        </w:rPr>
        <w:t>Обеспечение</w:t>
      </w:r>
      <w:r w:rsidRPr="00031757">
        <w:rPr>
          <w:sz w:val="24"/>
          <w:szCs w:val="24"/>
        </w:rPr>
        <w:tab/>
        <w:t>образовательных</w:t>
      </w:r>
      <w:r w:rsidRPr="00031757">
        <w:rPr>
          <w:sz w:val="24"/>
          <w:szCs w:val="24"/>
        </w:rPr>
        <w:tab/>
        <w:t>учреждений</w:t>
      </w:r>
      <w:r w:rsidRPr="00031757">
        <w:rPr>
          <w:sz w:val="24"/>
          <w:szCs w:val="24"/>
        </w:rPr>
        <w:tab/>
        <w:t>поселения</w:t>
      </w:r>
      <w:r w:rsidRPr="00031757">
        <w:rPr>
          <w:sz w:val="24"/>
          <w:szCs w:val="24"/>
        </w:rPr>
        <w:tab/>
        <w:t>учебно-</w:t>
      </w:r>
    </w:p>
    <w:p w:rsidR="000A54C7" w:rsidRPr="00031757" w:rsidRDefault="003E2990" w:rsidP="00031757">
      <w:pPr>
        <w:pStyle w:val="a3"/>
        <w:spacing w:before="67"/>
        <w:ind w:left="901" w:right="736"/>
        <w:rPr>
          <w:sz w:val="24"/>
          <w:szCs w:val="24"/>
        </w:rPr>
      </w:pPr>
      <w:r w:rsidRPr="00031757">
        <w:rPr>
          <w:sz w:val="24"/>
          <w:szCs w:val="24"/>
        </w:rPr>
        <w:t>методическими наглядными материалами по вопросам профилактики детского дорожно-транспортного травматизма;</w:t>
      </w:r>
    </w:p>
    <w:p w:rsidR="000A54C7" w:rsidRPr="00031757" w:rsidRDefault="003E2990" w:rsidP="00031757">
      <w:pPr>
        <w:pStyle w:val="a4"/>
        <w:numPr>
          <w:ilvl w:val="0"/>
          <w:numId w:val="9"/>
        </w:numPr>
        <w:tabs>
          <w:tab w:val="left" w:pos="901"/>
          <w:tab w:val="left" w:pos="902"/>
          <w:tab w:val="left" w:pos="2007"/>
          <w:tab w:val="left" w:pos="2424"/>
          <w:tab w:val="left" w:pos="3882"/>
          <w:tab w:val="left" w:pos="5650"/>
          <w:tab w:val="left" w:pos="6825"/>
          <w:tab w:val="left" w:pos="8593"/>
        </w:tabs>
        <w:ind w:right="631"/>
        <w:jc w:val="left"/>
        <w:rPr>
          <w:sz w:val="24"/>
          <w:szCs w:val="24"/>
        </w:rPr>
      </w:pPr>
      <w:r w:rsidRPr="00031757">
        <w:rPr>
          <w:sz w:val="24"/>
          <w:szCs w:val="24"/>
        </w:rPr>
        <w:t>Замена</w:t>
      </w:r>
      <w:r w:rsidRPr="00031757">
        <w:rPr>
          <w:sz w:val="24"/>
          <w:szCs w:val="24"/>
        </w:rPr>
        <w:tab/>
        <w:t>и</w:t>
      </w:r>
      <w:r w:rsidRPr="00031757">
        <w:rPr>
          <w:sz w:val="24"/>
          <w:szCs w:val="24"/>
        </w:rPr>
        <w:tab/>
        <w:t>установка</w:t>
      </w:r>
      <w:r w:rsidRPr="00031757">
        <w:rPr>
          <w:sz w:val="24"/>
          <w:szCs w:val="24"/>
        </w:rPr>
        <w:tab/>
        <w:t>технических</w:t>
      </w:r>
      <w:r w:rsidRPr="00031757">
        <w:rPr>
          <w:sz w:val="24"/>
          <w:szCs w:val="24"/>
        </w:rPr>
        <w:tab/>
        <w:t>средств</w:t>
      </w:r>
      <w:r w:rsidRPr="00031757">
        <w:rPr>
          <w:sz w:val="24"/>
          <w:szCs w:val="24"/>
        </w:rPr>
        <w:tab/>
        <w:t>организации</w:t>
      </w:r>
      <w:r w:rsidRPr="00031757">
        <w:rPr>
          <w:sz w:val="24"/>
          <w:szCs w:val="24"/>
        </w:rPr>
        <w:tab/>
      </w:r>
      <w:r w:rsidRPr="00031757">
        <w:rPr>
          <w:spacing w:val="-1"/>
          <w:sz w:val="24"/>
          <w:szCs w:val="24"/>
        </w:rPr>
        <w:t xml:space="preserve">дорожного </w:t>
      </w:r>
      <w:r w:rsidRPr="00031757">
        <w:rPr>
          <w:sz w:val="24"/>
          <w:szCs w:val="24"/>
        </w:rPr>
        <w:t>движения, в т.ч. проектные</w:t>
      </w:r>
      <w:r w:rsidRPr="00031757">
        <w:rPr>
          <w:spacing w:val="-3"/>
          <w:sz w:val="24"/>
          <w:szCs w:val="24"/>
        </w:rPr>
        <w:t xml:space="preserve"> </w:t>
      </w:r>
      <w:r w:rsidRPr="00031757">
        <w:rPr>
          <w:sz w:val="24"/>
          <w:szCs w:val="24"/>
        </w:rPr>
        <w:t>работы;</w:t>
      </w:r>
    </w:p>
    <w:p w:rsidR="000A54C7" w:rsidRPr="00031757" w:rsidRDefault="003E2990" w:rsidP="00031757">
      <w:pPr>
        <w:pStyle w:val="a4"/>
        <w:numPr>
          <w:ilvl w:val="0"/>
          <w:numId w:val="9"/>
        </w:numPr>
        <w:tabs>
          <w:tab w:val="left" w:pos="901"/>
          <w:tab w:val="left" w:pos="902"/>
        </w:tabs>
        <w:spacing w:before="3"/>
        <w:ind w:right="632"/>
        <w:jc w:val="left"/>
        <w:rPr>
          <w:sz w:val="24"/>
          <w:szCs w:val="24"/>
        </w:rPr>
      </w:pPr>
      <w:r w:rsidRPr="00031757">
        <w:rPr>
          <w:sz w:val="24"/>
          <w:szCs w:val="24"/>
        </w:rPr>
        <w:t>Установка и обновление информационных панно с указанием телефонов спасательных служб и экстренной медицинской</w:t>
      </w:r>
      <w:r w:rsidRPr="00031757">
        <w:rPr>
          <w:spacing w:val="-6"/>
          <w:sz w:val="24"/>
          <w:szCs w:val="24"/>
        </w:rPr>
        <w:t xml:space="preserve"> </w:t>
      </w:r>
      <w:r w:rsidRPr="00031757">
        <w:rPr>
          <w:sz w:val="24"/>
          <w:szCs w:val="24"/>
        </w:rPr>
        <w:t>помощи.</w:t>
      </w:r>
    </w:p>
    <w:p w:rsidR="000A54C7" w:rsidRPr="00031757" w:rsidRDefault="000A54C7" w:rsidP="00031757">
      <w:pPr>
        <w:pStyle w:val="a3"/>
        <w:rPr>
          <w:sz w:val="24"/>
          <w:szCs w:val="24"/>
        </w:rPr>
      </w:pPr>
    </w:p>
    <w:p w:rsidR="000A54C7" w:rsidRPr="00031757" w:rsidRDefault="003E2990" w:rsidP="00031757">
      <w:pPr>
        <w:pStyle w:val="110"/>
        <w:numPr>
          <w:ilvl w:val="1"/>
          <w:numId w:val="4"/>
        </w:numPr>
        <w:tabs>
          <w:tab w:val="left" w:pos="1742"/>
        </w:tabs>
        <w:spacing w:before="198"/>
        <w:ind w:right="628" w:firstLine="708"/>
        <w:jc w:val="both"/>
        <w:rPr>
          <w:sz w:val="24"/>
          <w:szCs w:val="24"/>
        </w:rPr>
      </w:pPr>
      <w:bookmarkStart w:id="32" w:name="_bookmark31"/>
      <w:bookmarkEnd w:id="32"/>
      <w:r w:rsidRPr="00031757">
        <w:rPr>
          <w:sz w:val="24"/>
          <w:szCs w:val="24"/>
        </w:rPr>
        <w:t>Мероприятия по внедрению интеллектуальных транспортных систем.</w:t>
      </w:r>
    </w:p>
    <w:p w:rsidR="000A54C7" w:rsidRPr="00031757" w:rsidRDefault="003E2990" w:rsidP="00031757">
      <w:pPr>
        <w:pStyle w:val="a3"/>
        <w:ind w:left="542" w:right="626" w:firstLine="707"/>
        <w:jc w:val="both"/>
        <w:rPr>
          <w:sz w:val="24"/>
          <w:szCs w:val="24"/>
        </w:rPr>
      </w:pPr>
      <w:r w:rsidRPr="00031757">
        <w:rPr>
          <w:sz w:val="24"/>
          <w:szCs w:val="24"/>
        </w:rPr>
        <w:t>Создание информационно-аналитической системы управления общественным транспортом обусловлено необходимостью повышения эффективности управления общественным транспортом и мониторинга его функционирования. Основными задачами данной системы являются:</w:t>
      </w:r>
    </w:p>
    <w:p w:rsidR="000A54C7" w:rsidRPr="00031757" w:rsidRDefault="003E2990" w:rsidP="00031757">
      <w:pPr>
        <w:pStyle w:val="a4"/>
        <w:numPr>
          <w:ilvl w:val="0"/>
          <w:numId w:val="9"/>
        </w:numPr>
        <w:tabs>
          <w:tab w:val="left" w:pos="901"/>
          <w:tab w:val="left" w:pos="902"/>
          <w:tab w:val="left" w:pos="3250"/>
          <w:tab w:val="left" w:pos="5286"/>
          <w:tab w:val="left" w:pos="8071"/>
        </w:tabs>
        <w:ind w:right="633"/>
        <w:jc w:val="left"/>
        <w:rPr>
          <w:sz w:val="24"/>
          <w:szCs w:val="24"/>
        </w:rPr>
      </w:pPr>
      <w:r w:rsidRPr="00031757">
        <w:rPr>
          <w:sz w:val="24"/>
          <w:szCs w:val="24"/>
        </w:rPr>
        <w:t>Осуществление</w:t>
      </w:r>
      <w:r w:rsidRPr="00031757">
        <w:rPr>
          <w:sz w:val="24"/>
          <w:szCs w:val="24"/>
        </w:rPr>
        <w:tab/>
        <w:t>мониторинга</w:t>
      </w:r>
      <w:r w:rsidRPr="00031757">
        <w:rPr>
          <w:sz w:val="24"/>
          <w:szCs w:val="24"/>
        </w:rPr>
        <w:tab/>
        <w:t>функционирования</w:t>
      </w:r>
      <w:r w:rsidRPr="00031757">
        <w:rPr>
          <w:sz w:val="24"/>
          <w:szCs w:val="24"/>
        </w:rPr>
        <w:tab/>
      </w:r>
      <w:r w:rsidRPr="00031757">
        <w:rPr>
          <w:spacing w:val="-1"/>
          <w:sz w:val="24"/>
          <w:szCs w:val="24"/>
        </w:rPr>
        <w:t xml:space="preserve">общественного </w:t>
      </w:r>
      <w:r w:rsidRPr="00031757">
        <w:rPr>
          <w:sz w:val="24"/>
          <w:szCs w:val="24"/>
        </w:rPr>
        <w:t>транспорта;</w:t>
      </w:r>
    </w:p>
    <w:p w:rsidR="000A54C7" w:rsidRPr="00031757" w:rsidRDefault="003E2990" w:rsidP="00031757">
      <w:pPr>
        <w:pStyle w:val="a4"/>
        <w:numPr>
          <w:ilvl w:val="0"/>
          <w:numId w:val="9"/>
        </w:numPr>
        <w:tabs>
          <w:tab w:val="left" w:pos="901"/>
          <w:tab w:val="left" w:pos="902"/>
        </w:tabs>
        <w:ind w:right="635"/>
        <w:jc w:val="left"/>
        <w:rPr>
          <w:sz w:val="24"/>
          <w:szCs w:val="24"/>
        </w:rPr>
      </w:pPr>
      <w:r w:rsidRPr="00031757">
        <w:rPr>
          <w:sz w:val="24"/>
          <w:szCs w:val="24"/>
        </w:rPr>
        <w:t>Формирование и оптимизация единой маршрутной сети общественного транспорта;</w:t>
      </w:r>
    </w:p>
    <w:p w:rsidR="000A54C7" w:rsidRPr="00031757" w:rsidRDefault="003E2990" w:rsidP="00031757">
      <w:pPr>
        <w:pStyle w:val="a4"/>
        <w:numPr>
          <w:ilvl w:val="0"/>
          <w:numId w:val="9"/>
        </w:numPr>
        <w:tabs>
          <w:tab w:val="left" w:pos="901"/>
          <w:tab w:val="left" w:pos="902"/>
          <w:tab w:val="left" w:pos="3054"/>
          <w:tab w:val="left" w:pos="4293"/>
          <w:tab w:val="left" w:pos="6450"/>
          <w:tab w:val="left" w:pos="8104"/>
        </w:tabs>
        <w:spacing w:before="14"/>
        <w:ind w:right="627"/>
        <w:jc w:val="left"/>
        <w:rPr>
          <w:sz w:val="24"/>
          <w:szCs w:val="24"/>
        </w:rPr>
      </w:pPr>
      <w:r w:rsidRPr="00031757">
        <w:rPr>
          <w:sz w:val="24"/>
          <w:szCs w:val="24"/>
        </w:rPr>
        <w:t>Осуществление</w:t>
      </w:r>
      <w:r w:rsidRPr="00031757">
        <w:rPr>
          <w:sz w:val="24"/>
          <w:szCs w:val="24"/>
        </w:rPr>
        <w:tab/>
        <w:t>единого</w:t>
      </w:r>
      <w:r w:rsidRPr="00031757">
        <w:rPr>
          <w:sz w:val="24"/>
          <w:szCs w:val="24"/>
        </w:rPr>
        <w:tab/>
        <w:t>диспетчерского</w:t>
      </w:r>
      <w:r w:rsidRPr="00031757">
        <w:rPr>
          <w:sz w:val="24"/>
          <w:szCs w:val="24"/>
        </w:rPr>
        <w:tab/>
        <w:t>управления</w:t>
      </w:r>
      <w:r w:rsidRPr="00031757">
        <w:rPr>
          <w:sz w:val="24"/>
          <w:szCs w:val="24"/>
        </w:rPr>
        <w:tab/>
      </w:r>
      <w:r w:rsidRPr="00031757">
        <w:rPr>
          <w:spacing w:val="-1"/>
          <w:sz w:val="24"/>
          <w:szCs w:val="24"/>
        </w:rPr>
        <w:t xml:space="preserve">общественным </w:t>
      </w:r>
      <w:r w:rsidRPr="00031757">
        <w:rPr>
          <w:sz w:val="24"/>
          <w:szCs w:val="24"/>
        </w:rPr>
        <w:t>транспортом;</w:t>
      </w:r>
    </w:p>
    <w:p w:rsidR="000A54C7" w:rsidRPr="00031757" w:rsidRDefault="003E2990" w:rsidP="00031757">
      <w:pPr>
        <w:pStyle w:val="a4"/>
        <w:numPr>
          <w:ilvl w:val="0"/>
          <w:numId w:val="9"/>
        </w:numPr>
        <w:tabs>
          <w:tab w:val="left" w:pos="901"/>
          <w:tab w:val="left" w:pos="902"/>
        </w:tabs>
        <w:spacing w:before="13"/>
        <w:ind w:right="634"/>
        <w:jc w:val="left"/>
        <w:rPr>
          <w:sz w:val="24"/>
          <w:szCs w:val="24"/>
        </w:rPr>
      </w:pPr>
      <w:r w:rsidRPr="00031757">
        <w:rPr>
          <w:sz w:val="24"/>
          <w:szCs w:val="24"/>
        </w:rPr>
        <w:t xml:space="preserve">Автоматизация продажи проездных документов на автомобильный </w:t>
      </w:r>
      <w:r w:rsidR="00E7213E">
        <w:rPr>
          <w:sz w:val="24"/>
          <w:szCs w:val="24"/>
        </w:rPr>
        <w:t xml:space="preserve"> </w:t>
      </w:r>
      <w:r w:rsidRPr="00031757">
        <w:rPr>
          <w:sz w:val="24"/>
          <w:szCs w:val="24"/>
        </w:rPr>
        <w:t>общественный</w:t>
      </w:r>
      <w:r w:rsidRPr="00031757">
        <w:rPr>
          <w:spacing w:val="-1"/>
          <w:sz w:val="24"/>
          <w:szCs w:val="24"/>
        </w:rPr>
        <w:t xml:space="preserve"> </w:t>
      </w:r>
      <w:r w:rsidRPr="00031757">
        <w:rPr>
          <w:sz w:val="24"/>
          <w:szCs w:val="24"/>
        </w:rPr>
        <w:t>транспорт.</w:t>
      </w:r>
    </w:p>
    <w:p w:rsidR="000A54C7" w:rsidRPr="00031757" w:rsidRDefault="003E2990" w:rsidP="00031757">
      <w:pPr>
        <w:pStyle w:val="110"/>
        <w:numPr>
          <w:ilvl w:val="1"/>
          <w:numId w:val="4"/>
        </w:numPr>
        <w:tabs>
          <w:tab w:val="left" w:pos="1742"/>
        </w:tabs>
        <w:spacing w:before="193"/>
        <w:ind w:right="628" w:firstLine="708"/>
        <w:jc w:val="both"/>
        <w:rPr>
          <w:sz w:val="24"/>
          <w:szCs w:val="24"/>
        </w:rPr>
      </w:pPr>
      <w:bookmarkStart w:id="33" w:name="_bookmark32"/>
      <w:bookmarkEnd w:id="33"/>
      <w:r w:rsidRPr="00031757">
        <w:rPr>
          <w:sz w:val="24"/>
          <w:szCs w:val="24"/>
        </w:rPr>
        <w:t>Мероприятия по снижению негативного воздействия транспорта на окружающую среду и здоровье</w:t>
      </w:r>
      <w:r w:rsidRPr="00031757">
        <w:rPr>
          <w:spacing w:val="-4"/>
          <w:sz w:val="24"/>
          <w:szCs w:val="24"/>
        </w:rPr>
        <w:t xml:space="preserve"> </w:t>
      </w:r>
      <w:r w:rsidRPr="00031757">
        <w:rPr>
          <w:sz w:val="24"/>
          <w:szCs w:val="24"/>
        </w:rPr>
        <w:t>населения.</w:t>
      </w:r>
    </w:p>
    <w:p w:rsidR="000A54C7" w:rsidRPr="00031757" w:rsidRDefault="003E2990" w:rsidP="00031757">
      <w:pPr>
        <w:pStyle w:val="a3"/>
        <w:ind w:left="542" w:right="629" w:firstLine="707"/>
        <w:jc w:val="both"/>
        <w:rPr>
          <w:sz w:val="24"/>
          <w:szCs w:val="24"/>
        </w:rPr>
      </w:pPr>
      <w:r w:rsidRPr="00031757">
        <w:rPr>
          <w:sz w:val="24"/>
          <w:szCs w:val="24"/>
        </w:rPr>
        <w:t>Снижение энергоемкости и материалоемкости перевозок достигается путем внедрения более экономичных силовых установок, применением подвижного состава большей грузоподъемности и меньшей собственной массы, повышением уровня технической эксплуатации и эффективности использования подвижного состава.</w:t>
      </w:r>
    </w:p>
    <w:p w:rsidR="000A54C7" w:rsidRPr="00031757" w:rsidRDefault="003E2990" w:rsidP="00A32678">
      <w:pPr>
        <w:pStyle w:val="a3"/>
        <w:ind w:left="1250"/>
        <w:rPr>
          <w:sz w:val="24"/>
          <w:szCs w:val="24"/>
        </w:rPr>
      </w:pPr>
      <w:r w:rsidRPr="00031757">
        <w:rPr>
          <w:sz w:val="24"/>
          <w:szCs w:val="24"/>
        </w:rPr>
        <w:t>Одним из путей экономии жидкого нефтяного топлива и снижения</w:t>
      </w:r>
      <w:r w:rsidR="00A32678">
        <w:rPr>
          <w:sz w:val="24"/>
          <w:szCs w:val="24"/>
        </w:rPr>
        <w:t xml:space="preserve"> </w:t>
      </w:r>
      <w:r w:rsidRPr="00031757">
        <w:rPr>
          <w:sz w:val="24"/>
          <w:szCs w:val="24"/>
        </w:rPr>
        <w:t>уровня загрязнения окружающей среды является замена (полная или частичная) бензинов и дизельных топлив другими энергоносителями, не нефтяного происхождения. К таким заменителям предъявляется ряд технических требований:</w:t>
      </w:r>
    </w:p>
    <w:p w:rsidR="000A54C7" w:rsidRPr="00031757" w:rsidRDefault="003E2990" w:rsidP="00031757">
      <w:pPr>
        <w:pStyle w:val="a4"/>
        <w:numPr>
          <w:ilvl w:val="0"/>
          <w:numId w:val="9"/>
        </w:numPr>
        <w:tabs>
          <w:tab w:val="left" w:pos="902"/>
        </w:tabs>
        <w:ind w:right="629"/>
        <w:rPr>
          <w:sz w:val="24"/>
          <w:szCs w:val="24"/>
        </w:rPr>
      </w:pPr>
      <w:r w:rsidRPr="00031757">
        <w:rPr>
          <w:sz w:val="24"/>
          <w:szCs w:val="24"/>
        </w:rPr>
        <w:t>Они должны обладать физико-химическими свойствами, позволяющими использовать их на транспортных средствах без ухудшения технических параметров или существенного ограничения сферы</w:t>
      </w:r>
      <w:r w:rsidRPr="00031757">
        <w:rPr>
          <w:spacing w:val="-11"/>
          <w:sz w:val="24"/>
          <w:szCs w:val="24"/>
        </w:rPr>
        <w:t xml:space="preserve"> </w:t>
      </w:r>
      <w:r w:rsidRPr="00031757">
        <w:rPr>
          <w:sz w:val="24"/>
          <w:szCs w:val="24"/>
        </w:rPr>
        <w:t>применения;</w:t>
      </w:r>
    </w:p>
    <w:p w:rsidR="000A54C7" w:rsidRPr="00031757" w:rsidRDefault="003E2990" w:rsidP="00031757">
      <w:pPr>
        <w:pStyle w:val="a4"/>
        <w:numPr>
          <w:ilvl w:val="0"/>
          <w:numId w:val="9"/>
        </w:numPr>
        <w:tabs>
          <w:tab w:val="left" w:pos="902"/>
        </w:tabs>
        <w:spacing w:before="1"/>
        <w:ind w:right="632"/>
        <w:rPr>
          <w:sz w:val="24"/>
          <w:szCs w:val="24"/>
        </w:rPr>
      </w:pPr>
      <w:r w:rsidRPr="00031757">
        <w:rPr>
          <w:sz w:val="24"/>
          <w:szCs w:val="24"/>
        </w:rPr>
        <w:t>Земные запасы этого топлива или сырья для его получения должны быть достаточны</w:t>
      </w:r>
      <w:r w:rsidRPr="00031757">
        <w:rPr>
          <w:spacing w:val="-1"/>
          <w:sz w:val="24"/>
          <w:szCs w:val="24"/>
        </w:rPr>
        <w:t xml:space="preserve"> </w:t>
      </w:r>
      <w:r w:rsidRPr="00031757">
        <w:rPr>
          <w:sz w:val="24"/>
          <w:szCs w:val="24"/>
        </w:rPr>
        <w:t>велики;</w:t>
      </w:r>
    </w:p>
    <w:p w:rsidR="000A54C7" w:rsidRDefault="003E2990" w:rsidP="00031757">
      <w:pPr>
        <w:pStyle w:val="a4"/>
        <w:numPr>
          <w:ilvl w:val="0"/>
          <w:numId w:val="9"/>
        </w:numPr>
        <w:tabs>
          <w:tab w:val="left" w:pos="902"/>
        </w:tabs>
        <w:spacing w:before="13"/>
        <w:ind w:right="629"/>
        <w:rPr>
          <w:sz w:val="24"/>
          <w:szCs w:val="24"/>
        </w:rPr>
      </w:pPr>
      <w:r w:rsidRPr="00031757">
        <w:rPr>
          <w:sz w:val="24"/>
          <w:szCs w:val="24"/>
        </w:rPr>
        <w:t xml:space="preserve">Отрицательное воздействие на окружающую среду при добыче, получении, </w:t>
      </w:r>
      <w:r w:rsidRPr="00031757">
        <w:rPr>
          <w:sz w:val="24"/>
          <w:szCs w:val="24"/>
        </w:rPr>
        <w:lastRenderedPageBreak/>
        <w:t>хранении, использовании этих видов топлива должно быть приемлемым по характеру и</w:t>
      </w:r>
      <w:r w:rsidRPr="00031757">
        <w:rPr>
          <w:spacing w:val="-8"/>
          <w:sz w:val="24"/>
          <w:szCs w:val="24"/>
        </w:rPr>
        <w:t xml:space="preserve"> </w:t>
      </w:r>
      <w:r w:rsidRPr="00031757">
        <w:rPr>
          <w:sz w:val="24"/>
          <w:szCs w:val="24"/>
        </w:rPr>
        <w:t>размерам.</w:t>
      </w:r>
    </w:p>
    <w:p w:rsidR="00B3622F" w:rsidRPr="00031757" w:rsidRDefault="00B3622F" w:rsidP="00B3622F">
      <w:pPr>
        <w:pStyle w:val="a4"/>
        <w:tabs>
          <w:tab w:val="left" w:pos="902"/>
        </w:tabs>
        <w:spacing w:before="13"/>
        <w:ind w:right="629" w:firstLine="0"/>
        <w:rPr>
          <w:sz w:val="24"/>
          <w:szCs w:val="24"/>
        </w:rPr>
      </w:pPr>
    </w:p>
    <w:p w:rsidR="000A54C7" w:rsidRPr="00031757" w:rsidRDefault="003E2990" w:rsidP="00B3622F">
      <w:pPr>
        <w:pStyle w:val="a3"/>
        <w:spacing w:after="5"/>
        <w:ind w:left="542" w:right="629" w:firstLine="707"/>
        <w:jc w:val="both"/>
        <w:rPr>
          <w:sz w:val="24"/>
          <w:szCs w:val="24"/>
        </w:rPr>
      </w:pPr>
      <w:r w:rsidRPr="00031757">
        <w:rPr>
          <w:sz w:val="24"/>
          <w:szCs w:val="24"/>
        </w:rPr>
        <w:t>Среди альтернативных типов топлив в настоящее время привлекает внимание целый ряд продуктов различного происхождения: сжатый природный газ, сжиженные газы нефтяного происхождения и сжиженные природные газы, различные синтетические спирты, газовые конденсаты, водород, топлива растительного происхождения и т.д.</w:t>
      </w:r>
      <w:r w:rsidR="007551DB">
        <w:rPr>
          <w:sz w:val="24"/>
          <w:szCs w:val="24"/>
        </w:rPr>
        <w:t xml:space="preserve"> </w:t>
      </w:r>
      <w:r w:rsidRPr="00031757">
        <w:rPr>
          <w:sz w:val="24"/>
          <w:szCs w:val="24"/>
        </w:rPr>
        <w:t>Известные способы защиты компонентов экосистем от вредного воздействия дорожно-транспортного комплекса сводятся к 4 направлениям:</w:t>
      </w:r>
    </w:p>
    <w:p w:rsidR="000A54C7" w:rsidRPr="00031757" w:rsidRDefault="003E2990" w:rsidP="00031757">
      <w:pPr>
        <w:pStyle w:val="a4"/>
        <w:numPr>
          <w:ilvl w:val="0"/>
          <w:numId w:val="3"/>
        </w:numPr>
        <w:tabs>
          <w:tab w:val="left" w:pos="1529"/>
        </w:tabs>
        <w:ind w:right="625" w:firstLine="708"/>
        <w:jc w:val="both"/>
        <w:rPr>
          <w:sz w:val="24"/>
          <w:szCs w:val="24"/>
        </w:rPr>
      </w:pPr>
      <w:r w:rsidRPr="00031757">
        <w:rPr>
          <w:i/>
          <w:sz w:val="24"/>
          <w:szCs w:val="24"/>
        </w:rPr>
        <w:t xml:space="preserve">Организационно-правовые мероприятия </w:t>
      </w:r>
      <w:r w:rsidRPr="00031757">
        <w:rPr>
          <w:sz w:val="24"/>
          <w:szCs w:val="24"/>
        </w:rPr>
        <w:t>включают формирование нового эколого-правового мировоззрения, эффективную реализацию государственной экологической политики, создание современного экологического законодательства и нормативно-правовой базы экологической безопасности, а меры государственный, административный и общественный контроль функций по охране природы. Они направлены на разработку и исполнение механизмов экологической политики, природоохранного законодательства на транспорте, экологических стандартов, норм, нормативов и требований к транспортной технике, топливно-смазочным материалам, оборудованию, состоянию транспортных коммуникаций и</w:t>
      </w:r>
      <w:r w:rsidRPr="00031757">
        <w:rPr>
          <w:spacing w:val="-4"/>
          <w:sz w:val="24"/>
          <w:szCs w:val="24"/>
        </w:rPr>
        <w:t xml:space="preserve"> </w:t>
      </w:r>
      <w:r w:rsidRPr="00031757">
        <w:rPr>
          <w:sz w:val="24"/>
          <w:szCs w:val="24"/>
        </w:rPr>
        <w:t>др.</w:t>
      </w:r>
    </w:p>
    <w:p w:rsidR="000A54C7" w:rsidRPr="00031757" w:rsidRDefault="003E2990" w:rsidP="00031757">
      <w:pPr>
        <w:pStyle w:val="a4"/>
        <w:numPr>
          <w:ilvl w:val="0"/>
          <w:numId w:val="3"/>
        </w:numPr>
        <w:tabs>
          <w:tab w:val="left" w:pos="1529"/>
        </w:tabs>
        <w:ind w:right="623" w:firstLine="708"/>
        <w:jc w:val="both"/>
        <w:rPr>
          <w:sz w:val="24"/>
          <w:szCs w:val="24"/>
        </w:rPr>
      </w:pPr>
      <w:r w:rsidRPr="00031757">
        <w:rPr>
          <w:i/>
          <w:sz w:val="24"/>
          <w:szCs w:val="24"/>
        </w:rPr>
        <w:t xml:space="preserve">Архитектурно-планировочные мероприятия </w:t>
      </w:r>
      <w:r w:rsidRPr="00031757">
        <w:rPr>
          <w:sz w:val="24"/>
          <w:szCs w:val="24"/>
        </w:rPr>
        <w:t>обеспечивают совершенствование планирования всех функциональных зон города (промышленной, селитебной – предназначенной для жилья, транспортной, санитарно-защитной, зоны отдыха и др.) с учетом инфраструктуры транспорта и дорожного движения, разработку решений по рациональному землепользованию и застройке территорий, сохранению природных ландшафтов, озеленению и</w:t>
      </w:r>
      <w:r w:rsidRPr="00031757">
        <w:rPr>
          <w:spacing w:val="-6"/>
          <w:sz w:val="24"/>
          <w:szCs w:val="24"/>
        </w:rPr>
        <w:t xml:space="preserve"> </w:t>
      </w:r>
      <w:r w:rsidRPr="00031757">
        <w:rPr>
          <w:sz w:val="24"/>
          <w:szCs w:val="24"/>
        </w:rPr>
        <w:t>благоустройству.</w:t>
      </w:r>
    </w:p>
    <w:p w:rsidR="000A54C7" w:rsidRPr="00031757" w:rsidRDefault="003E2990" w:rsidP="00031757">
      <w:pPr>
        <w:pStyle w:val="a4"/>
        <w:numPr>
          <w:ilvl w:val="0"/>
          <w:numId w:val="3"/>
        </w:numPr>
        <w:tabs>
          <w:tab w:val="left" w:pos="1526"/>
        </w:tabs>
        <w:ind w:right="627" w:firstLine="708"/>
        <w:jc w:val="both"/>
        <w:rPr>
          <w:sz w:val="24"/>
          <w:szCs w:val="24"/>
        </w:rPr>
      </w:pPr>
      <w:r w:rsidRPr="00031757">
        <w:rPr>
          <w:i/>
          <w:sz w:val="24"/>
          <w:szCs w:val="24"/>
        </w:rPr>
        <w:t xml:space="preserve">Конструкторско-технические и </w:t>
      </w:r>
      <w:proofErr w:type="spellStart"/>
      <w:r w:rsidRPr="00031757">
        <w:rPr>
          <w:i/>
          <w:sz w:val="24"/>
          <w:szCs w:val="24"/>
        </w:rPr>
        <w:t>экотехнологические</w:t>
      </w:r>
      <w:proofErr w:type="spellEnd"/>
      <w:r w:rsidRPr="00031757">
        <w:rPr>
          <w:i/>
          <w:sz w:val="24"/>
          <w:szCs w:val="24"/>
        </w:rPr>
        <w:t xml:space="preserve"> мероприятия </w:t>
      </w:r>
      <w:r w:rsidRPr="00031757">
        <w:rPr>
          <w:sz w:val="24"/>
          <w:szCs w:val="24"/>
        </w:rPr>
        <w:t>позволяют внедрить современные инженерные, санитарно-технические и технологические средства защиты окружающей среды от вредных воздействий на предприятиях и объектах транспорта, технические новшества в конструкции, как автотранспортных средств, так и объектов дорожного комплекса.</w:t>
      </w:r>
    </w:p>
    <w:p w:rsidR="000A54C7" w:rsidRPr="00031757" w:rsidRDefault="003E2990" w:rsidP="00031757">
      <w:pPr>
        <w:pStyle w:val="a4"/>
        <w:numPr>
          <w:ilvl w:val="0"/>
          <w:numId w:val="3"/>
        </w:numPr>
        <w:tabs>
          <w:tab w:val="left" w:pos="1526"/>
        </w:tabs>
        <w:ind w:right="628" w:firstLine="708"/>
        <w:jc w:val="both"/>
        <w:rPr>
          <w:sz w:val="24"/>
          <w:szCs w:val="24"/>
        </w:rPr>
      </w:pPr>
      <w:r w:rsidRPr="00031757">
        <w:rPr>
          <w:i/>
          <w:sz w:val="24"/>
          <w:szCs w:val="24"/>
        </w:rPr>
        <w:t xml:space="preserve">Эксплуатационные мероприятия </w:t>
      </w:r>
      <w:r w:rsidRPr="00031757">
        <w:rPr>
          <w:sz w:val="24"/>
          <w:szCs w:val="24"/>
        </w:rPr>
        <w:t>осуществляются в процессе эксплуатации транспортных средств и направлены на поддержание их состояния на уровне заданных экологических нормативов за счет технического контроля и высококачественного</w:t>
      </w:r>
      <w:r w:rsidRPr="00031757">
        <w:rPr>
          <w:spacing w:val="-2"/>
          <w:sz w:val="24"/>
          <w:szCs w:val="24"/>
        </w:rPr>
        <w:t xml:space="preserve"> </w:t>
      </w:r>
      <w:r w:rsidRPr="00031757">
        <w:rPr>
          <w:sz w:val="24"/>
          <w:szCs w:val="24"/>
        </w:rPr>
        <w:t>обслуживания.</w:t>
      </w:r>
    </w:p>
    <w:p w:rsidR="000A54C7" w:rsidRPr="00031757" w:rsidRDefault="003E2990" w:rsidP="00031757">
      <w:pPr>
        <w:pStyle w:val="110"/>
        <w:numPr>
          <w:ilvl w:val="1"/>
          <w:numId w:val="4"/>
        </w:numPr>
        <w:tabs>
          <w:tab w:val="left" w:pos="1742"/>
        </w:tabs>
        <w:spacing w:before="70"/>
        <w:ind w:right="631" w:firstLine="708"/>
        <w:jc w:val="both"/>
        <w:rPr>
          <w:sz w:val="24"/>
          <w:szCs w:val="24"/>
        </w:rPr>
      </w:pPr>
      <w:bookmarkStart w:id="34" w:name="_bookmark33"/>
      <w:bookmarkEnd w:id="34"/>
      <w:r w:rsidRPr="00031757">
        <w:rPr>
          <w:sz w:val="24"/>
          <w:szCs w:val="24"/>
        </w:rPr>
        <w:t xml:space="preserve">Мероприятия по мониторингу и </w:t>
      </w:r>
      <w:proofErr w:type="gramStart"/>
      <w:r w:rsidRPr="00031757">
        <w:rPr>
          <w:sz w:val="24"/>
          <w:szCs w:val="24"/>
        </w:rPr>
        <w:t>контролю за</w:t>
      </w:r>
      <w:proofErr w:type="gramEnd"/>
      <w:r w:rsidRPr="00031757">
        <w:rPr>
          <w:sz w:val="24"/>
          <w:szCs w:val="24"/>
        </w:rPr>
        <w:t xml:space="preserve"> работой транспортной инфраструктуры и качеством транспортного обслуживания населения и субъектов экономической</w:t>
      </w:r>
      <w:r w:rsidRPr="00031757">
        <w:rPr>
          <w:spacing w:val="-15"/>
          <w:sz w:val="24"/>
          <w:szCs w:val="24"/>
        </w:rPr>
        <w:t xml:space="preserve"> </w:t>
      </w:r>
      <w:r w:rsidRPr="00031757">
        <w:rPr>
          <w:sz w:val="24"/>
          <w:szCs w:val="24"/>
        </w:rPr>
        <w:t>деятельности.</w:t>
      </w:r>
    </w:p>
    <w:p w:rsidR="000A54C7" w:rsidRPr="00031757" w:rsidRDefault="003E2990" w:rsidP="00031757">
      <w:pPr>
        <w:pStyle w:val="a3"/>
        <w:ind w:left="542" w:right="622" w:firstLine="707"/>
        <w:jc w:val="both"/>
        <w:rPr>
          <w:sz w:val="24"/>
          <w:szCs w:val="24"/>
        </w:rPr>
      </w:pPr>
      <w:r w:rsidRPr="00031757">
        <w:rPr>
          <w:sz w:val="24"/>
          <w:szCs w:val="24"/>
        </w:rPr>
        <w:t>Осуществление диспетчерского управления общественным транспортом обеспечивает оперативное управление общественным транспортом и формирует объективную информацию о его функционировании. Для этого планируется в рамках информационно</w:t>
      </w:r>
      <w:r w:rsidR="00FA695A">
        <w:rPr>
          <w:sz w:val="24"/>
          <w:szCs w:val="24"/>
        </w:rPr>
        <w:t xml:space="preserve"> </w:t>
      </w:r>
      <w:r w:rsidRPr="00031757">
        <w:rPr>
          <w:sz w:val="24"/>
          <w:szCs w:val="24"/>
        </w:rPr>
        <w:t>- аналитической системы управления общественным транспортом информационно объединить центральные диспетчерские службы муниципального образования, диспетчерские пункты на транспортных предприятиях.</w:t>
      </w:r>
    </w:p>
    <w:p w:rsidR="000A54C7" w:rsidRPr="00031757" w:rsidRDefault="003E2990" w:rsidP="00031757">
      <w:pPr>
        <w:pStyle w:val="a3"/>
        <w:ind w:left="1250"/>
        <w:rPr>
          <w:sz w:val="24"/>
          <w:szCs w:val="24"/>
        </w:rPr>
      </w:pPr>
      <w:r w:rsidRPr="00031757">
        <w:rPr>
          <w:sz w:val="24"/>
          <w:szCs w:val="24"/>
        </w:rPr>
        <w:t>Диспетчерское управление общественным транспортом обеспечит:</w:t>
      </w:r>
    </w:p>
    <w:p w:rsidR="000A54C7" w:rsidRPr="00031757" w:rsidRDefault="003E2990" w:rsidP="00031757">
      <w:pPr>
        <w:pStyle w:val="a4"/>
        <w:numPr>
          <w:ilvl w:val="0"/>
          <w:numId w:val="9"/>
        </w:numPr>
        <w:tabs>
          <w:tab w:val="left" w:pos="902"/>
        </w:tabs>
        <w:spacing w:before="150"/>
        <w:ind w:right="631"/>
        <w:rPr>
          <w:sz w:val="24"/>
          <w:szCs w:val="24"/>
        </w:rPr>
      </w:pPr>
      <w:r w:rsidRPr="00031757">
        <w:rPr>
          <w:sz w:val="24"/>
          <w:szCs w:val="24"/>
        </w:rPr>
        <w:t>Повышение качества транспортного обслуживания населения за счет непрерывного автоматизированного контроля движения в режиме реального времени;</w:t>
      </w:r>
    </w:p>
    <w:p w:rsidR="000A54C7" w:rsidRPr="00031757" w:rsidRDefault="003E2990" w:rsidP="00031757">
      <w:pPr>
        <w:pStyle w:val="a4"/>
        <w:numPr>
          <w:ilvl w:val="0"/>
          <w:numId w:val="9"/>
        </w:numPr>
        <w:tabs>
          <w:tab w:val="left" w:pos="902"/>
        </w:tabs>
        <w:ind w:right="627"/>
        <w:rPr>
          <w:sz w:val="24"/>
          <w:szCs w:val="24"/>
        </w:rPr>
      </w:pPr>
      <w:r w:rsidRPr="00031757">
        <w:rPr>
          <w:sz w:val="24"/>
          <w:szCs w:val="24"/>
        </w:rPr>
        <w:t>Координацию и синхронизацию работы всех видов общественного транспорта за счет увязки интервалов движения по периодам дня на соприкасающихся</w:t>
      </w:r>
      <w:r w:rsidRPr="00031757">
        <w:rPr>
          <w:spacing w:val="-1"/>
          <w:sz w:val="24"/>
          <w:szCs w:val="24"/>
        </w:rPr>
        <w:t xml:space="preserve"> </w:t>
      </w:r>
      <w:r w:rsidRPr="00031757">
        <w:rPr>
          <w:sz w:val="24"/>
          <w:szCs w:val="24"/>
        </w:rPr>
        <w:t>маршрутах;</w:t>
      </w:r>
    </w:p>
    <w:p w:rsidR="000A54C7" w:rsidRPr="00031757" w:rsidRDefault="003E2990" w:rsidP="00031757">
      <w:pPr>
        <w:pStyle w:val="a4"/>
        <w:numPr>
          <w:ilvl w:val="0"/>
          <w:numId w:val="9"/>
        </w:numPr>
        <w:tabs>
          <w:tab w:val="left" w:pos="902"/>
        </w:tabs>
        <w:ind w:right="630"/>
        <w:rPr>
          <w:sz w:val="24"/>
          <w:szCs w:val="24"/>
        </w:rPr>
      </w:pPr>
      <w:r w:rsidRPr="00031757">
        <w:rPr>
          <w:sz w:val="24"/>
          <w:szCs w:val="24"/>
        </w:rPr>
        <w:t xml:space="preserve">Повышение эффективности использования подвижного состава за счет сокращения непроизводительных потерь времени на маршруте и рационального использования </w:t>
      </w:r>
      <w:r w:rsidRPr="00031757">
        <w:rPr>
          <w:sz w:val="24"/>
          <w:szCs w:val="24"/>
        </w:rPr>
        <w:lastRenderedPageBreak/>
        <w:t>подвижного состава и резерва на наиболее загруженных направлениях;</w:t>
      </w:r>
    </w:p>
    <w:p w:rsidR="000A54C7" w:rsidRPr="00031757" w:rsidRDefault="003E2990" w:rsidP="00031757">
      <w:pPr>
        <w:pStyle w:val="a4"/>
        <w:numPr>
          <w:ilvl w:val="0"/>
          <w:numId w:val="9"/>
        </w:numPr>
        <w:tabs>
          <w:tab w:val="left" w:pos="902"/>
        </w:tabs>
        <w:ind w:right="625"/>
        <w:rPr>
          <w:sz w:val="24"/>
          <w:szCs w:val="24"/>
        </w:rPr>
      </w:pPr>
      <w:r w:rsidRPr="00031757">
        <w:rPr>
          <w:sz w:val="24"/>
          <w:szCs w:val="24"/>
        </w:rPr>
        <w:t>Повышение безопасности пассажирских перевозок за счет оперативного оповещения водителей транспортных средств об авариях и чрезвычайных ситуациях на маршрутной сети и информационного обеспечения мероприятий по ликвидации последствий дорожно-транспортных происшествий и чрезвычайных ситуаций посредством организации связи водителей транспортных средств, участников дорожно-транспортных происшествий с представителями оперативных служб (скорая помощь, полиция и</w:t>
      </w:r>
      <w:r w:rsidRPr="00031757">
        <w:rPr>
          <w:spacing w:val="-4"/>
          <w:sz w:val="24"/>
          <w:szCs w:val="24"/>
        </w:rPr>
        <w:t xml:space="preserve"> </w:t>
      </w:r>
      <w:r w:rsidRPr="00031757">
        <w:rPr>
          <w:sz w:val="24"/>
          <w:szCs w:val="24"/>
        </w:rPr>
        <w:t>др.);</w:t>
      </w:r>
    </w:p>
    <w:p w:rsidR="000A54C7" w:rsidRPr="00031757" w:rsidRDefault="003E2990" w:rsidP="00031757">
      <w:pPr>
        <w:pStyle w:val="a4"/>
        <w:numPr>
          <w:ilvl w:val="0"/>
          <w:numId w:val="9"/>
        </w:numPr>
        <w:tabs>
          <w:tab w:val="left" w:pos="902"/>
        </w:tabs>
        <w:spacing w:before="7"/>
        <w:ind w:right="630"/>
        <w:rPr>
          <w:sz w:val="24"/>
          <w:szCs w:val="24"/>
        </w:rPr>
      </w:pPr>
      <w:r w:rsidRPr="00031757">
        <w:rPr>
          <w:sz w:val="24"/>
          <w:szCs w:val="24"/>
        </w:rPr>
        <w:t>Оперативное информирование пассажиров на остановках общественного транспорта с помощью остановочных табло об ожидаемом времени прибытия (отправления) общественного транспорта, номере маршрута и фактическом времени прибытия очередного транспортного</w:t>
      </w:r>
      <w:r w:rsidRPr="00031757">
        <w:rPr>
          <w:spacing w:val="-12"/>
          <w:sz w:val="24"/>
          <w:szCs w:val="24"/>
        </w:rPr>
        <w:t xml:space="preserve"> </w:t>
      </w:r>
      <w:r w:rsidRPr="00031757">
        <w:rPr>
          <w:sz w:val="24"/>
          <w:szCs w:val="24"/>
        </w:rPr>
        <w:t>средства;</w:t>
      </w:r>
    </w:p>
    <w:p w:rsidR="000A54C7" w:rsidRPr="00031757" w:rsidRDefault="003E2990" w:rsidP="00031757">
      <w:pPr>
        <w:pStyle w:val="a4"/>
        <w:numPr>
          <w:ilvl w:val="0"/>
          <w:numId w:val="9"/>
        </w:numPr>
        <w:tabs>
          <w:tab w:val="left" w:pos="902"/>
        </w:tabs>
        <w:spacing w:before="1"/>
        <w:ind w:right="630"/>
        <w:rPr>
          <w:sz w:val="24"/>
          <w:szCs w:val="24"/>
        </w:rPr>
      </w:pPr>
      <w:r w:rsidRPr="00031757">
        <w:rPr>
          <w:sz w:val="24"/>
          <w:szCs w:val="24"/>
        </w:rPr>
        <w:t>Полный переход на автоматизированный учет и контроль организации работы транспортного комплекса путем интеграции вокзалов, автостанций, транспортных предприятий и транспортных средств в единое информационное</w:t>
      </w:r>
      <w:r w:rsidRPr="00031757">
        <w:rPr>
          <w:spacing w:val="-1"/>
          <w:sz w:val="24"/>
          <w:szCs w:val="24"/>
        </w:rPr>
        <w:t xml:space="preserve"> </w:t>
      </w:r>
      <w:r w:rsidRPr="00031757">
        <w:rPr>
          <w:sz w:val="24"/>
          <w:szCs w:val="24"/>
        </w:rPr>
        <w:t>пространство.</w:t>
      </w:r>
    </w:p>
    <w:p w:rsidR="000A54C7" w:rsidRPr="00031757" w:rsidRDefault="003E2990" w:rsidP="00031757">
      <w:pPr>
        <w:pStyle w:val="110"/>
        <w:spacing w:before="62"/>
        <w:ind w:left="1878"/>
        <w:rPr>
          <w:sz w:val="24"/>
          <w:szCs w:val="24"/>
        </w:rPr>
      </w:pPr>
      <w:bookmarkStart w:id="35" w:name="_bookmark34"/>
      <w:bookmarkEnd w:id="35"/>
      <w:r w:rsidRPr="00031757">
        <w:rPr>
          <w:sz w:val="24"/>
          <w:szCs w:val="24"/>
        </w:rPr>
        <w:t>РАЗДЕЛ 6. ОЦЕНКА ОБЪЕМОВ И ИСТОЧНИКОВ</w:t>
      </w:r>
    </w:p>
    <w:p w:rsidR="000A54C7" w:rsidRPr="00031757" w:rsidRDefault="003E2990" w:rsidP="00031757">
      <w:pPr>
        <w:spacing w:before="164"/>
        <w:ind w:left="557" w:right="642"/>
        <w:jc w:val="center"/>
        <w:rPr>
          <w:b/>
          <w:sz w:val="24"/>
          <w:szCs w:val="24"/>
        </w:rPr>
      </w:pPr>
      <w:r w:rsidRPr="00031757">
        <w:rPr>
          <w:b/>
          <w:sz w:val="24"/>
          <w:szCs w:val="24"/>
        </w:rPr>
        <w:t>ФИНАНСИРОВАНИЯ ИНВЕСТИЦИОННЫХ ПРОЕКТОВ ПО ПРОЕКТИРОВАНИЮ, СТРОИТЕЛЬСТВУ, РЕКОНСТРУКЦИИ ОБЪЕКТОВ ТРАНСПОРТНОЙ ИНФРАСТРУКТУРЫ.</w:t>
      </w:r>
    </w:p>
    <w:p w:rsidR="000A54C7" w:rsidRPr="00031757" w:rsidRDefault="003E2990" w:rsidP="00031757">
      <w:pPr>
        <w:pStyle w:val="a3"/>
        <w:ind w:left="1250"/>
        <w:contextualSpacing/>
        <w:rPr>
          <w:sz w:val="24"/>
          <w:szCs w:val="24"/>
        </w:rPr>
      </w:pPr>
      <w:r w:rsidRPr="00031757">
        <w:rPr>
          <w:sz w:val="24"/>
          <w:szCs w:val="24"/>
        </w:rPr>
        <w:t>Источники инвестиций предлагается получать из бюджетов:</w:t>
      </w:r>
    </w:p>
    <w:p w:rsidR="000A54C7" w:rsidRPr="00031757" w:rsidRDefault="003E2990" w:rsidP="00031757">
      <w:pPr>
        <w:pStyle w:val="a4"/>
        <w:numPr>
          <w:ilvl w:val="0"/>
          <w:numId w:val="9"/>
        </w:numPr>
        <w:tabs>
          <w:tab w:val="left" w:pos="901"/>
          <w:tab w:val="left" w:pos="902"/>
        </w:tabs>
        <w:spacing w:before="159"/>
        <w:contextualSpacing/>
        <w:jc w:val="left"/>
        <w:rPr>
          <w:sz w:val="24"/>
          <w:szCs w:val="24"/>
        </w:rPr>
      </w:pPr>
      <w:r w:rsidRPr="00031757">
        <w:rPr>
          <w:sz w:val="24"/>
          <w:szCs w:val="24"/>
        </w:rPr>
        <w:t>Российской</w:t>
      </w:r>
      <w:r w:rsidRPr="00031757">
        <w:rPr>
          <w:spacing w:val="-1"/>
          <w:sz w:val="24"/>
          <w:szCs w:val="24"/>
        </w:rPr>
        <w:t xml:space="preserve"> </w:t>
      </w:r>
      <w:r w:rsidRPr="00031757">
        <w:rPr>
          <w:sz w:val="24"/>
          <w:szCs w:val="24"/>
        </w:rPr>
        <w:t>Федерации;</w:t>
      </w:r>
    </w:p>
    <w:p w:rsidR="000A54C7" w:rsidRPr="00031757" w:rsidRDefault="00635FB7" w:rsidP="00031757">
      <w:pPr>
        <w:pStyle w:val="a4"/>
        <w:numPr>
          <w:ilvl w:val="0"/>
          <w:numId w:val="9"/>
        </w:numPr>
        <w:tabs>
          <w:tab w:val="left" w:pos="901"/>
          <w:tab w:val="left" w:pos="902"/>
        </w:tabs>
        <w:spacing w:before="161"/>
        <w:contextualSpacing/>
        <w:jc w:val="left"/>
        <w:rPr>
          <w:sz w:val="24"/>
          <w:szCs w:val="24"/>
        </w:rPr>
      </w:pPr>
      <w:r>
        <w:rPr>
          <w:sz w:val="24"/>
          <w:szCs w:val="24"/>
        </w:rPr>
        <w:t>Удмуртской  Республики</w:t>
      </w:r>
    </w:p>
    <w:p w:rsidR="000A54C7" w:rsidRPr="00031757" w:rsidRDefault="00635FB7" w:rsidP="00031757">
      <w:pPr>
        <w:pStyle w:val="a4"/>
        <w:numPr>
          <w:ilvl w:val="0"/>
          <w:numId w:val="9"/>
        </w:numPr>
        <w:tabs>
          <w:tab w:val="left" w:pos="901"/>
          <w:tab w:val="left" w:pos="902"/>
        </w:tabs>
        <w:spacing w:before="162"/>
        <w:contextualSpacing/>
        <w:jc w:val="left"/>
        <w:rPr>
          <w:sz w:val="24"/>
          <w:szCs w:val="24"/>
        </w:rPr>
      </w:pPr>
      <w:r>
        <w:rPr>
          <w:sz w:val="24"/>
          <w:szCs w:val="24"/>
        </w:rPr>
        <w:t>Балезинск</w:t>
      </w:r>
      <w:r w:rsidR="00CD2769">
        <w:rPr>
          <w:sz w:val="24"/>
          <w:szCs w:val="24"/>
        </w:rPr>
        <w:t>ого</w:t>
      </w:r>
      <w:r>
        <w:rPr>
          <w:sz w:val="24"/>
          <w:szCs w:val="24"/>
        </w:rPr>
        <w:t xml:space="preserve"> муниципальн</w:t>
      </w:r>
      <w:r w:rsidR="00CD2769">
        <w:rPr>
          <w:sz w:val="24"/>
          <w:szCs w:val="24"/>
        </w:rPr>
        <w:t>ого</w:t>
      </w:r>
      <w:r>
        <w:rPr>
          <w:sz w:val="24"/>
          <w:szCs w:val="24"/>
        </w:rPr>
        <w:t xml:space="preserve"> район</w:t>
      </w:r>
      <w:r w:rsidR="00CD2769">
        <w:rPr>
          <w:sz w:val="24"/>
          <w:szCs w:val="24"/>
        </w:rPr>
        <w:t>а</w:t>
      </w:r>
    </w:p>
    <w:p w:rsidR="000A54C7" w:rsidRPr="00031757" w:rsidRDefault="00635FB7" w:rsidP="00031757">
      <w:pPr>
        <w:pStyle w:val="a4"/>
        <w:numPr>
          <w:ilvl w:val="0"/>
          <w:numId w:val="9"/>
        </w:numPr>
        <w:tabs>
          <w:tab w:val="left" w:pos="901"/>
          <w:tab w:val="left" w:pos="902"/>
        </w:tabs>
        <w:spacing w:before="158"/>
        <w:contextualSpacing/>
        <w:jc w:val="left"/>
        <w:rPr>
          <w:sz w:val="24"/>
          <w:szCs w:val="24"/>
        </w:rPr>
      </w:pPr>
      <w:r>
        <w:rPr>
          <w:sz w:val="24"/>
          <w:szCs w:val="24"/>
        </w:rPr>
        <w:t>Кестымско</w:t>
      </w:r>
      <w:r w:rsidR="00CD2769">
        <w:rPr>
          <w:sz w:val="24"/>
          <w:szCs w:val="24"/>
        </w:rPr>
        <w:t>го</w:t>
      </w:r>
      <w:r>
        <w:rPr>
          <w:sz w:val="24"/>
          <w:szCs w:val="24"/>
        </w:rPr>
        <w:t xml:space="preserve"> сельско</w:t>
      </w:r>
      <w:r w:rsidR="00CD2769">
        <w:rPr>
          <w:sz w:val="24"/>
          <w:szCs w:val="24"/>
        </w:rPr>
        <w:t>го</w:t>
      </w:r>
      <w:r>
        <w:rPr>
          <w:sz w:val="24"/>
          <w:szCs w:val="24"/>
        </w:rPr>
        <w:t xml:space="preserve"> поселени</w:t>
      </w:r>
      <w:r w:rsidR="00CD2769">
        <w:rPr>
          <w:sz w:val="24"/>
          <w:szCs w:val="24"/>
        </w:rPr>
        <w:t>я</w:t>
      </w:r>
    </w:p>
    <w:p w:rsidR="000A54C7" w:rsidRPr="00031757" w:rsidRDefault="003E2990" w:rsidP="00031757">
      <w:pPr>
        <w:pStyle w:val="a4"/>
        <w:numPr>
          <w:ilvl w:val="0"/>
          <w:numId w:val="9"/>
        </w:numPr>
        <w:tabs>
          <w:tab w:val="left" w:pos="901"/>
          <w:tab w:val="left" w:pos="902"/>
        </w:tabs>
        <w:spacing w:before="161"/>
        <w:contextualSpacing/>
        <w:jc w:val="left"/>
        <w:rPr>
          <w:sz w:val="24"/>
          <w:szCs w:val="24"/>
        </w:rPr>
      </w:pPr>
      <w:r w:rsidRPr="00031757">
        <w:rPr>
          <w:sz w:val="24"/>
          <w:szCs w:val="24"/>
        </w:rPr>
        <w:t>Благотворительных грантов и негосударственных</w:t>
      </w:r>
      <w:r w:rsidRPr="00031757">
        <w:rPr>
          <w:spacing w:val="-8"/>
          <w:sz w:val="24"/>
          <w:szCs w:val="24"/>
        </w:rPr>
        <w:t xml:space="preserve"> </w:t>
      </w:r>
      <w:r w:rsidRPr="00031757">
        <w:rPr>
          <w:sz w:val="24"/>
          <w:szCs w:val="24"/>
        </w:rPr>
        <w:t>фондов.</w:t>
      </w:r>
    </w:p>
    <w:p w:rsidR="000A54C7" w:rsidRPr="00031757" w:rsidRDefault="003E2990" w:rsidP="00031757">
      <w:pPr>
        <w:pStyle w:val="a3"/>
        <w:spacing w:before="160"/>
        <w:ind w:left="542" w:right="631" w:firstLine="707"/>
        <w:jc w:val="both"/>
        <w:rPr>
          <w:sz w:val="24"/>
          <w:szCs w:val="24"/>
        </w:rPr>
      </w:pPr>
      <w:r w:rsidRPr="00031757">
        <w:rPr>
          <w:sz w:val="24"/>
          <w:szCs w:val="24"/>
        </w:rPr>
        <w:t>Финансирование программы осуществляется за счет средств бюджета. Ежегодные объемы финансирования программы определяются в соответствии с утвержденным бюджетом сельского</w:t>
      </w:r>
      <w:r w:rsidRPr="00031757">
        <w:rPr>
          <w:spacing w:val="-3"/>
          <w:sz w:val="24"/>
          <w:szCs w:val="24"/>
        </w:rPr>
        <w:t xml:space="preserve"> </w:t>
      </w:r>
      <w:r w:rsidRPr="00031757">
        <w:rPr>
          <w:sz w:val="24"/>
          <w:szCs w:val="24"/>
        </w:rPr>
        <w:t>поселения.</w:t>
      </w:r>
    </w:p>
    <w:p w:rsidR="000A54C7" w:rsidRPr="0054635F" w:rsidRDefault="003E2990" w:rsidP="00031757">
      <w:pPr>
        <w:pStyle w:val="a3"/>
        <w:ind w:left="542" w:right="1384" w:firstLine="707"/>
        <w:rPr>
          <w:sz w:val="24"/>
          <w:szCs w:val="24"/>
        </w:rPr>
      </w:pPr>
      <w:r w:rsidRPr="0054635F">
        <w:rPr>
          <w:sz w:val="24"/>
          <w:szCs w:val="24"/>
        </w:rPr>
        <w:t>Общий объем финансовых средств, необходимых для реализации мероприятия Программы на расчетный срок составляет</w:t>
      </w:r>
    </w:p>
    <w:p w:rsidR="000A54C7" w:rsidRPr="0054635F" w:rsidRDefault="0054635F" w:rsidP="00031757">
      <w:pPr>
        <w:pStyle w:val="a3"/>
        <w:spacing w:before="2"/>
        <w:ind w:left="542"/>
        <w:rPr>
          <w:sz w:val="24"/>
          <w:szCs w:val="24"/>
        </w:rPr>
      </w:pPr>
      <w:r w:rsidRPr="0054635F">
        <w:rPr>
          <w:b/>
          <w:sz w:val="24"/>
          <w:szCs w:val="24"/>
        </w:rPr>
        <w:t>1 65</w:t>
      </w:r>
      <w:r w:rsidR="003E2990" w:rsidRPr="0054635F">
        <w:rPr>
          <w:b/>
          <w:sz w:val="24"/>
          <w:szCs w:val="24"/>
        </w:rPr>
        <w:t xml:space="preserve">0 </w:t>
      </w:r>
      <w:r w:rsidR="003E2990" w:rsidRPr="0054635F">
        <w:rPr>
          <w:sz w:val="24"/>
          <w:szCs w:val="24"/>
        </w:rPr>
        <w:t>тыс. рублей, в т.ч. по видам мероприятий:</w:t>
      </w:r>
    </w:p>
    <w:p w:rsidR="000A54C7" w:rsidRPr="0054635F" w:rsidRDefault="003E2990" w:rsidP="00031757">
      <w:pPr>
        <w:pStyle w:val="a4"/>
        <w:numPr>
          <w:ilvl w:val="0"/>
          <w:numId w:val="9"/>
        </w:numPr>
        <w:tabs>
          <w:tab w:val="left" w:pos="901"/>
          <w:tab w:val="left" w:pos="902"/>
        </w:tabs>
        <w:spacing w:before="15"/>
        <w:ind w:right="1382"/>
        <w:jc w:val="left"/>
        <w:rPr>
          <w:sz w:val="24"/>
          <w:szCs w:val="24"/>
        </w:rPr>
      </w:pPr>
      <w:r w:rsidRPr="0054635F">
        <w:rPr>
          <w:sz w:val="24"/>
          <w:szCs w:val="24"/>
        </w:rPr>
        <w:t>Система развития инфраструктуры для легкового автомобильного тран</w:t>
      </w:r>
      <w:r w:rsidR="0054635F" w:rsidRPr="0054635F">
        <w:rPr>
          <w:sz w:val="24"/>
          <w:szCs w:val="24"/>
        </w:rPr>
        <w:t>спорта, включая создание парковочных мест</w:t>
      </w:r>
      <w:r w:rsidRPr="0054635F">
        <w:rPr>
          <w:sz w:val="24"/>
          <w:szCs w:val="24"/>
        </w:rPr>
        <w:t xml:space="preserve"> – </w:t>
      </w:r>
      <w:r w:rsidR="0054635F" w:rsidRPr="0054635F">
        <w:rPr>
          <w:b/>
          <w:sz w:val="24"/>
          <w:szCs w:val="24"/>
        </w:rPr>
        <w:t>1</w:t>
      </w:r>
      <w:r w:rsidRPr="0054635F">
        <w:rPr>
          <w:b/>
          <w:sz w:val="24"/>
          <w:szCs w:val="24"/>
        </w:rPr>
        <w:t xml:space="preserve">00 </w:t>
      </w:r>
      <w:r w:rsidRPr="0054635F">
        <w:rPr>
          <w:sz w:val="24"/>
          <w:szCs w:val="24"/>
        </w:rPr>
        <w:t>тыс.</w:t>
      </w:r>
      <w:r w:rsidRPr="0054635F">
        <w:rPr>
          <w:spacing w:val="-3"/>
          <w:sz w:val="24"/>
          <w:szCs w:val="24"/>
        </w:rPr>
        <w:t xml:space="preserve"> </w:t>
      </w:r>
      <w:r w:rsidRPr="0054635F">
        <w:rPr>
          <w:sz w:val="24"/>
          <w:szCs w:val="24"/>
        </w:rPr>
        <w:t>руб.</w:t>
      </w:r>
    </w:p>
    <w:p w:rsidR="000A54C7" w:rsidRPr="0054635F" w:rsidRDefault="003E2990" w:rsidP="00031757">
      <w:pPr>
        <w:pStyle w:val="a4"/>
        <w:numPr>
          <w:ilvl w:val="0"/>
          <w:numId w:val="9"/>
        </w:numPr>
        <w:tabs>
          <w:tab w:val="left" w:pos="901"/>
          <w:tab w:val="left" w:pos="902"/>
        </w:tabs>
        <w:spacing w:before="9"/>
        <w:ind w:right="1706"/>
        <w:jc w:val="left"/>
        <w:rPr>
          <w:sz w:val="24"/>
          <w:szCs w:val="24"/>
        </w:rPr>
      </w:pPr>
      <w:r w:rsidRPr="0054635F">
        <w:rPr>
          <w:sz w:val="24"/>
          <w:szCs w:val="24"/>
        </w:rPr>
        <w:t xml:space="preserve">Система развития инфраструктуры пешеходного и велосипедного передвижения – </w:t>
      </w:r>
      <w:r w:rsidR="0054635F" w:rsidRPr="0054635F">
        <w:rPr>
          <w:b/>
          <w:sz w:val="24"/>
          <w:szCs w:val="24"/>
        </w:rPr>
        <w:t>55</w:t>
      </w:r>
      <w:r w:rsidRPr="0054635F">
        <w:rPr>
          <w:b/>
          <w:sz w:val="24"/>
          <w:szCs w:val="24"/>
        </w:rPr>
        <w:t xml:space="preserve">0 </w:t>
      </w:r>
      <w:r w:rsidRPr="0054635F">
        <w:rPr>
          <w:sz w:val="24"/>
          <w:szCs w:val="24"/>
        </w:rPr>
        <w:t>тыс.</w:t>
      </w:r>
      <w:r w:rsidRPr="0054635F">
        <w:rPr>
          <w:spacing w:val="-6"/>
          <w:sz w:val="24"/>
          <w:szCs w:val="24"/>
        </w:rPr>
        <w:t xml:space="preserve"> </w:t>
      </w:r>
      <w:r w:rsidRPr="0054635F">
        <w:rPr>
          <w:sz w:val="24"/>
          <w:szCs w:val="24"/>
        </w:rPr>
        <w:t>руб.</w:t>
      </w:r>
    </w:p>
    <w:p w:rsidR="000A54C7" w:rsidRPr="0054635F" w:rsidRDefault="003E2990" w:rsidP="00031757">
      <w:pPr>
        <w:pStyle w:val="a4"/>
        <w:numPr>
          <w:ilvl w:val="0"/>
          <w:numId w:val="9"/>
        </w:numPr>
        <w:tabs>
          <w:tab w:val="left" w:pos="901"/>
          <w:tab w:val="left" w:pos="902"/>
        </w:tabs>
        <w:spacing w:before="159"/>
        <w:jc w:val="left"/>
        <w:rPr>
          <w:sz w:val="24"/>
          <w:szCs w:val="24"/>
        </w:rPr>
      </w:pPr>
      <w:r w:rsidRPr="0054635F">
        <w:rPr>
          <w:sz w:val="24"/>
          <w:szCs w:val="24"/>
        </w:rPr>
        <w:t xml:space="preserve">Система развития сети дорог – </w:t>
      </w:r>
      <w:r w:rsidR="0054635F" w:rsidRPr="0054635F">
        <w:rPr>
          <w:b/>
          <w:sz w:val="24"/>
          <w:szCs w:val="24"/>
        </w:rPr>
        <w:t>1000</w:t>
      </w:r>
      <w:r w:rsidRPr="0054635F">
        <w:rPr>
          <w:b/>
          <w:sz w:val="24"/>
          <w:szCs w:val="24"/>
        </w:rPr>
        <w:t xml:space="preserve"> </w:t>
      </w:r>
      <w:r w:rsidRPr="0054635F">
        <w:rPr>
          <w:sz w:val="24"/>
          <w:szCs w:val="24"/>
        </w:rPr>
        <w:t>тыс.</w:t>
      </w:r>
      <w:r w:rsidRPr="0054635F">
        <w:rPr>
          <w:spacing w:val="-6"/>
          <w:sz w:val="24"/>
          <w:szCs w:val="24"/>
        </w:rPr>
        <w:t xml:space="preserve"> </w:t>
      </w:r>
      <w:r w:rsidRPr="0054635F">
        <w:rPr>
          <w:sz w:val="24"/>
          <w:szCs w:val="24"/>
        </w:rPr>
        <w:t>руб.</w:t>
      </w:r>
    </w:p>
    <w:p w:rsidR="000A54C7" w:rsidRPr="00031757" w:rsidRDefault="000A54C7" w:rsidP="00031757">
      <w:pPr>
        <w:pStyle w:val="a3"/>
        <w:rPr>
          <w:sz w:val="24"/>
          <w:szCs w:val="24"/>
        </w:rPr>
      </w:pPr>
    </w:p>
    <w:p w:rsidR="000A54C7" w:rsidRPr="00031757" w:rsidRDefault="003E2990" w:rsidP="00031757">
      <w:pPr>
        <w:pStyle w:val="a3"/>
        <w:spacing w:before="254"/>
        <w:ind w:left="542" w:right="632" w:firstLine="707"/>
        <w:jc w:val="both"/>
        <w:rPr>
          <w:sz w:val="24"/>
          <w:szCs w:val="24"/>
        </w:rPr>
      </w:pPr>
      <w:r w:rsidRPr="00031757">
        <w:rPr>
          <w:sz w:val="24"/>
          <w:szCs w:val="24"/>
        </w:rPr>
        <w:t>Информация о расходах на реализацию программы представлена в следующих таблицах.</w:t>
      </w:r>
    </w:p>
    <w:p w:rsidR="000A54C7" w:rsidRPr="00031757" w:rsidRDefault="000A54C7" w:rsidP="00031757">
      <w:pPr>
        <w:jc w:val="both"/>
        <w:rPr>
          <w:sz w:val="24"/>
          <w:szCs w:val="24"/>
        </w:rPr>
        <w:sectPr w:rsidR="000A54C7" w:rsidRPr="00031757" w:rsidSect="0026472B">
          <w:pgSz w:w="11910" w:h="16840"/>
          <w:pgMar w:top="1134" w:right="567" w:bottom="1134" w:left="1134" w:header="0" w:footer="479" w:gutter="0"/>
          <w:cols w:space="720"/>
        </w:sectPr>
      </w:pPr>
    </w:p>
    <w:p w:rsidR="000A54C7" w:rsidRPr="00031757" w:rsidRDefault="003E2990" w:rsidP="00031757">
      <w:pPr>
        <w:pStyle w:val="110"/>
        <w:numPr>
          <w:ilvl w:val="1"/>
          <w:numId w:val="2"/>
        </w:numPr>
        <w:tabs>
          <w:tab w:val="left" w:pos="1414"/>
        </w:tabs>
        <w:spacing w:before="59"/>
        <w:ind w:firstLine="709"/>
        <w:rPr>
          <w:sz w:val="24"/>
          <w:szCs w:val="24"/>
        </w:rPr>
      </w:pPr>
      <w:bookmarkStart w:id="36" w:name="_bookmark35"/>
      <w:bookmarkEnd w:id="36"/>
      <w:r w:rsidRPr="00031757">
        <w:rPr>
          <w:sz w:val="24"/>
          <w:szCs w:val="24"/>
        </w:rPr>
        <w:lastRenderedPageBreak/>
        <w:t>Система развития транспорта общего пользования, создания транспортно-пересадочных</w:t>
      </w:r>
      <w:r w:rsidRPr="00031757">
        <w:rPr>
          <w:spacing w:val="-8"/>
          <w:sz w:val="24"/>
          <w:szCs w:val="24"/>
        </w:rPr>
        <w:t xml:space="preserve"> </w:t>
      </w:r>
      <w:r w:rsidRPr="00031757">
        <w:rPr>
          <w:sz w:val="24"/>
          <w:szCs w:val="24"/>
        </w:rPr>
        <w:t>узлов.</w:t>
      </w:r>
    </w:p>
    <w:p w:rsidR="000A54C7" w:rsidRPr="00031757" w:rsidRDefault="000A54C7" w:rsidP="00031757">
      <w:pPr>
        <w:pStyle w:val="a3"/>
        <w:rPr>
          <w:b/>
          <w:sz w:val="24"/>
          <w:szCs w:val="24"/>
        </w:rPr>
      </w:pPr>
    </w:p>
    <w:p w:rsidR="000A54C7" w:rsidRPr="00031757" w:rsidRDefault="000A54C7" w:rsidP="00031757">
      <w:pPr>
        <w:pStyle w:val="a3"/>
        <w:spacing w:before="2"/>
        <w:rPr>
          <w:b/>
          <w:sz w:val="24"/>
          <w:szCs w:val="24"/>
        </w:rPr>
      </w:pPr>
    </w:p>
    <w:p w:rsidR="000A54C7" w:rsidRPr="00031757" w:rsidRDefault="003E2990" w:rsidP="00031757">
      <w:pPr>
        <w:ind w:left="212" w:right="150" w:firstLine="708"/>
        <w:rPr>
          <w:b/>
          <w:sz w:val="24"/>
          <w:szCs w:val="24"/>
        </w:rPr>
      </w:pPr>
      <w:r w:rsidRPr="00031757">
        <w:rPr>
          <w:b/>
          <w:sz w:val="24"/>
          <w:szCs w:val="24"/>
        </w:rPr>
        <w:t xml:space="preserve">Таблица 15. Финансовые потребности для реализации </w:t>
      </w:r>
      <w:proofErr w:type="spellStart"/>
      <w:r w:rsidRPr="00031757">
        <w:rPr>
          <w:b/>
          <w:sz w:val="24"/>
          <w:szCs w:val="24"/>
        </w:rPr>
        <w:t>инвестпроектов</w:t>
      </w:r>
      <w:proofErr w:type="spellEnd"/>
      <w:r w:rsidRPr="00031757">
        <w:rPr>
          <w:b/>
          <w:sz w:val="24"/>
          <w:szCs w:val="24"/>
        </w:rPr>
        <w:t xml:space="preserve"> в системе развития транспорта общего пользования, создания транспортно-пересадочных узлов с указанием источников финансирования.</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5"/>
        <w:gridCol w:w="3855"/>
        <w:gridCol w:w="1925"/>
        <w:gridCol w:w="1927"/>
        <w:gridCol w:w="2369"/>
      </w:tblGrid>
      <w:tr w:rsidR="001B54E2" w:rsidRPr="00031757">
        <w:trPr>
          <w:trHeight w:val="977"/>
        </w:trPr>
        <w:tc>
          <w:tcPr>
            <w:tcW w:w="1925" w:type="dxa"/>
          </w:tcPr>
          <w:p w:rsidR="001B54E2" w:rsidRPr="00031757" w:rsidRDefault="001B54E2" w:rsidP="00031757">
            <w:pPr>
              <w:pStyle w:val="TableParagraph"/>
              <w:spacing w:before="237"/>
              <w:rPr>
                <w:sz w:val="24"/>
                <w:szCs w:val="24"/>
              </w:rPr>
            </w:pPr>
            <w:r w:rsidRPr="00031757">
              <w:rPr>
                <w:sz w:val="24"/>
                <w:szCs w:val="24"/>
              </w:rPr>
              <w:t>№</w:t>
            </w:r>
          </w:p>
        </w:tc>
        <w:tc>
          <w:tcPr>
            <w:tcW w:w="3855" w:type="dxa"/>
          </w:tcPr>
          <w:p w:rsidR="001B54E2" w:rsidRPr="00031757" w:rsidRDefault="001B54E2" w:rsidP="00031757">
            <w:pPr>
              <w:pStyle w:val="TableParagraph"/>
              <w:spacing w:before="237"/>
              <w:ind w:left="110"/>
              <w:rPr>
                <w:sz w:val="24"/>
                <w:szCs w:val="24"/>
              </w:rPr>
            </w:pPr>
            <w:r w:rsidRPr="00031757">
              <w:rPr>
                <w:sz w:val="24"/>
                <w:szCs w:val="24"/>
              </w:rPr>
              <w:t>Наименование работ и затрат</w:t>
            </w:r>
          </w:p>
        </w:tc>
        <w:tc>
          <w:tcPr>
            <w:tcW w:w="1925" w:type="dxa"/>
          </w:tcPr>
          <w:p w:rsidR="001B54E2" w:rsidRPr="00031757" w:rsidRDefault="001B54E2" w:rsidP="00031757">
            <w:pPr>
              <w:pStyle w:val="TableParagraph"/>
              <w:rPr>
                <w:sz w:val="24"/>
                <w:szCs w:val="24"/>
              </w:rPr>
            </w:pPr>
            <w:r w:rsidRPr="00031757">
              <w:rPr>
                <w:sz w:val="24"/>
                <w:szCs w:val="24"/>
              </w:rPr>
              <w:t>Единица</w:t>
            </w:r>
          </w:p>
          <w:p w:rsidR="001B54E2" w:rsidRPr="00031757" w:rsidRDefault="001B54E2" w:rsidP="00031757">
            <w:pPr>
              <w:pStyle w:val="TableParagraph"/>
              <w:spacing w:before="160"/>
              <w:rPr>
                <w:sz w:val="24"/>
                <w:szCs w:val="24"/>
              </w:rPr>
            </w:pPr>
            <w:r w:rsidRPr="00031757">
              <w:rPr>
                <w:sz w:val="24"/>
                <w:szCs w:val="24"/>
              </w:rPr>
              <w:t>измерения</w:t>
            </w:r>
          </w:p>
        </w:tc>
        <w:tc>
          <w:tcPr>
            <w:tcW w:w="1927" w:type="dxa"/>
          </w:tcPr>
          <w:p w:rsidR="001B54E2" w:rsidRPr="00031757" w:rsidRDefault="001B54E2" w:rsidP="00031757">
            <w:pPr>
              <w:pStyle w:val="TableParagraph"/>
              <w:spacing w:before="237"/>
              <w:ind w:left="108"/>
              <w:rPr>
                <w:sz w:val="24"/>
                <w:szCs w:val="24"/>
              </w:rPr>
            </w:pPr>
            <w:r w:rsidRPr="00031757">
              <w:rPr>
                <w:sz w:val="24"/>
                <w:szCs w:val="24"/>
              </w:rPr>
              <w:t>Объем работ</w:t>
            </w:r>
          </w:p>
        </w:tc>
        <w:tc>
          <w:tcPr>
            <w:tcW w:w="2369" w:type="dxa"/>
          </w:tcPr>
          <w:p w:rsidR="001B54E2" w:rsidRPr="00031757" w:rsidRDefault="001B54E2" w:rsidP="00031757">
            <w:pPr>
              <w:pStyle w:val="TableParagraph"/>
              <w:spacing w:before="237"/>
              <w:ind w:left="108"/>
              <w:rPr>
                <w:sz w:val="24"/>
                <w:szCs w:val="24"/>
              </w:rPr>
            </w:pPr>
            <w:r w:rsidRPr="00031757">
              <w:rPr>
                <w:sz w:val="24"/>
                <w:szCs w:val="24"/>
              </w:rPr>
              <w:t>Срок, гг.</w:t>
            </w:r>
          </w:p>
        </w:tc>
      </w:tr>
      <w:tr w:rsidR="001B54E2" w:rsidRPr="00031757">
        <w:trPr>
          <w:trHeight w:val="964"/>
        </w:trPr>
        <w:tc>
          <w:tcPr>
            <w:tcW w:w="1925" w:type="dxa"/>
          </w:tcPr>
          <w:p w:rsidR="001B54E2" w:rsidRPr="00031757" w:rsidRDefault="001B54E2" w:rsidP="00031757">
            <w:pPr>
              <w:pStyle w:val="TableParagraph"/>
              <w:spacing w:before="230"/>
              <w:rPr>
                <w:sz w:val="24"/>
                <w:szCs w:val="24"/>
              </w:rPr>
            </w:pPr>
            <w:r w:rsidRPr="00031757">
              <w:rPr>
                <w:sz w:val="24"/>
                <w:szCs w:val="24"/>
              </w:rPr>
              <w:t>1.</w:t>
            </w:r>
          </w:p>
        </w:tc>
        <w:tc>
          <w:tcPr>
            <w:tcW w:w="3855" w:type="dxa"/>
          </w:tcPr>
          <w:p w:rsidR="001B54E2" w:rsidRPr="00031757" w:rsidRDefault="001B54E2" w:rsidP="00031757">
            <w:pPr>
              <w:pStyle w:val="TableParagraph"/>
              <w:ind w:left="110"/>
              <w:rPr>
                <w:sz w:val="24"/>
                <w:szCs w:val="24"/>
              </w:rPr>
            </w:pPr>
            <w:r w:rsidRPr="00031757">
              <w:rPr>
                <w:sz w:val="24"/>
                <w:szCs w:val="24"/>
              </w:rPr>
              <w:t xml:space="preserve">Ремонт остановок </w:t>
            </w:r>
            <w:proofErr w:type="gramStart"/>
            <w:r w:rsidRPr="00031757">
              <w:rPr>
                <w:sz w:val="24"/>
                <w:szCs w:val="24"/>
              </w:rPr>
              <w:t>в</w:t>
            </w:r>
            <w:proofErr w:type="gramEnd"/>
          </w:p>
          <w:p w:rsidR="001B54E2" w:rsidRPr="00031757" w:rsidRDefault="001B54E2" w:rsidP="008E0643">
            <w:pPr>
              <w:pStyle w:val="TableParagraph"/>
              <w:spacing w:before="160"/>
              <w:ind w:left="110"/>
              <w:rPr>
                <w:sz w:val="24"/>
                <w:szCs w:val="24"/>
              </w:rPr>
            </w:pPr>
            <w:r w:rsidRPr="00031757">
              <w:rPr>
                <w:sz w:val="24"/>
                <w:szCs w:val="24"/>
              </w:rPr>
              <w:t xml:space="preserve">существующих </w:t>
            </w:r>
            <w:r>
              <w:rPr>
                <w:sz w:val="24"/>
                <w:szCs w:val="24"/>
              </w:rPr>
              <w:t xml:space="preserve">населенных </w:t>
            </w:r>
            <w:proofErr w:type="gramStart"/>
            <w:r>
              <w:rPr>
                <w:sz w:val="24"/>
                <w:szCs w:val="24"/>
              </w:rPr>
              <w:t>пунктах</w:t>
            </w:r>
            <w:proofErr w:type="gramEnd"/>
          </w:p>
        </w:tc>
        <w:tc>
          <w:tcPr>
            <w:tcW w:w="1925" w:type="dxa"/>
          </w:tcPr>
          <w:p w:rsidR="001B54E2" w:rsidRPr="00031757" w:rsidRDefault="0033440C" w:rsidP="00031757">
            <w:pPr>
              <w:pStyle w:val="TableParagraph"/>
              <w:ind w:left="0"/>
              <w:rPr>
                <w:sz w:val="24"/>
                <w:szCs w:val="24"/>
              </w:rPr>
            </w:pPr>
            <w:r>
              <w:rPr>
                <w:sz w:val="24"/>
                <w:szCs w:val="24"/>
              </w:rPr>
              <w:t xml:space="preserve">  </w:t>
            </w:r>
            <w:proofErr w:type="spellStart"/>
            <w:r w:rsidR="00297865">
              <w:rPr>
                <w:sz w:val="24"/>
                <w:szCs w:val="24"/>
              </w:rPr>
              <w:t>шт</w:t>
            </w:r>
            <w:proofErr w:type="spellEnd"/>
          </w:p>
        </w:tc>
        <w:tc>
          <w:tcPr>
            <w:tcW w:w="1927" w:type="dxa"/>
          </w:tcPr>
          <w:p w:rsidR="001B54E2" w:rsidRPr="00031757" w:rsidRDefault="001B54E2" w:rsidP="00031757">
            <w:pPr>
              <w:pStyle w:val="TableParagraph"/>
              <w:ind w:left="0"/>
              <w:rPr>
                <w:sz w:val="24"/>
                <w:szCs w:val="24"/>
              </w:rPr>
            </w:pPr>
          </w:p>
        </w:tc>
        <w:tc>
          <w:tcPr>
            <w:tcW w:w="2369" w:type="dxa"/>
          </w:tcPr>
          <w:p w:rsidR="001B54E2" w:rsidRPr="00031757" w:rsidRDefault="001B54E2" w:rsidP="00031757">
            <w:pPr>
              <w:pStyle w:val="TableParagraph"/>
              <w:ind w:left="0"/>
              <w:rPr>
                <w:sz w:val="24"/>
                <w:szCs w:val="24"/>
              </w:rPr>
            </w:pPr>
          </w:p>
        </w:tc>
      </w:tr>
      <w:tr w:rsidR="001B54E2" w:rsidRPr="00031757">
        <w:trPr>
          <w:trHeight w:val="484"/>
        </w:trPr>
        <w:tc>
          <w:tcPr>
            <w:tcW w:w="1925" w:type="dxa"/>
          </w:tcPr>
          <w:p w:rsidR="001B54E2" w:rsidRPr="00031757" w:rsidRDefault="001B54E2" w:rsidP="00031757">
            <w:pPr>
              <w:pStyle w:val="TableParagraph"/>
              <w:rPr>
                <w:sz w:val="24"/>
                <w:szCs w:val="24"/>
              </w:rPr>
            </w:pPr>
            <w:r w:rsidRPr="00031757">
              <w:rPr>
                <w:sz w:val="24"/>
                <w:szCs w:val="24"/>
              </w:rPr>
              <w:t>1.1.</w:t>
            </w:r>
          </w:p>
        </w:tc>
        <w:tc>
          <w:tcPr>
            <w:tcW w:w="3855" w:type="dxa"/>
          </w:tcPr>
          <w:p w:rsidR="001B54E2" w:rsidRPr="00031757" w:rsidRDefault="001B54E2" w:rsidP="00031757">
            <w:pPr>
              <w:pStyle w:val="TableParagraph"/>
              <w:ind w:left="110"/>
              <w:rPr>
                <w:sz w:val="24"/>
                <w:szCs w:val="24"/>
              </w:rPr>
            </w:pPr>
            <w:proofErr w:type="spellStart"/>
            <w:r>
              <w:rPr>
                <w:sz w:val="24"/>
                <w:szCs w:val="24"/>
              </w:rPr>
              <w:t>Д.Кестым</w:t>
            </w:r>
            <w:proofErr w:type="spellEnd"/>
          </w:p>
        </w:tc>
        <w:tc>
          <w:tcPr>
            <w:tcW w:w="1925" w:type="dxa"/>
          </w:tcPr>
          <w:p w:rsidR="001B54E2" w:rsidRPr="00031757" w:rsidRDefault="001B54E2" w:rsidP="00031757">
            <w:pPr>
              <w:pStyle w:val="TableParagraph"/>
              <w:rPr>
                <w:sz w:val="24"/>
                <w:szCs w:val="24"/>
              </w:rPr>
            </w:pPr>
            <w:proofErr w:type="spellStart"/>
            <w:proofErr w:type="gramStart"/>
            <w:r w:rsidRPr="00031757">
              <w:rPr>
                <w:sz w:val="24"/>
                <w:szCs w:val="24"/>
              </w:rPr>
              <w:t>шт</w:t>
            </w:r>
            <w:proofErr w:type="spellEnd"/>
            <w:proofErr w:type="gramEnd"/>
          </w:p>
        </w:tc>
        <w:tc>
          <w:tcPr>
            <w:tcW w:w="1927" w:type="dxa"/>
          </w:tcPr>
          <w:p w:rsidR="001B54E2" w:rsidRPr="00031757" w:rsidRDefault="0054635F" w:rsidP="00031757">
            <w:pPr>
              <w:pStyle w:val="TableParagraph"/>
              <w:ind w:left="108"/>
              <w:rPr>
                <w:sz w:val="24"/>
                <w:szCs w:val="24"/>
              </w:rPr>
            </w:pPr>
            <w:r>
              <w:rPr>
                <w:sz w:val="24"/>
                <w:szCs w:val="24"/>
              </w:rPr>
              <w:t>4</w:t>
            </w:r>
          </w:p>
        </w:tc>
        <w:tc>
          <w:tcPr>
            <w:tcW w:w="2369" w:type="dxa"/>
          </w:tcPr>
          <w:p w:rsidR="001B54E2" w:rsidRPr="0054635F" w:rsidRDefault="001B54E2" w:rsidP="00E16F92">
            <w:pPr>
              <w:pStyle w:val="TableParagraph"/>
              <w:ind w:left="108"/>
              <w:rPr>
                <w:sz w:val="24"/>
                <w:szCs w:val="24"/>
              </w:rPr>
            </w:pPr>
            <w:r w:rsidRPr="0054635F">
              <w:rPr>
                <w:sz w:val="24"/>
                <w:szCs w:val="24"/>
              </w:rPr>
              <w:t xml:space="preserve"> 2019-20</w:t>
            </w:r>
            <w:r w:rsidR="00E16F92" w:rsidRPr="0054635F">
              <w:rPr>
                <w:sz w:val="24"/>
                <w:szCs w:val="24"/>
              </w:rPr>
              <w:t>35</w:t>
            </w:r>
          </w:p>
        </w:tc>
      </w:tr>
      <w:tr w:rsidR="001B54E2" w:rsidRPr="00031757">
        <w:trPr>
          <w:trHeight w:val="482"/>
        </w:trPr>
        <w:tc>
          <w:tcPr>
            <w:tcW w:w="1925" w:type="dxa"/>
          </w:tcPr>
          <w:p w:rsidR="001B54E2" w:rsidRPr="00031757" w:rsidRDefault="001B54E2" w:rsidP="00031757">
            <w:pPr>
              <w:pStyle w:val="TableParagraph"/>
              <w:rPr>
                <w:sz w:val="24"/>
                <w:szCs w:val="24"/>
              </w:rPr>
            </w:pPr>
            <w:r w:rsidRPr="00031757">
              <w:rPr>
                <w:sz w:val="24"/>
                <w:szCs w:val="24"/>
              </w:rPr>
              <w:t>1.2.</w:t>
            </w:r>
          </w:p>
        </w:tc>
        <w:tc>
          <w:tcPr>
            <w:tcW w:w="3855" w:type="dxa"/>
          </w:tcPr>
          <w:p w:rsidR="001B54E2" w:rsidRPr="00031757" w:rsidRDefault="001B54E2" w:rsidP="00031757">
            <w:pPr>
              <w:pStyle w:val="TableParagraph"/>
              <w:ind w:left="110"/>
              <w:rPr>
                <w:sz w:val="24"/>
                <w:szCs w:val="24"/>
              </w:rPr>
            </w:pPr>
            <w:proofErr w:type="spellStart"/>
            <w:r>
              <w:rPr>
                <w:sz w:val="24"/>
                <w:szCs w:val="24"/>
              </w:rPr>
              <w:t>Д.Гордино</w:t>
            </w:r>
            <w:proofErr w:type="spellEnd"/>
          </w:p>
        </w:tc>
        <w:tc>
          <w:tcPr>
            <w:tcW w:w="1925" w:type="dxa"/>
          </w:tcPr>
          <w:p w:rsidR="001B54E2" w:rsidRPr="00031757" w:rsidRDefault="001B54E2" w:rsidP="00031757">
            <w:pPr>
              <w:pStyle w:val="TableParagraph"/>
              <w:rPr>
                <w:sz w:val="24"/>
                <w:szCs w:val="24"/>
              </w:rPr>
            </w:pPr>
            <w:proofErr w:type="spellStart"/>
            <w:proofErr w:type="gramStart"/>
            <w:r w:rsidRPr="00031757">
              <w:rPr>
                <w:sz w:val="24"/>
                <w:szCs w:val="24"/>
              </w:rPr>
              <w:t>шт</w:t>
            </w:r>
            <w:proofErr w:type="spellEnd"/>
            <w:proofErr w:type="gramEnd"/>
          </w:p>
        </w:tc>
        <w:tc>
          <w:tcPr>
            <w:tcW w:w="1927" w:type="dxa"/>
          </w:tcPr>
          <w:p w:rsidR="001B54E2" w:rsidRPr="00031757" w:rsidRDefault="0054635F" w:rsidP="00031757">
            <w:pPr>
              <w:pStyle w:val="TableParagraph"/>
              <w:ind w:left="108"/>
              <w:rPr>
                <w:sz w:val="24"/>
                <w:szCs w:val="24"/>
              </w:rPr>
            </w:pPr>
            <w:r>
              <w:rPr>
                <w:sz w:val="24"/>
                <w:szCs w:val="24"/>
              </w:rPr>
              <w:t>2</w:t>
            </w:r>
          </w:p>
        </w:tc>
        <w:tc>
          <w:tcPr>
            <w:tcW w:w="2369" w:type="dxa"/>
          </w:tcPr>
          <w:p w:rsidR="001B54E2" w:rsidRPr="0054635F" w:rsidRDefault="001B54E2" w:rsidP="00E16F92">
            <w:pPr>
              <w:pStyle w:val="TableParagraph"/>
              <w:ind w:left="108"/>
              <w:rPr>
                <w:sz w:val="24"/>
                <w:szCs w:val="24"/>
              </w:rPr>
            </w:pPr>
            <w:r w:rsidRPr="0054635F">
              <w:rPr>
                <w:sz w:val="24"/>
                <w:szCs w:val="24"/>
              </w:rPr>
              <w:t xml:space="preserve"> 201</w:t>
            </w:r>
            <w:r w:rsidR="00B64A02" w:rsidRPr="0054635F">
              <w:rPr>
                <w:sz w:val="24"/>
                <w:szCs w:val="24"/>
              </w:rPr>
              <w:t>9</w:t>
            </w:r>
            <w:r w:rsidRPr="0054635F">
              <w:rPr>
                <w:sz w:val="24"/>
                <w:szCs w:val="24"/>
              </w:rPr>
              <w:t>-20</w:t>
            </w:r>
            <w:r w:rsidR="00B64A02" w:rsidRPr="0054635F">
              <w:rPr>
                <w:sz w:val="24"/>
                <w:szCs w:val="24"/>
              </w:rPr>
              <w:t>3</w:t>
            </w:r>
            <w:r w:rsidR="00E16F92" w:rsidRPr="0054635F">
              <w:rPr>
                <w:sz w:val="24"/>
                <w:szCs w:val="24"/>
              </w:rPr>
              <w:t>5</w:t>
            </w:r>
          </w:p>
        </w:tc>
      </w:tr>
      <w:tr w:rsidR="001B54E2" w:rsidRPr="00031757">
        <w:trPr>
          <w:trHeight w:val="482"/>
        </w:trPr>
        <w:tc>
          <w:tcPr>
            <w:tcW w:w="1925" w:type="dxa"/>
          </w:tcPr>
          <w:p w:rsidR="001B54E2" w:rsidRPr="00031757" w:rsidRDefault="001B54E2" w:rsidP="00031757">
            <w:pPr>
              <w:pStyle w:val="TableParagraph"/>
              <w:rPr>
                <w:sz w:val="24"/>
                <w:szCs w:val="24"/>
              </w:rPr>
            </w:pPr>
            <w:r w:rsidRPr="00031757">
              <w:rPr>
                <w:sz w:val="24"/>
                <w:szCs w:val="24"/>
              </w:rPr>
              <w:t>1.3.</w:t>
            </w:r>
          </w:p>
        </w:tc>
        <w:tc>
          <w:tcPr>
            <w:tcW w:w="3855" w:type="dxa"/>
          </w:tcPr>
          <w:p w:rsidR="001B54E2" w:rsidRPr="00031757" w:rsidRDefault="001B54E2" w:rsidP="008E0643">
            <w:pPr>
              <w:pStyle w:val="TableParagraph"/>
              <w:ind w:left="110"/>
              <w:rPr>
                <w:sz w:val="24"/>
                <w:szCs w:val="24"/>
              </w:rPr>
            </w:pPr>
            <w:r w:rsidRPr="00031757">
              <w:rPr>
                <w:sz w:val="24"/>
                <w:szCs w:val="24"/>
              </w:rPr>
              <w:t xml:space="preserve">д. </w:t>
            </w:r>
            <w:r>
              <w:rPr>
                <w:sz w:val="24"/>
                <w:szCs w:val="24"/>
              </w:rPr>
              <w:t>Котомка</w:t>
            </w:r>
          </w:p>
        </w:tc>
        <w:tc>
          <w:tcPr>
            <w:tcW w:w="1925" w:type="dxa"/>
          </w:tcPr>
          <w:p w:rsidR="001B54E2" w:rsidRPr="00031757" w:rsidRDefault="001B54E2" w:rsidP="00031757">
            <w:pPr>
              <w:pStyle w:val="TableParagraph"/>
              <w:rPr>
                <w:sz w:val="24"/>
                <w:szCs w:val="24"/>
              </w:rPr>
            </w:pPr>
            <w:proofErr w:type="spellStart"/>
            <w:proofErr w:type="gramStart"/>
            <w:r w:rsidRPr="00031757">
              <w:rPr>
                <w:sz w:val="24"/>
                <w:szCs w:val="24"/>
              </w:rPr>
              <w:t>шт</w:t>
            </w:r>
            <w:proofErr w:type="spellEnd"/>
            <w:proofErr w:type="gramEnd"/>
          </w:p>
        </w:tc>
        <w:tc>
          <w:tcPr>
            <w:tcW w:w="1927" w:type="dxa"/>
          </w:tcPr>
          <w:p w:rsidR="001B54E2" w:rsidRPr="00031757" w:rsidRDefault="0054635F" w:rsidP="00031757">
            <w:pPr>
              <w:pStyle w:val="TableParagraph"/>
              <w:ind w:left="108"/>
              <w:rPr>
                <w:sz w:val="24"/>
                <w:szCs w:val="24"/>
              </w:rPr>
            </w:pPr>
            <w:r>
              <w:rPr>
                <w:sz w:val="24"/>
                <w:szCs w:val="24"/>
              </w:rPr>
              <w:t>1</w:t>
            </w:r>
          </w:p>
        </w:tc>
        <w:tc>
          <w:tcPr>
            <w:tcW w:w="2369" w:type="dxa"/>
          </w:tcPr>
          <w:p w:rsidR="001B54E2" w:rsidRPr="0054635F" w:rsidRDefault="001B54E2" w:rsidP="00E16F92">
            <w:pPr>
              <w:pStyle w:val="TableParagraph"/>
              <w:ind w:left="108"/>
              <w:rPr>
                <w:sz w:val="24"/>
                <w:szCs w:val="24"/>
              </w:rPr>
            </w:pPr>
            <w:r w:rsidRPr="0054635F">
              <w:rPr>
                <w:sz w:val="24"/>
                <w:szCs w:val="24"/>
              </w:rPr>
              <w:t xml:space="preserve"> 201</w:t>
            </w:r>
            <w:r w:rsidR="00B64A02" w:rsidRPr="0054635F">
              <w:rPr>
                <w:sz w:val="24"/>
                <w:szCs w:val="24"/>
              </w:rPr>
              <w:t>9</w:t>
            </w:r>
            <w:r w:rsidRPr="0054635F">
              <w:rPr>
                <w:sz w:val="24"/>
                <w:szCs w:val="24"/>
              </w:rPr>
              <w:t>-20</w:t>
            </w:r>
            <w:r w:rsidR="00B64A02" w:rsidRPr="0054635F">
              <w:rPr>
                <w:sz w:val="24"/>
                <w:szCs w:val="24"/>
              </w:rPr>
              <w:t>3</w:t>
            </w:r>
            <w:r w:rsidR="00E16F92" w:rsidRPr="0054635F">
              <w:rPr>
                <w:sz w:val="24"/>
                <w:szCs w:val="24"/>
              </w:rPr>
              <w:t>5</w:t>
            </w:r>
          </w:p>
        </w:tc>
      </w:tr>
      <w:tr w:rsidR="004D2AEC" w:rsidRPr="00031757">
        <w:trPr>
          <w:trHeight w:val="482"/>
        </w:trPr>
        <w:tc>
          <w:tcPr>
            <w:tcW w:w="1925" w:type="dxa"/>
          </w:tcPr>
          <w:p w:rsidR="004D2AEC" w:rsidRPr="00031757" w:rsidRDefault="004D2AEC" w:rsidP="00031757">
            <w:pPr>
              <w:pStyle w:val="TableParagraph"/>
              <w:rPr>
                <w:sz w:val="24"/>
                <w:szCs w:val="24"/>
              </w:rPr>
            </w:pPr>
            <w:r>
              <w:rPr>
                <w:sz w:val="24"/>
                <w:szCs w:val="24"/>
              </w:rPr>
              <w:t>1.4</w:t>
            </w:r>
          </w:p>
        </w:tc>
        <w:tc>
          <w:tcPr>
            <w:tcW w:w="3855" w:type="dxa"/>
          </w:tcPr>
          <w:p w:rsidR="004D2AEC" w:rsidRPr="00031757" w:rsidRDefault="004D2AEC" w:rsidP="008E0643">
            <w:pPr>
              <w:pStyle w:val="TableParagraph"/>
              <w:ind w:left="110"/>
              <w:rPr>
                <w:sz w:val="24"/>
                <w:szCs w:val="24"/>
              </w:rPr>
            </w:pPr>
            <w:r>
              <w:rPr>
                <w:sz w:val="24"/>
                <w:szCs w:val="24"/>
              </w:rPr>
              <w:t>Д.Коровай</w:t>
            </w:r>
          </w:p>
        </w:tc>
        <w:tc>
          <w:tcPr>
            <w:tcW w:w="1925" w:type="dxa"/>
          </w:tcPr>
          <w:p w:rsidR="004D2AEC" w:rsidRPr="00031757" w:rsidRDefault="004D2AEC" w:rsidP="00031757">
            <w:pPr>
              <w:pStyle w:val="TableParagraph"/>
              <w:rPr>
                <w:sz w:val="24"/>
                <w:szCs w:val="24"/>
              </w:rPr>
            </w:pPr>
            <w:r>
              <w:rPr>
                <w:sz w:val="24"/>
                <w:szCs w:val="24"/>
              </w:rPr>
              <w:t>шт.</w:t>
            </w:r>
          </w:p>
        </w:tc>
        <w:tc>
          <w:tcPr>
            <w:tcW w:w="1927" w:type="dxa"/>
          </w:tcPr>
          <w:p w:rsidR="004D2AEC" w:rsidRPr="00031757" w:rsidRDefault="0054635F" w:rsidP="00031757">
            <w:pPr>
              <w:pStyle w:val="TableParagraph"/>
              <w:ind w:left="108"/>
              <w:rPr>
                <w:sz w:val="24"/>
                <w:szCs w:val="24"/>
              </w:rPr>
            </w:pPr>
            <w:r>
              <w:rPr>
                <w:sz w:val="24"/>
                <w:szCs w:val="24"/>
              </w:rPr>
              <w:t>2</w:t>
            </w:r>
          </w:p>
        </w:tc>
        <w:tc>
          <w:tcPr>
            <w:tcW w:w="2369" w:type="dxa"/>
          </w:tcPr>
          <w:p w:rsidR="004D2AEC" w:rsidRPr="0054635F" w:rsidRDefault="004D2AEC" w:rsidP="00E16F92">
            <w:pPr>
              <w:pStyle w:val="TableParagraph"/>
              <w:ind w:left="108"/>
              <w:rPr>
                <w:sz w:val="24"/>
                <w:szCs w:val="24"/>
              </w:rPr>
            </w:pPr>
            <w:r w:rsidRPr="0054635F">
              <w:rPr>
                <w:sz w:val="24"/>
                <w:szCs w:val="24"/>
              </w:rPr>
              <w:t>2019-2035</w:t>
            </w:r>
          </w:p>
          <w:p w:rsidR="00296A2C" w:rsidRPr="0054635F" w:rsidRDefault="00296A2C" w:rsidP="00E16F92">
            <w:pPr>
              <w:pStyle w:val="TableParagraph"/>
              <w:ind w:left="108"/>
              <w:rPr>
                <w:sz w:val="24"/>
                <w:szCs w:val="24"/>
              </w:rPr>
            </w:pPr>
          </w:p>
        </w:tc>
      </w:tr>
      <w:tr w:rsidR="00296A2C" w:rsidRPr="00031757">
        <w:trPr>
          <w:trHeight w:val="482"/>
        </w:trPr>
        <w:tc>
          <w:tcPr>
            <w:tcW w:w="1925" w:type="dxa"/>
          </w:tcPr>
          <w:p w:rsidR="00296A2C" w:rsidRDefault="00296A2C" w:rsidP="00031757">
            <w:pPr>
              <w:pStyle w:val="TableParagraph"/>
              <w:rPr>
                <w:sz w:val="24"/>
                <w:szCs w:val="24"/>
              </w:rPr>
            </w:pPr>
            <w:r>
              <w:rPr>
                <w:sz w:val="24"/>
                <w:szCs w:val="24"/>
              </w:rPr>
              <w:t>2.</w:t>
            </w:r>
          </w:p>
        </w:tc>
        <w:tc>
          <w:tcPr>
            <w:tcW w:w="3855" w:type="dxa"/>
          </w:tcPr>
          <w:p w:rsidR="00296A2C" w:rsidRDefault="00296A2C" w:rsidP="008E0643">
            <w:pPr>
              <w:pStyle w:val="TableParagraph"/>
              <w:ind w:left="110"/>
              <w:rPr>
                <w:sz w:val="24"/>
                <w:szCs w:val="24"/>
              </w:rPr>
            </w:pPr>
            <w:r>
              <w:rPr>
                <w:sz w:val="24"/>
                <w:szCs w:val="24"/>
              </w:rPr>
              <w:t xml:space="preserve">Установка посадочной автобусной остановки в </w:t>
            </w:r>
            <w:proofErr w:type="spellStart"/>
            <w:r>
              <w:rPr>
                <w:sz w:val="24"/>
                <w:szCs w:val="24"/>
              </w:rPr>
              <w:t>д</w:t>
            </w:r>
            <w:proofErr w:type="gramStart"/>
            <w:r>
              <w:rPr>
                <w:sz w:val="24"/>
                <w:szCs w:val="24"/>
              </w:rPr>
              <w:t>.К</w:t>
            </w:r>
            <w:proofErr w:type="gramEnd"/>
            <w:r>
              <w:rPr>
                <w:sz w:val="24"/>
                <w:szCs w:val="24"/>
              </w:rPr>
              <w:t>естым</w:t>
            </w:r>
            <w:proofErr w:type="spellEnd"/>
            <w:r>
              <w:rPr>
                <w:sz w:val="24"/>
                <w:szCs w:val="24"/>
              </w:rPr>
              <w:t xml:space="preserve"> по </w:t>
            </w:r>
            <w:proofErr w:type="spellStart"/>
            <w:r>
              <w:rPr>
                <w:sz w:val="24"/>
                <w:szCs w:val="24"/>
              </w:rPr>
              <w:t>ул.Кирова</w:t>
            </w:r>
            <w:proofErr w:type="spellEnd"/>
            <w:r>
              <w:rPr>
                <w:sz w:val="24"/>
                <w:szCs w:val="24"/>
              </w:rPr>
              <w:t xml:space="preserve"> (д.№.1)</w:t>
            </w:r>
          </w:p>
        </w:tc>
        <w:tc>
          <w:tcPr>
            <w:tcW w:w="1925" w:type="dxa"/>
          </w:tcPr>
          <w:p w:rsidR="00296A2C" w:rsidRDefault="00296A2C" w:rsidP="00031757">
            <w:pPr>
              <w:pStyle w:val="TableParagraph"/>
              <w:rPr>
                <w:sz w:val="24"/>
                <w:szCs w:val="24"/>
              </w:rPr>
            </w:pPr>
            <w:r>
              <w:rPr>
                <w:sz w:val="24"/>
                <w:szCs w:val="24"/>
              </w:rPr>
              <w:t>шт.</w:t>
            </w:r>
          </w:p>
        </w:tc>
        <w:tc>
          <w:tcPr>
            <w:tcW w:w="1927" w:type="dxa"/>
          </w:tcPr>
          <w:p w:rsidR="00296A2C" w:rsidRDefault="0054635F" w:rsidP="00031757">
            <w:pPr>
              <w:pStyle w:val="TableParagraph"/>
              <w:ind w:left="108"/>
              <w:rPr>
                <w:sz w:val="24"/>
                <w:szCs w:val="24"/>
              </w:rPr>
            </w:pPr>
            <w:r>
              <w:rPr>
                <w:sz w:val="24"/>
                <w:szCs w:val="24"/>
              </w:rPr>
              <w:t>2</w:t>
            </w:r>
          </w:p>
        </w:tc>
        <w:tc>
          <w:tcPr>
            <w:tcW w:w="2369" w:type="dxa"/>
          </w:tcPr>
          <w:p w:rsidR="00296A2C" w:rsidRPr="0054635F" w:rsidRDefault="00296A2C" w:rsidP="00E16F92">
            <w:pPr>
              <w:pStyle w:val="TableParagraph"/>
              <w:ind w:left="108"/>
              <w:rPr>
                <w:sz w:val="24"/>
                <w:szCs w:val="24"/>
              </w:rPr>
            </w:pPr>
            <w:r w:rsidRPr="0054635F">
              <w:rPr>
                <w:sz w:val="24"/>
                <w:szCs w:val="24"/>
              </w:rPr>
              <w:t>2019-2035</w:t>
            </w:r>
          </w:p>
        </w:tc>
      </w:tr>
      <w:tr w:rsidR="001B54E2" w:rsidRPr="00031757">
        <w:trPr>
          <w:trHeight w:val="1449"/>
        </w:trPr>
        <w:tc>
          <w:tcPr>
            <w:tcW w:w="1925" w:type="dxa"/>
          </w:tcPr>
          <w:p w:rsidR="001B54E2" w:rsidRPr="00031757" w:rsidRDefault="001B54E2" w:rsidP="00031757">
            <w:pPr>
              <w:pStyle w:val="TableParagraph"/>
              <w:ind w:left="0"/>
              <w:rPr>
                <w:b/>
                <w:sz w:val="24"/>
                <w:szCs w:val="24"/>
              </w:rPr>
            </w:pPr>
          </w:p>
          <w:p w:rsidR="001B54E2" w:rsidRPr="00031757" w:rsidRDefault="001B54E2" w:rsidP="00031757">
            <w:pPr>
              <w:pStyle w:val="TableParagraph"/>
              <w:spacing w:before="1"/>
              <w:rPr>
                <w:sz w:val="24"/>
                <w:szCs w:val="24"/>
              </w:rPr>
            </w:pPr>
            <w:r w:rsidRPr="00031757">
              <w:rPr>
                <w:sz w:val="24"/>
                <w:szCs w:val="24"/>
              </w:rPr>
              <w:t>2.</w:t>
            </w:r>
          </w:p>
        </w:tc>
        <w:tc>
          <w:tcPr>
            <w:tcW w:w="3855" w:type="dxa"/>
          </w:tcPr>
          <w:p w:rsidR="001B54E2" w:rsidRPr="00031757" w:rsidRDefault="001B54E2" w:rsidP="00031757">
            <w:pPr>
              <w:pStyle w:val="TableParagraph"/>
              <w:ind w:left="110" w:right="789"/>
              <w:rPr>
                <w:sz w:val="24"/>
                <w:szCs w:val="24"/>
              </w:rPr>
            </w:pPr>
            <w:r w:rsidRPr="00031757">
              <w:rPr>
                <w:sz w:val="24"/>
                <w:szCs w:val="24"/>
              </w:rPr>
              <w:t>Разработка новой схемы расписания маршрутов</w:t>
            </w:r>
          </w:p>
          <w:p w:rsidR="001B54E2" w:rsidRPr="00031757" w:rsidRDefault="001B54E2" w:rsidP="00031757">
            <w:pPr>
              <w:pStyle w:val="TableParagraph"/>
              <w:ind w:left="110"/>
              <w:rPr>
                <w:sz w:val="24"/>
                <w:szCs w:val="24"/>
              </w:rPr>
            </w:pPr>
            <w:r w:rsidRPr="00031757">
              <w:rPr>
                <w:sz w:val="24"/>
                <w:szCs w:val="24"/>
              </w:rPr>
              <w:t>автобусного сообщения</w:t>
            </w:r>
          </w:p>
        </w:tc>
        <w:tc>
          <w:tcPr>
            <w:tcW w:w="1925" w:type="dxa"/>
          </w:tcPr>
          <w:p w:rsidR="001B54E2" w:rsidRPr="00031757" w:rsidRDefault="001B54E2" w:rsidP="00031757">
            <w:pPr>
              <w:pStyle w:val="TableParagraph"/>
              <w:ind w:left="0"/>
              <w:rPr>
                <w:b/>
                <w:sz w:val="24"/>
                <w:szCs w:val="24"/>
              </w:rPr>
            </w:pPr>
          </w:p>
          <w:p w:rsidR="001B54E2" w:rsidRPr="00031757" w:rsidRDefault="001B54E2" w:rsidP="00031757">
            <w:pPr>
              <w:pStyle w:val="TableParagraph"/>
              <w:spacing w:before="1"/>
              <w:rPr>
                <w:sz w:val="24"/>
                <w:szCs w:val="24"/>
              </w:rPr>
            </w:pPr>
            <w:proofErr w:type="spellStart"/>
            <w:proofErr w:type="gramStart"/>
            <w:r w:rsidRPr="00031757">
              <w:rPr>
                <w:sz w:val="24"/>
                <w:szCs w:val="24"/>
              </w:rPr>
              <w:t>шт</w:t>
            </w:r>
            <w:proofErr w:type="spellEnd"/>
            <w:proofErr w:type="gramEnd"/>
          </w:p>
        </w:tc>
        <w:tc>
          <w:tcPr>
            <w:tcW w:w="1927" w:type="dxa"/>
          </w:tcPr>
          <w:p w:rsidR="001B54E2" w:rsidRPr="00031757" w:rsidRDefault="001B54E2" w:rsidP="00031757">
            <w:pPr>
              <w:pStyle w:val="TableParagraph"/>
              <w:ind w:left="0"/>
              <w:rPr>
                <w:b/>
                <w:sz w:val="24"/>
                <w:szCs w:val="24"/>
              </w:rPr>
            </w:pPr>
          </w:p>
          <w:p w:rsidR="001B54E2" w:rsidRPr="00031757" w:rsidRDefault="001B54E2" w:rsidP="00031757">
            <w:pPr>
              <w:pStyle w:val="TableParagraph"/>
              <w:spacing w:before="1"/>
              <w:ind w:left="108"/>
              <w:rPr>
                <w:sz w:val="24"/>
                <w:szCs w:val="24"/>
              </w:rPr>
            </w:pPr>
            <w:r w:rsidRPr="00031757">
              <w:rPr>
                <w:sz w:val="24"/>
                <w:szCs w:val="24"/>
              </w:rPr>
              <w:t>1</w:t>
            </w:r>
          </w:p>
        </w:tc>
        <w:tc>
          <w:tcPr>
            <w:tcW w:w="2369" w:type="dxa"/>
          </w:tcPr>
          <w:p w:rsidR="001B54E2" w:rsidRPr="00031757" w:rsidRDefault="001B54E2" w:rsidP="00031757">
            <w:pPr>
              <w:pStyle w:val="TableParagraph"/>
              <w:ind w:left="0"/>
              <w:rPr>
                <w:b/>
                <w:sz w:val="24"/>
                <w:szCs w:val="24"/>
              </w:rPr>
            </w:pPr>
          </w:p>
          <w:p w:rsidR="001B54E2" w:rsidRPr="00031757" w:rsidRDefault="001B54E2" w:rsidP="006577B8">
            <w:pPr>
              <w:pStyle w:val="TableParagraph"/>
              <w:spacing w:before="1"/>
              <w:ind w:left="108"/>
              <w:rPr>
                <w:sz w:val="24"/>
                <w:szCs w:val="24"/>
              </w:rPr>
            </w:pPr>
            <w:r w:rsidRPr="00031757">
              <w:rPr>
                <w:sz w:val="24"/>
                <w:szCs w:val="24"/>
              </w:rPr>
              <w:t>2 этап 2021-20</w:t>
            </w:r>
            <w:r w:rsidR="006577B8">
              <w:rPr>
                <w:sz w:val="24"/>
                <w:szCs w:val="24"/>
              </w:rPr>
              <w:t>3</w:t>
            </w:r>
            <w:r w:rsidRPr="00031757">
              <w:rPr>
                <w:sz w:val="24"/>
                <w:szCs w:val="24"/>
              </w:rPr>
              <w:t>5</w:t>
            </w:r>
          </w:p>
        </w:tc>
      </w:tr>
    </w:tbl>
    <w:p w:rsidR="000A54C7" w:rsidRPr="00031757" w:rsidRDefault="000A54C7" w:rsidP="00031757">
      <w:pPr>
        <w:rPr>
          <w:sz w:val="24"/>
          <w:szCs w:val="24"/>
        </w:rPr>
        <w:sectPr w:rsidR="000A54C7" w:rsidRPr="00031757" w:rsidSect="0026472B">
          <w:footerReference w:type="default" r:id="rId21"/>
          <w:pgSz w:w="16840" w:h="11910" w:orient="landscape"/>
          <w:pgMar w:top="1134" w:right="567" w:bottom="1134" w:left="1134" w:header="0" w:footer="479" w:gutter="0"/>
          <w:pgNumType w:start="60"/>
          <w:cols w:space="720"/>
        </w:sectPr>
      </w:pPr>
    </w:p>
    <w:p w:rsidR="000A54C7" w:rsidRPr="00031757" w:rsidRDefault="003E2990" w:rsidP="00031757">
      <w:pPr>
        <w:pStyle w:val="110"/>
        <w:numPr>
          <w:ilvl w:val="1"/>
          <w:numId w:val="2"/>
        </w:numPr>
        <w:tabs>
          <w:tab w:val="left" w:pos="1414"/>
        </w:tabs>
        <w:spacing w:before="59"/>
        <w:ind w:right="241" w:firstLine="709"/>
        <w:jc w:val="both"/>
        <w:rPr>
          <w:sz w:val="24"/>
          <w:szCs w:val="24"/>
        </w:rPr>
      </w:pPr>
      <w:bookmarkStart w:id="37" w:name="_bookmark36"/>
      <w:bookmarkEnd w:id="37"/>
      <w:r w:rsidRPr="00031757">
        <w:rPr>
          <w:sz w:val="24"/>
          <w:szCs w:val="24"/>
        </w:rPr>
        <w:lastRenderedPageBreak/>
        <w:t>Система развития инфраструктуры для легкового автомобильного транспорта, включая развитие единого парковочного</w:t>
      </w:r>
      <w:r w:rsidRPr="00031757">
        <w:rPr>
          <w:spacing w:val="-1"/>
          <w:sz w:val="24"/>
          <w:szCs w:val="24"/>
        </w:rPr>
        <w:t xml:space="preserve"> </w:t>
      </w:r>
      <w:r w:rsidRPr="00031757">
        <w:rPr>
          <w:sz w:val="24"/>
          <w:szCs w:val="24"/>
        </w:rPr>
        <w:t>пространства.</w:t>
      </w:r>
    </w:p>
    <w:p w:rsidR="000A54C7" w:rsidRPr="00031757" w:rsidRDefault="000A54C7" w:rsidP="00031757">
      <w:pPr>
        <w:pStyle w:val="a3"/>
        <w:spacing w:before="8"/>
        <w:rPr>
          <w:b/>
          <w:sz w:val="24"/>
          <w:szCs w:val="24"/>
        </w:rPr>
      </w:pPr>
    </w:p>
    <w:p w:rsidR="000A54C7" w:rsidRPr="00031757" w:rsidRDefault="003E2990" w:rsidP="00031757">
      <w:pPr>
        <w:spacing w:before="1"/>
        <w:ind w:left="212" w:right="229" w:firstLine="708"/>
        <w:jc w:val="both"/>
        <w:rPr>
          <w:b/>
          <w:sz w:val="24"/>
          <w:szCs w:val="24"/>
        </w:rPr>
      </w:pPr>
      <w:r w:rsidRPr="00031757">
        <w:rPr>
          <w:b/>
          <w:sz w:val="24"/>
          <w:szCs w:val="24"/>
        </w:rPr>
        <w:t xml:space="preserve">Таблица 16. Финансовые потребности для реализации </w:t>
      </w:r>
      <w:proofErr w:type="spellStart"/>
      <w:r w:rsidRPr="00031757">
        <w:rPr>
          <w:b/>
          <w:sz w:val="24"/>
          <w:szCs w:val="24"/>
        </w:rPr>
        <w:t>инвестпроектов</w:t>
      </w:r>
      <w:proofErr w:type="spellEnd"/>
      <w:r w:rsidRPr="00031757">
        <w:rPr>
          <w:b/>
          <w:sz w:val="24"/>
          <w:szCs w:val="24"/>
        </w:rPr>
        <w:t xml:space="preserve"> в системе развития инфраструктуры для легкового автомобильного транспорта, включая развитие единого парковочного пространства с указанием источников финансирования.</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5"/>
        <w:gridCol w:w="3855"/>
        <w:gridCol w:w="1925"/>
        <w:gridCol w:w="1927"/>
        <w:gridCol w:w="2369"/>
        <w:gridCol w:w="2786"/>
      </w:tblGrid>
      <w:tr w:rsidR="000A54C7" w:rsidRPr="00DF4F50">
        <w:trPr>
          <w:trHeight w:val="976"/>
        </w:trPr>
        <w:tc>
          <w:tcPr>
            <w:tcW w:w="1925" w:type="dxa"/>
          </w:tcPr>
          <w:p w:rsidR="000A54C7" w:rsidRPr="002A42DA" w:rsidRDefault="003E2990" w:rsidP="00031757">
            <w:pPr>
              <w:pStyle w:val="TableParagraph"/>
              <w:spacing w:before="240"/>
              <w:rPr>
                <w:sz w:val="24"/>
                <w:szCs w:val="24"/>
              </w:rPr>
            </w:pPr>
            <w:r w:rsidRPr="002A42DA">
              <w:rPr>
                <w:sz w:val="24"/>
                <w:szCs w:val="24"/>
              </w:rPr>
              <w:t>№</w:t>
            </w:r>
          </w:p>
        </w:tc>
        <w:tc>
          <w:tcPr>
            <w:tcW w:w="3855" w:type="dxa"/>
          </w:tcPr>
          <w:p w:rsidR="000A54C7" w:rsidRPr="002A42DA" w:rsidRDefault="003E2990" w:rsidP="00031757">
            <w:pPr>
              <w:pStyle w:val="TableParagraph"/>
              <w:spacing w:before="240"/>
              <w:ind w:left="110"/>
              <w:rPr>
                <w:sz w:val="24"/>
                <w:szCs w:val="24"/>
              </w:rPr>
            </w:pPr>
            <w:r w:rsidRPr="002A42DA">
              <w:rPr>
                <w:sz w:val="24"/>
                <w:szCs w:val="24"/>
              </w:rPr>
              <w:t>Наименование работ и затрат</w:t>
            </w:r>
          </w:p>
        </w:tc>
        <w:tc>
          <w:tcPr>
            <w:tcW w:w="1925" w:type="dxa"/>
          </w:tcPr>
          <w:p w:rsidR="000A54C7" w:rsidRPr="002A42DA" w:rsidRDefault="003E2990" w:rsidP="00031757">
            <w:pPr>
              <w:pStyle w:val="TableParagraph"/>
              <w:rPr>
                <w:sz w:val="24"/>
                <w:szCs w:val="24"/>
              </w:rPr>
            </w:pPr>
            <w:r w:rsidRPr="002A42DA">
              <w:rPr>
                <w:sz w:val="24"/>
                <w:szCs w:val="24"/>
              </w:rPr>
              <w:t>Единица</w:t>
            </w:r>
          </w:p>
          <w:p w:rsidR="000A54C7" w:rsidRPr="002A42DA" w:rsidRDefault="003E2990" w:rsidP="00031757">
            <w:pPr>
              <w:pStyle w:val="TableParagraph"/>
              <w:spacing w:before="163"/>
              <w:rPr>
                <w:sz w:val="24"/>
                <w:szCs w:val="24"/>
              </w:rPr>
            </w:pPr>
            <w:r w:rsidRPr="002A42DA">
              <w:rPr>
                <w:sz w:val="24"/>
                <w:szCs w:val="24"/>
              </w:rPr>
              <w:t>измерения</w:t>
            </w:r>
          </w:p>
        </w:tc>
        <w:tc>
          <w:tcPr>
            <w:tcW w:w="1927" w:type="dxa"/>
          </w:tcPr>
          <w:p w:rsidR="000A54C7" w:rsidRPr="002A42DA" w:rsidRDefault="003E2990" w:rsidP="00031757">
            <w:pPr>
              <w:pStyle w:val="TableParagraph"/>
              <w:spacing w:before="240"/>
              <w:ind w:left="108"/>
              <w:rPr>
                <w:sz w:val="24"/>
                <w:szCs w:val="24"/>
              </w:rPr>
            </w:pPr>
            <w:r w:rsidRPr="002A42DA">
              <w:rPr>
                <w:sz w:val="24"/>
                <w:szCs w:val="24"/>
              </w:rPr>
              <w:t>Объем работ</w:t>
            </w:r>
          </w:p>
        </w:tc>
        <w:tc>
          <w:tcPr>
            <w:tcW w:w="2369" w:type="dxa"/>
          </w:tcPr>
          <w:p w:rsidR="000A54C7" w:rsidRPr="002A42DA" w:rsidRDefault="003E2990" w:rsidP="00031757">
            <w:pPr>
              <w:pStyle w:val="TableParagraph"/>
              <w:spacing w:before="240"/>
              <w:ind w:left="108"/>
              <w:rPr>
                <w:sz w:val="24"/>
                <w:szCs w:val="24"/>
              </w:rPr>
            </w:pPr>
            <w:r w:rsidRPr="002A42DA">
              <w:rPr>
                <w:sz w:val="24"/>
                <w:szCs w:val="24"/>
              </w:rPr>
              <w:t>Срок, гг.</w:t>
            </w:r>
          </w:p>
        </w:tc>
        <w:tc>
          <w:tcPr>
            <w:tcW w:w="2786" w:type="dxa"/>
          </w:tcPr>
          <w:p w:rsidR="000A54C7" w:rsidRPr="002A42DA" w:rsidRDefault="003E2990" w:rsidP="00031757">
            <w:pPr>
              <w:pStyle w:val="TableParagraph"/>
              <w:ind w:left="108"/>
              <w:rPr>
                <w:sz w:val="24"/>
                <w:szCs w:val="24"/>
              </w:rPr>
            </w:pPr>
            <w:r w:rsidRPr="002A42DA">
              <w:rPr>
                <w:sz w:val="24"/>
                <w:szCs w:val="24"/>
              </w:rPr>
              <w:t>Общая стоимость,</w:t>
            </w:r>
          </w:p>
          <w:p w:rsidR="000A54C7" w:rsidRPr="002A42DA" w:rsidRDefault="003E2990" w:rsidP="00031757">
            <w:pPr>
              <w:pStyle w:val="TableParagraph"/>
              <w:spacing w:before="163"/>
              <w:ind w:left="108"/>
              <w:rPr>
                <w:sz w:val="24"/>
                <w:szCs w:val="24"/>
              </w:rPr>
            </w:pPr>
            <w:r w:rsidRPr="002A42DA">
              <w:rPr>
                <w:sz w:val="24"/>
                <w:szCs w:val="24"/>
              </w:rPr>
              <w:t>тыс. руб.</w:t>
            </w:r>
          </w:p>
        </w:tc>
      </w:tr>
      <w:tr w:rsidR="000A54C7" w:rsidRPr="00DF4F50" w:rsidTr="009808C3">
        <w:trPr>
          <w:trHeight w:val="1058"/>
        </w:trPr>
        <w:tc>
          <w:tcPr>
            <w:tcW w:w="1925" w:type="dxa"/>
          </w:tcPr>
          <w:p w:rsidR="000A54C7" w:rsidRPr="002A42DA" w:rsidRDefault="000A54C7" w:rsidP="00031757">
            <w:pPr>
              <w:pStyle w:val="TableParagraph"/>
              <w:spacing w:before="4"/>
              <w:ind w:left="0"/>
              <w:rPr>
                <w:b/>
                <w:sz w:val="24"/>
                <w:szCs w:val="24"/>
              </w:rPr>
            </w:pPr>
          </w:p>
          <w:p w:rsidR="000A54C7" w:rsidRPr="002A42DA" w:rsidRDefault="00567222" w:rsidP="00031757">
            <w:pPr>
              <w:pStyle w:val="TableParagraph"/>
              <w:rPr>
                <w:sz w:val="24"/>
                <w:szCs w:val="24"/>
              </w:rPr>
            </w:pPr>
            <w:r w:rsidRPr="002A42DA">
              <w:rPr>
                <w:sz w:val="24"/>
                <w:szCs w:val="24"/>
              </w:rPr>
              <w:t>1.</w:t>
            </w:r>
          </w:p>
        </w:tc>
        <w:tc>
          <w:tcPr>
            <w:tcW w:w="3855" w:type="dxa"/>
          </w:tcPr>
          <w:p w:rsidR="000A54C7" w:rsidRPr="002A42DA" w:rsidRDefault="003E2990" w:rsidP="00031757">
            <w:pPr>
              <w:pStyle w:val="TableParagraph"/>
              <w:ind w:left="110"/>
              <w:rPr>
                <w:sz w:val="24"/>
                <w:szCs w:val="24"/>
              </w:rPr>
            </w:pPr>
            <w:r w:rsidRPr="002A42DA">
              <w:rPr>
                <w:sz w:val="24"/>
                <w:szCs w:val="24"/>
              </w:rPr>
              <w:t xml:space="preserve">Строительство </w:t>
            </w:r>
            <w:proofErr w:type="gramStart"/>
            <w:r w:rsidRPr="002A42DA">
              <w:rPr>
                <w:sz w:val="24"/>
                <w:szCs w:val="24"/>
              </w:rPr>
              <w:t>новых</w:t>
            </w:r>
            <w:proofErr w:type="gramEnd"/>
          </w:p>
          <w:p w:rsidR="000A54C7" w:rsidRPr="002A42DA" w:rsidRDefault="003E2990" w:rsidP="00031757">
            <w:pPr>
              <w:pStyle w:val="TableParagraph"/>
              <w:spacing w:before="3"/>
              <w:ind w:left="110" w:right="392"/>
              <w:rPr>
                <w:sz w:val="24"/>
                <w:szCs w:val="24"/>
              </w:rPr>
            </w:pPr>
            <w:r w:rsidRPr="002A42DA">
              <w:rPr>
                <w:sz w:val="24"/>
                <w:szCs w:val="24"/>
              </w:rPr>
              <w:t>парковочных пространств в каждом населенном пункте</w:t>
            </w:r>
          </w:p>
        </w:tc>
        <w:tc>
          <w:tcPr>
            <w:tcW w:w="1925" w:type="dxa"/>
          </w:tcPr>
          <w:p w:rsidR="000A54C7" w:rsidRPr="002A42DA" w:rsidRDefault="000A54C7" w:rsidP="00031757">
            <w:pPr>
              <w:pStyle w:val="TableParagraph"/>
              <w:spacing w:before="4"/>
              <w:ind w:left="0"/>
              <w:rPr>
                <w:b/>
                <w:sz w:val="24"/>
                <w:szCs w:val="24"/>
              </w:rPr>
            </w:pPr>
          </w:p>
          <w:p w:rsidR="000A54C7" w:rsidRPr="002A42DA" w:rsidRDefault="003E2990" w:rsidP="00031757">
            <w:pPr>
              <w:pStyle w:val="TableParagraph"/>
              <w:rPr>
                <w:sz w:val="24"/>
                <w:szCs w:val="24"/>
              </w:rPr>
            </w:pPr>
            <w:proofErr w:type="spellStart"/>
            <w:proofErr w:type="gramStart"/>
            <w:r w:rsidRPr="002A42DA">
              <w:rPr>
                <w:sz w:val="24"/>
                <w:szCs w:val="24"/>
              </w:rPr>
              <w:t>шт</w:t>
            </w:r>
            <w:proofErr w:type="spellEnd"/>
            <w:proofErr w:type="gramEnd"/>
          </w:p>
        </w:tc>
        <w:tc>
          <w:tcPr>
            <w:tcW w:w="1927" w:type="dxa"/>
          </w:tcPr>
          <w:p w:rsidR="000A54C7" w:rsidRPr="002A42DA" w:rsidRDefault="000A54C7" w:rsidP="00031757">
            <w:pPr>
              <w:pStyle w:val="TableParagraph"/>
              <w:spacing w:before="4"/>
              <w:ind w:left="0"/>
              <w:rPr>
                <w:b/>
                <w:sz w:val="24"/>
                <w:szCs w:val="24"/>
              </w:rPr>
            </w:pPr>
          </w:p>
          <w:p w:rsidR="000A54C7" w:rsidRPr="002A42DA" w:rsidRDefault="003E2990" w:rsidP="00031757">
            <w:pPr>
              <w:pStyle w:val="TableParagraph"/>
              <w:ind w:left="108"/>
              <w:rPr>
                <w:sz w:val="24"/>
                <w:szCs w:val="24"/>
              </w:rPr>
            </w:pPr>
            <w:r w:rsidRPr="002A42DA">
              <w:rPr>
                <w:sz w:val="24"/>
                <w:szCs w:val="24"/>
              </w:rPr>
              <w:t>10</w:t>
            </w:r>
          </w:p>
        </w:tc>
        <w:tc>
          <w:tcPr>
            <w:tcW w:w="2369" w:type="dxa"/>
          </w:tcPr>
          <w:p w:rsidR="000A54C7" w:rsidRPr="002A42DA" w:rsidRDefault="000A54C7" w:rsidP="00031757">
            <w:pPr>
              <w:pStyle w:val="TableParagraph"/>
              <w:spacing w:before="4"/>
              <w:ind w:left="0"/>
              <w:rPr>
                <w:b/>
                <w:sz w:val="24"/>
                <w:szCs w:val="24"/>
              </w:rPr>
            </w:pPr>
          </w:p>
          <w:p w:rsidR="000A54C7" w:rsidRPr="002A42DA" w:rsidRDefault="003E2990" w:rsidP="00031757">
            <w:pPr>
              <w:pStyle w:val="TableParagraph"/>
              <w:ind w:left="108"/>
              <w:rPr>
                <w:sz w:val="24"/>
                <w:szCs w:val="24"/>
              </w:rPr>
            </w:pPr>
            <w:r w:rsidRPr="002A42DA">
              <w:rPr>
                <w:sz w:val="24"/>
                <w:szCs w:val="24"/>
              </w:rPr>
              <w:t>2 этап 2021-2025</w:t>
            </w:r>
          </w:p>
        </w:tc>
        <w:tc>
          <w:tcPr>
            <w:tcW w:w="2786" w:type="dxa"/>
          </w:tcPr>
          <w:p w:rsidR="000A54C7" w:rsidRPr="002A42DA" w:rsidRDefault="000A54C7" w:rsidP="00031757">
            <w:pPr>
              <w:pStyle w:val="TableParagraph"/>
              <w:spacing w:before="4"/>
              <w:ind w:left="0"/>
              <w:rPr>
                <w:b/>
                <w:sz w:val="24"/>
                <w:szCs w:val="24"/>
              </w:rPr>
            </w:pPr>
          </w:p>
          <w:p w:rsidR="000A54C7" w:rsidRPr="002A42DA" w:rsidRDefault="00567222" w:rsidP="00031757">
            <w:pPr>
              <w:pStyle w:val="TableParagraph"/>
              <w:ind w:left="108"/>
              <w:rPr>
                <w:sz w:val="24"/>
                <w:szCs w:val="24"/>
              </w:rPr>
            </w:pPr>
            <w:r w:rsidRPr="002A42DA">
              <w:rPr>
                <w:sz w:val="24"/>
                <w:szCs w:val="24"/>
              </w:rPr>
              <w:t>1</w:t>
            </w:r>
            <w:r w:rsidR="003E2990" w:rsidRPr="002A42DA">
              <w:rPr>
                <w:sz w:val="24"/>
                <w:szCs w:val="24"/>
              </w:rPr>
              <w:t>00</w:t>
            </w:r>
          </w:p>
        </w:tc>
      </w:tr>
      <w:tr w:rsidR="000A54C7" w:rsidRPr="00DF4F50">
        <w:trPr>
          <w:trHeight w:val="964"/>
        </w:trPr>
        <w:tc>
          <w:tcPr>
            <w:tcW w:w="1925" w:type="dxa"/>
          </w:tcPr>
          <w:p w:rsidR="000A54C7" w:rsidRPr="002A42DA" w:rsidRDefault="00567222" w:rsidP="00031757">
            <w:pPr>
              <w:pStyle w:val="TableParagraph"/>
              <w:spacing w:before="232"/>
              <w:rPr>
                <w:sz w:val="24"/>
                <w:szCs w:val="24"/>
              </w:rPr>
            </w:pPr>
            <w:r w:rsidRPr="002A42DA">
              <w:rPr>
                <w:sz w:val="24"/>
                <w:szCs w:val="24"/>
              </w:rPr>
              <w:t>2</w:t>
            </w:r>
            <w:r w:rsidR="003E2990" w:rsidRPr="002A42DA">
              <w:rPr>
                <w:sz w:val="24"/>
                <w:szCs w:val="24"/>
              </w:rPr>
              <w:t>.</w:t>
            </w:r>
          </w:p>
        </w:tc>
        <w:tc>
          <w:tcPr>
            <w:tcW w:w="3855" w:type="dxa"/>
          </w:tcPr>
          <w:p w:rsidR="000A54C7" w:rsidRPr="002A42DA" w:rsidRDefault="003E2990" w:rsidP="00031757">
            <w:pPr>
              <w:pStyle w:val="TableParagraph"/>
              <w:ind w:left="110"/>
              <w:rPr>
                <w:sz w:val="24"/>
                <w:szCs w:val="24"/>
              </w:rPr>
            </w:pPr>
            <w:r w:rsidRPr="002A42DA">
              <w:rPr>
                <w:sz w:val="24"/>
                <w:szCs w:val="24"/>
              </w:rPr>
              <w:t>Ежегодное нанесение</w:t>
            </w:r>
          </w:p>
          <w:p w:rsidR="000A54C7" w:rsidRPr="002A42DA" w:rsidRDefault="003E2990" w:rsidP="00031757">
            <w:pPr>
              <w:pStyle w:val="TableParagraph"/>
              <w:spacing w:before="160"/>
              <w:ind w:left="110"/>
              <w:rPr>
                <w:sz w:val="24"/>
                <w:szCs w:val="24"/>
              </w:rPr>
            </w:pPr>
            <w:r w:rsidRPr="002A42DA">
              <w:rPr>
                <w:sz w:val="24"/>
                <w:szCs w:val="24"/>
              </w:rPr>
              <w:t>разметки парковочного</w:t>
            </w:r>
            <w:r w:rsidR="00567222" w:rsidRPr="002A42DA">
              <w:rPr>
                <w:sz w:val="24"/>
                <w:szCs w:val="24"/>
              </w:rPr>
              <w:t xml:space="preserve"> пространства</w:t>
            </w:r>
          </w:p>
        </w:tc>
        <w:tc>
          <w:tcPr>
            <w:tcW w:w="1925" w:type="dxa"/>
          </w:tcPr>
          <w:p w:rsidR="000A54C7" w:rsidRPr="002A42DA" w:rsidRDefault="003E2990" w:rsidP="00031757">
            <w:pPr>
              <w:pStyle w:val="TableParagraph"/>
              <w:spacing w:before="232"/>
              <w:rPr>
                <w:sz w:val="24"/>
                <w:szCs w:val="24"/>
              </w:rPr>
            </w:pPr>
            <w:proofErr w:type="spellStart"/>
            <w:proofErr w:type="gramStart"/>
            <w:r w:rsidRPr="002A42DA">
              <w:rPr>
                <w:sz w:val="24"/>
                <w:szCs w:val="24"/>
              </w:rPr>
              <w:t>шт</w:t>
            </w:r>
            <w:proofErr w:type="spellEnd"/>
            <w:proofErr w:type="gramEnd"/>
            <w:r w:rsidRPr="002A42DA">
              <w:rPr>
                <w:sz w:val="24"/>
                <w:szCs w:val="24"/>
              </w:rPr>
              <w:t xml:space="preserve"> (за 4 года)</w:t>
            </w:r>
          </w:p>
        </w:tc>
        <w:tc>
          <w:tcPr>
            <w:tcW w:w="1927" w:type="dxa"/>
          </w:tcPr>
          <w:p w:rsidR="000A54C7" w:rsidRPr="002A42DA" w:rsidRDefault="003E2990" w:rsidP="00031757">
            <w:pPr>
              <w:pStyle w:val="TableParagraph"/>
              <w:spacing w:before="232"/>
              <w:ind w:left="108"/>
              <w:rPr>
                <w:sz w:val="24"/>
                <w:szCs w:val="24"/>
              </w:rPr>
            </w:pPr>
            <w:r w:rsidRPr="002A42DA">
              <w:rPr>
                <w:sz w:val="24"/>
                <w:szCs w:val="24"/>
              </w:rPr>
              <w:t>10</w:t>
            </w:r>
          </w:p>
        </w:tc>
        <w:tc>
          <w:tcPr>
            <w:tcW w:w="2369" w:type="dxa"/>
          </w:tcPr>
          <w:p w:rsidR="000A54C7" w:rsidRPr="002A42DA" w:rsidRDefault="003E2990" w:rsidP="00031757">
            <w:pPr>
              <w:pStyle w:val="TableParagraph"/>
              <w:spacing w:before="232"/>
              <w:ind w:left="108"/>
              <w:rPr>
                <w:sz w:val="24"/>
                <w:szCs w:val="24"/>
              </w:rPr>
            </w:pPr>
            <w:r w:rsidRPr="002A42DA">
              <w:rPr>
                <w:sz w:val="24"/>
                <w:szCs w:val="24"/>
              </w:rPr>
              <w:t>3 этап 2026-2030</w:t>
            </w:r>
          </w:p>
        </w:tc>
        <w:tc>
          <w:tcPr>
            <w:tcW w:w="2786" w:type="dxa"/>
          </w:tcPr>
          <w:p w:rsidR="000A54C7" w:rsidRPr="002A42DA" w:rsidRDefault="00567222" w:rsidP="00031757">
            <w:pPr>
              <w:pStyle w:val="TableParagraph"/>
              <w:spacing w:before="232"/>
              <w:ind w:left="108"/>
              <w:rPr>
                <w:sz w:val="24"/>
                <w:szCs w:val="24"/>
              </w:rPr>
            </w:pPr>
            <w:r w:rsidRPr="002A42DA">
              <w:rPr>
                <w:sz w:val="24"/>
                <w:szCs w:val="24"/>
              </w:rPr>
              <w:t>5</w:t>
            </w:r>
            <w:r w:rsidR="003E2990" w:rsidRPr="002A42DA">
              <w:rPr>
                <w:sz w:val="24"/>
                <w:szCs w:val="24"/>
              </w:rPr>
              <w:t>0</w:t>
            </w:r>
          </w:p>
        </w:tc>
      </w:tr>
      <w:tr w:rsidR="00567222" w:rsidRPr="00DF4F50" w:rsidTr="004A7775">
        <w:trPr>
          <w:trHeight w:val="964"/>
        </w:trPr>
        <w:tc>
          <w:tcPr>
            <w:tcW w:w="1925" w:type="dxa"/>
          </w:tcPr>
          <w:p w:rsidR="00567222" w:rsidRPr="002A42DA" w:rsidRDefault="00567222" w:rsidP="00031757">
            <w:pPr>
              <w:pStyle w:val="TableParagraph"/>
              <w:spacing w:before="232"/>
              <w:rPr>
                <w:sz w:val="24"/>
                <w:szCs w:val="24"/>
              </w:rPr>
            </w:pPr>
          </w:p>
        </w:tc>
        <w:tc>
          <w:tcPr>
            <w:tcW w:w="7707" w:type="dxa"/>
            <w:gridSpan w:val="3"/>
          </w:tcPr>
          <w:p w:rsidR="00567222" w:rsidRPr="002A42DA" w:rsidRDefault="00567222" w:rsidP="00031757">
            <w:pPr>
              <w:pStyle w:val="TableParagraph"/>
              <w:spacing w:before="232"/>
              <w:ind w:left="108"/>
              <w:rPr>
                <w:sz w:val="24"/>
                <w:szCs w:val="24"/>
              </w:rPr>
            </w:pPr>
            <w:r w:rsidRPr="002A42DA">
              <w:rPr>
                <w:sz w:val="24"/>
                <w:szCs w:val="24"/>
              </w:rPr>
              <w:t xml:space="preserve">Итого </w:t>
            </w:r>
          </w:p>
        </w:tc>
        <w:tc>
          <w:tcPr>
            <w:tcW w:w="2369" w:type="dxa"/>
          </w:tcPr>
          <w:p w:rsidR="00567222" w:rsidRPr="002A42DA" w:rsidRDefault="00567222" w:rsidP="00031757">
            <w:pPr>
              <w:pStyle w:val="TableParagraph"/>
              <w:spacing w:before="232"/>
              <w:ind w:left="108"/>
              <w:rPr>
                <w:sz w:val="24"/>
                <w:szCs w:val="24"/>
              </w:rPr>
            </w:pPr>
          </w:p>
        </w:tc>
        <w:tc>
          <w:tcPr>
            <w:tcW w:w="2786" w:type="dxa"/>
          </w:tcPr>
          <w:p w:rsidR="00567222" w:rsidRPr="002A42DA" w:rsidRDefault="00567222" w:rsidP="00031757">
            <w:pPr>
              <w:pStyle w:val="TableParagraph"/>
              <w:spacing w:before="232"/>
              <w:ind w:left="108"/>
              <w:rPr>
                <w:sz w:val="24"/>
                <w:szCs w:val="24"/>
              </w:rPr>
            </w:pPr>
            <w:r w:rsidRPr="002A42DA">
              <w:rPr>
                <w:sz w:val="24"/>
                <w:szCs w:val="24"/>
              </w:rPr>
              <w:t>150</w:t>
            </w:r>
          </w:p>
        </w:tc>
      </w:tr>
    </w:tbl>
    <w:p w:rsidR="000A54C7" w:rsidRPr="00DF4F50" w:rsidRDefault="000A54C7" w:rsidP="00031757">
      <w:pPr>
        <w:rPr>
          <w:sz w:val="24"/>
          <w:szCs w:val="24"/>
          <w:highlight w:val="yellow"/>
        </w:rPr>
        <w:sectPr w:rsidR="000A54C7" w:rsidRPr="00DF4F50" w:rsidSect="0026472B">
          <w:pgSz w:w="16840" w:h="11910" w:orient="landscape"/>
          <w:pgMar w:top="1134" w:right="567" w:bottom="1134" w:left="1134" w:header="0" w:footer="479" w:gutter="0"/>
          <w:cols w:space="720"/>
        </w:sectPr>
      </w:pPr>
    </w:p>
    <w:p w:rsidR="00567222" w:rsidRDefault="00567222" w:rsidP="00567222">
      <w:pPr>
        <w:tabs>
          <w:tab w:val="left" w:pos="8890"/>
        </w:tabs>
        <w:rPr>
          <w:sz w:val="24"/>
          <w:szCs w:val="24"/>
        </w:rPr>
      </w:pPr>
    </w:p>
    <w:p w:rsidR="00567222" w:rsidRDefault="00567222" w:rsidP="00567222">
      <w:pPr>
        <w:rPr>
          <w:sz w:val="24"/>
          <w:szCs w:val="24"/>
        </w:rPr>
      </w:pPr>
    </w:p>
    <w:p w:rsidR="000A54C7" w:rsidRPr="00031757" w:rsidRDefault="003E2990" w:rsidP="00031757">
      <w:pPr>
        <w:pStyle w:val="110"/>
        <w:numPr>
          <w:ilvl w:val="1"/>
          <w:numId w:val="2"/>
        </w:numPr>
        <w:tabs>
          <w:tab w:val="left" w:pos="1414"/>
        </w:tabs>
        <w:spacing w:before="59"/>
        <w:ind w:firstLine="709"/>
        <w:rPr>
          <w:sz w:val="24"/>
          <w:szCs w:val="24"/>
        </w:rPr>
      </w:pPr>
      <w:bookmarkStart w:id="38" w:name="_bookmark37"/>
      <w:bookmarkEnd w:id="38"/>
      <w:r w:rsidRPr="00031757">
        <w:rPr>
          <w:sz w:val="24"/>
          <w:szCs w:val="24"/>
        </w:rPr>
        <w:t>Система развития инфраструктуры пешеходного и велосипедного</w:t>
      </w:r>
      <w:r w:rsidRPr="00031757">
        <w:rPr>
          <w:spacing w:val="-7"/>
          <w:sz w:val="24"/>
          <w:szCs w:val="24"/>
        </w:rPr>
        <w:t xml:space="preserve"> </w:t>
      </w:r>
      <w:r w:rsidRPr="00031757">
        <w:rPr>
          <w:sz w:val="24"/>
          <w:szCs w:val="24"/>
        </w:rPr>
        <w:t>передвижения.</w:t>
      </w:r>
    </w:p>
    <w:p w:rsidR="000A54C7" w:rsidRPr="00031757" w:rsidRDefault="000A54C7" w:rsidP="00031757">
      <w:pPr>
        <w:pStyle w:val="a3"/>
        <w:rPr>
          <w:b/>
          <w:sz w:val="24"/>
          <w:szCs w:val="24"/>
        </w:rPr>
      </w:pPr>
    </w:p>
    <w:p w:rsidR="000A54C7" w:rsidRPr="00031757" w:rsidRDefault="000A54C7" w:rsidP="00031757">
      <w:pPr>
        <w:pStyle w:val="a3"/>
        <w:spacing w:before="2"/>
        <w:rPr>
          <w:b/>
          <w:sz w:val="24"/>
          <w:szCs w:val="24"/>
        </w:rPr>
      </w:pPr>
    </w:p>
    <w:p w:rsidR="000A54C7" w:rsidRPr="00031757" w:rsidRDefault="003E2990" w:rsidP="00031757">
      <w:pPr>
        <w:ind w:left="212" w:right="150" w:firstLine="708"/>
        <w:rPr>
          <w:b/>
          <w:sz w:val="24"/>
          <w:szCs w:val="24"/>
        </w:rPr>
      </w:pPr>
      <w:r w:rsidRPr="00031757">
        <w:rPr>
          <w:b/>
          <w:sz w:val="24"/>
          <w:szCs w:val="24"/>
        </w:rPr>
        <w:t xml:space="preserve">Таблица 17. Финансовые потребности для реализации </w:t>
      </w:r>
      <w:proofErr w:type="spellStart"/>
      <w:r w:rsidRPr="00031757">
        <w:rPr>
          <w:b/>
          <w:sz w:val="24"/>
          <w:szCs w:val="24"/>
        </w:rPr>
        <w:t>инвестпроектов</w:t>
      </w:r>
      <w:proofErr w:type="spellEnd"/>
      <w:r w:rsidRPr="00031757">
        <w:rPr>
          <w:b/>
          <w:sz w:val="24"/>
          <w:szCs w:val="24"/>
        </w:rPr>
        <w:t xml:space="preserve"> в системе развития инфраструктуры пешеходного и велосипедного передвижения с указанием источников финансирования.</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5"/>
        <w:gridCol w:w="3855"/>
        <w:gridCol w:w="1925"/>
        <w:gridCol w:w="1927"/>
        <w:gridCol w:w="2369"/>
        <w:gridCol w:w="2786"/>
      </w:tblGrid>
      <w:tr w:rsidR="000A54C7" w:rsidRPr="00031757">
        <w:trPr>
          <w:trHeight w:val="977"/>
        </w:trPr>
        <w:tc>
          <w:tcPr>
            <w:tcW w:w="1925" w:type="dxa"/>
          </w:tcPr>
          <w:p w:rsidR="000A54C7" w:rsidRPr="00031757" w:rsidRDefault="003E2990" w:rsidP="00031757">
            <w:pPr>
              <w:pStyle w:val="TableParagraph"/>
              <w:spacing w:before="237"/>
              <w:rPr>
                <w:sz w:val="24"/>
                <w:szCs w:val="24"/>
              </w:rPr>
            </w:pPr>
            <w:r w:rsidRPr="00031757">
              <w:rPr>
                <w:sz w:val="24"/>
                <w:szCs w:val="24"/>
              </w:rPr>
              <w:t>№</w:t>
            </w:r>
          </w:p>
        </w:tc>
        <w:tc>
          <w:tcPr>
            <w:tcW w:w="3855" w:type="dxa"/>
          </w:tcPr>
          <w:p w:rsidR="000A54C7" w:rsidRPr="00031757" w:rsidRDefault="003E2990" w:rsidP="00031757">
            <w:pPr>
              <w:pStyle w:val="TableParagraph"/>
              <w:spacing w:before="237"/>
              <w:ind w:left="110"/>
              <w:rPr>
                <w:sz w:val="24"/>
                <w:szCs w:val="24"/>
              </w:rPr>
            </w:pPr>
            <w:r w:rsidRPr="00031757">
              <w:rPr>
                <w:sz w:val="24"/>
                <w:szCs w:val="24"/>
              </w:rPr>
              <w:t>Наименование работ и затрат</w:t>
            </w:r>
          </w:p>
        </w:tc>
        <w:tc>
          <w:tcPr>
            <w:tcW w:w="1925" w:type="dxa"/>
          </w:tcPr>
          <w:p w:rsidR="000A54C7" w:rsidRPr="00031757" w:rsidRDefault="003E2990" w:rsidP="00031757">
            <w:pPr>
              <w:pStyle w:val="TableParagraph"/>
              <w:rPr>
                <w:sz w:val="24"/>
                <w:szCs w:val="24"/>
              </w:rPr>
            </w:pPr>
            <w:r w:rsidRPr="00031757">
              <w:rPr>
                <w:sz w:val="24"/>
                <w:szCs w:val="24"/>
              </w:rPr>
              <w:t>Единица</w:t>
            </w:r>
          </w:p>
          <w:p w:rsidR="000A54C7" w:rsidRPr="00031757" w:rsidRDefault="003E2990" w:rsidP="00031757">
            <w:pPr>
              <w:pStyle w:val="TableParagraph"/>
              <w:spacing w:before="160"/>
              <w:rPr>
                <w:sz w:val="24"/>
                <w:szCs w:val="24"/>
              </w:rPr>
            </w:pPr>
            <w:r w:rsidRPr="00031757">
              <w:rPr>
                <w:sz w:val="24"/>
                <w:szCs w:val="24"/>
              </w:rPr>
              <w:t>измерения</w:t>
            </w:r>
          </w:p>
        </w:tc>
        <w:tc>
          <w:tcPr>
            <w:tcW w:w="1927" w:type="dxa"/>
          </w:tcPr>
          <w:p w:rsidR="000A54C7" w:rsidRPr="00031757" w:rsidRDefault="003E2990" w:rsidP="00031757">
            <w:pPr>
              <w:pStyle w:val="TableParagraph"/>
              <w:spacing w:before="237"/>
              <w:ind w:left="108"/>
              <w:rPr>
                <w:sz w:val="24"/>
                <w:szCs w:val="24"/>
              </w:rPr>
            </w:pPr>
            <w:r w:rsidRPr="00031757">
              <w:rPr>
                <w:sz w:val="24"/>
                <w:szCs w:val="24"/>
              </w:rPr>
              <w:t>Объем работ</w:t>
            </w:r>
          </w:p>
        </w:tc>
        <w:tc>
          <w:tcPr>
            <w:tcW w:w="2369" w:type="dxa"/>
          </w:tcPr>
          <w:p w:rsidR="000A54C7" w:rsidRPr="00031757" w:rsidRDefault="003E2990" w:rsidP="00031757">
            <w:pPr>
              <w:pStyle w:val="TableParagraph"/>
              <w:spacing w:before="237"/>
              <w:ind w:left="108"/>
              <w:rPr>
                <w:sz w:val="24"/>
                <w:szCs w:val="24"/>
              </w:rPr>
            </w:pPr>
            <w:r w:rsidRPr="00031757">
              <w:rPr>
                <w:sz w:val="24"/>
                <w:szCs w:val="24"/>
              </w:rPr>
              <w:t>Срок, гг.</w:t>
            </w:r>
          </w:p>
        </w:tc>
        <w:tc>
          <w:tcPr>
            <w:tcW w:w="2786" w:type="dxa"/>
          </w:tcPr>
          <w:p w:rsidR="000A54C7" w:rsidRPr="00031757" w:rsidRDefault="003E2990" w:rsidP="00031757">
            <w:pPr>
              <w:pStyle w:val="TableParagraph"/>
              <w:ind w:left="108"/>
              <w:rPr>
                <w:sz w:val="24"/>
                <w:szCs w:val="24"/>
              </w:rPr>
            </w:pPr>
            <w:r w:rsidRPr="00031757">
              <w:rPr>
                <w:sz w:val="24"/>
                <w:szCs w:val="24"/>
              </w:rPr>
              <w:t>Общая стоимость,</w:t>
            </w:r>
          </w:p>
          <w:p w:rsidR="000A54C7" w:rsidRPr="00031757" w:rsidRDefault="003E2990" w:rsidP="00031757">
            <w:pPr>
              <w:pStyle w:val="TableParagraph"/>
              <w:spacing w:before="160"/>
              <w:ind w:left="108"/>
              <w:rPr>
                <w:sz w:val="24"/>
                <w:szCs w:val="24"/>
              </w:rPr>
            </w:pPr>
            <w:r w:rsidRPr="00031757">
              <w:rPr>
                <w:sz w:val="24"/>
                <w:szCs w:val="24"/>
              </w:rPr>
              <w:t>тыс. руб.</w:t>
            </w:r>
          </w:p>
        </w:tc>
      </w:tr>
      <w:tr w:rsidR="000A54C7" w:rsidRPr="00031757" w:rsidTr="00AD5505">
        <w:trPr>
          <w:trHeight w:val="1220"/>
        </w:trPr>
        <w:tc>
          <w:tcPr>
            <w:tcW w:w="1925"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1"/>
              <w:ind w:left="0"/>
              <w:rPr>
                <w:b/>
                <w:sz w:val="24"/>
                <w:szCs w:val="24"/>
              </w:rPr>
            </w:pPr>
          </w:p>
          <w:p w:rsidR="000A54C7" w:rsidRPr="00031757" w:rsidRDefault="003E2990" w:rsidP="00031757">
            <w:pPr>
              <w:pStyle w:val="TableParagraph"/>
              <w:rPr>
                <w:sz w:val="24"/>
                <w:szCs w:val="24"/>
              </w:rPr>
            </w:pPr>
            <w:r w:rsidRPr="00031757">
              <w:rPr>
                <w:sz w:val="24"/>
                <w:szCs w:val="24"/>
              </w:rPr>
              <w:t>1.</w:t>
            </w:r>
          </w:p>
        </w:tc>
        <w:tc>
          <w:tcPr>
            <w:tcW w:w="3855" w:type="dxa"/>
          </w:tcPr>
          <w:p w:rsidR="000A54C7" w:rsidRPr="00031757" w:rsidRDefault="003E2990" w:rsidP="00031757">
            <w:pPr>
              <w:pStyle w:val="TableParagraph"/>
              <w:ind w:left="110" w:right="300"/>
              <w:jc w:val="both"/>
              <w:rPr>
                <w:sz w:val="24"/>
                <w:szCs w:val="24"/>
              </w:rPr>
            </w:pPr>
            <w:r w:rsidRPr="00031757">
              <w:rPr>
                <w:sz w:val="24"/>
                <w:szCs w:val="24"/>
              </w:rPr>
              <w:t xml:space="preserve">Проведение мероприятий по предотвращению аварийных ситуаций </w:t>
            </w:r>
            <w:proofErr w:type="gramStart"/>
            <w:r w:rsidRPr="00031757">
              <w:rPr>
                <w:sz w:val="24"/>
                <w:szCs w:val="24"/>
              </w:rPr>
              <w:t>пешеходного</w:t>
            </w:r>
            <w:proofErr w:type="gramEnd"/>
            <w:r w:rsidRPr="00031757">
              <w:rPr>
                <w:sz w:val="24"/>
                <w:szCs w:val="24"/>
              </w:rPr>
              <w:t xml:space="preserve"> и</w:t>
            </w:r>
          </w:p>
          <w:p w:rsidR="000A54C7" w:rsidRPr="00031757" w:rsidRDefault="003E2990" w:rsidP="00031757">
            <w:pPr>
              <w:pStyle w:val="TableParagraph"/>
              <w:ind w:left="110"/>
              <w:jc w:val="both"/>
              <w:rPr>
                <w:sz w:val="24"/>
                <w:szCs w:val="24"/>
              </w:rPr>
            </w:pPr>
            <w:r w:rsidRPr="00031757">
              <w:rPr>
                <w:sz w:val="24"/>
                <w:szCs w:val="24"/>
              </w:rPr>
              <w:t>велосипедного передвижения</w:t>
            </w:r>
          </w:p>
        </w:tc>
        <w:tc>
          <w:tcPr>
            <w:tcW w:w="1925"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1"/>
              <w:ind w:left="0"/>
              <w:rPr>
                <w:b/>
                <w:sz w:val="24"/>
                <w:szCs w:val="24"/>
              </w:rPr>
            </w:pPr>
          </w:p>
          <w:p w:rsidR="000A54C7" w:rsidRPr="00031757" w:rsidRDefault="003E2990" w:rsidP="00031757">
            <w:pPr>
              <w:pStyle w:val="TableParagraph"/>
              <w:rPr>
                <w:sz w:val="24"/>
                <w:szCs w:val="24"/>
              </w:rPr>
            </w:pPr>
            <w:proofErr w:type="spellStart"/>
            <w:proofErr w:type="gramStart"/>
            <w:r w:rsidRPr="00031757">
              <w:rPr>
                <w:sz w:val="24"/>
                <w:szCs w:val="24"/>
              </w:rPr>
              <w:t>шт</w:t>
            </w:r>
            <w:proofErr w:type="spellEnd"/>
            <w:proofErr w:type="gramEnd"/>
            <w:r w:rsidRPr="00031757">
              <w:rPr>
                <w:sz w:val="24"/>
                <w:szCs w:val="24"/>
              </w:rPr>
              <w:t xml:space="preserve"> (за 4 года)</w:t>
            </w:r>
          </w:p>
        </w:tc>
        <w:tc>
          <w:tcPr>
            <w:tcW w:w="1927"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1"/>
              <w:ind w:left="0"/>
              <w:rPr>
                <w:b/>
                <w:sz w:val="24"/>
                <w:szCs w:val="24"/>
              </w:rPr>
            </w:pPr>
          </w:p>
          <w:p w:rsidR="000A54C7" w:rsidRPr="00031757" w:rsidRDefault="003E2990" w:rsidP="00031757">
            <w:pPr>
              <w:pStyle w:val="TableParagraph"/>
              <w:ind w:left="108"/>
              <w:rPr>
                <w:sz w:val="24"/>
                <w:szCs w:val="24"/>
              </w:rPr>
            </w:pPr>
            <w:r w:rsidRPr="00031757">
              <w:rPr>
                <w:sz w:val="24"/>
                <w:szCs w:val="24"/>
              </w:rPr>
              <w:t>1</w:t>
            </w:r>
          </w:p>
        </w:tc>
        <w:tc>
          <w:tcPr>
            <w:tcW w:w="2369"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1"/>
              <w:ind w:left="0"/>
              <w:rPr>
                <w:b/>
                <w:sz w:val="24"/>
                <w:szCs w:val="24"/>
              </w:rPr>
            </w:pPr>
          </w:p>
          <w:p w:rsidR="000A54C7" w:rsidRPr="00031757" w:rsidRDefault="003E2990" w:rsidP="00AD5505">
            <w:pPr>
              <w:pStyle w:val="TableParagraph"/>
              <w:ind w:left="108"/>
              <w:rPr>
                <w:sz w:val="24"/>
                <w:szCs w:val="24"/>
              </w:rPr>
            </w:pPr>
            <w:r w:rsidRPr="00031757">
              <w:rPr>
                <w:sz w:val="24"/>
                <w:szCs w:val="24"/>
              </w:rPr>
              <w:t>1 этап 201</w:t>
            </w:r>
            <w:r w:rsidR="00AD5505">
              <w:rPr>
                <w:sz w:val="24"/>
                <w:szCs w:val="24"/>
              </w:rPr>
              <w:t>9</w:t>
            </w:r>
            <w:r w:rsidRPr="00031757">
              <w:rPr>
                <w:sz w:val="24"/>
                <w:szCs w:val="24"/>
              </w:rPr>
              <w:t>-202</w:t>
            </w:r>
            <w:r w:rsidR="00AD5505">
              <w:rPr>
                <w:sz w:val="24"/>
                <w:szCs w:val="24"/>
              </w:rPr>
              <w:t>3</w:t>
            </w:r>
          </w:p>
        </w:tc>
        <w:tc>
          <w:tcPr>
            <w:tcW w:w="2786" w:type="dxa"/>
          </w:tcPr>
          <w:p w:rsidR="000A54C7" w:rsidRPr="00567222" w:rsidRDefault="000A54C7" w:rsidP="00031757">
            <w:pPr>
              <w:pStyle w:val="TableParagraph"/>
              <w:ind w:left="0"/>
              <w:rPr>
                <w:b/>
                <w:sz w:val="24"/>
                <w:szCs w:val="24"/>
              </w:rPr>
            </w:pPr>
          </w:p>
          <w:p w:rsidR="000A54C7" w:rsidRPr="00567222" w:rsidRDefault="000A54C7" w:rsidP="00031757">
            <w:pPr>
              <w:pStyle w:val="TableParagraph"/>
              <w:spacing w:before="1"/>
              <w:ind w:left="0"/>
              <w:rPr>
                <w:b/>
                <w:sz w:val="24"/>
                <w:szCs w:val="24"/>
              </w:rPr>
            </w:pPr>
          </w:p>
          <w:p w:rsidR="000A54C7" w:rsidRPr="00567222" w:rsidRDefault="00567222" w:rsidP="00031757">
            <w:pPr>
              <w:pStyle w:val="TableParagraph"/>
              <w:ind w:left="108"/>
              <w:rPr>
                <w:sz w:val="24"/>
                <w:szCs w:val="24"/>
              </w:rPr>
            </w:pPr>
            <w:r w:rsidRPr="00567222">
              <w:rPr>
                <w:sz w:val="24"/>
                <w:szCs w:val="24"/>
              </w:rPr>
              <w:t>5</w:t>
            </w:r>
            <w:r w:rsidR="003E2990" w:rsidRPr="00567222">
              <w:rPr>
                <w:sz w:val="24"/>
                <w:szCs w:val="24"/>
              </w:rPr>
              <w:t>0</w:t>
            </w:r>
          </w:p>
        </w:tc>
      </w:tr>
      <w:tr w:rsidR="000A54C7" w:rsidRPr="00031757" w:rsidTr="00AD5505">
        <w:trPr>
          <w:trHeight w:val="828"/>
        </w:trPr>
        <w:tc>
          <w:tcPr>
            <w:tcW w:w="1925" w:type="dxa"/>
          </w:tcPr>
          <w:p w:rsidR="000A54C7" w:rsidRPr="00031757" w:rsidRDefault="000A54C7" w:rsidP="00031757">
            <w:pPr>
              <w:pStyle w:val="TableParagraph"/>
              <w:spacing w:before="1"/>
              <w:ind w:left="0"/>
              <w:rPr>
                <w:b/>
                <w:sz w:val="24"/>
                <w:szCs w:val="24"/>
              </w:rPr>
            </w:pPr>
          </w:p>
          <w:p w:rsidR="000A54C7" w:rsidRPr="00031757" w:rsidRDefault="003E2990" w:rsidP="00031757">
            <w:pPr>
              <w:pStyle w:val="TableParagraph"/>
              <w:rPr>
                <w:sz w:val="24"/>
                <w:szCs w:val="24"/>
              </w:rPr>
            </w:pPr>
            <w:r w:rsidRPr="00031757">
              <w:rPr>
                <w:sz w:val="24"/>
                <w:szCs w:val="24"/>
              </w:rPr>
              <w:t>2.</w:t>
            </w:r>
          </w:p>
        </w:tc>
        <w:tc>
          <w:tcPr>
            <w:tcW w:w="3855" w:type="dxa"/>
          </w:tcPr>
          <w:p w:rsidR="000A54C7" w:rsidRPr="00031757" w:rsidRDefault="003E2990" w:rsidP="00031757">
            <w:pPr>
              <w:pStyle w:val="TableParagraph"/>
              <w:ind w:left="110"/>
              <w:rPr>
                <w:sz w:val="24"/>
                <w:szCs w:val="24"/>
              </w:rPr>
            </w:pPr>
            <w:r w:rsidRPr="00031757">
              <w:rPr>
                <w:sz w:val="24"/>
                <w:szCs w:val="24"/>
              </w:rPr>
              <w:t xml:space="preserve">Создание зон </w:t>
            </w:r>
            <w:proofErr w:type="gramStart"/>
            <w:r w:rsidRPr="00031757">
              <w:rPr>
                <w:sz w:val="24"/>
                <w:szCs w:val="24"/>
              </w:rPr>
              <w:t>пешеходного</w:t>
            </w:r>
            <w:proofErr w:type="gramEnd"/>
            <w:r w:rsidRPr="00031757">
              <w:rPr>
                <w:sz w:val="24"/>
                <w:szCs w:val="24"/>
              </w:rPr>
              <w:t xml:space="preserve"> и</w:t>
            </w:r>
          </w:p>
          <w:p w:rsidR="000A54C7" w:rsidRPr="00031757" w:rsidRDefault="003E2990" w:rsidP="00AD5505">
            <w:pPr>
              <w:pStyle w:val="TableParagraph"/>
              <w:spacing w:before="2"/>
              <w:ind w:left="110" w:right="164"/>
              <w:rPr>
                <w:sz w:val="24"/>
                <w:szCs w:val="24"/>
              </w:rPr>
            </w:pPr>
            <w:r w:rsidRPr="00031757">
              <w:rPr>
                <w:sz w:val="24"/>
                <w:szCs w:val="24"/>
              </w:rPr>
              <w:t xml:space="preserve">велосипедного передвижения в </w:t>
            </w:r>
            <w:r w:rsidR="00AD5505">
              <w:rPr>
                <w:sz w:val="24"/>
                <w:szCs w:val="24"/>
              </w:rPr>
              <w:t>населенных пунктах</w:t>
            </w:r>
          </w:p>
        </w:tc>
        <w:tc>
          <w:tcPr>
            <w:tcW w:w="1925" w:type="dxa"/>
          </w:tcPr>
          <w:p w:rsidR="000A54C7" w:rsidRPr="00031757" w:rsidRDefault="000A54C7" w:rsidP="00031757">
            <w:pPr>
              <w:pStyle w:val="TableParagraph"/>
              <w:spacing w:before="1"/>
              <w:ind w:left="0"/>
              <w:rPr>
                <w:b/>
                <w:sz w:val="24"/>
                <w:szCs w:val="24"/>
              </w:rPr>
            </w:pPr>
          </w:p>
          <w:p w:rsidR="000A54C7" w:rsidRPr="00031757" w:rsidRDefault="003E2990" w:rsidP="00031757">
            <w:pPr>
              <w:pStyle w:val="TableParagraph"/>
              <w:rPr>
                <w:sz w:val="24"/>
                <w:szCs w:val="24"/>
              </w:rPr>
            </w:pPr>
            <w:proofErr w:type="spellStart"/>
            <w:proofErr w:type="gramStart"/>
            <w:r w:rsidRPr="00031757">
              <w:rPr>
                <w:sz w:val="24"/>
                <w:szCs w:val="24"/>
              </w:rPr>
              <w:t>шт</w:t>
            </w:r>
            <w:proofErr w:type="spellEnd"/>
            <w:proofErr w:type="gramEnd"/>
          </w:p>
        </w:tc>
        <w:tc>
          <w:tcPr>
            <w:tcW w:w="1927" w:type="dxa"/>
          </w:tcPr>
          <w:p w:rsidR="000A54C7" w:rsidRPr="00031757" w:rsidRDefault="000A54C7" w:rsidP="00031757">
            <w:pPr>
              <w:pStyle w:val="TableParagraph"/>
              <w:spacing w:before="1"/>
              <w:ind w:left="0"/>
              <w:rPr>
                <w:b/>
                <w:sz w:val="24"/>
                <w:szCs w:val="24"/>
              </w:rPr>
            </w:pPr>
          </w:p>
          <w:p w:rsidR="000A54C7" w:rsidRPr="00031757" w:rsidRDefault="003E2990" w:rsidP="00031757">
            <w:pPr>
              <w:pStyle w:val="TableParagraph"/>
              <w:ind w:left="108"/>
              <w:rPr>
                <w:sz w:val="24"/>
                <w:szCs w:val="24"/>
              </w:rPr>
            </w:pPr>
            <w:r w:rsidRPr="00031757">
              <w:rPr>
                <w:sz w:val="24"/>
                <w:szCs w:val="24"/>
              </w:rPr>
              <w:t>1</w:t>
            </w:r>
          </w:p>
        </w:tc>
        <w:tc>
          <w:tcPr>
            <w:tcW w:w="2369" w:type="dxa"/>
          </w:tcPr>
          <w:p w:rsidR="000A54C7" w:rsidRPr="00031757" w:rsidRDefault="000A54C7" w:rsidP="00031757">
            <w:pPr>
              <w:pStyle w:val="TableParagraph"/>
              <w:spacing w:before="1"/>
              <w:ind w:left="0"/>
              <w:rPr>
                <w:b/>
                <w:sz w:val="24"/>
                <w:szCs w:val="24"/>
              </w:rPr>
            </w:pPr>
          </w:p>
          <w:p w:rsidR="000A54C7" w:rsidRPr="00031757" w:rsidRDefault="003E2990" w:rsidP="00AD5505">
            <w:pPr>
              <w:pStyle w:val="TableParagraph"/>
              <w:ind w:left="108"/>
              <w:rPr>
                <w:sz w:val="24"/>
                <w:szCs w:val="24"/>
              </w:rPr>
            </w:pPr>
            <w:r w:rsidRPr="00031757">
              <w:rPr>
                <w:sz w:val="24"/>
                <w:szCs w:val="24"/>
              </w:rPr>
              <w:t>1 этап 201</w:t>
            </w:r>
            <w:r w:rsidR="00AD5505">
              <w:rPr>
                <w:sz w:val="24"/>
                <w:szCs w:val="24"/>
              </w:rPr>
              <w:t>9</w:t>
            </w:r>
            <w:r w:rsidRPr="00031757">
              <w:rPr>
                <w:sz w:val="24"/>
                <w:szCs w:val="24"/>
              </w:rPr>
              <w:t>-202</w:t>
            </w:r>
            <w:r w:rsidR="00AD5505">
              <w:rPr>
                <w:sz w:val="24"/>
                <w:szCs w:val="24"/>
              </w:rPr>
              <w:t>3</w:t>
            </w:r>
          </w:p>
        </w:tc>
        <w:tc>
          <w:tcPr>
            <w:tcW w:w="2786" w:type="dxa"/>
          </w:tcPr>
          <w:p w:rsidR="000A54C7" w:rsidRPr="00567222" w:rsidRDefault="000A54C7" w:rsidP="00031757">
            <w:pPr>
              <w:pStyle w:val="TableParagraph"/>
              <w:spacing w:before="1"/>
              <w:ind w:left="0"/>
              <w:rPr>
                <w:b/>
                <w:sz w:val="24"/>
                <w:szCs w:val="24"/>
              </w:rPr>
            </w:pPr>
          </w:p>
          <w:p w:rsidR="000A54C7" w:rsidRPr="00567222" w:rsidRDefault="00567222" w:rsidP="00031757">
            <w:pPr>
              <w:pStyle w:val="TableParagraph"/>
              <w:ind w:left="108"/>
              <w:rPr>
                <w:sz w:val="24"/>
                <w:szCs w:val="24"/>
              </w:rPr>
            </w:pPr>
            <w:r w:rsidRPr="00567222">
              <w:rPr>
                <w:sz w:val="24"/>
                <w:szCs w:val="24"/>
              </w:rPr>
              <w:t>4</w:t>
            </w:r>
            <w:r w:rsidR="003E2990" w:rsidRPr="00567222">
              <w:rPr>
                <w:sz w:val="24"/>
                <w:szCs w:val="24"/>
              </w:rPr>
              <w:t>00</w:t>
            </w:r>
          </w:p>
        </w:tc>
      </w:tr>
      <w:tr w:rsidR="000A54C7" w:rsidRPr="00031757" w:rsidTr="00A230B8">
        <w:trPr>
          <w:trHeight w:val="1264"/>
        </w:trPr>
        <w:tc>
          <w:tcPr>
            <w:tcW w:w="1925"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1"/>
              <w:ind w:left="0"/>
              <w:rPr>
                <w:b/>
                <w:sz w:val="24"/>
                <w:szCs w:val="24"/>
              </w:rPr>
            </w:pPr>
          </w:p>
          <w:p w:rsidR="000A54C7" w:rsidRPr="00031757" w:rsidRDefault="003E2990" w:rsidP="00031757">
            <w:pPr>
              <w:pStyle w:val="TableParagraph"/>
              <w:rPr>
                <w:sz w:val="24"/>
                <w:szCs w:val="24"/>
              </w:rPr>
            </w:pPr>
            <w:r w:rsidRPr="00031757">
              <w:rPr>
                <w:sz w:val="24"/>
                <w:szCs w:val="24"/>
              </w:rPr>
              <w:t>3.</w:t>
            </w:r>
          </w:p>
        </w:tc>
        <w:tc>
          <w:tcPr>
            <w:tcW w:w="3855" w:type="dxa"/>
          </w:tcPr>
          <w:p w:rsidR="000A54C7" w:rsidRPr="00031757" w:rsidRDefault="003E2990" w:rsidP="00031757">
            <w:pPr>
              <w:pStyle w:val="TableParagraph"/>
              <w:ind w:left="110" w:right="300"/>
              <w:jc w:val="both"/>
              <w:rPr>
                <w:sz w:val="24"/>
                <w:szCs w:val="24"/>
              </w:rPr>
            </w:pPr>
            <w:r w:rsidRPr="00031757">
              <w:rPr>
                <w:sz w:val="24"/>
                <w:szCs w:val="24"/>
              </w:rPr>
              <w:t xml:space="preserve">Проведение мероприятий по предотвращению аварийных ситуаций </w:t>
            </w:r>
            <w:proofErr w:type="gramStart"/>
            <w:r w:rsidRPr="00031757">
              <w:rPr>
                <w:sz w:val="24"/>
                <w:szCs w:val="24"/>
              </w:rPr>
              <w:t>пешеходного</w:t>
            </w:r>
            <w:proofErr w:type="gramEnd"/>
            <w:r w:rsidRPr="00031757">
              <w:rPr>
                <w:sz w:val="24"/>
                <w:szCs w:val="24"/>
              </w:rPr>
              <w:t xml:space="preserve"> и</w:t>
            </w:r>
          </w:p>
          <w:p w:rsidR="000A54C7" w:rsidRPr="00031757" w:rsidRDefault="003E2990" w:rsidP="00031757">
            <w:pPr>
              <w:pStyle w:val="TableParagraph"/>
              <w:ind w:left="110"/>
              <w:jc w:val="both"/>
              <w:rPr>
                <w:sz w:val="24"/>
                <w:szCs w:val="24"/>
              </w:rPr>
            </w:pPr>
            <w:r w:rsidRPr="00031757">
              <w:rPr>
                <w:sz w:val="24"/>
                <w:szCs w:val="24"/>
              </w:rPr>
              <w:t>велосипедного передвижения</w:t>
            </w:r>
          </w:p>
        </w:tc>
        <w:tc>
          <w:tcPr>
            <w:tcW w:w="1925"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1"/>
              <w:ind w:left="0"/>
              <w:rPr>
                <w:b/>
                <w:sz w:val="24"/>
                <w:szCs w:val="24"/>
              </w:rPr>
            </w:pPr>
          </w:p>
          <w:p w:rsidR="000A54C7" w:rsidRPr="00031757" w:rsidRDefault="003E2990" w:rsidP="00031757">
            <w:pPr>
              <w:pStyle w:val="TableParagraph"/>
              <w:rPr>
                <w:sz w:val="24"/>
                <w:szCs w:val="24"/>
              </w:rPr>
            </w:pPr>
            <w:proofErr w:type="spellStart"/>
            <w:proofErr w:type="gramStart"/>
            <w:r w:rsidRPr="00031757">
              <w:rPr>
                <w:sz w:val="24"/>
                <w:szCs w:val="24"/>
              </w:rPr>
              <w:t>шт</w:t>
            </w:r>
            <w:proofErr w:type="spellEnd"/>
            <w:proofErr w:type="gramEnd"/>
            <w:r w:rsidRPr="00031757">
              <w:rPr>
                <w:sz w:val="24"/>
                <w:szCs w:val="24"/>
              </w:rPr>
              <w:t xml:space="preserve"> (за 4 года)</w:t>
            </w:r>
          </w:p>
        </w:tc>
        <w:tc>
          <w:tcPr>
            <w:tcW w:w="1927"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1"/>
              <w:ind w:left="0"/>
              <w:rPr>
                <w:b/>
                <w:sz w:val="24"/>
                <w:szCs w:val="24"/>
              </w:rPr>
            </w:pPr>
          </w:p>
          <w:p w:rsidR="000A54C7" w:rsidRPr="00031757" w:rsidRDefault="003E2990" w:rsidP="00031757">
            <w:pPr>
              <w:pStyle w:val="TableParagraph"/>
              <w:ind w:left="108"/>
              <w:rPr>
                <w:sz w:val="24"/>
                <w:szCs w:val="24"/>
              </w:rPr>
            </w:pPr>
            <w:r w:rsidRPr="00031757">
              <w:rPr>
                <w:sz w:val="24"/>
                <w:szCs w:val="24"/>
              </w:rPr>
              <w:t>1</w:t>
            </w:r>
          </w:p>
        </w:tc>
        <w:tc>
          <w:tcPr>
            <w:tcW w:w="2369"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1"/>
              <w:ind w:left="0"/>
              <w:rPr>
                <w:b/>
                <w:sz w:val="24"/>
                <w:szCs w:val="24"/>
              </w:rPr>
            </w:pPr>
          </w:p>
          <w:p w:rsidR="000A54C7" w:rsidRPr="00031757" w:rsidRDefault="003E2990" w:rsidP="00AD5505">
            <w:pPr>
              <w:pStyle w:val="TableParagraph"/>
              <w:ind w:left="108"/>
              <w:rPr>
                <w:sz w:val="24"/>
                <w:szCs w:val="24"/>
              </w:rPr>
            </w:pPr>
            <w:r w:rsidRPr="00031757">
              <w:rPr>
                <w:sz w:val="24"/>
                <w:szCs w:val="24"/>
              </w:rPr>
              <w:t>2 этап 20</w:t>
            </w:r>
            <w:r w:rsidR="00AD5505">
              <w:rPr>
                <w:sz w:val="24"/>
                <w:szCs w:val="24"/>
              </w:rPr>
              <w:t>19</w:t>
            </w:r>
            <w:r w:rsidRPr="00031757">
              <w:rPr>
                <w:sz w:val="24"/>
                <w:szCs w:val="24"/>
              </w:rPr>
              <w:t>-202</w:t>
            </w:r>
            <w:r w:rsidR="00AD5505">
              <w:rPr>
                <w:sz w:val="24"/>
                <w:szCs w:val="24"/>
              </w:rPr>
              <w:t>3</w:t>
            </w:r>
          </w:p>
        </w:tc>
        <w:tc>
          <w:tcPr>
            <w:tcW w:w="2786" w:type="dxa"/>
          </w:tcPr>
          <w:p w:rsidR="000A54C7" w:rsidRPr="00567222" w:rsidRDefault="000A54C7" w:rsidP="00031757">
            <w:pPr>
              <w:pStyle w:val="TableParagraph"/>
              <w:ind w:left="0"/>
              <w:rPr>
                <w:b/>
                <w:sz w:val="24"/>
                <w:szCs w:val="24"/>
              </w:rPr>
            </w:pPr>
          </w:p>
          <w:p w:rsidR="000A54C7" w:rsidRPr="00567222" w:rsidRDefault="000A54C7" w:rsidP="00031757">
            <w:pPr>
              <w:pStyle w:val="TableParagraph"/>
              <w:spacing w:before="1"/>
              <w:ind w:left="0"/>
              <w:rPr>
                <w:b/>
                <w:sz w:val="24"/>
                <w:szCs w:val="24"/>
              </w:rPr>
            </w:pPr>
          </w:p>
          <w:p w:rsidR="000A54C7" w:rsidRPr="00567222" w:rsidRDefault="00567222" w:rsidP="00031757">
            <w:pPr>
              <w:pStyle w:val="TableParagraph"/>
              <w:ind w:left="108"/>
              <w:rPr>
                <w:sz w:val="24"/>
                <w:szCs w:val="24"/>
              </w:rPr>
            </w:pPr>
            <w:r w:rsidRPr="00567222">
              <w:rPr>
                <w:sz w:val="24"/>
                <w:szCs w:val="24"/>
              </w:rPr>
              <w:t>5</w:t>
            </w:r>
            <w:r w:rsidR="003E2990" w:rsidRPr="00567222">
              <w:rPr>
                <w:sz w:val="24"/>
                <w:szCs w:val="24"/>
              </w:rPr>
              <w:t>0</w:t>
            </w:r>
          </w:p>
        </w:tc>
      </w:tr>
      <w:tr w:rsidR="000A54C7" w:rsidRPr="00031757">
        <w:trPr>
          <w:trHeight w:val="964"/>
        </w:trPr>
        <w:tc>
          <w:tcPr>
            <w:tcW w:w="1925" w:type="dxa"/>
          </w:tcPr>
          <w:p w:rsidR="000A54C7" w:rsidRPr="00031757" w:rsidRDefault="003E2990" w:rsidP="00031757">
            <w:pPr>
              <w:pStyle w:val="TableParagraph"/>
              <w:spacing w:before="230"/>
              <w:rPr>
                <w:sz w:val="24"/>
                <w:szCs w:val="24"/>
              </w:rPr>
            </w:pPr>
            <w:r w:rsidRPr="00031757">
              <w:rPr>
                <w:sz w:val="24"/>
                <w:szCs w:val="24"/>
              </w:rPr>
              <w:t>4.</w:t>
            </w:r>
          </w:p>
        </w:tc>
        <w:tc>
          <w:tcPr>
            <w:tcW w:w="3855" w:type="dxa"/>
          </w:tcPr>
          <w:p w:rsidR="000A54C7" w:rsidRPr="00031757" w:rsidRDefault="003E2990" w:rsidP="00031757">
            <w:pPr>
              <w:pStyle w:val="TableParagraph"/>
              <w:ind w:left="110"/>
              <w:contextualSpacing/>
              <w:rPr>
                <w:sz w:val="24"/>
                <w:szCs w:val="24"/>
              </w:rPr>
            </w:pPr>
            <w:r w:rsidRPr="00031757">
              <w:rPr>
                <w:sz w:val="24"/>
                <w:szCs w:val="24"/>
              </w:rPr>
              <w:t>Реконструкция зон</w:t>
            </w:r>
          </w:p>
          <w:p w:rsidR="00A230B8" w:rsidRPr="00031757" w:rsidRDefault="003E2990" w:rsidP="00A230B8">
            <w:pPr>
              <w:pStyle w:val="TableParagraph"/>
              <w:ind w:left="108"/>
              <w:contextualSpacing/>
              <w:rPr>
                <w:sz w:val="24"/>
                <w:szCs w:val="24"/>
              </w:rPr>
            </w:pPr>
            <w:r w:rsidRPr="00031757">
              <w:rPr>
                <w:sz w:val="24"/>
                <w:szCs w:val="24"/>
              </w:rPr>
              <w:t>пешеходного и</w:t>
            </w:r>
            <w:r w:rsidR="00A230B8" w:rsidRPr="00031757">
              <w:rPr>
                <w:sz w:val="24"/>
                <w:szCs w:val="24"/>
              </w:rPr>
              <w:t xml:space="preserve"> велосипедного передвижения</w:t>
            </w:r>
          </w:p>
          <w:p w:rsidR="000A54C7" w:rsidRPr="00031757" w:rsidRDefault="00A230B8" w:rsidP="00A230B8">
            <w:pPr>
              <w:pStyle w:val="TableParagraph"/>
              <w:spacing w:before="160"/>
              <w:ind w:left="110"/>
              <w:contextualSpacing/>
              <w:rPr>
                <w:sz w:val="24"/>
                <w:szCs w:val="24"/>
              </w:rPr>
            </w:pPr>
            <w:r>
              <w:rPr>
                <w:sz w:val="24"/>
                <w:szCs w:val="24"/>
              </w:rPr>
              <w:t>в населенных пунктах</w:t>
            </w:r>
          </w:p>
        </w:tc>
        <w:tc>
          <w:tcPr>
            <w:tcW w:w="1925" w:type="dxa"/>
          </w:tcPr>
          <w:p w:rsidR="000A54C7" w:rsidRPr="00031757" w:rsidRDefault="003E2990" w:rsidP="00031757">
            <w:pPr>
              <w:pStyle w:val="TableParagraph"/>
              <w:spacing w:before="230"/>
              <w:contextualSpacing/>
              <w:rPr>
                <w:sz w:val="24"/>
                <w:szCs w:val="24"/>
              </w:rPr>
            </w:pPr>
            <w:proofErr w:type="spellStart"/>
            <w:proofErr w:type="gramStart"/>
            <w:r w:rsidRPr="00031757">
              <w:rPr>
                <w:sz w:val="24"/>
                <w:szCs w:val="24"/>
              </w:rPr>
              <w:t>шт</w:t>
            </w:r>
            <w:proofErr w:type="spellEnd"/>
            <w:proofErr w:type="gramEnd"/>
          </w:p>
        </w:tc>
        <w:tc>
          <w:tcPr>
            <w:tcW w:w="1927" w:type="dxa"/>
          </w:tcPr>
          <w:p w:rsidR="000A54C7" w:rsidRPr="00031757" w:rsidRDefault="003E2990" w:rsidP="00031757">
            <w:pPr>
              <w:pStyle w:val="TableParagraph"/>
              <w:spacing w:before="230"/>
              <w:ind w:left="108"/>
              <w:contextualSpacing/>
              <w:rPr>
                <w:sz w:val="24"/>
                <w:szCs w:val="24"/>
              </w:rPr>
            </w:pPr>
            <w:r w:rsidRPr="00031757">
              <w:rPr>
                <w:sz w:val="24"/>
                <w:szCs w:val="24"/>
              </w:rPr>
              <w:t>1</w:t>
            </w:r>
          </w:p>
        </w:tc>
        <w:tc>
          <w:tcPr>
            <w:tcW w:w="2369" w:type="dxa"/>
          </w:tcPr>
          <w:p w:rsidR="000A54C7" w:rsidRPr="00031757" w:rsidRDefault="003E2990" w:rsidP="00A230B8">
            <w:pPr>
              <w:pStyle w:val="TableParagraph"/>
              <w:spacing w:before="230"/>
              <w:ind w:left="108"/>
              <w:rPr>
                <w:sz w:val="24"/>
                <w:szCs w:val="24"/>
              </w:rPr>
            </w:pPr>
            <w:r w:rsidRPr="00031757">
              <w:rPr>
                <w:sz w:val="24"/>
                <w:szCs w:val="24"/>
              </w:rPr>
              <w:t>3 этап 202</w:t>
            </w:r>
            <w:r w:rsidR="00A230B8">
              <w:rPr>
                <w:sz w:val="24"/>
                <w:szCs w:val="24"/>
              </w:rPr>
              <w:t>4</w:t>
            </w:r>
            <w:r w:rsidRPr="00031757">
              <w:rPr>
                <w:sz w:val="24"/>
                <w:szCs w:val="24"/>
              </w:rPr>
              <w:t>-203</w:t>
            </w:r>
            <w:r w:rsidR="00A230B8">
              <w:rPr>
                <w:sz w:val="24"/>
                <w:szCs w:val="24"/>
              </w:rPr>
              <w:t>5</w:t>
            </w:r>
          </w:p>
        </w:tc>
        <w:tc>
          <w:tcPr>
            <w:tcW w:w="2786" w:type="dxa"/>
          </w:tcPr>
          <w:p w:rsidR="000A54C7" w:rsidRPr="00567222" w:rsidRDefault="00567222" w:rsidP="00031757">
            <w:pPr>
              <w:pStyle w:val="TableParagraph"/>
              <w:spacing w:before="230"/>
              <w:ind w:left="108"/>
              <w:rPr>
                <w:sz w:val="24"/>
                <w:szCs w:val="24"/>
              </w:rPr>
            </w:pPr>
            <w:r w:rsidRPr="00567222">
              <w:rPr>
                <w:sz w:val="24"/>
                <w:szCs w:val="24"/>
              </w:rPr>
              <w:t>20</w:t>
            </w:r>
            <w:r w:rsidR="003E2990" w:rsidRPr="00567222">
              <w:rPr>
                <w:sz w:val="24"/>
                <w:szCs w:val="24"/>
              </w:rPr>
              <w:t>0</w:t>
            </w:r>
          </w:p>
        </w:tc>
      </w:tr>
    </w:tbl>
    <w:p w:rsidR="000A54C7" w:rsidRPr="00031757" w:rsidRDefault="000A54C7" w:rsidP="00031757">
      <w:pPr>
        <w:rPr>
          <w:sz w:val="24"/>
          <w:szCs w:val="24"/>
        </w:rPr>
        <w:sectPr w:rsidR="000A54C7" w:rsidRPr="00031757" w:rsidSect="0026472B">
          <w:pgSz w:w="16840" w:h="11910" w:orient="landscape"/>
          <w:pgMar w:top="1134" w:right="567" w:bottom="1134" w:left="1134" w:header="0" w:footer="479"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5"/>
        <w:gridCol w:w="3855"/>
        <w:gridCol w:w="1925"/>
        <w:gridCol w:w="1927"/>
        <w:gridCol w:w="2369"/>
        <w:gridCol w:w="2786"/>
      </w:tblGrid>
      <w:tr w:rsidR="000A54C7" w:rsidRPr="00031757" w:rsidTr="00C51AAE">
        <w:trPr>
          <w:trHeight w:val="1265"/>
        </w:trPr>
        <w:tc>
          <w:tcPr>
            <w:tcW w:w="1925"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5"/>
              <w:ind w:left="0"/>
              <w:rPr>
                <w:b/>
                <w:sz w:val="24"/>
                <w:szCs w:val="24"/>
              </w:rPr>
            </w:pPr>
          </w:p>
          <w:p w:rsidR="000A54C7" w:rsidRPr="00031757" w:rsidRDefault="003E2990" w:rsidP="00031757">
            <w:pPr>
              <w:pStyle w:val="TableParagraph"/>
              <w:rPr>
                <w:sz w:val="24"/>
                <w:szCs w:val="24"/>
              </w:rPr>
            </w:pPr>
            <w:r w:rsidRPr="00031757">
              <w:rPr>
                <w:sz w:val="24"/>
                <w:szCs w:val="24"/>
              </w:rPr>
              <w:t>5.</w:t>
            </w:r>
          </w:p>
        </w:tc>
        <w:tc>
          <w:tcPr>
            <w:tcW w:w="3855" w:type="dxa"/>
          </w:tcPr>
          <w:p w:rsidR="000A54C7" w:rsidRPr="00031757" w:rsidRDefault="003E2990" w:rsidP="00031757">
            <w:pPr>
              <w:pStyle w:val="TableParagraph"/>
              <w:ind w:left="110" w:right="300"/>
              <w:jc w:val="both"/>
              <w:rPr>
                <w:sz w:val="24"/>
                <w:szCs w:val="24"/>
              </w:rPr>
            </w:pPr>
            <w:r w:rsidRPr="00031757">
              <w:rPr>
                <w:sz w:val="24"/>
                <w:szCs w:val="24"/>
              </w:rPr>
              <w:t xml:space="preserve">Проведение мероприятий по предотвращению аварийных ситуаций </w:t>
            </w:r>
            <w:proofErr w:type="gramStart"/>
            <w:r w:rsidRPr="00031757">
              <w:rPr>
                <w:sz w:val="24"/>
                <w:szCs w:val="24"/>
              </w:rPr>
              <w:t>пешеходного</w:t>
            </w:r>
            <w:proofErr w:type="gramEnd"/>
            <w:r w:rsidRPr="00031757">
              <w:rPr>
                <w:sz w:val="24"/>
                <w:szCs w:val="24"/>
              </w:rPr>
              <w:t xml:space="preserve"> и</w:t>
            </w:r>
          </w:p>
          <w:p w:rsidR="000A54C7" w:rsidRPr="00031757" w:rsidRDefault="003E2990" w:rsidP="00031757">
            <w:pPr>
              <w:pStyle w:val="TableParagraph"/>
              <w:ind w:left="110"/>
              <w:jc w:val="both"/>
              <w:rPr>
                <w:sz w:val="24"/>
                <w:szCs w:val="24"/>
              </w:rPr>
            </w:pPr>
            <w:r w:rsidRPr="00031757">
              <w:rPr>
                <w:sz w:val="24"/>
                <w:szCs w:val="24"/>
              </w:rPr>
              <w:t>велосипедного передвижения</w:t>
            </w:r>
          </w:p>
        </w:tc>
        <w:tc>
          <w:tcPr>
            <w:tcW w:w="1925"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5"/>
              <w:ind w:left="0"/>
              <w:rPr>
                <w:b/>
                <w:sz w:val="24"/>
                <w:szCs w:val="24"/>
              </w:rPr>
            </w:pPr>
          </w:p>
          <w:p w:rsidR="000A54C7" w:rsidRPr="00031757" w:rsidRDefault="003E2990" w:rsidP="00031757">
            <w:pPr>
              <w:pStyle w:val="TableParagraph"/>
              <w:rPr>
                <w:sz w:val="24"/>
                <w:szCs w:val="24"/>
              </w:rPr>
            </w:pPr>
            <w:proofErr w:type="spellStart"/>
            <w:proofErr w:type="gramStart"/>
            <w:r w:rsidRPr="00031757">
              <w:rPr>
                <w:sz w:val="24"/>
                <w:szCs w:val="24"/>
              </w:rPr>
              <w:t>шт</w:t>
            </w:r>
            <w:proofErr w:type="spellEnd"/>
            <w:proofErr w:type="gramEnd"/>
            <w:r w:rsidRPr="00031757">
              <w:rPr>
                <w:sz w:val="24"/>
                <w:szCs w:val="24"/>
              </w:rPr>
              <w:t xml:space="preserve"> (за 4 года)</w:t>
            </w:r>
          </w:p>
        </w:tc>
        <w:tc>
          <w:tcPr>
            <w:tcW w:w="1927"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5"/>
              <w:ind w:left="0"/>
              <w:rPr>
                <w:b/>
                <w:sz w:val="24"/>
                <w:szCs w:val="24"/>
              </w:rPr>
            </w:pPr>
          </w:p>
          <w:p w:rsidR="000A54C7" w:rsidRPr="00031757" w:rsidRDefault="003E2990" w:rsidP="00031757">
            <w:pPr>
              <w:pStyle w:val="TableParagraph"/>
              <w:ind w:left="108"/>
              <w:rPr>
                <w:sz w:val="24"/>
                <w:szCs w:val="24"/>
              </w:rPr>
            </w:pPr>
            <w:r w:rsidRPr="00031757">
              <w:rPr>
                <w:sz w:val="24"/>
                <w:szCs w:val="24"/>
              </w:rPr>
              <w:t>1</w:t>
            </w:r>
          </w:p>
        </w:tc>
        <w:tc>
          <w:tcPr>
            <w:tcW w:w="2369"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5"/>
              <w:ind w:left="0"/>
              <w:rPr>
                <w:b/>
                <w:sz w:val="24"/>
                <w:szCs w:val="24"/>
              </w:rPr>
            </w:pPr>
          </w:p>
          <w:p w:rsidR="000A54C7" w:rsidRPr="00031757" w:rsidRDefault="003E2990" w:rsidP="00031757">
            <w:pPr>
              <w:pStyle w:val="TableParagraph"/>
              <w:ind w:left="108"/>
              <w:rPr>
                <w:sz w:val="24"/>
                <w:szCs w:val="24"/>
              </w:rPr>
            </w:pPr>
            <w:r w:rsidRPr="00031757">
              <w:rPr>
                <w:sz w:val="24"/>
                <w:szCs w:val="24"/>
              </w:rPr>
              <w:t>3 этап 2026-2030</w:t>
            </w:r>
          </w:p>
        </w:tc>
        <w:tc>
          <w:tcPr>
            <w:tcW w:w="2786"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5"/>
              <w:ind w:left="0"/>
              <w:rPr>
                <w:b/>
                <w:sz w:val="24"/>
                <w:szCs w:val="24"/>
              </w:rPr>
            </w:pPr>
          </w:p>
          <w:p w:rsidR="000A54C7" w:rsidRPr="00031757" w:rsidRDefault="00567222" w:rsidP="00031757">
            <w:pPr>
              <w:pStyle w:val="TableParagraph"/>
              <w:ind w:left="108"/>
              <w:rPr>
                <w:sz w:val="24"/>
                <w:szCs w:val="24"/>
              </w:rPr>
            </w:pPr>
            <w:r>
              <w:rPr>
                <w:sz w:val="24"/>
                <w:szCs w:val="24"/>
              </w:rPr>
              <w:t>5</w:t>
            </w:r>
            <w:r w:rsidR="003E2990" w:rsidRPr="00031757">
              <w:rPr>
                <w:sz w:val="24"/>
                <w:szCs w:val="24"/>
              </w:rPr>
              <w:t>0</w:t>
            </w:r>
          </w:p>
        </w:tc>
      </w:tr>
      <w:tr w:rsidR="000A54C7" w:rsidRPr="00031757" w:rsidTr="00C51AAE">
        <w:trPr>
          <w:trHeight w:val="985"/>
        </w:trPr>
        <w:tc>
          <w:tcPr>
            <w:tcW w:w="1925" w:type="dxa"/>
          </w:tcPr>
          <w:p w:rsidR="000A54C7" w:rsidRPr="00031757" w:rsidRDefault="000A54C7" w:rsidP="00031757">
            <w:pPr>
              <w:pStyle w:val="TableParagraph"/>
              <w:spacing w:before="3"/>
              <w:ind w:left="0"/>
              <w:rPr>
                <w:b/>
                <w:sz w:val="24"/>
                <w:szCs w:val="24"/>
              </w:rPr>
            </w:pPr>
          </w:p>
          <w:p w:rsidR="000A54C7" w:rsidRPr="00031757" w:rsidRDefault="003E2990" w:rsidP="00031757">
            <w:pPr>
              <w:pStyle w:val="TableParagraph"/>
              <w:rPr>
                <w:sz w:val="24"/>
                <w:szCs w:val="24"/>
              </w:rPr>
            </w:pPr>
            <w:r w:rsidRPr="00031757">
              <w:rPr>
                <w:sz w:val="24"/>
                <w:szCs w:val="24"/>
              </w:rPr>
              <w:t>6.</w:t>
            </w:r>
          </w:p>
        </w:tc>
        <w:tc>
          <w:tcPr>
            <w:tcW w:w="3855" w:type="dxa"/>
          </w:tcPr>
          <w:p w:rsidR="000A54C7" w:rsidRPr="00031757" w:rsidRDefault="003E2990" w:rsidP="00031757">
            <w:pPr>
              <w:pStyle w:val="TableParagraph"/>
              <w:ind w:left="110" w:right="164"/>
              <w:rPr>
                <w:sz w:val="24"/>
                <w:szCs w:val="24"/>
              </w:rPr>
            </w:pPr>
            <w:r w:rsidRPr="00031757">
              <w:rPr>
                <w:sz w:val="24"/>
                <w:szCs w:val="24"/>
              </w:rPr>
              <w:t>Создание зон пешеходного и велосипедного передвижения</w:t>
            </w:r>
          </w:p>
          <w:p w:rsidR="000A54C7" w:rsidRPr="00031757" w:rsidRDefault="003E2990" w:rsidP="00031757">
            <w:pPr>
              <w:pStyle w:val="TableParagraph"/>
              <w:ind w:left="110"/>
              <w:rPr>
                <w:sz w:val="24"/>
                <w:szCs w:val="24"/>
              </w:rPr>
            </w:pPr>
            <w:r w:rsidRPr="00031757">
              <w:rPr>
                <w:sz w:val="24"/>
                <w:szCs w:val="24"/>
              </w:rPr>
              <w:t>в планируемых районах</w:t>
            </w:r>
          </w:p>
        </w:tc>
        <w:tc>
          <w:tcPr>
            <w:tcW w:w="1925" w:type="dxa"/>
          </w:tcPr>
          <w:p w:rsidR="000A54C7" w:rsidRPr="00031757" w:rsidRDefault="000A54C7" w:rsidP="00031757">
            <w:pPr>
              <w:pStyle w:val="TableParagraph"/>
              <w:spacing w:before="3"/>
              <w:ind w:left="0"/>
              <w:rPr>
                <w:b/>
                <w:sz w:val="24"/>
                <w:szCs w:val="24"/>
              </w:rPr>
            </w:pPr>
          </w:p>
          <w:p w:rsidR="000A54C7" w:rsidRPr="00031757" w:rsidRDefault="003E2990" w:rsidP="00031757">
            <w:pPr>
              <w:pStyle w:val="TableParagraph"/>
              <w:rPr>
                <w:sz w:val="24"/>
                <w:szCs w:val="24"/>
              </w:rPr>
            </w:pPr>
            <w:proofErr w:type="spellStart"/>
            <w:proofErr w:type="gramStart"/>
            <w:r w:rsidRPr="00031757">
              <w:rPr>
                <w:sz w:val="24"/>
                <w:szCs w:val="24"/>
              </w:rPr>
              <w:t>шт</w:t>
            </w:r>
            <w:proofErr w:type="spellEnd"/>
            <w:proofErr w:type="gramEnd"/>
          </w:p>
        </w:tc>
        <w:tc>
          <w:tcPr>
            <w:tcW w:w="1927" w:type="dxa"/>
          </w:tcPr>
          <w:p w:rsidR="000A54C7" w:rsidRPr="00031757" w:rsidRDefault="000A54C7" w:rsidP="00031757">
            <w:pPr>
              <w:pStyle w:val="TableParagraph"/>
              <w:spacing w:before="3"/>
              <w:ind w:left="0"/>
              <w:rPr>
                <w:b/>
                <w:sz w:val="24"/>
                <w:szCs w:val="24"/>
              </w:rPr>
            </w:pPr>
          </w:p>
          <w:p w:rsidR="000A54C7" w:rsidRPr="00031757" w:rsidRDefault="003E2990" w:rsidP="00031757">
            <w:pPr>
              <w:pStyle w:val="TableParagraph"/>
              <w:ind w:left="108"/>
              <w:rPr>
                <w:sz w:val="24"/>
                <w:szCs w:val="24"/>
              </w:rPr>
            </w:pPr>
            <w:r w:rsidRPr="00031757">
              <w:rPr>
                <w:sz w:val="24"/>
                <w:szCs w:val="24"/>
              </w:rPr>
              <w:t>1</w:t>
            </w:r>
          </w:p>
        </w:tc>
        <w:tc>
          <w:tcPr>
            <w:tcW w:w="2369" w:type="dxa"/>
          </w:tcPr>
          <w:p w:rsidR="000A54C7" w:rsidRPr="00031757" w:rsidRDefault="000A54C7" w:rsidP="00031757">
            <w:pPr>
              <w:pStyle w:val="TableParagraph"/>
              <w:spacing w:before="3"/>
              <w:ind w:left="0"/>
              <w:rPr>
                <w:b/>
                <w:sz w:val="24"/>
                <w:szCs w:val="24"/>
              </w:rPr>
            </w:pPr>
          </w:p>
          <w:p w:rsidR="000A54C7" w:rsidRPr="00031757" w:rsidRDefault="003E2990" w:rsidP="00031757">
            <w:pPr>
              <w:pStyle w:val="TableParagraph"/>
              <w:ind w:left="108"/>
              <w:rPr>
                <w:sz w:val="24"/>
                <w:szCs w:val="24"/>
              </w:rPr>
            </w:pPr>
            <w:r w:rsidRPr="00031757">
              <w:rPr>
                <w:sz w:val="24"/>
                <w:szCs w:val="24"/>
              </w:rPr>
              <w:t>4 этап 2031-2035</w:t>
            </w:r>
          </w:p>
        </w:tc>
        <w:tc>
          <w:tcPr>
            <w:tcW w:w="2786" w:type="dxa"/>
          </w:tcPr>
          <w:p w:rsidR="000A54C7" w:rsidRPr="00031757" w:rsidRDefault="000A54C7" w:rsidP="00031757">
            <w:pPr>
              <w:pStyle w:val="TableParagraph"/>
              <w:spacing w:before="3"/>
              <w:ind w:left="0"/>
              <w:rPr>
                <w:b/>
                <w:sz w:val="24"/>
                <w:szCs w:val="24"/>
              </w:rPr>
            </w:pPr>
          </w:p>
          <w:p w:rsidR="000A54C7" w:rsidRPr="00031757" w:rsidRDefault="00567222" w:rsidP="00031757">
            <w:pPr>
              <w:pStyle w:val="TableParagraph"/>
              <w:ind w:left="108"/>
              <w:rPr>
                <w:sz w:val="24"/>
                <w:szCs w:val="24"/>
              </w:rPr>
            </w:pPr>
            <w:r>
              <w:rPr>
                <w:sz w:val="24"/>
                <w:szCs w:val="24"/>
              </w:rPr>
              <w:t>4</w:t>
            </w:r>
            <w:r w:rsidR="003E2990" w:rsidRPr="00031757">
              <w:rPr>
                <w:sz w:val="24"/>
                <w:szCs w:val="24"/>
              </w:rPr>
              <w:t>00</w:t>
            </w:r>
          </w:p>
        </w:tc>
      </w:tr>
      <w:tr w:rsidR="000A54C7" w:rsidRPr="00031757" w:rsidTr="00C51AAE">
        <w:trPr>
          <w:trHeight w:val="1268"/>
        </w:trPr>
        <w:tc>
          <w:tcPr>
            <w:tcW w:w="1925"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4"/>
              <w:ind w:left="0"/>
              <w:rPr>
                <w:b/>
                <w:sz w:val="24"/>
                <w:szCs w:val="24"/>
              </w:rPr>
            </w:pPr>
          </w:p>
          <w:p w:rsidR="000A54C7" w:rsidRPr="00031757" w:rsidRDefault="003E2990" w:rsidP="00031757">
            <w:pPr>
              <w:pStyle w:val="TableParagraph"/>
              <w:rPr>
                <w:sz w:val="24"/>
                <w:szCs w:val="24"/>
              </w:rPr>
            </w:pPr>
            <w:r w:rsidRPr="00031757">
              <w:rPr>
                <w:sz w:val="24"/>
                <w:szCs w:val="24"/>
              </w:rPr>
              <w:t>7.</w:t>
            </w:r>
          </w:p>
        </w:tc>
        <w:tc>
          <w:tcPr>
            <w:tcW w:w="3855" w:type="dxa"/>
          </w:tcPr>
          <w:p w:rsidR="000A54C7" w:rsidRPr="00031757" w:rsidRDefault="003E2990" w:rsidP="00031757">
            <w:pPr>
              <w:pStyle w:val="TableParagraph"/>
              <w:ind w:left="110" w:right="300"/>
              <w:jc w:val="both"/>
              <w:rPr>
                <w:sz w:val="24"/>
                <w:szCs w:val="24"/>
              </w:rPr>
            </w:pPr>
            <w:r w:rsidRPr="00031757">
              <w:rPr>
                <w:sz w:val="24"/>
                <w:szCs w:val="24"/>
              </w:rPr>
              <w:t xml:space="preserve">Проведение мероприятий по предотвращению аварийных ситуаций </w:t>
            </w:r>
            <w:proofErr w:type="gramStart"/>
            <w:r w:rsidRPr="00031757">
              <w:rPr>
                <w:sz w:val="24"/>
                <w:szCs w:val="24"/>
              </w:rPr>
              <w:t>пешеходного</w:t>
            </w:r>
            <w:proofErr w:type="gramEnd"/>
            <w:r w:rsidRPr="00031757">
              <w:rPr>
                <w:sz w:val="24"/>
                <w:szCs w:val="24"/>
              </w:rPr>
              <w:t xml:space="preserve"> и</w:t>
            </w:r>
          </w:p>
          <w:p w:rsidR="000A54C7" w:rsidRPr="00031757" w:rsidRDefault="003E2990" w:rsidP="00031757">
            <w:pPr>
              <w:pStyle w:val="TableParagraph"/>
              <w:ind w:left="110"/>
              <w:jc w:val="both"/>
              <w:rPr>
                <w:sz w:val="24"/>
                <w:szCs w:val="24"/>
              </w:rPr>
            </w:pPr>
            <w:r w:rsidRPr="00031757">
              <w:rPr>
                <w:sz w:val="24"/>
                <w:szCs w:val="24"/>
              </w:rPr>
              <w:t>велосипедного передвижения</w:t>
            </w:r>
          </w:p>
        </w:tc>
        <w:tc>
          <w:tcPr>
            <w:tcW w:w="1925"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4"/>
              <w:ind w:left="0"/>
              <w:rPr>
                <w:b/>
                <w:sz w:val="24"/>
                <w:szCs w:val="24"/>
              </w:rPr>
            </w:pPr>
          </w:p>
          <w:p w:rsidR="000A54C7" w:rsidRPr="00031757" w:rsidRDefault="003E2990" w:rsidP="00031757">
            <w:pPr>
              <w:pStyle w:val="TableParagraph"/>
              <w:rPr>
                <w:sz w:val="24"/>
                <w:szCs w:val="24"/>
              </w:rPr>
            </w:pPr>
            <w:proofErr w:type="spellStart"/>
            <w:proofErr w:type="gramStart"/>
            <w:r w:rsidRPr="00031757">
              <w:rPr>
                <w:sz w:val="24"/>
                <w:szCs w:val="24"/>
              </w:rPr>
              <w:t>шт</w:t>
            </w:r>
            <w:proofErr w:type="spellEnd"/>
            <w:proofErr w:type="gramEnd"/>
            <w:r w:rsidRPr="00031757">
              <w:rPr>
                <w:sz w:val="24"/>
                <w:szCs w:val="24"/>
              </w:rPr>
              <w:t xml:space="preserve"> (за 4 года)</w:t>
            </w:r>
          </w:p>
        </w:tc>
        <w:tc>
          <w:tcPr>
            <w:tcW w:w="1927"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4"/>
              <w:ind w:left="0"/>
              <w:rPr>
                <w:b/>
                <w:sz w:val="24"/>
                <w:szCs w:val="24"/>
              </w:rPr>
            </w:pPr>
          </w:p>
          <w:p w:rsidR="000A54C7" w:rsidRPr="00031757" w:rsidRDefault="003E2990" w:rsidP="00031757">
            <w:pPr>
              <w:pStyle w:val="TableParagraph"/>
              <w:ind w:left="108"/>
              <w:rPr>
                <w:sz w:val="24"/>
                <w:szCs w:val="24"/>
              </w:rPr>
            </w:pPr>
            <w:r w:rsidRPr="00031757">
              <w:rPr>
                <w:sz w:val="24"/>
                <w:szCs w:val="24"/>
              </w:rPr>
              <w:t>1</w:t>
            </w:r>
          </w:p>
        </w:tc>
        <w:tc>
          <w:tcPr>
            <w:tcW w:w="2369"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4"/>
              <w:ind w:left="0"/>
              <w:rPr>
                <w:b/>
                <w:sz w:val="24"/>
                <w:szCs w:val="24"/>
              </w:rPr>
            </w:pPr>
          </w:p>
          <w:p w:rsidR="000A54C7" w:rsidRPr="00031757" w:rsidRDefault="003E2990" w:rsidP="00031757">
            <w:pPr>
              <w:pStyle w:val="TableParagraph"/>
              <w:ind w:left="108"/>
              <w:rPr>
                <w:sz w:val="24"/>
                <w:szCs w:val="24"/>
              </w:rPr>
            </w:pPr>
            <w:r w:rsidRPr="00031757">
              <w:rPr>
                <w:sz w:val="24"/>
                <w:szCs w:val="24"/>
              </w:rPr>
              <w:t>4 этап 2031-2035</w:t>
            </w:r>
          </w:p>
        </w:tc>
        <w:tc>
          <w:tcPr>
            <w:tcW w:w="2786" w:type="dxa"/>
          </w:tcPr>
          <w:p w:rsidR="000A54C7" w:rsidRPr="00031757" w:rsidRDefault="000A54C7" w:rsidP="00031757">
            <w:pPr>
              <w:pStyle w:val="TableParagraph"/>
              <w:ind w:left="0"/>
              <w:rPr>
                <w:b/>
                <w:sz w:val="24"/>
                <w:szCs w:val="24"/>
              </w:rPr>
            </w:pPr>
          </w:p>
          <w:p w:rsidR="000A54C7" w:rsidRPr="00031757" w:rsidRDefault="000A54C7" w:rsidP="00031757">
            <w:pPr>
              <w:pStyle w:val="TableParagraph"/>
              <w:spacing w:before="4"/>
              <w:ind w:left="0"/>
              <w:rPr>
                <w:b/>
                <w:sz w:val="24"/>
                <w:szCs w:val="24"/>
              </w:rPr>
            </w:pPr>
          </w:p>
          <w:p w:rsidR="000A54C7" w:rsidRPr="00031757" w:rsidRDefault="00567222" w:rsidP="00031757">
            <w:pPr>
              <w:pStyle w:val="TableParagraph"/>
              <w:ind w:left="108"/>
              <w:rPr>
                <w:sz w:val="24"/>
                <w:szCs w:val="24"/>
              </w:rPr>
            </w:pPr>
            <w:r>
              <w:rPr>
                <w:sz w:val="24"/>
                <w:szCs w:val="24"/>
              </w:rPr>
              <w:t>5</w:t>
            </w:r>
            <w:r w:rsidR="003E2990" w:rsidRPr="00031757">
              <w:rPr>
                <w:sz w:val="24"/>
                <w:szCs w:val="24"/>
              </w:rPr>
              <w:t>0</w:t>
            </w:r>
          </w:p>
        </w:tc>
      </w:tr>
      <w:tr w:rsidR="000A54C7" w:rsidRPr="00031757">
        <w:trPr>
          <w:trHeight w:val="482"/>
        </w:trPr>
        <w:tc>
          <w:tcPr>
            <w:tcW w:w="1925" w:type="dxa"/>
          </w:tcPr>
          <w:p w:rsidR="000A54C7" w:rsidRPr="00031757" w:rsidRDefault="000A54C7" w:rsidP="00031757">
            <w:pPr>
              <w:pStyle w:val="TableParagraph"/>
              <w:ind w:left="0"/>
              <w:rPr>
                <w:sz w:val="24"/>
                <w:szCs w:val="24"/>
              </w:rPr>
            </w:pPr>
          </w:p>
        </w:tc>
        <w:tc>
          <w:tcPr>
            <w:tcW w:w="10076" w:type="dxa"/>
            <w:gridSpan w:val="4"/>
          </w:tcPr>
          <w:p w:rsidR="000A54C7" w:rsidRPr="00031757" w:rsidRDefault="003E2990" w:rsidP="00031757">
            <w:pPr>
              <w:pStyle w:val="TableParagraph"/>
              <w:ind w:left="110"/>
              <w:rPr>
                <w:b/>
                <w:sz w:val="24"/>
                <w:szCs w:val="24"/>
              </w:rPr>
            </w:pPr>
            <w:r w:rsidRPr="00031757">
              <w:rPr>
                <w:b/>
                <w:sz w:val="24"/>
                <w:szCs w:val="24"/>
              </w:rPr>
              <w:t>Итого</w:t>
            </w:r>
          </w:p>
        </w:tc>
        <w:tc>
          <w:tcPr>
            <w:tcW w:w="2786" w:type="dxa"/>
          </w:tcPr>
          <w:p w:rsidR="000A54C7" w:rsidRPr="00031757" w:rsidRDefault="00567222" w:rsidP="00031757">
            <w:pPr>
              <w:pStyle w:val="TableParagraph"/>
              <w:ind w:left="108"/>
              <w:rPr>
                <w:b/>
                <w:sz w:val="24"/>
                <w:szCs w:val="24"/>
              </w:rPr>
            </w:pPr>
            <w:r>
              <w:rPr>
                <w:b/>
                <w:sz w:val="24"/>
                <w:szCs w:val="24"/>
              </w:rPr>
              <w:t>1 20</w:t>
            </w:r>
            <w:r w:rsidR="003E2990" w:rsidRPr="00031757">
              <w:rPr>
                <w:b/>
                <w:sz w:val="24"/>
                <w:szCs w:val="24"/>
              </w:rPr>
              <w:t>0</w:t>
            </w:r>
          </w:p>
        </w:tc>
      </w:tr>
    </w:tbl>
    <w:p w:rsidR="000A54C7" w:rsidRPr="00031757" w:rsidRDefault="000A54C7" w:rsidP="00031757">
      <w:pPr>
        <w:rPr>
          <w:sz w:val="24"/>
          <w:szCs w:val="24"/>
        </w:rPr>
        <w:sectPr w:rsidR="000A54C7" w:rsidRPr="00031757" w:rsidSect="0026472B">
          <w:pgSz w:w="16840" w:h="11910" w:orient="landscape"/>
          <w:pgMar w:top="1134" w:right="567" w:bottom="1134" w:left="1134" w:header="0" w:footer="479" w:gutter="0"/>
          <w:cols w:space="720"/>
        </w:sectPr>
      </w:pPr>
    </w:p>
    <w:p w:rsidR="000A54C7" w:rsidRPr="00031757" w:rsidRDefault="003E2990" w:rsidP="00031757">
      <w:pPr>
        <w:pStyle w:val="110"/>
        <w:numPr>
          <w:ilvl w:val="1"/>
          <w:numId w:val="2"/>
        </w:numPr>
        <w:tabs>
          <w:tab w:val="left" w:pos="1414"/>
        </w:tabs>
        <w:spacing w:before="59"/>
        <w:ind w:right="237" w:firstLine="709"/>
        <w:jc w:val="both"/>
        <w:rPr>
          <w:sz w:val="24"/>
          <w:szCs w:val="24"/>
        </w:rPr>
      </w:pPr>
      <w:bookmarkStart w:id="39" w:name="_bookmark38"/>
      <w:bookmarkEnd w:id="39"/>
      <w:r w:rsidRPr="00031757">
        <w:rPr>
          <w:sz w:val="24"/>
          <w:szCs w:val="24"/>
        </w:rPr>
        <w:lastRenderedPageBreak/>
        <w:t>Система развития инфраструктуры для грузового транспорта, транспортных средств коммунальных и дорожных</w:t>
      </w:r>
      <w:r w:rsidRPr="00031757">
        <w:rPr>
          <w:spacing w:val="1"/>
          <w:sz w:val="24"/>
          <w:szCs w:val="24"/>
        </w:rPr>
        <w:t xml:space="preserve"> </w:t>
      </w:r>
      <w:r w:rsidRPr="00031757">
        <w:rPr>
          <w:sz w:val="24"/>
          <w:szCs w:val="24"/>
        </w:rPr>
        <w:t>служб.</w:t>
      </w:r>
    </w:p>
    <w:p w:rsidR="000A54C7" w:rsidRPr="00031757" w:rsidRDefault="000A54C7" w:rsidP="00031757">
      <w:pPr>
        <w:pStyle w:val="a3"/>
        <w:spacing w:before="8"/>
        <w:rPr>
          <w:b/>
          <w:sz w:val="24"/>
          <w:szCs w:val="24"/>
        </w:rPr>
      </w:pPr>
    </w:p>
    <w:p w:rsidR="000A54C7" w:rsidRPr="00031757" w:rsidRDefault="003E2990" w:rsidP="00031757">
      <w:pPr>
        <w:spacing w:before="1"/>
        <w:ind w:left="212" w:right="228" w:firstLine="708"/>
        <w:jc w:val="both"/>
        <w:rPr>
          <w:b/>
          <w:sz w:val="24"/>
          <w:szCs w:val="24"/>
        </w:rPr>
      </w:pPr>
      <w:r w:rsidRPr="00031757">
        <w:rPr>
          <w:b/>
          <w:sz w:val="24"/>
          <w:szCs w:val="24"/>
        </w:rPr>
        <w:t xml:space="preserve">Таблица 18. Финансовые потребности для реализации </w:t>
      </w:r>
      <w:proofErr w:type="spellStart"/>
      <w:r w:rsidRPr="00031757">
        <w:rPr>
          <w:b/>
          <w:sz w:val="24"/>
          <w:szCs w:val="24"/>
        </w:rPr>
        <w:t>инвестпроектов</w:t>
      </w:r>
      <w:proofErr w:type="spellEnd"/>
      <w:r w:rsidRPr="00031757">
        <w:rPr>
          <w:b/>
          <w:sz w:val="24"/>
          <w:szCs w:val="24"/>
        </w:rPr>
        <w:t xml:space="preserve"> в системе развития инфраструктуры для грузового транспорта, транспортных средств коммунальных и дорожных служб с указанием источников финансирования.</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5"/>
        <w:gridCol w:w="4921"/>
        <w:gridCol w:w="1559"/>
        <w:gridCol w:w="1227"/>
        <w:gridCol w:w="2369"/>
        <w:gridCol w:w="2786"/>
      </w:tblGrid>
      <w:tr w:rsidR="000A54C7" w:rsidRPr="00555F0E" w:rsidTr="008B783C">
        <w:trPr>
          <w:trHeight w:val="976"/>
        </w:trPr>
        <w:tc>
          <w:tcPr>
            <w:tcW w:w="1925" w:type="dxa"/>
          </w:tcPr>
          <w:p w:rsidR="000A54C7" w:rsidRPr="002A42DA" w:rsidRDefault="003E2990" w:rsidP="00031757">
            <w:pPr>
              <w:pStyle w:val="TableParagraph"/>
              <w:spacing w:before="240"/>
              <w:rPr>
                <w:sz w:val="24"/>
                <w:szCs w:val="24"/>
              </w:rPr>
            </w:pPr>
            <w:r w:rsidRPr="002A42DA">
              <w:rPr>
                <w:sz w:val="24"/>
                <w:szCs w:val="24"/>
              </w:rPr>
              <w:t>№</w:t>
            </w:r>
          </w:p>
        </w:tc>
        <w:tc>
          <w:tcPr>
            <w:tcW w:w="4921" w:type="dxa"/>
          </w:tcPr>
          <w:p w:rsidR="000A54C7" w:rsidRPr="002A42DA" w:rsidRDefault="003E2990" w:rsidP="00031757">
            <w:pPr>
              <w:pStyle w:val="TableParagraph"/>
              <w:spacing w:before="240"/>
              <w:ind w:left="110"/>
              <w:rPr>
                <w:sz w:val="24"/>
                <w:szCs w:val="24"/>
              </w:rPr>
            </w:pPr>
            <w:r w:rsidRPr="002A42DA">
              <w:rPr>
                <w:sz w:val="24"/>
                <w:szCs w:val="24"/>
              </w:rPr>
              <w:t>Наименование работ и затрат</w:t>
            </w:r>
          </w:p>
        </w:tc>
        <w:tc>
          <w:tcPr>
            <w:tcW w:w="1559" w:type="dxa"/>
          </w:tcPr>
          <w:p w:rsidR="000A54C7" w:rsidRPr="002A42DA" w:rsidRDefault="003E2990" w:rsidP="00031757">
            <w:pPr>
              <w:pStyle w:val="TableParagraph"/>
              <w:rPr>
                <w:sz w:val="24"/>
                <w:szCs w:val="24"/>
              </w:rPr>
            </w:pPr>
            <w:r w:rsidRPr="002A42DA">
              <w:rPr>
                <w:sz w:val="24"/>
                <w:szCs w:val="24"/>
              </w:rPr>
              <w:t>Единица</w:t>
            </w:r>
          </w:p>
          <w:p w:rsidR="000A54C7" w:rsidRPr="002A42DA" w:rsidRDefault="003E2990" w:rsidP="00031757">
            <w:pPr>
              <w:pStyle w:val="TableParagraph"/>
              <w:spacing w:before="163"/>
              <w:rPr>
                <w:sz w:val="24"/>
                <w:szCs w:val="24"/>
              </w:rPr>
            </w:pPr>
            <w:r w:rsidRPr="002A42DA">
              <w:rPr>
                <w:sz w:val="24"/>
                <w:szCs w:val="24"/>
              </w:rPr>
              <w:t>измерения</w:t>
            </w:r>
          </w:p>
        </w:tc>
        <w:tc>
          <w:tcPr>
            <w:tcW w:w="1227" w:type="dxa"/>
          </w:tcPr>
          <w:p w:rsidR="000A54C7" w:rsidRPr="002A42DA" w:rsidRDefault="003E2990" w:rsidP="00031757">
            <w:pPr>
              <w:pStyle w:val="TableParagraph"/>
              <w:spacing w:before="240"/>
              <w:ind w:left="108"/>
              <w:rPr>
                <w:sz w:val="24"/>
                <w:szCs w:val="24"/>
              </w:rPr>
            </w:pPr>
            <w:r w:rsidRPr="002A42DA">
              <w:rPr>
                <w:sz w:val="24"/>
                <w:szCs w:val="24"/>
              </w:rPr>
              <w:t>Объем работ</w:t>
            </w:r>
          </w:p>
        </w:tc>
        <w:tc>
          <w:tcPr>
            <w:tcW w:w="2369" w:type="dxa"/>
          </w:tcPr>
          <w:p w:rsidR="000A54C7" w:rsidRPr="002A42DA" w:rsidRDefault="003E2990" w:rsidP="00031757">
            <w:pPr>
              <w:pStyle w:val="TableParagraph"/>
              <w:spacing w:before="240"/>
              <w:ind w:left="108"/>
              <w:rPr>
                <w:sz w:val="24"/>
                <w:szCs w:val="24"/>
              </w:rPr>
            </w:pPr>
            <w:r w:rsidRPr="002A42DA">
              <w:rPr>
                <w:sz w:val="24"/>
                <w:szCs w:val="24"/>
              </w:rPr>
              <w:t>Срок, гг.</w:t>
            </w:r>
          </w:p>
        </w:tc>
        <w:tc>
          <w:tcPr>
            <w:tcW w:w="2786" w:type="dxa"/>
          </w:tcPr>
          <w:p w:rsidR="000A54C7" w:rsidRPr="002A42DA" w:rsidRDefault="003E2990" w:rsidP="00031757">
            <w:pPr>
              <w:pStyle w:val="TableParagraph"/>
              <w:ind w:left="108"/>
              <w:rPr>
                <w:sz w:val="24"/>
                <w:szCs w:val="24"/>
              </w:rPr>
            </w:pPr>
            <w:r w:rsidRPr="002A42DA">
              <w:rPr>
                <w:sz w:val="24"/>
                <w:szCs w:val="24"/>
              </w:rPr>
              <w:t>Общая стоимость,</w:t>
            </w:r>
          </w:p>
          <w:p w:rsidR="000A54C7" w:rsidRPr="002A42DA" w:rsidRDefault="003E2990" w:rsidP="00031757">
            <w:pPr>
              <w:pStyle w:val="TableParagraph"/>
              <w:spacing w:before="163"/>
              <w:ind w:left="108"/>
              <w:rPr>
                <w:sz w:val="24"/>
                <w:szCs w:val="24"/>
              </w:rPr>
            </w:pPr>
            <w:r w:rsidRPr="002A42DA">
              <w:rPr>
                <w:sz w:val="24"/>
                <w:szCs w:val="24"/>
              </w:rPr>
              <w:t>тыс. руб.</w:t>
            </w:r>
          </w:p>
        </w:tc>
      </w:tr>
      <w:tr w:rsidR="000A54C7" w:rsidRPr="00555F0E" w:rsidTr="008B783C">
        <w:trPr>
          <w:trHeight w:val="1330"/>
        </w:trPr>
        <w:tc>
          <w:tcPr>
            <w:tcW w:w="1925" w:type="dxa"/>
          </w:tcPr>
          <w:p w:rsidR="000A54C7" w:rsidRPr="002A42DA" w:rsidRDefault="000A54C7" w:rsidP="00031757">
            <w:pPr>
              <w:pStyle w:val="TableParagraph"/>
              <w:ind w:left="0"/>
              <w:rPr>
                <w:b/>
                <w:sz w:val="24"/>
                <w:szCs w:val="24"/>
              </w:rPr>
            </w:pPr>
          </w:p>
          <w:p w:rsidR="000A54C7" w:rsidRPr="002A42DA" w:rsidRDefault="000A54C7" w:rsidP="00031757">
            <w:pPr>
              <w:pStyle w:val="TableParagraph"/>
              <w:ind w:left="0"/>
              <w:rPr>
                <w:b/>
                <w:sz w:val="24"/>
                <w:szCs w:val="24"/>
              </w:rPr>
            </w:pPr>
          </w:p>
          <w:p w:rsidR="000A54C7" w:rsidRPr="002A42DA" w:rsidRDefault="000A54C7" w:rsidP="00031757">
            <w:pPr>
              <w:pStyle w:val="TableParagraph"/>
              <w:spacing w:before="4"/>
              <w:ind w:left="0"/>
              <w:rPr>
                <w:b/>
                <w:sz w:val="24"/>
                <w:szCs w:val="24"/>
              </w:rPr>
            </w:pPr>
          </w:p>
          <w:p w:rsidR="000A54C7" w:rsidRPr="002A42DA" w:rsidRDefault="003E2990" w:rsidP="00031757">
            <w:pPr>
              <w:pStyle w:val="TableParagraph"/>
              <w:rPr>
                <w:sz w:val="24"/>
                <w:szCs w:val="24"/>
              </w:rPr>
            </w:pPr>
            <w:r w:rsidRPr="002A42DA">
              <w:rPr>
                <w:sz w:val="24"/>
                <w:szCs w:val="24"/>
              </w:rPr>
              <w:t>1.</w:t>
            </w:r>
          </w:p>
        </w:tc>
        <w:tc>
          <w:tcPr>
            <w:tcW w:w="4921" w:type="dxa"/>
          </w:tcPr>
          <w:p w:rsidR="000A54C7" w:rsidRPr="002A42DA" w:rsidRDefault="003E2990" w:rsidP="00A73FC7">
            <w:pPr>
              <w:pStyle w:val="TableParagraph"/>
              <w:ind w:left="110" w:right="668"/>
              <w:rPr>
                <w:sz w:val="24"/>
                <w:szCs w:val="24"/>
              </w:rPr>
            </w:pPr>
            <w:proofErr w:type="gramStart"/>
            <w:r w:rsidRPr="002A42DA">
              <w:rPr>
                <w:sz w:val="24"/>
                <w:szCs w:val="24"/>
              </w:rPr>
              <w:t xml:space="preserve">Обновление автопарка организации </w:t>
            </w:r>
            <w:r w:rsidR="00A73FC7" w:rsidRPr="002A42DA">
              <w:rPr>
                <w:sz w:val="24"/>
                <w:szCs w:val="24"/>
              </w:rPr>
              <w:t xml:space="preserve">ИП «Швец Ю.В.» </w:t>
            </w:r>
            <w:r w:rsidRPr="002A42DA">
              <w:rPr>
                <w:sz w:val="24"/>
                <w:szCs w:val="24"/>
              </w:rPr>
              <w:t xml:space="preserve"> (организации по уходу за</w:t>
            </w:r>
            <w:r w:rsidRPr="002A42DA">
              <w:rPr>
                <w:spacing w:val="-5"/>
                <w:sz w:val="24"/>
                <w:szCs w:val="24"/>
              </w:rPr>
              <w:t xml:space="preserve"> </w:t>
            </w:r>
            <w:r w:rsidRPr="002A42DA">
              <w:rPr>
                <w:sz w:val="24"/>
                <w:szCs w:val="24"/>
              </w:rPr>
              <w:t>территорией</w:t>
            </w:r>
            <w:proofErr w:type="gramEnd"/>
          </w:p>
          <w:p w:rsidR="000A54C7" w:rsidRPr="002A42DA" w:rsidRDefault="003E2990" w:rsidP="00031757">
            <w:pPr>
              <w:pStyle w:val="TableParagraph"/>
              <w:ind w:left="110"/>
              <w:rPr>
                <w:sz w:val="24"/>
                <w:szCs w:val="24"/>
              </w:rPr>
            </w:pPr>
            <w:r w:rsidRPr="002A42DA">
              <w:rPr>
                <w:sz w:val="24"/>
                <w:szCs w:val="24"/>
              </w:rPr>
              <w:t>сельского</w:t>
            </w:r>
            <w:r w:rsidRPr="002A42DA">
              <w:rPr>
                <w:spacing w:val="-4"/>
                <w:sz w:val="24"/>
                <w:szCs w:val="24"/>
              </w:rPr>
              <w:t xml:space="preserve"> </w:t>
            </w:r>
            <w:r w:rsidRPr="002A42DA">
              <w:rPr>
                <w:sz w:val="24"/>
                <w:szCs w:val="24"/>
              </w:rPr>
              <w:t>поселения)</w:t>
            </w:r>
          </w:p>
        </w:tc>
        <w:tc>
          <w:tcPr>
            <w:tcW w:w="1559" w:type="dxa"/>
          </w:tcPr>
          <w:p w:rsidR="000A54C7" w:rsidRPr="002A42DA" w:rsidRDefault="000A54C7" w:rsidP="00031757">
            <w:pPr>
              <w:pStyle w:val="TableParagraph"/>
              <w:ind w:left="0"/>
              <w:rPr>
                <w:b/>
                <w:sz w:val="24"/>
                <w:szCs w:val="24"/>
              </w:rPr>
            </w:pPr>
          </w:p>
          <w:p w:rsidR="000A54C7" w:rsidRPr="002A42DA" w:rsidRDefault="000A54C7" w:rsidP="00031757">
            <w:pPr>
              <w:pStyle w:val="TableParagraph"/>
              <w:ind w:left="0"/>
              <w:rPr>
                <w:b/>
                <w:sz w:val="24"/>
                <w:szCs w:val="24"/>
              </w:rPr>
            </w:pPr>
          </w:p>
          <w:p w:rsidR="000A54C7" w:rsidRPr="002A42DA" w:rsidRDefault="000A54C7" w:rsidP="00031757">
            <w:pPr>
              <w:pStyle w:val="TableParagraph"/>
              <w:spacing w:before="4"/>
              <w:ind w:left="0"/>
              <w:rPr>
                <w:b/>
                <w:sz w:val="24"/>
                <w:szCs w:val="24"/>
              </w:rPr>
            </w:pPr>
          </w:p>
          <w:p w:rsidR="000A54C7" w:rsidRPr="002A42DA" w:rsidRDefault="003E2990" w:rsidP="00031757">
            <w:pPr>
              <w:pStyle w:val="TableParagraph"/>
              <w:rPr>
                <w:sz w:val="24"/>
                <w:szCs w:val="24"/>
              </w:rPr>
            </w:pPr>
            <w:proofErr w:type="spellStart"/>
            <w:proofErr w:type="gramStart"/>
            <w:r w:rsidRPr="002A42DA">
              <w:rPr>
                <w:sz w:val="24"/>
                <w:szCs w:val="24"/>
              </w:rPr>
              <w:t>шт</w:t>
            </w:r>
            <w:proofErr w:type="spellEnd"/>
            <w:proofErr w:type="gramEnd"/>
          </w:p>
        </w:tc>
        <w:tc>
          <w:tcPr>
            <w:tcW w:w="1227" w:type="dxa"/>
          </w:tcPr>
          <w:p w:rsidR="000A54C7" w:rsidRPr="002A42DA" w:rsidRDefault="000A54C7" w:rsidP="00031757">
            <w:pPr>
              <w:pStyle w:val="TableParagraph"/>
              <w:ind w:left="0"/>
              <w:rPr>
                <w:b/>
                <w:sz w:val="24"/>
                <w:szCs w:val="24"/>
              </w:rPr>
            </w:pPr>
          </w:p>
          <w:p w:rsidR="000A54C7" w:rsidRPr="002A42DA" w:rsidRDefault="000A54C7" w:rsidP="00031757">
            <w:pPr>
              <w:pStyle w:val="TableParagraph"/>
              <w:ind w:left="0"/>
              <w:rPr>
                <w:b/>
                <w:sz w:val="24"/>
                <w:szCs w:val="24"/>
              </w:rPr>
            </w:pPr>
          </w:p>
          <w:p w:rsidR="000A54C7" w:rsidRPr="002A42DA" w:rsidRDefault="000A54C7" w:rsidP="00031757">
            <w:pPr>
              <w:pStyle w:val="TableParagraph"/>
              <w:spacing w:before="4"/>
              <w:ind w:left="0"/>
              <w:rPr>
                <w:b/>
                <w:sz w:val="24"/>
                <w:szCs w:val="24"/>
              </w:rPr>
            </w:pPr>
          </w:p>
          <w:p w:rsidR="000A54C7" w:rsidRPr="002A42DA" w:rsidRDefault="003E2990" w:rsidP="00031757">
            <w:pPr>
              <w:pStyle w:val="TableParagraph"/>
              <w:ind w:left="108"/>
              <w:rPr>
                <w:sz w:val="24"/>
                <w:szCs w:val="24"/>
              </w:rPr>
            </w:pPr>
            <w:r w:rsidRPr="002A42DA">
              <w:rPr>
                <w:sz w:val="24"/>
                <w:szCs w:val="24"/>
              </w:rPr>
              <w:t>2</w:t>
            </w:r>
          </w:p>
        </w:tc>
        <w:tc>
          <w:tcPr>
            <w:tcW w:w="2369" w:type="dxa"/>
          </w:tcPr>
          <w:p w:rsidR="000A54C7" w:rsidRPr="002A42DA" w:rsidRDefault="000A54C7" w:rsidP="00031757">
            <w:pPr>
              <w:pStyle w:val="TableParagraph"/>
              <w:ind w:left="0"/>
              <w:rPr>
                <w:b/>
                <w:sz w:val="24"/>
                <w:szCs w:val="24"/>
              </w:rPr>
            </w:pPr>
          </w:p>
          <w:p w:rsidR="000A54C7" w:rsidRPr="002A42DA" w:rsidRDefault="000A54C7" w:rsidP="00031757">
            <w:pPr>
              <w:pStyle w:val="TableParagraph"/>
              <w:ind w:left="0"/>
              <w:rPr>
                <w:b/>
                <w:sz w:val="24"/>
                <w:szCs w:val="24"/>
              </w:rPr>
            </w:pPr>
          </w:p>
          <w:p w:rsidR="000A54C7" w:rsidRPr="002A42DA" w:rsidRDefault="000A54C7" w:rsidP="00031757">
            <w:pPr>
              <w:pStyle w:val="TableParagraph"/>
              <w:spacing w:before="4"/>
              <w:ind w:left="0"/>
              <w:rPr>
                <w:b/>
                <w:sz w:val="24"/>
                <w:szCs w:val="24"/>
              </w:rPr>
            </w:pPr>
          </w:p>
          <w:p w:rsidR="000A54C7" w:rsidRPr="002A42DA" w:rsidRDefault="003E2990" w:rsidP="00F21FA7">
            <w:pPr>
              <w:pStyle w:val="TableParagraph"/>
              <w:ind w:left="108"/>
              <w:rPr>
                <w:sz w:val="24"/>
                <w:szCs w:val="24"/>
              </w:rPr>
            </w:pPr>
            <w:r w:rsidRPr="002A42DA">
              <w:rPr>
                <w:sz w:val="24"/>
                <w:szCs w:val="24"/>
              </w:rPr>
              <w:t>1 этап 201</w:t>
            </w:r>
            <w:r w:rsidR="00F21FA7" w:rsidRPr="002A42DA">
              <w:rPr>
                <w:sz w:val="24"/>
                <w:szCs w:val="24"/>
              </w:rPr>
              <w:t>9</w:t>
            </w:r>
            <w:r w:rsidRPr="002A42DA">
              <w:rPr>
                <w:sz w:val="24"/>
                <w:szCs w:val="24"/>
              </w:rPr>
              <w:t>-202</w:t>
            </w:r>
            <w:r w:rsidR="001E543A">
              <w:rPr>
                <w:sz w:val="24"/>
                <w:szCs w:val="24"/>
              </w:rPr>
              <w:t>4</w:t>
            </w:r>
          </w:p>
        </w:tc>
        <w:tc>
          <w:tcPr>
            <w:tcW w:w="2786" w:type="dxa"/>
          </w:tcPr>
          <w:p w:rsidR="000A54C7" w:rsidRPr="002A42DA" w:rsidRDefault="000A54C7" w:rsidP="00031757">
            <w:pPr>
              <w:pStyle w:val="TableParagraph"/>
              <w:ind w:left="0"/>
              <w:rPr>
                <w:b/>
                <w:sz w:val="24"/>
                <w:szCs w:val="24"/>
              </w:rPr>
            </w:pPr>
          </w:p>
          <w:p w:rsidR="000A54C7" w:rsidRPr="002A42DA" w:rsidRDefault="000A54C7" w:rsidP="00031757">
            <w:pPr>
              <w:pStyle w:val="TableParagraph"/>
              <w:ind w:left="0"/>
              <w:rPr>
                <w:b/>
                <w:sz w:val="24"/>
                <w:szCs w:val="24"/>
              </w:rPr>
            </w:pPr>
          </w:p>
          <w:p w:rsidR="000A54C7" w:rsidRPr="002A42DA" w:rsidRDefault="000A54C7" w:rsidP="00031757">
            <w:pPr>
              <w:pStyle w:val="TableParagraph"/>
              <w:spacing w:before="4"/>
              <w:ind w:left="0"/>
              <w:rPr>
                <w:b/>
                <w:sz w:val="24"/>
                <w:szCs w:val="24"/>
              </w:rPr>
            </w:pPr>
          </w:p>
          <w:p w:rsidR="000A54C7" w:rsidRPr="002A42DA" w:rsidRDefault="003E2990" w:rsidP="00031757">
            <w:pPr>
              <w:pStyle w:val="TableParagraph"/>
              <w:ind w:left="108"/>
              <w:rPr>
                <w:sz w:val="24"/>
                <w:szCs w:val="24"/>
              </w:rPr>
            </w:pPr>
            <w:r w:rsidRPr="002A42DA">
              <w:rPr>
                <w:sz w:val="24"/>
                <w:szCs w:val="24"/>
              </w:rPr>
              <w:t>2 000</w:t>
            </w:r>
          </w:p>
        </w:tc>
      </w:tr>
      <w:tr w:rsidR="000A54C7" w:rsidRPr="00555F0E" w:rsidTr="008B783C">
        <w:trPr>
          <w:trHeight w:val="964"/>
        </w:trPr>
        <w:tc>
          <w:tcPr>
            <w:tcW w:w="1925" w:type="dxa"/>
          </w:tcPr>
          <w:p w:rsidR="000A54C7" w:rsidRPr="002A42DA" w:rsidRDefault="003E2990" w:rsidP="00031757">
            <w:pPr>
              <w:pStyle w:val="TableParagraph"/>
              <w:spacing w:before="232"/>
              <w:rPr>
                <w:sz w:val="24"/>
                <w:szCs w:val="24"/>
              </w:rPr>
            </w:pPr>
            <w:r w:rsidRPr="002A42DA">
              <w:rPr>
                <w:sz w:val="24"/>
                <w:szCs w:val="24"/>
              </w:rPr>
              <w:t>2.</w:t>
            </w:r>
          </w:p>
        </w:tc>
        <w:tc>
          <w:tcPr>
            <w:tcW w:w="4921" w:type="dxa"/>
          </w:tcPr>
          <w:p w:rsidR="000A54C7" w:rsidRPr="002A42DA" w:rsidRDefault="003E2990" w:rsidP="00031757">
            <w:pPr>
              <w:pStyle w:val="TableParagraph"/>
              <w:ind w:left="110"/>
              <w:contextualSpacing/>
              <w:rPr>
                <w:sz w:val="24"/>
                <w:szCs w:val="24"/>
              </w:rPr>
            </w:pPr>
            <w:r w:rsidRPr="002A42DA">
              <w:rPr>
                <w:sz w:val="24"/>
                <w:szCs w:val="24"/>
              </w:rPr>
              <w:t>Обновление автопарка</w:t>
            </w:r>
          </w:p>
          <w:p w:rsidR="000A54C7" w:rsidRPr="002A42DA" w:rsidRDefault="003E2990" w:rsidP="00031757">
            <w:pPr>
              <w:pStyle w:val="TableParagraph"/>
              <w:spacing w:before="160"/>
              <w:ind w:left="110"/>
              <w:contextualSpacing/>
              <w:rPr>
                <w:sz w:val="24"/>
                <w:szCs w:val="24"/>
              </w:rPr>
            </w:pPr>
            <w:r w:rsidRPr="002A42DA">
              <w:rPr>
                <w:sz w:val="24"/>
                <w:szCs w:val="24"/>
              </w:rPr>
              <w:t>организации вывоза мусора</w:t>
            </w:r>
          </w:p>
        </w:tc>
        <w:tc>
          <w:tcPr>
            <w:tcW w:w="1559" w:type="dxa"/>
          </w:tcPr>
          <w:p w:rsidR="000A54C7" w:rsidRPr="002A42DA" w:rsidRDefault="003E2990" w:rsidP="00031757">
            <w:pPr>
              <w:pStyle w:val="TableParagraph"/>
              <w:spacing w:before="232"/>
              <w:contextualSpacing/>
              <w:rPr>
                <w:sz w:val="24"/>
                <w:szCs w:val="24"/>
              </w:rPr>
            </w:pPr>
            <w:proofErr w:type="spellStart"/>
            <w:proofErr w:type="gramStart"/>
            <w:r w:rsidRPr="002A42DA">
              <w:rPr>
                <w:sz w:val="24"/>
                <w:szCs w:val="24"/>
              </w:rPr>
              <w:t>шт</w:t>
            </w:r>
            <w:proofErr w:type="spellEnd"/>
            <w:proofErr w:type="gramEnd"/>
          </w:p>
        </w:tc>
        <w:tc>
          <w:tcPr>
            <w:tcW w:w="1227" w:type="dxa"/>
          </w:tcPr>
          <w:p w:rsidR="000A54C7" w:rsidRPr="002A42DA" w:rsidRDefault="003E2990" w:rsidP="00031757">
            <w:pPr>
              <w:pStyle w:val="TableParagraph"/>
              <w:spacing w:before="232"/>
              <w:ind w:left="108"/>
              <w:contextualSpacing/>
              <w:rPr>
                <w:sz w:val="24"/>
                <w:szCs w:val="24"/>
              </w:rPr>
            </w:pPr>
            <w:r w:rsidRPr="002A42DA">
              <w:rPr>
                <w:sz w:val="24"/>
                <w:szCs w:val="24"/>
              </w:rPr>
              <w:t>2</w:t>
            </w:r>
          </w:p>
        </w:tc>
        <w:tc>
          <w:tcPr>
            <w:tcW w:w="2369" w:type="dxa"/>
          </w:tcPr>
          <w:p w:rsidR="000A54C7" w:rsidRPr="002A42DA" w:rsidRDefault="003E2990" w:rsidP="00F21FA7">
            <w:pPr>
              <w:pStyle w:val="TableParagraph"/>
              <w:spacing w:before="232"/>
              <w:ind w:left="108"/>
              <w:contextualSpacing/>
              <w:rPr>
                <w:sz w:val="24"/>
                <w:szCs w:val="24"/>
              </w:rPr>
            </w:pPr>
            <w:r w:rsidRPr="002A42DA">
              <w:rPr>
                <w:sz w:val="24"/>
                <w:szCs w:val="24"/>
              </w:rPr>
              <w:t>1 этап 201</w:t>
            </w:r>
            <w:r w:rsidR="00F21FA7" w:rsidRPr="002A42DA">
              <w:rPr>
                <w:sz w:val="24"/>
                <w:szCs w:val="24"/>
              </w:rPr>
              <w:t>9</w:t>
            </w:r>
            <w:r w:rsidRPr="002A42DA">
              <w:rPr>
                <w:sz w:val="24"/>
                <w:szCs w:val="24"/>
              </w:rPr>
              <w:t>-202</w:t>
            </w:r>
            <w:r w:rsidR="001E543A">
              <w:rPr>
                <w:sz w:val="24"/>
                <w:szCs w:val="24"/>
              </w:rPr>
              <w:t>4</w:t>
            </w:r>
          </w:p>
        </w:tc>
        <w:tc>
          <w:tcPr>
            <w:tcW w:w="2786" w:type="dxa"/>
          </w:tcPr>
          <w:p w:rsidR="000A54C7" w:rsidRPr="002A42DA" w:rsidRDefault="00110808" w:rsidP="00031757">
            <w:pPr>
              <w:pStyle w:val="TableParagraph"/>
              <w:spacing w:before="232"/>
              <w:ind w:left="108"/>
              <w:contextualSpacing/>
              <w:rPr>
                <w:sz w:val="24"/>
                <w:szCs w:val="24"/>
              </w:rPr>
            </w:pPr>
            <w:r w:rsidRPr="002A42DA">
              <w:rPr>
                <w:sz w:val="24"/>
                <w:szCs w:val="24"/>
              </w:rPr>
              <w:t>2 00</w:t>
            </w:r>
            <w:r w:rsidR="003E2990" w:rsidRPr="002A42DA">
              <w:rPr>
                <w:sz w:val="24"/>
                <w:szCs w:val="24"/>
              </w:rPr>
              <w:t>0</w:t>
            </w:r>
          </w:p>
        </w:tc>
      </w:tr>
      <w:tr w:rsidR="000A54C7" w:rsidRPr="00555F0E">
        <w:trPr>
          <w:trHeight w:val="481"/>
        </w:trPr>
        <w:tc>
          <w:tcPr>
            <w:tcW w:w="1925" w:type="dxa"/>
          </w:tcPr>
          <w:p w:rsidR="000A54C7" w:rsidRPr="002A42DA" w:rsidRDefault="000A54C7" w:rsidP="00031757">
            <w:pPr>
              <w:pStyle w:val="TableParagraph"/>
              <w:ind w:left="0"/>
              <w:rPr>
                <w:sz w:val="24"/>
                <w:szCs w:val="24"/>
              </w:rPr>
            </w:pPr>
          </w:p>
        </w:tc>
        <w:tc>
          <w:tcPr>
            <w:tcW w:w="10076" w:type="dxa"/>
            <w:gridSpan w:val="4"/>
          </w:tcPr>
          <w:p w:rsidR="000A54C7" w:rsidRPr="002A42DA" w:rsidRDefault="003E2990" w:rsidP="00031757">
            <w:pPr>
              <w:pStyle w:val="TableParagraph"/>
              <w:ind w:left="110"/>
              <w:rPr>
                <w:b/>
                <w:sz w:val="24"/>
                <w:szCs w:val="24"/>
              </w:rPr>
            </w:pPr>
            <w:r w:rsidRPr="002A42DA">
              <w:rPr>
                <w:b/>
                <w:sz w:val="24"/>
                <w:szCs w:val="24"/>
              </w:rPr>
              <w:t>Итого</w:t>
            </w:r>
          </w:p>
        </w:tc>
        <w:tc>
          <w:tcPr>
            <w:tcW w:w="2786" w:type="dxa"/>
          </w:tcPr>
          <w:p w:rsidR="000A54C7" w:rsidRPr="002A42DA" w:rsidRDefault="00110808" w:rsidP="00031757">
            <w:pPr>
              <w:pStyle w:val="TableParagraph"/>
              <w:ind w:left="108"/>
              <w:rPr>
                <w:b/>
                <w:sz w:val="24"/>
                <w:szCs w:val="24"/>
              </w:rPr>
            </w:pPr>
            <w:r w:rsidRPr="002A42DA">
              <w:rPr>
                <w:b/>
                <w:sz w:val="24"/>
                <w:szCs w:val="24"/>
              </w:rPr>
              <w:t>4 0</w:t>
            </w:r>
            <w:r w:rsidR="003E2990" w:rsidRPr="002A42DA">
              <w:rPr>
                <w:b/>
                <w:sz w:val="24"/>
                <w:szCs w:val="24"/>
              </w:rPr>
              <w:t>00</w:t>
            </w:r>
          </w:p>
        </w:tc>
      </w:tr>
    </w:tbl>
    <w:p w:rsidR="000A54C7" w:rsidRPr="00555F0E" w:rsidRDefault="000A54C7" w:rsidP="00031757">
      <w:pPr>
        <w:rPr>
          <w:sz w:val="24"/>
          <w:szCs w:val="24"/>
          <w:highlight w:val="yellow"/>
        </w:rPr>
        <w:sectPr w:rsidR="000A54C7" w:rsidRPr="00555F0E" w:rsidSect="0026472B">
          <w:pgSz w:w="16840" w:h="11910" w:orient="landscape"/>
          <w:pgMar w:top="1134" w:right="567" w:bottom="1134" w:left="1134" w:header="0" w:footer="479" w:gutter="0"/>
          <w:cols w:space="720"/>
        </w:sectPr>
      </w:pPr>
    </w:p>
    <w:p w:rsidR="000A54C7" w:rsidRPr="002A42DA" w:rsidRDefault="003E2990" w:rsidP="00031757">
      <w:pPr>
        <w:pStyle w:val="110"/>
        <w:numPr>
          <w:ilvl w:val="1"/>
          <w:numId w:val="2"/>
        </w:numPr>
        <w:tabs>
          <w:tab w:val="left" w:pos="1414"/>
        </w:tabs>
        <w:spacing w:before="59"/>
        <w:ind w:firstLine="709"/>
        <w:rPr>
          <w:sz w:val="24"/>
          <w:szCs w:val="24"/>
        </w:rPr>
      </w:pPr>
      <w:bookmarkStart w:id="40" w:name="_bookmark39"/>
      <w:bookmarkEnd w:id="40"/>
      <w:r w:rsidRPr="002A42DA">
        <w:rPr>
          <w:sz w:val="24"/>
          <w:szCs w:val="24"/>
        </w:rPr>
        <w:lastRenderedPageBreak/>
        <w:t>Система развития сети</w:t>
      </w:r>
      <w:r w:rsidRPr="002A42DA">
        <w:rPr>
          <w:spacing w:val="-2"/>
          <w:sz w:val="24"/>
          <w:szCs w:val="24"/>
        </w:rPr>
        <w:t xml:space="preserve"> </w:t>
      </w:r>
      <w:r w:rsidRPr="002A42DA">
        <w:rPr>
          <w:sz w:val="24"/>
          <w:szCs w:val="24"/>
        </w:rPr>
        <w:t>дорог.</w:t>
      </w:r>
    </w:p>
    <w:p w:rsidR="000A54C7" w:rsidRPr="002A42DA" w:rsidRDefault="000A54C7" w:rsidP="00031757">
      <w:pPr>
        <w:pStyle w:val="a3"/>
        <w:rPr>
          <w:b/>
          <w:sz w:val="24"/>
          <w:szCs w:val="24"/>
        </w:rPr>
      </w:pPr>
    </w:p>
    <w:p w:rsidR="000A54C7" w:rsidRPr="002A42DA" w:rsidRDefault="000A54C7" w:rsidP="00031757">
      <w:pPr>
        <w:pStyle w:val="a3"/>
        <w:spacing w:before="2"/>
        <w:rPr>
          <w:b/>
          <w:sz w:val="24"/>
          <w:szCs w:val="24"/>
        </w:rPr>
      </w:pPr>
    </w:p>
    <w:p w:rsidR="000A54C7" w:rsidRPr="002A42DA" w:rsidRDefault="003E2990" w:rsidP="00031757">
      <w:pPr>
        <w:ind w:left="212" w:right="150" w:firstLine="708"/>
        <w:rPr>
          <w:b/>
          <w:sz w:val="24"/>
          <w:szCs w:val="24"/>
        </w:rPr>
      </w:pPr>
      <w:r w:rsidRPr="002A42DA">
        <w:rPr>
          <w:b/>
          <w:sz w:val="24"/>
          <w:szCs w:val="24"/>
        </w:rPr>
        <w:t xml:space="preserve">Таблица 19. Финансовые потребности для реализации </w:t>
      </w:r>
      <w:r w:rsidR="0046147B" w:rsidRPr="002A42DA">
        <w:rPr>
          <w:b/>
          <w:sz w:val="24"/>
          <w:szCs w:val="24"/>
        </w:rPr>
        <w:t xml:space="preserve"> </w:t>
      </w:r>
      <w:proofErr w:type="spellStart"/>
      <w:r w:rsidRPr="002A42DA">
        <w:rPr>
          <w:b/>
          <w:sz w:val="24"/>
          <w:szCs w:val="24"/>
        </w:rPr>
        <w:t>инвестпроектов</w:t>
      </w:r>
      <w:proofErr w:type="spellEnd"/>
      <w:r w:rsidRPr="002A42DA">
        <w:rPr>
          <w:b/>
          <w:sz w:val="24"/>
          <w:szCs w:val="24"/>
        </w:rPr>
        <w:t xml:space="preserve"> в системе развития сети дорог с указанием источников финансирования.</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5"/>
        <w:gridCol w:w="3855"/>
        <w:gridCol w:w="1925"/>
        <w:gridCol w:w="1927"/>
        <w:gridCol w:w="2369"/>
        <w:gridCol w:w="2786"/>
      </w:tblGrid>
      <w:tr w:rsidR="000A54C7" w:rsidRPr="002A42DA">
        <w:trPr>
          <w:trHeight w:val="977"/>
        </w:trPr>
        <w:tc>
          <w:tcPr>
            <w:tcW w:w="1925" w:type="dxa"/>
          </w:tcPr>
          <w:p w:rsidR="000A54C7" w:rsidRPr="002A42DA" w:rsidRDefault="003E2990" w:rsidP="00031757">
            <w:pPr>
              <w:pStyle w:val="TableParagraph"/>
              <w:spacing w:before="237"/>
              <w:rPr>
                <w:sz w:val="24"/>
                <w:szCs w:val="24"/>
              </w:rPr>
            </w:pPr>
            <w:r w:rsidRPr="002A42DA">
              <w:rPr>
                <w:sz w:val="24"/>
                <w:szCs w:val="24"/>
              </w:rPr>
              <w:t>№</w:t>
            </w:r>
          </w:p>
        </w:tc>
        <w:tc>
          <w:tcPr>
            <w:tcW w:w="3855" w:type="dxa"/>
          </w:tcPr>
          <w:p w:rsidR="000A54C7" w:rsidRPr="002A42DA" w:rsidRDefault="003E2990" w:rsidP="00031757">
            <w:pPr>
              <w:pStyle w:val="TableParagraph"/>
              <w:spacing w:before="237"/>
              <w:ind w:left="110"/>
              <w:rPr>
                <w:sz w:val="24"/>
                <w:szCs w:val="24"/>
              </w:rPr>
            </w:pPr>
            <w:r w:rsidRPr="002A42DA">
              <w:rPr>
                <w:sz w:val="24"/>
                <w:szCs w:val="24"/>
              </w:rPr>
              <w:t>Наименование работ и затрат</w:t>
            </w:r>
          </w:p>
        </w:tc>
        <w:tc>
          <w:tcPr>
            <w:tcW w:w="1925" w:type="dxa"/>
          </w:tcPr>
          <w:p w:rsidR="000A54C7" w:rsidRPr="002A42DA" w:rsidRDefault="003E2990" w:rsidP="00031757">
            <w:pPr>
              <w:pStyle w:val="TableParagraph"/>
              <w:rPr>
                <w:sz w:val="24"/>
                <w:szCs w:val="24"/>
              </w:rPr>
            </w:pPr>
            <w:r w:rsidRPr="002A42DA">
              <w:rPr>
                <w:sz w:val="24"/>
                <w:szCs w:val="24"/>
              </w:rPr>
              <w:t>Единица</w:t>
            </w:r>
          </w:p>
          <w:p w:rsidR="000A54C7" w:rsidRPr="002A42DA" w:rsidRDefault="003E2990" w:rsidP="00031757">
            <w:pPr>
              <w:pStyle w:val="TableParagraph"/>
              <w:spacing w:before="160"/>
              <w:rPr>
                <w:sz w:val="24"/>
                <w:szCs w:val="24"/>
              </w:rPr>
            </w:pPr>
            <w:r w:rsidRPr="002A42DA">
              <w:rPr>
                <w:sz w:val="24"/>
                <w:szCs w:val="24"/>
              </w:rPr>
              <w:t>измерения</w:t>
            </w:r>
          </w:p>
        </w:tc>
        <w:tc>
          <w:tcPr>
            <w:tcW w:w="1927" w:type="dxa"/>
          </w:tcPr>
          <w:p w:rsidR="000A54C7" w:rsidRPr="002A42DA" w:rsidRDefault="003E2990" w:rsidP="00031757">
            <w:pPr>
              <w:pStyle w:val="TableParagraph"/>
              <w:spacing w:before="237"/>
              <w:ind w:left="108"/>
              <w:rPr>
                <w:sz w:val="24"/>
                <w:szCs w:val="24"/>
              </w:rPr>
            </w:pPr>
            <w:r w:rsidRPr="002A42DA">
              <w:rPr>
                <w:sz w:val="24"/>
                <w:szCs w:val="24"/>
              </w:rPr>
              <w:t>Объем работ</w:t>
            </w:r>
          </w:p>
        </w:tc>
        <w:tc>
          <w:tcPr>
            <w:tcW w:w="2369" w:type="dxa"/>
          </w:tcPr>
          <w:p w:rsidR="000A54C7" w:rsidRPr="002A42DA" w:rsidRDefault="003E2990" w:rsidP="00031757">
            <w:pPr>
              <w:pStyle w:val="TableParagraph"/>
              <w:spacing w:before="237"/>
              <w:ind w:left="108"/>
              <w:rPr>
                <w:sz w:val="24"/>
                <w:szCs w:val="24"/>
              </w:rPr>
            </w:pPr>
            <w:r w:rsidRPr="002A42DA">
              <w:rPr>
                <w:sz w:val="24"/>
                <w:szCs w:val="24"/>
              </w:rPr>
              <w:t>Срок, гг.</w:t>
            </w:r>
          </w:p>
        </w:tc>
        <w:tc>
          <w:tcPr>
            <w:tcW w:w="2786" w:type="dxa"/>
          </w:tcPr>
          <w:p w:rsidR="000A54C7" w:rsidRPr="002A42DA" w:rsidRDefault="003E2990" w:rsidP="00031757">
            <w:pPr>
              <w:pStyle w:val="TableParagraph"/>
              <w:ind w:left="108"/>
              <w:rPr>
                <w:sz w:val="24"/>
                <w:szCs w:val="24"/>
              </w:rPr>
            </w:pPr>
            <w:r w:rsidRPr="002A42DA">
              <w:rPr>
                <w:sz w:val="24"/>
                <w:szCs w:val="24"/>
              </w:rPr>
              <w:t>Общая стоимость,</w:t>
            </w:r>
          </w:p>
          <w:p w:rsidR="000A54C7" w:rsidRPr="002A42DA" w:rsidRDefault="003E2990" w:rsidP="00031757">
            <w:pPr>
              <w:pStyle w:val="TableParagraph"/>
              <w:spacing w:before="160"/>
              <w:ind w:left="108"/>
              <w:rPr>
                <w:sz w:val="24"/>
                <w:szCs w:val="24"/>
              </w:rPr>
            </w:pPr>
            <w:r w:rsidRPr="002A42DA">
              <w:rPr>
                <w:sz w:val="24"/>
                <w:szCs w:val="24"/>
              </w:rPr>
              <w:t>тыс. руб.</w:t>
            </w:r>
          </w:p>
        </w:tc>
      </w:tr>
      <w:tr w:rsidR="000A54C7" w:rsidRPr="002A42DA">
        <w:trPr>
          <w:trHeight w:val="1449"/>
        </w:trPr>
        <w:tc>
          <w:tcPr>
            <w:tcW w:w="1925" w:type="dxa"/>
          </w:tcPr>
          <w:p w:rsidR="000A54C7" w:rsidRPr="002A42DA" w:rsidRDefault="000A54C7" w:rsidP="00031757">
            <w:pPr>
              <w:pStyle w:val="TableParagraph"/>
              <w:spacing w:before="3"/>
              <w:ind w:left="0"/>
              <w:rPr>
                <w:b/>
                <w:sz w:val="24"/>
                <w:szCs w:val="24"/>
              </w:rPr>
            </w:pPr>
          </w:p>
          <w:p w:rsidR="000A54C7" w:rsidRPr="002A42DA" w:rsidRDefault="003E2990" w:rsidP="00031757">
            <w:pPr>
              <w:pStyle w:val="TableParagraph"/>
              <w:rPr>
                <w:sz w:val="24"/>
                <w:szCs w:val="24"/>
              </w:rPr>
            </w:pPr>
            <w:r w:rsidRPr="002A42DA">
              <w:rPr>
                <w:sz w:val="24"/>
                <w:szCs w:val="24"/>
              </w:rPr>
              <w:t>2.</w:t>
            </w:r>
          </w:p>
        </w:tc>
        <w:tc>
          <w:tcPr>
            <w:tcW w:w="3855" w:type="dxa"/>
          </w:tcPr>
          <w:p w:rsidR="000A54C7" w:rsidRPr="002A42DA" w:rsidRDefault="003E2990" w:rsidP="00031757">
            <w:pPr>
              <w:pStyle w:val="TableParagraph"/>
              <w:ind w:left="110" w:right="413"/>
              <w:rPr>
                <w:sz w:val="24"/>
                <w:szCs w:val="24"/>
              </w:rPr>
            </w:pPr>
            <w:r w:rsidRPr="002A42DA">
              <w:rPr>
                <w:sz w:val="24"/>
                <w:szCs w:val="24"/>
              </w:rPr>
              <w:t xml:space="preserve">Перекладка существующих гравийных дорог </w:t>
            </w:r>
            <w:proofErr w:type="gramStart"/>
            <w:r w:rsidRPr="002A42DA">
              <w:rPr>
                <w:sz w:val="24"/>
                <w:szCs w:val="24"/>
              </w:rPr>
              <w:t>в</w:t>
            </w:r>
            <w:proofErr w:type="gramEnd"/>
          </w:p>
          <w:p w:rsidR="000A54C7" w:rsidRPr="002A42DA" w:rsidRDefault="003E2990" w:rsidP="00031757">
            <w:pPr>
              <w:pStyle w:val="TableParagraph"/>
              <w:ind w:left="110"/>
              <w:rPr>
                <w:sz w:val="24"/>
                <w:szCs w:val="24"/>
              </w:rPr>
            </w:pPr>
            <w:r w:rsidRPr="002A42DA">
              <w:rPr>
                <w:sz w:val="24"/>
                <w:szCs w:val="24"/>
              </w:rPr>
              <w:t>асфальтированные дороги</w:t>
            </w:r>
          </w:p>
        </w:tc>
        <w:tc>
          <w:tcPr>
            <w:tcW w:w="1925" w:type="dxa"/>
          </w:tcPr>
          <w:p w:rsidR="000A54C7" w:rsidRPr="002A42DA" w:rsidRDefault="000A54C7" w:rsidP="00031757">
            <w:pPr>
              <w:pStyle w:val="TableParagraph"/>
              <w:spacing w:before="3"/>
              <w:ind w:left="0"/>
              <w:rPr>
                <w:b/>
                <w:sz w:val="24"/>
                <w:szCs w:val="24"/>
              </w:rPr>
            </w:pPr>
          </w:p>
          <w:p w:rsidR="000A54C7" w:rsidRPr="002A42DA" w:rsidRDefault="003E2990" w:rsidP="00031757">
            <w:pPr>
              <w:pStyle w:val="TableParagraph"/>
              <w:rPr>
                <w:sz w:val="24"/>
                <w:szCs w:val="24"/>
              </w:rPr>
            </w:pPr>
            <w:r w:rsidRPr="002A42DA">
              <w:rPr>
                <w:sz w:val="24"/>
                <w:szCs w:val="24"/>
              </w:rPr>
              <w:t>км</w:t>
            </w:r>
          </w:p>
        </w:tc>
        <w:tc>
          <w:tcPr>
            <w:tcW w:w="1927" w:type="dxa"/>
          </w:tcPr>
          <w:p w:rsidR="000A54C7" w:rsidRPr="002A42DA" w:rsidRDefault="000A54C7" w:rsidP="00031757">
            <w:pPr>
              <w:pStyle w:val="TableParagraph"/>
              <w:spacing w:before="3"/>
              <w:ind w:left="0"/>
              <w:rPr>
                <w:b/>
                <w:sz w:val="24"/>
                <w:szCs w:val="24"/>
              </w:rPr>
            </w:pPr>
          </w:p>
          <w:p w:rsidR="000A54C7" w:rsidRPr="002A42DA" w:rsidRDefault="00110808" w:rsidP="00031757">
            <w:pPr>
              <w:pStyle w:val="TableParagraph"/>
              <w:ind w:left="108"/>
              <w:rPr>
                <w:sz w:val="24"/>
                <w:szCs w:val="24"/>
              </w:rPr>
            </w:pPr>
            <w:r w:rsidRPr="002A42DA">
              <w:rPr>
                <w:sz w:val="24"/>
                <w:szCs w:val="24"/>
              </w:rPr>
              <w:t>8</w:t>
            </w:r>
            <w:r w:rsidR="003E2990" w:rsidRPr="002A42DA">
              <w:rPr>
                <w:sz w:val="24"/>
                <w:szCs w:val="24"/>
              </w:rPr>
              <w:t>.14</w:t>
            </w:r>
          </w:p>
        </w:tc>
        <w:tc>
          <w:tcPr>
            <w:tcW w:w="2369" w:type="dxa"/>
          </w:tcPr>
          <w:p w:rsidR="000A54C7" w:rsidRPr="002A42DA" w:rsidRDefault="000A54C7" w:rsidP="00031757">
            <w:pPr>
              <w:pStyle w:val="TableParagraph"/>
              <w:spacing w:before="3"/>
              <w:ind w:left="0"/>
              <w:rPr>
                <w:b/>
                <w:sz w:val="24"/>
                <w:szCs w:val="24"/>
              </w:rPr>
            </w:pPr>
          </w:p>
          <w:p w:rsidR="000A54C7" w:rsidRPr="002A42DA" w:rsidRDefault="001E543A" w:rsidP="00031757">
            <w:pPr>
              <w:pStyle w:val="TableParagraph"/>
              <w:ind w:left="108"/>
              <w:rPr>
                <w:sz w:val="24"/>
                <w:szCs w:val="24"/>
              </w:rPr>
            </w:pPr>
            <w:r>
              <w:rPr>
                <w:sz w:val="24"/>
                <w:szCs w:val="24"/>
              </w:rPr>
              <w:t>1 этап 2019-2024</w:t>
            </w:r>
          </w:p>
        </w:tc>
        <w:tc>
          <w:tcPr>
            <w:tcW w:w="2786" w:type="dxa"/>
          </w:tcPr>
          <w:p w:rsidR="000A54C7" w:rsidRPr="002A42DA" w:rsidRDefault="000A54C7" w:rsidP="00031757">
            <w:pPr>
              <w:pStyle w:val="TableParagraph"/>
              <w:spacing w:before="3"/>
              <w:ind w:left="0"/>
              <w:rPr>
                <w:b/>
                <w:sz w:val="24"/>
                <w:szCs w:val="24"/>
              </w:rPr>
            </w:pPr>
          </w:p>
          <w:p w:rsidR="000A54C7" w:rsidRPr="002A42DA" w:rsidRDefault="00110808" w:rsidP="00031757">
            <w:pPr>
              <w:pStyle w:val="TableParagraph"/>
              <w:ind w:left="108"/>
              <w:rPr>
                <w:sz w:val="24"/>
                <w:szCs w:val="24"/>
              </w:rPr>
            </w:pPr>
            <w:r w:rsidRPr="002A42DA">
              <w:rPr>
                <w:sz w:val="24"/>
                <w:szCs w:val="24"/>
              </w:rPr>
              <w:t>33 0</w:t>
            </w:r>
            <w:r w:rsidR="003E2990" w:rsidRPr="002A42DA">
              <w:rPr>
                <w:sz w:val="24"/>
                <w:szCs w:val="24"/>
              </w:rPr>
              <w:t>00</w:t>
            </w:r>
          </w:p>
        </w:tc>
      </w:tr>
      <w:tr w:rsidR="000A54C7" w:rsidRPr="002A42DA" w:rsidTr="00964047">
        <w:trPr>
          <w:trHeight w:val="1022"/>
        </w:trPr>
        <w:tc>
          <w:tcPr>
            <w:tcW w:w="1925" w:type="dxa"/>
          </w:tcPr>
          <w:p w:rsidR="000A54C7" w:rsidRPr="002A42DA" w:rsidRDefault="000A54C7" w:rsidP="00031757">
            <w:pPr>
              <w:pStyle w:val="TableParagraph"/>
              <w:ind w:left="0"/>
              <w:rPr>
                <w:b/>
                <w:sz w:val="24"/>
                <w:szCs w:val="24"/>
              </w:rPr>
            </w:pPr>
          </w:p>
          <w:p w:rsidR="000A54C7" w:rsidRPr="002A42DA" w:rsidRDefault="003E2990" w:rsidP="00031757">
            <w:pPr>
              <w:pStyle w:val="TableParagraph"/>
              <w:spacing w:before="1"/>
              <w:rPr>
                <w:sz w:val="24"/>
                <w:szCs w:val="24"/>
              </w:rPr>
            </w:pPr>
            <w:r w:rsidRPr="002A42DA">
              <w:rPr>
                <w:sz w:val="24"/>
                <w:szCs w:val="24"/>
              </w:rPr>
              <w:t>3.</w:t>
            </w:r>
          </w:p>
        </w:tc>
        <w:tc>
          <w:tcPr>
            <w:tcW w:w="3855" w:type="dxa"/>
          </w:tcPr>
          <w:p w:rsidR="000A54C7" w:rsidRPr="002A42DA" w:rsidRDefault="003E2990" w:rsidP="00031757">
            <w:pPr>
              <w:pStyle w:val="TableParagraph"/>
              <w:ind w:left="110" w:right="413"/>
              <w:rPr>
                <w:sz w:val="24"/>
                <w:szCs w:val="24"/>
              </w:rPr>
            </w:pPr>
            <w:r w:rsidRPr="002A42DA">
              <w:rPr>
                <w:sz w:val="24"/>
                <w:szCs w:val="24"/>
              </w:rPr>
              <w:t xml:space="preserve">Перекладка существующих грунтовых дорог </w:t>
            </w:r>
            <w:proofErr w:type="gramStart"/>
            <w:r w:rsidRPr="002A42DA">
              <w:rPr>
                <w:sz w:val="24"/>
                <w:szCs w:val="24"/>
              </w:rPr>
              <w:t>в</w:t>
            </w:r>
            <w:proofErr w:type="gramEnd"/>
          </w:p>
          <w:p w:rsidR="000A54C7" w:rsidRPr="002A42DA" w:rsidRDefault="003E2990" w:rsidP="00031757">
            <w:pPr>
              <w:pStyle w:val="TableParagraph"/>
              <w:ind w:left="110"/>
              <w:rPr>
                <w:sz w:val="24"/>
                <w:szCs w:val="24"/>
              </w:rPr>
            </w:pPr>
            <w:r w:rsidRPr="002A42DA">
              <w:rPr>
                <w:sz w:val="24"/>
                <w:szCs w:val="24"/>
              </w:rPr>
              <w:t>асфальтированные дороги</w:t>
            </w:r>
          </w:p>
        </w:tc>
        <w:tc>
          <w:tcPr>
            <w:tcW w:w="1925" w:type="dxa"/>
          </w:tcPr>
          <w:p w:rsidR="000A54C7" w:rsidRPr="002A42DA" w:rsidRDefault="000A54C7" w:rsidP="00031757">
            <w:pPr>
              <w:pStyle w:val="TableParagraph"/>
              <w:ind w:left="0"/>
              <w:rPr>
                <w:b/>
                <w:sz w:val="24"/>
                <w:szCs w:val="24"/>
              </w:rPr>
            </w:pPr>
          </w:p>
          <w:p w:rsidR="000A54C7" w:rsidRPr="002A42DA" w:rsidRDefault="003E2990" w:rsidP="00031757">
            <w:pPr>
              <w:pStyle w:val="TableParagraph"/>
              <w:spacing w:before="1"/>
              <w:rPr>
                <w:sz w:val="24"/>
                <w:szCs w:val="24"/>
              </w:rPr>
            </w:pPr>
            <w:r w:rsidRPr="002A42DA">
              <w:rPr>
                <w:sz w:val="24"/>
                <w:szCs w:val="24"/>
              </w:rPr>
              <w:t>км</w:t>
            </w:r>
          </w:p>
        </w:tc>
        <w:tc>
          <w:tcPr>
            <w:tcW w:w="1927" w:type="dxa"/>
          </w:tcPr>
          <w:p w:rsidR="000A54C7" w:rsidRPr="002A42DA" w:rsidRDefault="000A54C7" w:rsidP="00031757">
            <w:pPr>
              <w:pStyle w:val="TableParagraph"/>
              <w:ind w:left="0"/>
              <w:rPr>
                <w:b/>
                <w:sz w:val="24"/>
                <w:szCs w:val="24"/>
              </w:rPr>
            </w:pPr>
          </w:p>
          <w:p w:rsidR="000A54C7" w:rsidRPr="002A42DA" w:rsidRDefault="00110808" w:rsidP="00031757">
            <w:pPr>
              <w:pStyle w:val="TableParagraph"/>
              <w:spacing w:before="1"/>
              <w:ind w:left="108"/>
              <w:rPr>
                <w:sz w:val="24"/>
                <w:szCs w:val="24"/>
              </w:rPr>
            </w:pPr>
            <w:r w:rsidRPr="002A42DA">
              <w:rPr>
                <w:sz w:val="24"/>
                <w:szCs w:val="24"/>
              </w:rPr>
              <w:t>1</w:t>
            </w:r>
            <w:r w:rsidR="003E2990" w:rsidRPr="002A42DA">
              <w:rPr>
                <w:sz w:val="24"/>
                <w:szCs w:val="24"/>
              </w:rPr>
              <w:t>.16</w:t>
            </w:r>
          </w:p>
        </w:tc>
        <w:tc>
          <w:tcPr>
            <w:tcW w:w="2369" w:type="dxa"/>
          </w:tcPr>
          <w:p w:rsidR="000A54C7" w:rsidRPr="002A42DA" w:rsidRDefault="000A54C7" w:rsidP="00031757">
            <w:pPr>
              <w:pStyle w:val="TableParagraph"/>
              <w:ind w:left="0"/>
              <w:rPr>
                <w:b/>
                <w:sz w:val="24"/>
                <w:szCs w:val="24"/>
              </w:rPr>
            </w:pPr>
          </w:p>
          <w:p w:rsidR="000A54C7" w:rsidRPr="002A42DA" w:rsidRDefault="001E543A" w:rsidP="00031757">
            <w:pPr>
              <w:pStyle w:val="TableParagraph"/>
              <w:spacing w:before="1"/>
              <w:ind w:left="108"/>
              <w:rPr>
                <w:sz w:val="24"/>
                <w:szCs w:val="24"/>
              </w:rPr>
            </w:pPr>
            <w:r>
              <w:rPr>
                <w:sz w:val="24"/>
                <w:szCs w:val="24"/>
              </w:rPr>
              <w:t>1 этап 2019-2024</w:t>
            </w:r>
          </w:p>
        </w:tc>
        <w:tc>
          <w:tcPr>
            <w:tcW w:w="2786" w:type="dxa"/>
          </w:tcPr>
          <w:p w:rsidR="000A54C7" w:rsidRPr="002A42DA" w:rsidRDefault="000A54C7" w:rsidP="00031757">
            <w:pPr>
              <w:pStyle w:val="TableParagraph"/>
              <w:ind w:left="0"/>
              <w:rPr>
                <w:b/>
                <w:sz w:val="24"/>
                <w:szCs w:val="24"/>
              </w:rPr>
            </w:pPr>
          </w:p>
          <w:p w:rsidR="000A54C7" w:rsidRPr="002A42DA" w:rsidRDefault="003E2990" w:rsidP="00031757">
            <w:pPr>
              <w:pStyle w:val="TableParagraph"/>
              <w:spacing w:before="1"/>
              <w:ind w:left="108"/>
              <w:rPr>
                <w:sz w:val="24"/>
                <w:szCs w:val="24"/>
              </w:rPr>
            </w:pPr>
            <w:r w:rsidRPr="002A42DA">
              <w:rPr>
                <w:sz w:val="24"/>
                <w:szCs w:val="24"/>
              </w:rPr>
              <w:t>4</w:t>
            </w:r>
            <w:r w:rsidR="00110808" w:rsidRPr="002A42DA">
              <w:rPr>
                <w:sz w:val="24"/>
                <w:szCs w:val="24"/>
              </w:rPr>
              <w:t xml:space="preserve"> 2</w:t>
            </w:r>
            <w:r w:rsidRPr="002A42DA">
              <w:rPr>
                <w:sz w:val="24"/>
                <w:szCs w:val="24"/>
              </w:rPr>
              <w:t>00</w:t>
            </w:r>
          </w:p>
        </w:tc>
      </w:tr>
      <w:tr w:rsidR="000A54C7" w:rsidRPr="002A42DA" w:rsidTr="00964047">
        <w:trPr>
          <w:trHeight w:val="994"/>
        </w:trPr>
        <w:tc>
          <w:tcPr>
            <w:tcW w:w="1925" w:type="dxa"/>
          </w:tcPr>
          <w:p w:rsidR="000A54C7" w:rsidRPr="002A42DA" w:rsidRDefault="000A54C7" w:rsidP="00031757">
            <w:pPr>
              <w:pStyle w:val="TableParagraph"/>
              <w:spacing w:before="1"/>
              <w:ind w:left="0"/>
              <w:rPr>
                <w:b/>
                <w:sz w:val="24"/>
                <w:szCs w:val="24"/>
              </w:rPr>
            </w:pPr>
          </w:p>
          <w:p w:rsidR="000A54C7" w:rsidRPr="002A42DA" w:rsidRDefault="003E2990" w:rsidP="00031757">
            <w:pPr>
              <w:pStyle w:val="TableParagraph"/>
              <w:rPr>
                <w:sz w:val="24"/>
                <w:szCs w:val="24"/>
              </w:rPr>
            </w:pPr>
            <w:r w:rsidRPr="002A42DA">
              <w:rPr>
                <w:sz w:val="24"/>
                <w:szCs w:val="24"/>
              </w:rPr>
              <w:t>4.</w:t>
            </w:r>
          </w:p>
        </w:tc>
        <w:tc>
          <w:tcPr>
            <w:tcW w:w="3855" w:type="dxa"/>
          </w:tcPr>
          <w:p w:rsidR="000A54C7" w:rsidRPr="002A42DA" w:rsidRDefault="003E2990" w:rsidP="00031757">
            <w:pPr>
              <w:pStyle w:val="TableParagraph"/>
              <w:ind w:left="110" w:right="1124"/>
              <w:rPr>
                <w:sz w:val="24"/>
                <w:szCs w:val="24"/>
              </w:rPr>
            </w:pPr>
            <w:r w:rsidRPr="002A42DA">
              <w:rPr>
                <w:sz w:val="24"/>
                <w:szCs w:val="24"/>
              </w:rPr>
              <w:t>Ежегодное нанесение дорожной разметки</w:t>
            </w:r>
          </w:p>
          <w:p w:rsidR="000A54C7" w:rsidRPr="002A42DA" w:rsidRDefault="003E2990" w:rsidP="00031757">
            <w:pPr>
              <w:pStyle w:val="TableParagraph"/>
              <w:ind w:left="110"/>
              <w:rPr>
                <w:sz w:val="24"/>
                <w:szCs w:val="24"/>
              </w:rPr>
            </w:pPr>
            <w:r w:rsidRPr="002A42DA">
              <w:rPr>
                <w:sz w:val="24"/>
                <w:szCs w:val="24"/>
              </w:rPr>
              <w:t>асфальтированных дорог</w:t>
            </w:r>
          </w:p>
        </w:tc>
        <w:tc>
          <w:tcPr>
            <w:tcW w:w="1925" w:type="dxa"/>
          </w:tcPr>
          <w:p w:rsidR="000A54C7" w:rsidRPr="002A42DA" w:rsidRDefault="000A54C7" w:rsidP="00031757">
            <w:pPr>
              <w:pStyle w:val="TableParagraph"/>
              <w:spacing w:before="1"/>
              <w:ind w:left="0"/>
              <w:rPr>
                <w:b/>
                <w:sz w:val="24"/>
                <w:szCs w:val="24"/>
              </w:rPr>
            </w:pPr>
          </w:p>
          <w:p w:rsidR="000A54C7" w:rsidRPr="002A42DA" w:rsidRDefault="003E2990" w:rsidP="00031757">
            <w:pPr>
              <w:pStyle w:val="TableParagraph"/>
              <w:rPr>
                <w:sz w:val="24"/>
                <w:szCs w:val="24"/>
              </w:rPr>
            </w:pPr>
            <w:proofErr w:type="spellStart"/>
            <w:proofErr w:type="gramStart"/>
            <w:r w:rsidRPr="002A42DA">
              <w:rPr>
                <w:sz w:val="24"/>
                <w:szCs w:val="24"/>
              </w:rPr>
              <w:t>шт</w:t>
            </w:r>
            <w:proofErr w:type="spellEnd"/>
            <w:proofErr w:type="gramEnd"/>
            <w:r w:rsidRPr="002A42DA">
              <w:rPr>
                <w:sz w:val="24"/>
                <w:szCs w:val="24"/>
              </w:rPr>
              <w:t xml:space="preserve"> (за 4 года)</w:t>
            </w:r>
          </w:p>
        </w:tc>
        <w:tc>
          <w:tcPr>
            <w:tcW w:w="1927" w:type="dxa"/>
          </w:tcPr>
          <w:p w:rsidR="000A54C7" w:rsidRPr="002A42DA" w:rsidRDefault="000A54C7" w:rsidP="00031757">
            <w:pPr>
              <w:pStyle w:val="TableParagraph"/>
              <w:spacing w:before="1"/>
              <w:ind w:left="0"/>
              <w:rPr>
                <w:b/>
                <w:sz w:val="24"/>
                <w:szCs w:val="24"/>
              </w:rPr>
            </w:pPr>
          </w:p>
          <w:p w:rsidR="000A54C7" w:rsidRPr="002A42DA" w:rsidRDefault="003E2990" w:rsidP="00031757">
            <w:pPr>
              <w:pStyle w:val="TableParagraph"/>
              <w:ind w:left="108"/>
              <w:rPr>
                <w:sz w:val="24"/>
                <w:szCs w:val="24"/>
              </w:rPr>
            </w:pPr>
            <w:r w:rsidRPr="002A42DA">
              <w:rPr>
                <w:sz w:val="24"/>
                <w:szCs w:val="24"/>
              </w:rPr>
              <w:t>1</w:t>
            </w:r>
          </w:p>
        </w:tc>
        <w:tc>
          <w:tcPr>
            <w:tcW w:w="2369" w:type="dxa"/>
          </w:tcPr>
          <w:p w:rsidR="000A54C7" w:rsidRPr="002A42DA" w:rsidRDefault="000A54C7" w:rsidP="00031757">
            <w:pPr>
              <w:pStyle w:val="TableParagraph"/>
              <w:spacing w:before="1"/>
              <w:ind w:left="0"/>
              <w:rPr>
                <w:b/>
                <w:sz w:val="24"/>
                <w:szCs w:val="24"/>
              </w:rPr>
            </w:pPr>
          </w:p>
          <w:p w:rsidR="000A54C7" w:rsidRPr="002A42DA" w:rsidRDefault="001E543A" w:rsidP="00031757">
            <w:pPr>
              <w:pStyle w:val="TableParagraph"/>
              <w:ind w:left="108"/>
              <w:rPr>
                <w:sz w:val="24"/>
                <w:szCs w:val="24"/>
              </w:rPr>
            </w:pPr>
            <w:r>
              <w:rPr>
                <w:sz w:val="24"/>
                <w:szCs w:val="24"/>
              </w:rPr>
              <w:t>1 этап 2019-2024</w:t>
            </w:r>
          </w:p>
        </w:tc>
        <w:tc>
          <w:tcPr>
            <w:tcW w:w="2786" w:type="dxa"/>
          </w:tcPr>
          <w:p w:rsidR="000A54C7" w:rsidRPr="002A42DA" w:rsidRDefault="000A54C7" w:rsidP="00031757">
            <w:pPr>
              <w:pStyle w:val="TableParagraph"/>
              <w:spacing w:before="1"/>
              <w:ind w:left="0"/>
              <w:rPr>
                <w:b/>
                <w:sz w:val="24"/>
                <w:szCs w:val="24"/>
              </w:rPr>
            </w:pPr>
          </w:p>
          <w:p w:rsidR="000A54C7" w:rsidRPr="002A42DA" w:rsidRDefault="00110808" w:rsidP="00031757">
            <w:pPr>
              <w:pStyle w:val="TableParagraph"/>
              <w:ind w:left="108"/>
              <w:rPr>
                <w:sz w:val="24"/>
                <w:szCs w:val="24"/>
              </w:rPr>
            </w:pPr>
            <w:r w:rsidRPr="002A42DA">
              <w:rPr>
                <w:sz w:val="24"/>
                <w:szCs w:val="24"/>
              </w:rPr>
              <w:t>1</w:t>
            </w:r>
            <w:r w:rsidR="003E2990" w:rsidRPr="002A42DA">
              <w:rPr>
                <w:sz w:val="24"/>
                <w:szCs w:val="24"/>
              </w:rPr>
              <w:t>00</w:t>
            </w:r>
          </w:p>
        </w:tc>
      </w:tr>
      <w:tr w:rsidR="000A54C7" w:rsidRPr="002A42DA">
        <w:trPr>
          <w:trHeight w:val="481"/>
        </w:trPr>
        <w:tc>
          <w:tcPr>
            <w:tcW w:w="1925" w:type="dxa"/>
          </w:tcPr>
          <w:p w:rsidR="000A54C7" w:rsidRPr="002A42DA" w:rsidRDefault="003E2990" w:rsidP="00031757">
            <w:pPr>
              <w:pStyle w:val="TableParagraph"/>
              <w:rPr>
                <w:sz w:val="24"/>
                <w:szCs w:val="24"/>
              </w:rPr>
            </w:pPr>
            <w:r w:rsidRPr="002A42DA">
              <w:rPr>
                <w:sz w:val="24"/>
                <w:szCs w:val="24"/>
              </w:rPr>
              <w:t>5.</w:t>
            </w:r>
          </w:p>
        </w:tc>
        <w:tc>
          <w:tcPr>
            <w:tcW w:w="3855" w:type="dxa"/>
          </w:tcPr>
          <w:p w:rsidR="000A54C7" w:rsidRPr="002A42DA" w:rsidRDefault="003E2990" w:rsidP="00031757">
            <w:pPr>
              <w:pStyle w:val="TableParagraph"/>
              <w:ind w:left="110"/>
              <w:rPr>
                <w:sz w:val="24"/>
                <w:szCs w:val="24"/>
              </w:rPr>
            </w:pPr>
            <w:r w:rsidRPr="002A42DA">
              <w:rPr>
                <w:sz w:val="24"/>
                <w:szCs w:val="24"/>
              </w:rPr>
              <w:t>Реконструкция мостов</w:t>
            </w:r>
          </w:p>
        </w:tc>
        <w:tc>
          <w:tcPr>
            <w:tcW w:w="1925" w:type="dxa"/>
          </w:tcPr>
          <w:p w:rsidR="000A54C7" w:rsidRPr="002A42DA" w:rsidRDefault="003E2990" w:rsidP="00031757">
            <w:pPr>
              <w:pStyle w:val="TableParagraph"/>
              <w:rPr>
                <w:sz w:val="24"/>
                <w:szCs w:val="24"/>
              </w:rPr>
            </w:pPr>
            <w:proofErr w:type="spellStart"/>
            <w:proofErr w:type="gramStart"/>
            <w:r w:rsidRPr="002A42DA">
              <w:rPr>
                <w:sz w:val="24"/>
                <w:szCs w:val="24"/>
              </w:rPr>
              <w:t>шт</w:t>
            </w:r>
            <w:proofErr w:type="spellEnd"/>
            <w:proofErr w:type="gramEnd"/>
          </w:p>
        </w:tc>
        <w:tc>
          <w:tcPr>
            <w:tcW w:w="1927" w:type="dxa"/>
          </w:tcPr>
          <w:p w:rsidR="000A54C7" w:rsidRPr="002A42DA" w:rsidRDefault="00110808" w:rsidP="00031757">
            <w:pPr>
              <w:pStyle w:val="TableParagraph"/>
              <w:ind w:left="108"/>
              <w:rPr>
                <w:sz w:val="24"/>
                <w:szCs w:val="24"/>
              </w:rPr>
            </w:pPr>
            <w:r w:rsidRPr="002A42DA">
              <w:rPr>
                <w:sz w:val="24"/>
                <w:szCs w:val="24"/>
              </w:rPr>
              <w:t>1</w:t>
            </w:r>
          </w:p>
        </w:tc>
        <w:tc>
          <w:tcPr>
            <w:tcW w:w="2369" w:type="dxa"/>
          </w:tcPr>
          <w:p w:rsidR="000A54C7" w:rsidRPr="002A42DA" w:rsidRDefault="001E543A" w:rsidP="00031757">
            <w:pPr>
              <w:pStyle w:val="TableParagraph"/>
              <w:ind w:left="108"/>
              <w:rPr>
                <w:sz w:val="24"/>
                <w:szCs w:val="24"/>
              </w:rPr>
            </w:pPr>
            <w:r>
              <w:rPr>
                <w:sz w:val="24"/>
                <w:szCs w:val="24"/>
              </w:rPr>
              <w:t>1 этап 2019-2024</w:t>
            </w:r>
          </w:p>
        </w:tc>
        <w:tc>
          <w:tcPr>
            <w:tcW w:w="2786" w:type="dxa"/>
          </w:tcPr>
          <w:p w:rsidR="000A54C7" w:rsidRPr="002A42DA" w:rsidRDefault="00110808" w:rsidP="00031757">
            <w:pPr>
              <w:pStyle w:val="TableParagraph"/>
              <w:ind w:left="108"/>
              <w:rPr>
                <w:sz w:val="24"/>
                <w:szCs w:val="24"/>
              </w:rPr>
            </w:pPr>
            <w:r w:rsidRPr="002A42DA">
              <w:rPr>
                <w:sz w:val="24"/>
                <w:szCs w:val="24"/>
              </w:rPr>
              <w:t>5</w:t>
            </w:r>
            <w:r w:rsidR="003E2990" w:rsidRPr="002A42DA">
              <w:rPr>
                <w:sz w:val="24"/>
                <w:szCs w:val="24"/>
              </w:rPr>
              <w:t xml:space="preserve"> 000</w:t>
            </w:r>
          </w:p>
        </w:tc>
      </w:tr>
      <w:tr w:rsidR="000A54C7" w:rsidRPr="002A42DA">
        <w:trPr>
          <w:trHeight w:val="484"/>
        </w:trPr>
        <w:tc>
          <w:tcPr>
            <w:tcW w:w="1925" w:type="dxa"/>
          </w:tcPr>
          <w:p w:rsidR="000A54C7" w:rsidRPr="002A42DA" w:rsidRDefault="003E2990" w:rsidP="00031757">
            <w:pPr>
              <w:pStyle w:val="TableParagraph"/>
              <w:rPr>
                <w:sz w:val="24"/>
                <w:szCs w:val="24"/>
              </w:rPr>
            </w:pPr>
            <w:r w:rsidRPr="002A42DA">
              <w:rPr>
                <w:sz w:val="24"/>
                <w:szCs w:val="24"/>
              </w:rPr>
              <w:t>6.</w:t>
            </w:r>
          </w:p>
        </w:tc>
        <w:tc>
          <w:tcPr>
            <w:tcW w:w="3855" w:type="dxa"/>
          </w:tcPr>
          <w:p w:rsidR="000A54C7" w:rsidRPr="002A42DA" w:rsidRDefault="003E2990" w:rsidP="00031757">
            <w:pPr>
              <w:pStyle w:val="TableParagraph"/>
              <w:ind w:left="110"/>
              <w:rPr>
                <w:sz w:val="24"/>
                <w:szCs w:val="24"/>
              </w:rPr>
            </w:pPr>
            <w:r w:rsidRPr="002A42DA">
              <w:rPr>
                <w:sz w:val="24"/>
                <w:szCs w:val="24"/>
              </w:rPr>
              <w:t>Разработка «Проекта</w:t>
            </w:r>
          </w:p>
        </w:tc>
        <w:tc>
          <w:tcPr>
            <w:tcW w:w="1925" w:type="dxa"/>
          </w:tcPr>
          <w:p w:rsidR="000A54C7" w:rsidRPr="002A42DA" w:rsidRDefault="003E2990" w:rsidP="00031757">
            <w:pPr>
              <w:pStyle w:val="TableParagraph"/>
              <w:rPr>
                <w:sz w:val="24"/>
                <w:szCs w:val="24"/>
              </w:rPr>
            </w:pPr>
            <w:proofErr w:type="spellStart"/>
            <w:proofErr w:type="gramStart"/>
            <w:r w:rsidRPr="002A42DA">
              <w:rPr>
                <w:sz w:val="24"/>
                <w:szCs w:val="24"/>
              </w:rPr>
              <w:t>шт</w:t>
            </w:r>
            <w:proofErr w:type="spellEnd"/>
            <w:proofErr w:type="gramEnd"/>
          </w:p>
        </w:tc>
        <w:tc>
          <w:tcPr>
            <w:tcW w:w="1927" w:type="dxa"/>
          </w:tcPr>
          <w:p w:rsidR="000A54C7" w:rsidRPr="002A42DA" w:rsidRDefault="003E2990" w:rsidP="00031757">
            <w:pPr>
              <w:pStyle w:val="TableParagraph"/>
              <w:ind w:left="108"/>
              <w:rPr>
                <w:sz w:val="24"/>
                <w:szCs w:val="24"/>
              </w:rPr>
            </w:pPr>
            <w:r w:rsidRPr="002A42DA">
              <w:rPr>
                <w:sz w:val="24"/>
                <w:szCs w:val="24"/>
              </w:rPr>
              <w:t>1</w:t>
            </w:r>
          </w:p>
        </w:tc>
        <w:tc>
          <w:tcPr>
            <w:tcW w:w="2369" w:type="dxa"/>
          </w:tcPr>
          <w:p w:rsidR="000A54C7" w:rsidRPr="002A42DA" w:rsidRDefault="001E543A" w:rsidP="00031757">
            <w:pPr>
              <w:pStyle w:val="TableParagraph"/>
              <w:ind w:left="108"/>
              <w:rPr>
                <w:sz w:val="24"/>
                <w:szCs w:val="24"/>
              </w:rPr>
            </w:pPr>
            <w:r>
              <w:rPr>
                <w:sz w:val="24"/>
                <w:szCs w:val="24"/>
              </w:rPr>
              <w:t>1 этап 2019-2024</w:t>
            </w:r>
          </w:p>
        </w:tc>
        <w:tc>
          <w:tcPr>
            <w:tcW w:w="2786" w:type="dxa"/>
          </w:tcPr>
          <w:p w:rsidR="000A54C7" w:rsidRPr="002A42DA" w:rsidRDefault="00110808" w:rsidP="00031757">
            <w:pPr>
              <w:pStyle w:val="TableParagraph"/>
              <w:ind w:left="108"/>
              <w:rPr>
                <w:sz w:val="24"/>
                <w:szCs w:val="24"/>
              </w:rPr>
            </w:pPr>
            <w:r w:rsidRPr="002A42DA">
              <w:rPr>
                <w:sz w:val="24"/>
                <w:szCs w:val="24"/>
              </w:rPr>
              <w:t>5</w:t>
            </w:r>
            <w:r w:rsidR="003E2990" w:rsidRPr="002A42DA">
              <w:rPr>
                <w:sz w:val="24"/>
                <w:szCs w:val="24"/>
              </w:rPr>
              <w:t>0</w:t>
            </w:r>
          </w:p>
        </w:tc>
      </w:tr>
    </w:tbl>
    <w:p w:rsidR="000A54C7" w:rsidRPr="002A42DA" w:rsidRDefault="000A54C7" w:rsidP="00031757">
      <w:pPr>
        <w:rPr>
          <w:sz w:val="24"/>
          <w:szCs w:val="24"/>
        </w:rPr>
        <w:sectPr w:rsidR="000A54C7" w:rsidRPr="002A42DA" w:rsidSect="0026472B">
          <w:pgSz w:w="16840" w:h="11910" w:orient="landscape"/>
          <w:pgMar w:top="1134" w:right="567" w:bottom="1134" w:left="1134" w:header="0" w:footer="479"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5"/>
        <w:gridCol w:w="3855"/>
        <w:gridCol w:w="1925"/>
        <w:gridCol w:w="1927"/>
        <w:gridCol w:w="2369"/>
        <w:gridCol w:w="2786"/>
      </w:tblGrid>
      <w:tr w:rsidR="000A54C7" w:rsidRPr="002A42DA">
        <w:trPr>
          <w:trHeight w:val="976"/>
        </w:trPr>
        <w:tc>
          <w:tcPr>
            <w:tcW w:w="1925" w:type="dxa"/>
          </w:tcPr>
          <w:p w:rsidR="000A54C7" w:rsidRPr="002A42DA" w:rsidRDefault="003E2990" w:rsidP="00031757">
            <w:pPr>
              <w:pStyle w:val="TableParagraph"/>
              <w:spacing w:before="240"/>
              <w:rPr>
                <w:sz w:val="24"/>
                <w:szCs w:val="24"/>
              </w:rPr>
            </w:pPr>
            <w:r w:rsidRPr="002A42DA">
              <w:rPr>
                <w:sz w:val="24"/>
                <w:szCs w:val="24"/>
              </w:rPr>
              <w:lastRenderedPageBreak/>
              <w:t>№</w:t>
            </w:r>
          </w:p>
        </w:tc>
        <w:tc>
          <w:tcPr>
            <w:tcW w:w="3855" w:type="dxa"/>
          </w:tcPr>
          <w:p w:rsidR="000A54C7" w:rsidRPr="002A42DA" w:rsidRDefault="003E2990" w:rsidP="00031757">
            <w:pPr>
              <w:pStyle w:val="TableParagraph"/>
              <w:spacing w:before="240"/>
              <w:ind w:left="110"/>
              <w:rPr>
                <w:sz w:val="24"/>
                <w:szCs w:val="24"/>
              </w:rPr>
            </w:pPr>
            <w:r w:rsidRPr="002A42DA">
              <w:rPr>
                <w:sz w:val="24"/>
                <w:szCs w:val="24"/>
              </w:rPr>
              <w:t>Наименование работ и затрат</w:t>
            </w:r>
          </w:p>
        </w:tc>
        <w:tc>
          <w:tcPr>
            <w:tcW w:w="1925" w:type="dxa"/>
          </w:tcPr>
          <w:p w:rsidR="000A54C7" w:rsidRPr="002A42DA" w:rsidRDefault="003E2990" w:rsidP="00031757">
            <w:pPr>
              <w:pStyle w:val="TableParagraph"/>
              <w:rPr>
                <w:sz w:val="24"/>
                <w:szCs w:val="24"/>
              </w:rPr>
            </w:pPr>
            <w:r w:rsidRPr="002A42DA">
              <w:rPr>
                <w:sz w:val="24"/>
                <w:szCs w:val="24"/>
              </w:rPr>
              <w:t>Единица</w:t>
            </w:r>
          </w:p>
          <w:p w:rsidR="000A54C7" w:rsidRPr="002A42DA" w:rsidRDefault="003E2990" w:rsidP="00031757">
            <w:pPr>
              <w:pStyle w:val="TableParagraph"/>
              <w:spacing w:before="163"/>
              <w:rPr>
                <w:sz w:val="24"/>
                <w:szCs w:val="24"/>
              </w:rPr>
            </w:pPr>
            <w:r w:rsidRPr="002A42DA">
              <w:rPr>
                <w:sz w:val="24"/>
                <w:szCs w:val="24"/>
              </w:rPr>
              <w:t>измерения</w:t>
            </w:r>
          </w:p>
        </w:tc>
        <w:tc>
          <w:tcPr>
            <w:tcW w:w="1927" w:type="dxa"/>
          </w:tcPr>
          <w:p w:rsidR="000A54C7" w:rsidRPr="002A42DA" w:rsidRDefault="003E2990" w:rsidP="00031757">
            <w:pPr>
              <w:pStyle w:val="TableParagraph"/>
              <w:spacing w:before="240"/>
              <w:ind w:left="108"/>
              <w:rPr>
                <w:sz w:val="24"/>
                <w:szCs w:val="24"/>
              </w:rPr>
            </w:pPr>
            <w:r w:rsidRPr="002A42DA">
              <w:rPr>
                <w:sz w:val="24"/>
                <w:szCs w:val="24"/>
              </w:rPr>
              <w:t>Объем работ</w:t>
            </w:r>
          </w:p>
        </w:tc>
        <w:tc>
          <w:tcPr>
            <w:tcW w:w="2369" w:type="dxa"/>
          </w:tcPr>
          <w:p w:rsidR="000A54C7" w:rsidRPr="002A42DA" w:rsidRDefault="003E2990" w:rsidP="00031757">
            <w:pPr>
              <w:pStyle w:val="TableParagraph"/>
              <w:spacing w:before="240"/>
              <w:ind w:left="108"/>
              <w:rPr>
                <w:sz w:val="24"/>
                <w:szCs w:val="24"/>
              </w:rPr>
            </w:pPr>
            <w:r w:rsidRPr="002A42DA">
              <w:rPr>
                <w:sz w:val="24"/>
                <w:szCs w:val="24"/>
              </w:rPr>
              <w:t>Срок, гг.</w:t>
            </w:r>
          </w:p>
        </w:tc>
        <w:tc>
          <w:tcPr>
            <w:tcW w:w="2786" w:type="dxa"/>
          </w:tcPr>
          <w:p w:rsidR="000A54C7" w:rsidRPr="002A42DA" w:rsidRDefault="003E2990" w:rsidP="00031757">
            <w:pPr>
              <w:pStyle w:val="TableParagraph"/>
              <w:ind w:left="108"/>
              <w:rPr>
                <w:sz w:val="24"/>
                <w:szCs w:val="24"/>
              </w:rPr>
            </w:pPr>
            <w:r w:rsidRPr="002A42DA">
              <w:rPr>
                <w:sz w:val="24"/>
                <w:szCs w:val="24"/>
              </w:rPr>
              <w:t>Общая стоимость,</w:t>
            </w:r>
          </w:p>
          <w:p w:rsidR="000A54C7" w:rsidRPr="002A42DA" w:rsidRDefault="003E2990" w:rsidP="00031757">
            <w:pPr>
              <w:pStyle w:val="TableParagraph"/>
              <w:spacing w:before="163"/>
              <w:ind w:left="108"/>
              <w:rPr>
                <w:sz w:val="24"/>
                <w:szCs w:val="24"/>
              </w:rPr>
            </w:pPr>
            <w:r w:rsidRPr="002A42DA">
              <w:rPr>
                <w:sz w:val="24"/>
                <w:szCs w:val="24"/>
              </w:rPr>
              <w:t>тыс. руб.</w:t>
            </w:r>
          </w:p>
        </w:tc>
      </w:tr>
      <w:tr w:rsidR="000A54C7" w:rsidRPr="002A42DA">
        <w:trPr>
          <w:trHeight w:val="966"/>
        </w:trPr>
        <w:tc>
          <w:tcPr>
            <w:tcW w:w="1925" w:type="dxa"/>
          </w:tcPr>
          <w:p w:rsidR="000A54C7" w:rsidRPr="002A42DA" w:rsidRDefault="000A54C7" w:rsidP="00031757">
            <w:pPr>
              <w:pStyle w:val="TableParagraph"/>
              <w:ind w:left="0"/>
              <w:rPr>
                <w:sz w:val="24"/>
                <w:szCs w:val="24"/>
              </w:rPr>
            </w:pPr>
          </w:p>
        </w:tc>
        <w:tc>
          <w:tcPr>
            <w:tcW w:w="3855" w:type="dxa"/>
          </w:tcPr>
          <w:p w:rsidR="000A54C7" w:rsidRPr="002A42DA" w:rsidRDefault="003E2990" w:rsidP="00031757">
            <w:pPr>
              <w:pStyle w:val="TableParagraph"/>
              <w:ind w:left="110"/>
              <w:rPr>
                <w:sz w:val="24"/>
                <w:szCs w:val="24"/>
              </w:rPr>
            </w:pPr>
            <w:r w:rsidRPr="002A42DA">
              <w:rPr>
                <w:sz w:val="24"/>
                <w:szCs w:val="24"/>
              </w:rPr>
              <w:t xml:space="preserve">организации </w:t>
            </w:r>
            <w:proofErr w:type="gramStart"/>
            <w:r w:rsidRPr="002A42DA">
              <w:rPr>
                <w:sz w:val="24"/>
                <w:szCs w:val="24"/>
              </w:rPr>
              <w:t>дорожного</w:t>
            </w:r>
            <w:proofErr w:type="gramEnd"/>
          </w:p>
          <w:p w:rsidR="000A54C7" w:rsidRPr="002A42DA" w:rsidRDefault="003E2990" w:rsidP="00031757">
            <w:pPr>
              <w:pStyle w:val="TableParagraph"/>
              <w:spacing w:before="160"/>
              <w:ind w:left="110"/>
              <w:rPr>
                <w:sz w:val="24"/>
                <w:szCs w:val="24"/>
              </w:rPr>
            </w:pPr>
            <w:r w:rsidRPr="002A42DA">
              <w:rPr>
                <w:sz w:val="24"/>
                <w:szCs w:val="24"/>
              </w:rPr>
              <w:t>движения»</w:t>
            </w:r>
          </w:p>
        </w:tc>
        <w:tc>
          <w:tcPr>
            <w:tcW w:w="1925" w:type="dxa"/>
          </w:tcPr>
          <w:p w:rsidR="000A54C7" w:rsidRPr="002A42DA" w:rsidRDefault="000A54C7" w:rsidP="00031757">
            <w:pPr>
              <w:pStyle w:val="TableParagraph"/>
              <w:ind w:left="0"/>
              <w:rPr>
                <w:sz w:val="24"/>
                <w:szCs w:val="24"/>
              </w:rPr>
            </w:pPr>
          </w:p>
        </w:tc>
        <w:tc>
          <w:tcPr>
            <w:tcW w:w="1927" w:type="dxa"/>
          </w:tcPr>
          <w:p w:rsidR="000A54C7" w:rsidRPr="002A42DA" w:rsidRDefault="000A54C7" w:rsidP="00031757">
            <w:pPr>
              <w:pStyle w:val="TableParagraph"/>
              <w:ind w:left="0"/>
              <w:rPr>
                <w:sz w:val="24"/>
                <w:szCs w:val="24"/>
              </w:rPr>
            </w:pPr>
          </w:p>
        </w:tc>
        <w:tc>
          <w:tcPr>
            <w:tcW w:w="2369" w:type="dxa"/>
          </w:tcPr>
          <w:p w:rsidR="000A54C7" w:rsidRPr="002A42DA" w:rsidRDefault="000A54C7" w:rsidP="00031757">
            <w:pPr>
              <w:pStyle w:val="TableParagraph"/>
              <w:ind w:left="0"/>
              <w:rPr>
                <w:sz w:val="24"/>
                <w:szCs w:val="24"/>
              </w:rPr>
            </w:pPr>
          </w:p>
        </w:tc>
        <w:tc>
          <w:tcPr>
            <w:tcW w:w="2786" w:type="dxa"/>
          </w:tcPr>
          <w:p w:rsidR="000A54C7" w:rsidRPr="002A42DA" w:rsidRDefault="000A54C7" w:rsidP="00031757">
            <w:pPr>
              <w:pStyle w:val="TableParagraph"/>
              <w:ind w:left="0"/>
              <w:rPr>
                <w:sz w:val="24"/>
                <w:szCs w:val="24"/>
              </w:rPr>
            </w:pPr>
          </w:p>
        </w:tc>
      </w:tr>
      <w:tr w:rsidR="000A54C7" w:rsidRPr="002A42DA">
        <w:trPr>
          <w:trHeight w:val="967"/>
        </w:trPr>
        <w:tc>
          <w:tcPr>
            <w:tcW w:w="1925" w:type="dxa"/>
          </w:tcPr>
          <w:p w:rsidR="000A54C7" w:rsidRPr="002A42DA" w:rsidRDefault="003E2990" w:rsidP="00031757">
            <w:pPr>
              <w:pStyle w:val="TableParagraph"/>
              <w:spacing w:before="235"/>
              <w:rPr>
                <w:sz w:val="24"/>
                <w:szCs w:val="24"/>
              </w:rPr>
            </w:pPr>
            <w:r w:rsidRPr="002A42DA">
              <w:rPr>
                <w:sz w:val="24"/>
                <w:szCs w:val="24"/>
              </w:rPr>
              <w:t>9.</w:t>
            </w:r>
          </w:p>
        </w:tc>
        <w:tc>
          <w:tcPr>
            <w:tcW w:w="3855" w:type="dxa"/>
          </w:tcPr>
          <w:p w:rsidR="000A54C7" w:rsidRPr="002A42DA" w:rsidRDefault="003E2990" w:rsidP="00031757">
            <w:pPr>
              <w:pStyle w:val="TableParagraph"/>
              <w:ind w:left="110"/>
              <w:rPr>
                <w:sz w:val="24"/>
                <w:szCs w:val="24"/>
              </w:rPr>
            </w:pPr>
            <w:r w:rsidRPr="002A42DA">
              <w:rPr>
                <w:sz w:val="24"/>
                <w:szCs w:val="24"/>
              </w:rPr>
              <w:t xml:space="preserve">Установка дорожных знаков </w:t>
            </w:r>
            <w:proofErr w:type="gramStart"/>
            <w:r w:rsidRPr="002A42DA">
              <w:rPr>
                <w:sz w:val="24"/>
                <w:szCs w:val="24"/>
              </w:rPr>
              <w:t>в</w:t>
            </w:r>
            <w:proofErr w:type="gramEnd"/>
          </w:p>
          <w:p w:rsidR="000A54C7" w:rsidRPr="002A42DA" w:rsidRDefault="003E2990" w:rsidP="00404964">
            <w:pPr>
              <w:pStyle w:val="TableParagraph"/>
              <w:spacing w:before="161"/>
              <w:ind w:left="110"/>
              <w:rPr>
                <w:sz w:val="24"/>
                <w:szCs w:val="24"/>
              </w:rPr>
            </w:pPr>
            <w:r w:rsidRPr="002A42DA">
              <w:rPr>
                <w:sz w:val="24"/>
                <w:szCs w:val="24"/>
              </w:rPr>
              <w:t xml:space="preserve">существующих </w:t>
            </w:r>
            <w:r w:rsidR="00404964" w:rsidRPr="002A42DA">
              <w:rPr>
                <w:sz w:val="24"/>
                <w:szCs w:val="24"/>
              </w:rPr>
              <w:t xml:space="preserve">населенных </w:t>
            </w:r>
            <w:proofErr w:type="gramStart"/>
            <w:r w:rsidR="00404964" w:rsidRPr="002A42DA">
              <w:rPr>
                <w:sz w:val="24"/>
                <w:szCs w:val="24"/>
              </w:rPr>
              <w:t>пунктах</w:t>
            </w:r>
            <w:proofErr w:type="gramEnd"/>
          </w:p>
        </w:tc>
        <w:tc>
          <w:tcPr>
            <w:tcW w:w="1925" w:type="dxa"/>
          </w:tcPr>
          <w:p w:rsidR="000A54C7" w:rsidRPr="002A42DA" w:rsidRDefault="003E2990" w:rsidP="00031757">
            <w:pPr>
              <w:pStyle w:val="TableParagraph"/>
              <w:spacing w:before="235"/>
              <w:rPr>
                <w:sz w:val="24"/>
                <w:szCs w:val="24"/>
              </w:rPr>
            </w:pPr>
            <w:proofErr w:type="spellStart"/>
            <w:r w:rsidRPr="002A42DA">
              <w:rPr>
                <w:sz w:val="24"/>
                <w:szCs w:val="24"/>
              </w:rPr>
              <w:t>ш</w:t>
            </w:r>
            <w:proofErr w:type="gramStart"/>
            <w:r w:rsidRPr="002A42DA">
              <w:rPr>
                <w:sz w:val="24"/>
                <w:szCs w:val="24"/>
              </w:rPr>
              <w:t>т</w:t>
            </w:r>
            <w:proofErr w:type="spellEnd"/>
            <w:r w:rsidRPr="002A42DA">
              <w:rPr>
                <w:sz w:val="24"/>
                <w:szCs w:val="24"/>
              </w:rPr>
              <w:t>(</w:t>
            </w:r>
            <w:proofErr w:type="gramEnd"/>
            <w:r w:rsidRPr="002A42DA">
              <w:rPr>
                <w:sz w:val="24"/>
                <w:szCs w:val="24"/>
              </w:rPr>
              <w:t>комплект)</w:t>
            </w:r>
          </w:p>
        </w:tc>
        <w:tc>
          <w:tcPr>
            <w:tcW w:w="1927" w:type="dxa"/>
          </w:tcPr>
          <w:p w:rsidR="000A54C7" w:rsidRPr="002A42DA" w:rsidRDefault="003E2990" w:rsidP="00031757">
            <w:pPr>
              <w:pStyle w:val="TableParagraph"/>
              <w:spacing w:before="235"/>
              <w:ind w:left="108"/>
              <w:rPr>
                <w:sz w:val="24"/>
                <w:szCs w:val="24"/>
              </w:rPr>
            </w:pPr>
            <w:r w:rsidRPr="002A42DA">
              <w:rPr>
                <w:sz w:val="24"/>
                <w:szCs w:val="24"/>
              </w:rPr>
              <w:t>10</w:t>
            </w:r>
          </w:p>
        </w:tc>
        <w:tc>
          <w:tcPr>
            <w:tcW w:w="2369" w:type="dxa"/>
          </w:tcPr>
          <w:p w:rsidR="000A54C7" w:rsidRPr="002A42DA" w:rsidRDefault="001E543A" w:rsidP="00031757">
            <w:pPr>
              <w:pStyle w:val="TableParagraph"/>
              <w:spacing w:before="235"/>
              <w:ind w:left="108"/>
              <w:rPr>
                <w:sz w:val="24"/>
                <w:szCs w:val="24"/>
              </w:rPr>
            </w:pPr>
            <w:r>
              <w:rPr>
                <w:sz w:val="24"/>
                <w:szCs w:val="24"/>
              </w:rPr>
              <w:t>3 этап 2030-2035</w:t>
            </w:r>
          </w:p>
        </w:tc>
        <w:tc>
          <w:tcPr>
            <w:tcW w:w="2786" w:type="dxa"/>
          </w:tcPr>
          <w:p w:rsidR="000A54C7" w:rsidRPr="002A42DA" w:rsidRDefault="00110808" w:rsidP="00031757">
            <w:pPr>
              <w:pStyle w:val="TableParagraph"/>
              <w:spacing w:before="235"/>
              <w:ind w:left="108"/>
              <w:rPr>
                <w:sz w:val="24"/>
                <w:szCs w:val="24"/>
              </w:rPr>
            </w:pPr>
            <w:r w:rsidRPr="002A42DA">
              <w:rPr>
                <w:sz w:val="24"/>
                <w:szCs w:val="24"/>
              </w:rPr>
              <w:t>10</w:t>
            </w:r>
            <w:r w:rsidR="003E2990" w:rsidRPr="002A42DA">
              <w:rPr>
                <w:sz w:val="24"/>
                <w:szCs w:val="24"/>
              </w:rPr>
              <w:t>0</w:t>
            </w:r>
          </w:p>
        </w:tc>
      </w:tr>
      <w:tr w:rsidR="000A54C7" w:rsidRPr="002A42DA">
        <w:trPr>
          <w:trHeight w:val="1449"/>
        </w:trPr>
        <w:tc>
          <w:tcPr>
            <w:tcW w:w="1925" w:type="dxa"/>
          </w:tcPr>
          <w:p w:rsidR="000A54C7" w:rsidRPr="002A42DA" w:rsidRDefault="000A54C7" w:rsidP="00031757">
            <w:pPr>
              <w:pStyle w:val="TableParagraph"/>
              <w:spacing w:before="3"/>
              <w:ind w:left="0"/>
              <w:rPr>
                <w:b/>
                <w:sz w:val="24"/>
                <w:szCs w:val="24"/>
              </w:rPr>
            </w:pPr>
          </w:p>
          <w:p w:rsidR="000A54C7" w:rsidRPr="002A42DA" w:rsidRDefault="003E2990" w:rsidP="00031757">
            <w:pPr>
              <w:pStyle w:val="TableParagraph"/>
              <w:rPr>
                <w:sz w:val="24"/>
                <w:szCs w:val="24"/>
              </w:rPr>
            </w:pPr>
            <w:r w:rsidRPr="002A42DA">
              <w:rPr>
                <w:sz w:val="24"/>
                <w:szCs w:val="24"/>
              </w:rPr>
              <w:t>10.</w:t>
            </w:r>
          </w:p>
        </w:tc>
        <w:tc>
          <w:tcPr>
            <w:tcW w:w="3855" w:type="dxa"/>
          </w:tcPr>
          <w:p w:rsidR="000A54C7" w:rsidRPr="002A42DA" w:rsidRDefault="003E2990" w:rsidP="00031757">
            <w:pPr>
              <w:pStyle w:val="TableParagraph"/>
              <w:ind w:left="110" w:right="1124"/>
              <w:rPr>
                <w:sz w:val="24"/>
                <w:szCs w:val="24"/>
              </w:rPr>
            </w:pPr>
            <w:r w:rsidRPr="002A42DA">
              <w:rPr>
                <w:sz w:val="24"/>
                <w:szCs w:val="24"/>
              </w:rPr>
              <w:t>Ежегодное нанесение дорожной разметки</w:t>
            </w:r>
          </w:p>
          <w:p w:rsidR="000A54C7" w:rsidRPr="002A42DA" w:rsidRDefault="003E2990" w:rsidP="00031757">
            <w:pPr>
              <w:pStyle w:val="TableParagraph"/>
              <w:ind w:left="110"/>
              <w:rPr>
                <w:sz w:val="24"/>
                <w:szCs w:val="24"/>
              </w:rPr>
            </w:pPr>
            <w:r w:rsidRPr="002A42DA">
              <w:rPr>
                <w:sz w:val="24"/>
                <w:szCs w:val="24"/>
              </w:rPr>
              <w:t>асфальтированных дорог</w:t>
            </w:r>
          </w:p>
        </w:tc>
        <w:tc>
          <w:tcPr>
            <w:tcW w:w="1925" w:type="dxa"/>
          </w:tcPr>
          <w:p w:rsidR="000A54C7" w:rsidRPr="002A42DA" w:rsidRDefault="000A54C7" w:rsidP="00031757">
            <w:pPr>
              <w:pStyle w:val="TableParagraph"/>
              <w:spacing w:before="3"/>
              <w:ind w:left="0"/>
              <w:rPr>
                <w:b/>
                <w:sz w:val="24"/>
                <w:szCs w:val="24"/>
              </w:rPr>
            </w:pPr>
          </w:p>
          <w:p w:rsidR="000A54C7" w:rsidRPr="002A42DA" w:rsidRDefault="003E2990" w:rsidP="00031757">
            <w:pPr>
              <w:pStyle w:val="TableParagraph"/>
              <w:rPr>
                <w:sz w:val="24"/>
                <w:szCs w:val="24"/>
              </w:rPr>
            </w:pPr>
            <w:proofErr w:type="spellStart"/>
            <w:proofErr w:type="gramStart"/>
            <w:r w:rsidRPr="002A42DA">
              <w:rPr>
                <w:sz w:val="24"/>
                <w:szCs w:val="24"/>
              </w:rPr>
              <w:t>шт</w:t>
            </w:r>
            <w:proofErr w:type="spellEnd"/>
            <w:proofErr w:type="gramEnd"/>
            <w:r w:rsidRPr="002A42DA">
              <w:rPr>
                <w:sz w:val="24"/>
                <w:szCs w:val="24"/>
              </w:rPr>
              <w:t xml:space="preserve"> (за 4 года)</w:t>
            </w:r>
          </w:p>
        </w:tc>
        <w:tc>
          <w:tcPr>
            <w:tcW w:w="1927" w:type="dxa"/>
          </w:tcPr>
          <w:p w:rsidR="000A54C7" w:rsidRPr="002A42DA" w:rsidRDefault="000A54C7" w:rsidP="00031757">
            <w:pPr>
              <w:pStyle w:val="TableParagraph"/>
              <w:spacing w:before="3"/>
              <w:ind w:left="0"/>
              <w:rPr>
                <w:b/>
                <w:sz w:val="24"/>
                <w:szCs w:val="24"/>
              </w:rPr>
            </w:pPr>
          </w:p>
          <w:p w:rsidR="000A54C7" w:rsidRPr="002A42DA" w:rsidRDefault="003E2990" w:rsidP="00031757">
            <w:pPr>
              <w:pStyle w:val="TableParagraph"/>
              <w:ind w:left="108"/>
              <w:rPr>
                <w:sz w:val="24"/>
                <w:szCs w:val="24"/>
              </w:rPr>
            </w:pPr>
            <w:r w:rsidRPr="002A42DA">
              <w:rPr>
                <w:sz w:val="24"/>
                <w:szCs w:val="24"/>
              </w:rPr>
              <w:t>1</w:t>
            </w:r>
          </w:p>
        </w:tc>
        <w:tc>
          <w:tcPr>
            <w:tcW w:w="2369" w:type="dxa"/>
          </w:tcPr>
          <w:p w:rsidR="000A54C7" w:rsidRPr="002A42DA" w:rsidRDefault="000A54C7" w:rsidP="00031757">
            <w:pPr>
              <w:pStyle w:val="TableParagraph"/>
              <w:spacing w:before="3"/>
              <w:ind w:left="0"/>
              <w:rPr>
                <w:b/>
                <w:sz w:val="24"/>
                <w:szCs w:val="24"/>
              </w:rPr>
            </w:pPr>
          </w:p>
          <w:p w:rsidR="000A54C7" w:rsidRPr="002A42DA" w:rsidRDefault="001E543A" w:rsidP="00031757">
            <w:pPr>
              <w:pStyle w:val="TableParagraph"/>
              <w:ind w:left="108"/>
              <w:rPr>
                <w:sz w:val="24"/>
                <w:szCs w:val="24"/>
              </w:rPr>
            </w:pPr>
            <w:r>
              <w:rPr>
                <w:sz w:val="24"/>
                <w:szCs w:val="24"/>
              </w:rPr>
              <w:t>3 этап 2030-2035</w:t>
            </w:r>
          </w:p>
        </w:tc>
        <w:tc>
          <w:tcPr>
            <w:tcW w:w="2786" w:type="dxa"/>
          </w:tcPr>
          <w:p w:rsidR="000A54C7" w:rsidRPr="002A42DA" w:rsidRDefault="000A54C7" w:rsidP="00031757">
            <w:pPr>
              <w:pStyle w:val="TableParagraph"/>
              <w:spacing w:before="3"/>
              <w:ind w:left="0"/>
              <w:rPr>
                <w:b/>
                <w:sz w:val="24"/>
                <w:szCs w:val="24"/>
              </w:rPr>
            </w:pPr>
          </w:p>
          <w:p w:rsidR="000A54C7" w:rsidRPr="002A42DA" w:rsidRDefault="00110808" w:rsidP="00031757">
            <w:pPr>
              <w:pStyle w:val="TableParagraph"/>
              <w:ind w:left="108"/>
              <w:rPr>
                <w:sz w:val="24"/>
                <w:szCs w:val="24"/>
              </w:rPr>
            </w:pPr>
            <w:r w:rsidRPr="002A42DA">
              <w:rPr>
                <w:sz w:val="24"/>
                <w:szCs w:val="24"/>
              </w:rPr>
              <w:t>2</w:t>
            </w:r>
            <w:r w:rsidR="003E2990" w:rsidRPr="002A42DA">
              <w:rPr>
                <w:sz w:val="24"/>
                <w:szCs w:val="24"/>
              </w:rPr>
              <w:t>00</w:t>
            </w:r>
          </w:p>
        </w:tc>
      </w:tr>
      <w:tr w:rsidR="000A54C7" w:rsidRPr="002A42DA">
        <w:trPr>
          <w:trHeight w:val="1449"/>
        </w:trPr>
        <w:tc>
          <w:tcPr>
            <w:tcW w:w="1925" w:type="dxa"/>
          </w:tcPr>
          <w:p w:rsidR="000A54C7" w:rsidRPr="002A42DA" w:rsidRDefault="000A54C7" w:rsidP="00031757">
            <w:pPr>
              <w:pStyle w:val="TableParagraph"/>
              <w:spacing w:before="4"/>
              <w:ind w:left="0"/>
              <w:rPr>
                <w:b/>
                <w:sz w:val="24"/>
                <w:szCs w:val="24"/>
              </w:rPr>
            </w:pPr>
          </w:p>
          <w:p w:rsidR="000A54C7" w:rsidRPr="002A42DA" w:rsidRDefault="003E2990" w:rsidP="00031757">
            <w:pPr>
              <w:pStyle w:val="TableParagraph"/>
              <w:rPr>
                <w:sz w:val="24"/>
                <w:szCs w:val="24"/>
              </w:rPr>
            </w:pPr>
            <w:r w:rsidRPr="002A42DA">
              <w:rPr>
                <w:sz w:val="24"/>
                <w:szCs w:val="24"/>
              </w:rPr>
              <w:t>11.</w:t>
            </w:r>
          </w:p>
        </w:tc>
        <w:tc>
          <w:tcPr>
            <w:tcW w:w="3855" w:type="dxa"/>
          </w:tcPr>
          <w:p w:rsidR="000A54C7" w:rsidRPr="002A42DA" w:rsidRDefault="003E2990" w:rsidP="00031757">
            <w:pPr>
              <w:pStyle w:val="TableParagraph"/>
              <w:ind w:left="110"/>
              <w:rPr>
                <w:sz w:val="24"/>
                <w:szCs w:val="24"/>
              </w:rPr>
            </w:pPr>
            <w:r w:rsidRPr="002A42DA">
              <w:rPr>
                <w:sz w:val="24"/>
                <w:szCs w:val="24"/>
              </w:rPr>
              <w:t xml:space="preserve">Строительство </w:t>
            </w:r>
            <w:proofErr w:type="gramStart"/>
            <w:r w:rsidRPr="002A42DA">
              <w:rPr>
                <w:sz w:val="24"/>
                <w:szCs w:val="24"/>
              </w:rPr>
              <w:t>новых</w:t>
            </w:r>
            <w:proofErr w:type="gramEnd"/>
          </w:p>
          <w:p w:rsidR="000A54C7" w:rsidRPr="002A42DA" w:rsidRDefault="003E2990" w:rsidP="00404964">
            <w:pPr>
              <w:pStyle w:val="TableParagraph"/>
              <w:spacing w:before="3"/>
              <w:ind w:left="110" w:right="507"/>
              <w:rPr>
                <w:sz w:val="24"/>
                <w:szCs w:val="24"/>
              </w:rPr>
            </w:pPr>
            <w:r w:rsidRPr="002A42DA">
              <w:rPr>
                <w:sz w:val="24"/>
                <w:szCs w:val="24"/>
              </w:rPr>
              <w:t xml:space="preserve">асфальтированных дорог </w:t>
            </w:r>
            <w:r w:rsidR="00404964" w:rsidRPr="002A42DA">
              <w:rPr>
                <w:sz w:val="24"/>
                <w:szCs w:val="24"/>
              </w:rPr>
              <w:t xml:space="preserve">населенных </w:t>
            </w:r>
            <w:proofErr w:type="gramStart"/>
            <w:r w:rsidR="00404964" w:rsidRPr="002A42DA">
              <w:rPr>
                <w:sz w:val="24"/>
                <w:szCs w:val="24"/>
              </w:rPr>
              <w:t>пунктах</w:t>
            </w:r>
            <w:proofErr w:type="gramEnd"/>
          </w:p>
        </w:tc>
        <w:tc>
          <w:tcPr>
            <w:tcW w:w="1925" w:type="dxa"/>
          </w:tcPr>
          <w:p w:rsidR="000A54C7" w:rsidRPr="002A42DA" w:rsidRDefault="000A54C7" w:rsidP="00031757">
            <w:pPr>
              <w:pStyle w:val="TableParagraph"/>
              <w:spacing w:before="4"/>
              <w:ind w:left="0"/>
              <w:rPr>
                <w:b/>
                <w:sz w:val="24"/>
                <w:szCs w:val="24"/>
              </w:rPr>
            </w:pPr>
          </w:p>
          <w:p w:rsidR="000A54C7" w:rsidRPr="002A42DA" w:rsidRDefault="003E2990" w:rsidP="00031757">
            <w:pPr>
              <w:pStyle w:val="TableParagraph"/>
              <w:rPr>
                <w:sz w:val="24"/>
                <w:szCs w:val="24"/>
              </w:rPr>
            </w:pPr>
            <w:r w:rsidRPr="002A42DA">
              <w:rPr>
                <w:sz w:val="24"/>
                <w:szCs w:val="24"/>
              </w:rPr>
              <w:t>км</w:t>
            </w:r>
          </w:p>
        </w:tc>
        <w:tc>
          <w:tcPr>
            <w:tcW w:w="1927" w:type="dxa"/>
          </w:tcPr>
          <w:p w:rsidR="000A54C7" w:rsidRPr="002A42DA" w:rsidRDefault="000A54C7" w:rsidP="00031757">
            <w:pPr>
              <w:pStyle w:val="TableParagraph"/>
              <w:spacing w:before="4"/>
              <w:ind w:left="0"/>
              <w:rPr>
                <w:b/>
                <w:sz w:val="24"/>
                <w:szCs w:val="24"/>
              </w:rPr>
            </w:pPr>
          </w:p>
          <w:p w:rsidR="000A54C7" w:rsidRPr="002A42DA" w:rsidRDefault="00110808" w:rsidP="00031757">
            <w:pPr>
              <w:pStyle w:val="TableParagraph"/>
              <w:ind w:left="108"/>
              <w:rPr>
                <w:sz w:val="24"/>
                <w:szCs w:val="24"/>
              </w:rPr>
            </w:pPr>
            <w:r w:rsidRPr="002A42DA">
              <w:rPr>
                <w:sz w:val="24"/>
                <w:szCs w:val="24"/>
              </w:rPr>
              <w:t>5</w:t>
            </w:r>
          </w:p>
        </w:tc>
        <w:tc>
          <w:tcPr>
            <w:tcW w:w="2369" w:type="dxa"/>
          </w:tcPr>
          <w:p w:rsidR="000A54C7" w:rsidRPr="002A42DA" w:rsidRDefault="000A54C7" w:rsidP="00031757">
            <w:pPr>
              <w:pStyle w:val="TableParagraph"/>
              <w:spacing w:before="4"/>
              <w:ind w:left="0"/>
              <w:rPr>
                <w:b/>
                <w:sz w:val="24"/>
                <w:szCs w:val="24"/>
              </w:rPr>
            </w:pPr>
          </w:p>
          <w:p w:rsidR="000A54C7" w:rsidRPr="002A42DA" w:rsidRDefault="001E543A" w:rsidP="00031757">
            <w:pPr>
              <w:pStyle w:val="TableParagraph"/>
              <w:ind w:left="108"/>
              <w:rPr>
                <w:sz w:val="24"/>
                <w:szCs w:val="24"/>
              </w:rPr>
            </w:pPr>
            <w:r>
              <w:rPr>
                <w:sz w:val="24"/>
                <w:szCs w:val="24"/>
              </w:rPr>
              <w:t>3 этап 2030-2035</w:t>
            </w:r>
          </w:p>
        </w:tc>
        <w:tc>
          <w:tcPr>
            <w:tcW w:w="2786" w:type="dxa"/>
          </w:tcPr>
          <w:p w:rsidR="000A54C7" w:rsidRPr="002A42DA" w:rsidRDefault="000A54C7" w:rsidP="00031757">
            <w:pPr>
              <w:pStyle w:val="TableParagraph"/>
              <w:spacing w:before="4"/>
              <w:ind w:left="0"/>
              <w:rPr>
                <w:b/>
                <w:sz w:val="24"/>
                <w:szCs w:val="24"/>
              </w:rPr>
            </w:pPr>
          </w:p>
          <w:p w:rsidR="000A54C7" w:rsidRPr="002A42DA" w:rsidRDefault="00110808" w:rsidP="00031757">
            <w:pPr>
              <w:pStyle w:val="TableParagraph"/>
              <w:ind w:left="108"/>
              <w:rPr>
                <w:sz w:val="24"/>
                <w:szCs w:val="24"/>
              </w:rPr>
            </w:pPr>
            <w:r w:rsidRPr="002A42DA">
              <w:rPr>
                <w:sz w:val="24"/>
                <w:szCs w:val="24"/>
              </w:rPr>
              <w:t>20 00</w:t>
            </w:r>
            <w:r w:rsidR="003E2990" w:rsidRPr="002A42DA">
              <w:rPr>
                <w:sz w:val="24"/>
                <w:szCs w:val="24"/>
              </w:rPr>
              <w:t>0</w:t>
            </w:r>
          </w:p>
        </w:tc>
      </w:tr>
      <w:tr w:rsidR="000A54C7" w:rsidRPr="002A42DA">
        <w:trPr>
          <w:trHeight w:val="481"/>
        </w:trPr>
        <w:tc>
          <w:tcPr>
            <w:tcW w:w="1925" w:type="dxa"/>
          </w:tcPr>
          <w:p w:rsidR="000A54C7" w:rsidRPr="002A42DA" w:rsidRDefault="003E2990" w:rsidP="00031757">
            <w:pPr>
              <w:pStyle w:val="TableParagraph"/>
              <w:rPr>
                <w:sz w:val="24"/>
                <w:szCs w:val="24"/>
              </w:rPr>
            </w:pPr>
            <w:r w:rsidRPr="002A42DA">
              <w:rPr>
                <w:sz w:val="24"/>
                <w:szCs w:val="24"/>
              </w:rPr>
              <w:t>12.</w:t>
            </w:r>
          </w:p>
        </w:tc>
        <w:tc>
          <w:tcPr>
            <w:tcW w:w="3855" w:type="dxa"/>
          </w:tcPr>
          <w:p w:rsidR="000A54C7" w:rsidRPr="002A42DA" w:rsidRDefault="003E2990" w:rsidP="00031757">
            <w:pPr>
              <w:pStyle w:val="TableParagraph"/>
              <w:ind w:left="110"/>
              <w:rPr>
                <w:sz w:val="24"/>
                <w:szCs w:val="24"/>
              </w:rPr>
            </w:pPr>
            <w:r w:rsidRPr="002A42DA">
              <w:rPr>
                <w:sz w:val="24"/>
                <w:szCs w:val="24"/>
              </w:rPr>
              <w:t>Ежегодное нанесение</w:t>
            </w:r>
          </w:p>
        </w:tc>
        <w:tc>
          <w:tcPr>
            <w:tcW w:w="1925" w:type="dxa"/>
          </w:tcPr>
          <w:p w:rsidR="000A54C7" w:rsidRPr="002A42DA" w:rsidRDefault="003E2990" w:rsidP="00031757">
            <w:pPr>
              <w:pStyle w:val="TableParagraph"/>
              <w:rPr>
                <w:sz w:val="24"/>
                <w:szCs w:val="24"/>
              </w:rPr>
            </w:pPr>
            <w:proofErr w:type="spellStart"/>
            <w:proofErr w:type="gramStart"/>
            <w:r w:rsidRPr="002A42DA">
              <w:rPr>
                <w:sz w:val="24"/>
                <w:szCs w:val="24"/>
              </w:rPr>
              <w:t>шт</w:t>
            </w:r>
            <w:proofErr w:type="spellEnd"/>
            <w:proofErr w:type="gramEnd"/>
            <w:r w:rsidRPr="002A42DA">
              <w:rPr>
                <w:sz w:val="24"/>
                <w:szCs w:val="24"/>
              </w:rPr>
              <w:t xml:space="preserve"> (за 4 года)</w:t>
            </w:r>
          </w:p>
        </w:tc>
        <w:tc>
          <w:tcPr>
            <w:tcW w:w="1927" w:type="dxa"/>
          </w:tcPr>
          <w:p w:rsidR="000A54C7" w:rsidRPr="002A42DA" w:rsidRDefault="003E2990" w:rsidP="00031757">
            <w:pPr>
              <w:pStyle w:val="TableParagraph"/>
              <w:ind w:left="108"/>
              <w:rPr>
                <w:sz w:val="24"/>
                <w:szCs w:val="24"/>
              </w:rPr>
            </w:pPr>
            <w:r w:rsidRPr="002A42DA">
              <w:rPr>
                <w:sz w:val="24"/>
                <w:szCs w:val="24"/>
              </w:rPr>
              <w:t>1</w:t>
            </w:r>
          </w:p>
        </w:tc>
        <w:tc>
          <w:tcPr>
            <w:tcW w:w="2369" w:type="dxa"/>
          </w:tcPr>
          <w:p w:rsidR="000A54C7" w:rsidRPr="002A42DA" w:rsidRDefault="001E543A" w:rsidP="00031757">
            <w:pPr>
              <w:pStyle w:val="TableParagraph"/>
              <w:ind w:left="108"/>
              <w:rPr>
                <w:sz w:val="24"/>
                <w:szCs w:val="24"/>
              </w:rPr>
            </w:pPr>
            <w:r>
              <w:rPr>
                <w:sz w:val="24"/>
                <w:szCs w:val="24"/>
              </w:rPr>
              <w:t>3 этап 2030-2035</w:t>
            </w:r>
          </w:p>
        </w:tc>
        <w:tc>
          <w:tcPr>
            <w:tcW w:w="2786" w:type="dxa"/>
          </w:tcPr>
          <w:p w:rsidR="000A54C7" w:rsidRPr="002A42DA" w:rsidRDefault="00110808" w:rsidP="00031757">
            <w:pPr>
              <w:pStyle w:val="TableParagraph"/>
              <w:ind w:left="108"/>
              <w:rPr>
                <w:sz w:val="24"/>
                <w:szCs w:val="24"/>
              </w:rPr>
            </w:pPr>
            <w:r w:rsidRPr="002A42DA">
              <w:rPr>
                <w:sz w:val="24"/>
                <w:szCs w:val="24"/>
              </w:rPr>
              <w:t>2</w:t>
            </w:r>
            <w:r w:rsidR="003E2990" w:rsidRPr="002A42DA">
              <w:rPr>
                <w:sz w:val="24"/>
                <w:szCs w:val="24"/>
              </w:rPr>
              <w:t>00</w:t>
            </w:r>
          </w:p>
        </w:tc>
      </w:tr>
    </w:tbl>
    <w:p w:rsidR="000A54C7" w:rsidRPr="002A42DA" w:rsidRDefault="000A54C7" w:rsidP="00031757">
      <w:pPr>
        <w:rPr>
          <w:sz w:val="24"/>
          <w:szCs w:val="24"/>
        </w:rPr>
        <w:sectPr w:rsidR="000A54C7" w:rsidRPr="002A42DA" w:rsidSect="0026472B">
          <w:pgSz w:w="16840" w:h="11910" w:orient="landscape"/>
          <w:pgMar w:top="1134" w:right="567" w:bottom="1134" w:left="1134" w:header="0" w:footer="479"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5"/>
        <w:gridCol w:w="3855"/>
        <w:gridCol w:w="1925"/>
        <w:gridCol w:w="1927"/>
        <w:gridCol w:w="2369"/>
        <w:gridCol w:w="2786"/>
      </w:tblGrid>
      <w:tr w:rsidR="000A54C7" w:rsidRPr="002A42DA">
        <w:trPr>
          <w:trHeight w:val="976"/>
        </w:trPr>
        <w:tc>
          <w:tcPr>
            <w:tcW w:w="1925" w:type="dxa"/>
          </w:tcPr>
          <w:p w:rsidR="000A54C7" w:rsidRPr="002A42DA" w:rsidRDefault="003E2990" w:rsidP="00031757">
            <w:pPr>
              <w:pStyle w:val="TableParagraph"/>
              <w:spacing w:before="240"/>
              <w:rPr>
                <w:sz w:val="24"/>
                <w:szCs w:val="24"/>
              </w:rPr>
            </w:pPr>
            <w:r w:rsidRPr="002A42DA">
              <w:rPr>
                <w:sz w:val="24"/>
                <w:szCs w:val="24"/>
              </w:rPr>
              <w:lastRenderedPageBreak/>
              <w:t>№</w:t>
            </w:r>
          </w:p>
        </w:tc>
        <w:tc>
          <w:tcPr>
            <w:tcW w:w="3855" w:type="dxa"/>
          </w:tcPr>
          <w:p w:rsidR="000A54C7" w:rsidRPr="002A42DA" w:rsidRDefault="003E2990" w:rsidP="00031757">
            <w:pPr>
              <w:pStyle w:val="TableParagraph"/>
              <w:spacing w:before="240"/>
              <w:ind w:left="110"/>
              <w:rPr>
                <w:sz w:val="24"/>
                <w:szCs w:val="24"/>
              </w:rPr>
            </w:pPr>
            <w:r w:rsidRPr="002A42DA">
              <w:rPr>
                <w:sz w:val="24"/>
                <w:szCs w:val="24"/>
              </w:rPr>
              <w:t>Наименование работ и затрат</w:t>
            </w:r>
          </w:p>
        </w:tc>
        <w:tc>
          <w:tcPr>
            <w:tcW w:w="1925" w:type="dxa"/>
          </w:tcPr>
          <w:p w:rsidR="000A54C7" w:rsidRPr="002A42DA" w:rsidRDefault="003E2990" w:rsidP="00031757">
            <w:pPr>
              <w:pStyle w:val="TableParagraph"/>
              <w:rPr>
                <w:sz w:val="24"/>
                <w:szCs w:val="24"/>
              </w:rPr>
            </w:pPr>
            <w:r w:rsidRPr="002A42DA">
              <w:rPr>
                <w:sz w:val="24"/>
                <w:szCs w:val="24"/>
              </w:rPr>
              <w:t>Единица</w:t>
            </w:r>
          </w:p>
          <w:p w:rsidR="000A54C7" w:rsidRPr="002A42DA" w:rsidRDefault="003E2990" w:rsidP="00031757">
            <w:pPr>
              <w:pStyle w:val="TableParagraph"/>
              <w:spacing w:before="163"/>
              <w:rPr>
                <w:sz w:val="24"/>
                <w:szCs w:val="24"/>
              </w:rPr>
            </w:pPr>
            <w:r w:rsidRPr="002A42DA">
              <w:rPr>
                <w:sz w:val="24"/>
                <w:szCs w:val="24"/>
              </w:rPr>
              <w:t>измерения</w:t>
            </w:r>
          </w:p>
        </w:tc>
        <w:tc>
          <w:tcPr>
            <w:tcW w:w="1927" w:type="dxa"/>
          </w:tcPr>
          <w:p w:rsidR="000A54C7" w:rsidRPr="002A42DA" w:rsidRDefault="003E2990" w:rsidP="00031757">
            <w:pPr>
              <w:pStyle w:val="TableParagraph"/>
              <w:spacing w:before="240"/>
              <w:ind w:left="108"/>
              <w:rPr>
                <w:sz w:val="24"/>
                <w:szCs w:val="24"/>
              </w:rPr>
            </w:pPr>
            <w:r w:rsidRPr="002A42DA">
              <w:rPr>
                <w:sz w:val="24"/>
                <w:szCs w:val="24"/>
              </w:rPr>
              <w:t>Объем работ</w:t>
            </w:r>
          </w:p>
        </w:tc>
        <w:tc>
          <w:tcPr>
            <w:tcW w:w="2369" w:type="dxa"/>
          </w:tcPr>
          <w:p w:rsidR="000A54C7" w:rsidRPr="002A42DA" w:rsidRDefault="003E2990" w:rsidP="00031757">
            <w:pPr>
              <w:pStyle w:val="TableParagraph"/>
              <w:spacing w:before="240"/>
              <w:ind w:left="108"/>
              <w:rPr>
                <w:sz w:val="24"/>
                <w:szCs w:val="24"/>
              </w:rPr>
            </w:pPr>
            <w:r w:rsidRPr="002A42DA">
              <w:rPr>
                <w:sz w:val="24"/>
                <w:szCs w:val="24"/>
              </w:rPr>
              <w:t>Срок, гг.</w:t>
            </w:r>
          </w:p>
        </w:tc>
        <w:tc>
          <w:tcPr>
            <w:tcW w:w="2786" w:type="dxa"/>
          </w:tcPr>
          <w:p w:rsidR="000A54C7" w:rsidRPr="002A42DA" w:rsidRDefault="003E2990" w:rsidP="00031757">
            <w:pPr>
              <w:pStyle w:val="TableParagraph"/>
              <w:ind w:left="108"/>
              <w:rPr>
                <w:sz w:val="24"/>
                <w:szCs w:val="24"/>
              </w:rPr>
            </w:pPr>
            <w:r w:rsidRPr="002A42DA">
              <w:rPr>
                <w:sz w:val="24"/>
                <w:szCs w:val="24"/>
              </w:rPr>
              <w:t>Общая стоимость,</w:t>
            </w:r>
          </w:p>
          <w:p w:rsidR="000A54C7" w:rsidRPr="002A42DA" w:rsidRDefault="003E2990" w:rsidP="00031757">
            <w:pPr>
              <w:pStyle w:val="TableParagraph"/>
              <w:spacing w:before="163"/>
              <w:ind w:left="108"/>
              <w:rPr>
                <w:sz w:val="24"/>
                <w:szCs w:val="24"/>
              </w:rPr>
            </w:pPr>
            <w:r w:rsidRPr="002A42DA">
              <w:rPr>
                <w:sz w:val="24"/>
                <w:szCs w:val="24"/>
              </w:rPr>
              <w:t>тыс. руб.</w:t>
            </w:r>
          </w:p>
        </w:tc>
      </w:tr>
      <w:tr w:rsidR="000A54C7" w:rsidRPr="002A42DA">
        <w:trPr>
          <w:trHeight w:val="966"/>
        </w:trPr>
        <w:tc>
          <w:tcPr>
            <w:tcW w:w="1925" w:type="dxa"/>
          </w:tcPr>
          <w:p w:rsidR="000A54C7" w:rsidRPr="002A42DA" w:rsidRDefault="000A54C7" w:rsidP="00031757">
            <w:pPr>
              <w:pStyle w:val="TableParagraph"/>
              <w:ind w:left="0"/>
              <w:rPr>
                <w:sz w:val="24"/>
                <w:szCs w:val="24"/>
              </w:rPr>
            </w:pPr>
          </w:p>
        </w:tc>
        <w:tc>
          <w:tcPr>
            <w:tcW w:w="3855" w:type="dxa"/>
          </w:tcPr>
          <w:p w:rsidR="000A54C7" w:rsidRPr="002A42DA" w:rsidRDefault="003E2990" w:rsidP="00031757">
            <w:pPr>
              <w:pStyle w:val="TableParagraph"/>
              <w:ind w:left="110"/>
              <w:rPr>
                <w:sz w:val="24"/>
                <w:szCs w:val="24"/>
              </w:rPr>
            </w:pPr>
            <w:r w:rsidRPr="002A42DA">
              <w:rPr>
                <w:sz w:val="24"/>
                <w:szCs w:val="24"/>
              </w:rPr>
              <w:t>дорожной разметки</w:t>
            </w:r>
          </w:p>
          <w:p w:rsidR="000A54C7" w:rsidRPr="002A42DA" w:rsidRDefault="003E2990" w:rsidP="00031757">
            <w:pPr>
              <w:pStyle w:val="TableParagraph"/>
              <w:spacing w:before="160"/>
              <w:ind w:left="110"/>
              <w:rPr>
                <w:sz w:val="24"/>
                <w:szCs w:val="24"/>
              </w:rPr>
            </w:pPr>
            <w:r w:rsidRPr="002A42DA">
              <w:rPr>
                <w:sz w:val="24"/>
                <w:szCs w:val="24"/>
              </w:rPr>
              <w:t>асфальтированных дорог</w:t>
            </w:r>
          </w:p>
        </w:tc>
        <w:tc>
          <w:tcPr>
            <w:tcW w:w="1925" w:type="dxa"/>
          </w:tcPr>
          <w:p w:rsidR="000A54C7" w:rsidRPr="002A42DA" w:rsidRDefault="000A54C7" w:rsidP="00031757">
            <w:pPr>
              <w:pStyle w:val="TableParagraph"/>
              <w:ind w:left="0"/>
              <w:rPr>
                <w:sz w:val="24"/>
                <w:szCs w:val="24"/>
              </w:rPr>
            </w:pPr>
          </w:p>
        </w:tc>
        <w:tc>
          <w:tcPr>
            <w:tcW w:w="1927" w:type="dxa"/>
          </w:tcPr>
          <w:p w:rsidR="000A54C7" w:rsidRPr="002A42DA" w:rsidRDefault="000A54C7" w:rsidP="00031757">
            <w:pPr>
              <w:pStyle w:val="TableParagraph"/>
              <w:ind w:left="0"/>
              <w:rPr>
                <w:sz w:val="24"/>
                <w:szCs w:val="24"/>
              </w:rPr>
            </w:pPr>
          </w:p>
        </w:tc>
        <w:tc>
          <w:tcPr>
            <w:tcW w:w="2369" w:type="dxa"/>
          </w:tcPr>
          <w:p w:rsidR="000A54C7" w:rsidRPr="002A42DA" w:rsidRDefault="000A54C7" w:rsidP="00031757">
            <w:pPr>
              <w:pStyle w:val="TableParagraph"/>
              <w:ind w:left="0"/>
              <w:rPr>
                <w:sz w:val="24"/>
                <w:szCs w:val="24"/>
              </w:rPr>
            </w:pPr>
          </w:p>
        </w:tc>
        <w:tc>
          <w:tcPr>
            <w:tcW w:w="2786" w:type="dxa"/>
          </w:tcPr>
          <w:p w:rsidR="000A54C7" w:rsidRPr="002A42DA" w:rsidRDefault="000A54C7" w:rsidP="00031757">
            <w:pPr>
              <w:pStyle w:val="TableParagraph"/>
              <w:ind w:left="0"/>
              <w:rPr>
                <w:sz w:val="24"/>
                <w:szCs w:val="24"/>
              </w:rPr>
            </w:pPr>
          </w:p>
        </w:tc>
      </w:tr>
      <w:tr w:rsidR="000A54C7" w:rsidRPr="002A42DA">
        <w:trPr>
          <w:trHeight w:val="966"/>
        </w:trPr>
        <w:tc>
          <w:tcPr>
            <w:tcW w:w="1925" w:type="dxa"/>
          </w:tcPr>
          <w:p w:rsidR="000A54C7" w:rsidRPr="002A42DA" w:rsidRDefault="003E2990" w:rsidP="00031757">
            <w:pPr>
              <w:pStyle w:val="TableParagraph"/>
              <w:spacing w:before="235"/>
              <w:rPr>
                <w:sz w:val="24"/>
                <w:szCs w:val="24"/>
              </w:rPr>
            </w:pPr>
            <w:r w:rsidRPr="002A42DA">
              <w:rPr>
                <w:sz w:val="24"/>
                <w:szCs w:val="24"/>
              </w:rPr>
              <w:t>14.</w:t>
            </w:r>
          </w:p>
        </w:tc>
        <w:tc>
          <w:tcPr>
            <w:tcW w:w="3855" w:type="dxa"/>
          </w:tcPr>
          <w:p w:rsidR="000A54C7" w:rsidRPr="002A42DA" w:rsidRDefault="003E2990" w:rsidP="00031757">
            <w:pPr>
              <w:pStyle w:val="TableParagraph"/>
              <w:ind w:left="110"/>
              <w:rPr>
                <w:sz w:val="24"/>
                <w:szCs w:val="24"/>
              </w:rPr>
            </w:pPr>
            <w:r w:rsidRPr="002A42DA">
              <w:rPr>
                <w:sz w:val="24"/>
                <w:szCs w:val="24"/>
              </w:rPr>
              <w:t xml:space="preserve">Установка дорожных знаков </w:t>
            </w:r>
            <w:proofErr w:type="gramStart"/>
            <w:r w:rsidRPr="002A42DA">
              <w:rPr>
                <w:sz w:val="24"/>
                <w:szCs w:val="24"/>
              </w:rPr>
              <w:t>в</w:t>
            </w:r>
            <w:proofErr w:type="gramEnd"/>
          </w:p>
          <w:p w:rsidR="000A54C7" w:rsidRPr="002A42DA" w:rsidRDefault="006853BE" w:rsidP="00031757">
            <w:pPr>
              <w:pStyle w:val="TableParagraph"/>
              <w:spacing w:before="163"/>
              <w:ind w:left="110"/>
              <w:rPr>
                <w:sz w:val="24"/>
                <w:szCs w:val="24"/>
              </w:rPr>
            </w:pPr>
            <w:r w:rsidRPr="002A42DA">
              <w:rPr>
                <w:sz w:val="24"/>
                <w:szCs w:val="24"/>
              </w:rPr>
              <w:t xml:space="preserve">населенных </w:t>
            </w:r>
            <w:proofErr w:type="gramStart"/>
            <w:r w:rsidRPr="002A42DA">
              <w:rPr>
                <w:sz w:val="24"/>
                <w:szCs w:val="24"/>
              </w:rPr>
              <w:t>пунктах</w:t>
            </w:r>
            <w:proofErr w:type="gramEnd"/>
          </w:p>
        </w:tc>
        <w:tc>
          <w:tcPr>
            <w:tcW w:w="1925" w:type="dxa"/>
          </w:tcPr>
          <w:p w:rsidR="000A54C7" w:rsidRPr="002A42DA" w:rsidRDefault="00964047" w:rsidP="00031757">
            <w:pPr>
              <w:pStyle w:val="TableParagraph"/>
              <w:spacing w:before="235"/>
              <w:rPr>
                <w:sz w:val="24"/>
                <w:szCs w:val="24"/>
              </w:rPr>
            </w:pPr>
            <w:proofErr w:type="spellStart"/>
            <w:proofErr w:type="gramStart"/>
            <w:r>
              <w:rPr>
                <w:sz w:val="24"/>
                <w:szCs w:val="24"/>
              </w:rPr>
              <w:t>ш</w:t>
            </w:r>
            <w:r w:rsidR="003E2990" w:rsidRPr="002A42DA">
              <w:rPr>
                <w:sz w:val="24"/>
                <w:szCs w:val="24"/>
              </w:rPr>
              <w:t>т</w:t>
            </w:r>
            <w:proofErr w:type="spellEnd"/>
            <w:proofErr w:type="gramEnd"/>
            <w:r>
              <w:rPr>
                <w:sz w:val="24"/>
                <w:szCs w:val="24"/>
              </w:rPr>
              <w:t xml:space="preserve"> </w:t>
            </w:r>
            <w:r w:rsidR="003E2990" w:rsidRPr="002A42DA">
              <w:rPr>
                <w:sz w:val="24"/>
                <w:szCs w:val="24"/>
              </w:rPr>
              <w:t>(комплект)</w:t>
            </w:r>
          </w:p>
        </w:tc>
        <w:tc>
          <w:tcPr>
            <w:tcW w:w="1927" w:type="dxa"/>
          </w:tcPr>
          <w:p w:rsidR="000A54C7" w:rsidRPr="002A42DA" w:rsidRDefault="003E2990" w:rsidP="00031757">
            <w:pPr>
              <w:pStyle w:val="TableParagraph"/>
              <w:spacing w:before="235"/>
              <w:ind w:left="108"/>
              <w:rPr>
                <w:sz w:val="24"/>
                <w:szCs w:val="24"/>
              </w:rPr>
            </w:pPr>
            <w:r w:rsidRPr="002A42DA">
              <w:rPr>
                <w:sz w:val="24"/>
                <w:szCs w:val="24"/>
              </w:rPr>
              <w:t>10</w:t>
            </w:r>
          </w:p>
        </w:tc>
        <w:tc>
          <w:tcPr>
            <w:tcW w:w="2369" w:type="dxa"/>
          </w:tcPr>
          <w:p w:rsidR="000A54C7" w:rsidRPr="002A42DA" w:rsidRDefault="001E543A" w:rsidP="00031757">
            <w:pPr>
              <w:pStyle w:val="TableParagraph"/>
              <w:spacing w:before="235"/>
              <w:ind w:left="108"/>
              <w:rPr>
                <w:sz w:val="24"/>
                <w:szCs w:val="24"/>
              </w:rPr>
            </w:pPr>
            <w:r>
              <w:rPr>
                <w:sz w:val="24"/>
                <w:szCs w:val="24"/>
              </w:rPr>
              <w:t>3 этап 2030-2035</w:t>
            </w:r>
          </w:p>
        </w:tc>
        <w:tc>
          <w:tcPr>
            <w:tcW w:w="2786" w:type="dxa"/>
          </w:tcPr>
          <w:p w:rsidR="000A54C7" w:rsidRPr="002A42DA" w:rsidRDefault="00110808" w:rsidP="00031757">
            <w:pPr>
              <w:pStyle w:val="TableParagraph"/>
              <w:spacing w:before="235"/>
              <w:ind w:left="108"/>
              <w:rPr>
                <w:sz w:val="24"/>
                <w:szCs w:val="24"/>
              </w:rPr>
            </w:pPr>
            <w:r w:rsidRPr="002A42DA">
              <w:rPr>
                <w:sz w:val="24"/>
                <w:szCs w:val="24"/>
              </w:rPr>
              <w:t>10</w:t>
            </w:r>
            <w:r w:rsidR="003E2990" w:rsidRPr="002A42DA">
              <w:rPr>
                <w:sz w:val="24"/>
                <w:szCs w:val="24"/>
              </w:rPr>
              <w:t>0</w:t>
            </w:r>
          </w:p>
        </w:tc>
      </w:tr>
      <w:tr w:rsidR="000A54C7" w:rsidRPr="002A42DA">
        <w:trPr>
          <w:trHeight w:val="1931"/>
        </w:trPr>
        <w:tc>
          <w:tcPr>
            <w:tcW w:w="1925" w:type="dxa"/>
          </w:tcPr>
          <w:p w:rsidR="000A54C7" w:rsidRPr="002A42DA" w:rsidRDefault="000A54C7" w:rsidP="00031757">
            <w:pPr>
              <w:pStyle w:val="TableParagraph"/>
              <w:ind w:left="0"/>
              <w:rPr>
                <w:b/>
                <w:sz w:val="24"/>
                <w:szCs w:val="24"/>
              </w:rPr>
            </w:pPr>
          </w:p>
          <w:p w:rsidR="000A54C7" w:rsidRPr="002A42DA" w:rsidRDefault="000A54C7" w:rsidP="00031757">
            <w:pPr>
              <w:pStyle w:val="TableParagraph"/>
              <w:spacing w:before="4"/>
              <w:ind w:left="0"/>
              <w:rPr>
                <w:b/>
                <w:sz w:val="24"/>
                <w:szCs w:val="24"/>
              </w:rPr>
            </w:pPr>
          </w:p>
          <w:p w:rsidR="000A54C7" w:rsidRPr="002A42DA" w:rsidRDefault="003E2990" w:rsidP="00031757">
            <w:pPr>
              <w:pStyle w:val="TableParagraph"/>
              <w:rPr>
                <w:sz w:val="24"/>
                <w:szCs w:val="24"/>
              </w:rPr>
            </w:pPr>
            <w:r w:rsidRPr="002A42DA">
              <w:rPr>
                <w:sz w:val="24"/>
                <w:szCs w:val="24"/>
              </w:rPr>
              <w:t>15.</w:t>
            </w:r>
          </w:p>
        </w:tc>
        <w:tc>
          <w:tcPr>
            <w:tcW w:w="3855" w:type="dxa"/>
          </w:tcPr>
          <w:p w:rsidR="000A54C7" w:rsidRPr="002A42DA" w:rsidRDefault="003E2990" w:rsidP="00031757">
            <w:pPr>
              <w:pStyle w:val="TableParagraph"/>
              <w:ind w:left="110"/>
              <w:rPr>
                <w:sz w:val="24"/>
                <w:szCs w:val="24"/>
              </w:rPr>
            </w:pPr>
            <w:r w:rsidRPr="002A42DA">
              <w:rPr>
                <w:sz w:val="24"/>
                <w:szCs w:val="24"/>
              </w:rPr>
              <w:t xml:space="preserve">Разработка </w:t>
            </w:r>
            <w:proofErr w:type="gramStart"/>
            <w:r w:rsidRPr="002A42DA">
              <w:rPr>
                <w:sz w:val="24"/>
                <w:szCs w:val="24"/>
              </w:rPr>
              <w:t>новой</w:t>
            </w:r>
            <w:proofErr w:type="gramEnd"/>
          </w:p>
          <w:p w:rsidR="000A54C7" w:rsidRPr="002A42DA" w:rsidRDefault="003E2990" w:rsidP="00031757">
            <w:pPr>
              <w:pStyle w:val="TableParagraph"/>
              <w:spacing w:before="160"/>
              <w:ind w:left="110"/>
              <w:rPr>
                <w:sz w:val="24"/>
                <w:szCs w:val="24"/>
              </w:rPr>
            </w:pPr>
            <w:r w:rsidRPr="002A42DA">
              <w:rPr>
                <w:sz w:val="24"/>
                <w:szCs w:val="24"/>
              </w:rPr>
              <w:t xml:space="preserve">«Программы </w:t>
            </w:r>
            <w:proofErr w:type="gramStart"/>
            <w:r w:rsidRPr="002A42DA">
              <w:rPr>
                <w:sz w:val="24"/>
                <w:szCs w:val="24"/>
              </w:rPr>
              <w:t>комплексного</w:t>
            </w:r>
            <w:proofErr w:type="gramEnd"/>
          </w:p>
          <w:p w:rsidR="000A54C7" w:rsidRPr="002A42DA" w:rsidRDefault="003E2990" w:rsidP="00031757">
            <w:pPr>
              <w:pStyle w:val="TableParagraph"/>
              <w:spacing w:before="5"/>
              <w:ind w:left="110"/>
              <w:rPr>
                <w:sz w:val="24"/>
                <w:szCs w:val="24"/>
              </w:rPr>
            </w:pPr>
            <w:r w:rsidRPr="002A42DA">
              <w:rPr>
                <w:sz w:val="24"/>
                <w:szCs w:val="24"/>
              </w:rPr>
              <w:t>развития транспортной инфраструктуры»</w:t>
            </w:r>
          </w:p>
        </w:tc>
        <w:tc>
          <w:tcPr>
            <w:tcW w:w="1925" w:type="dxa"/>
          </w:tcPr>
          <w:p w:rsidR="000A54C7" w:rsidRPr="002A42DA" w:rsidRDefault="000A54C7" w:rsidP="00031757">
            <w:pPr>
              <w:pStyle w:val="TableParagraph"/>
              <w:ind w:left="0"/>
              <w:rPr>
                <w:b/>
                <w:sz w:val="24"/>
                <w:szCs w:val="24"/>
              </w:rPr>
            </w:pPr>
          </w:p>
          <w:p w:rsidR="000A54C7" w:rsidRPr="002A42DA" w:rsidRDefault="000A54C7" w:rsidP="00031757">
            <w:pPr>
              <w:pStyle w:val="TableParagraph"/>
              <w:spacing w:before="4"/>
              <w:ind w:left="0"/>
              <w:rPr>
                <w:b/>
                <w:sz w:val="24"/>
                <w:szCs w:val="24"/>
              </w:rPr>
            </w:pPr>
          </w:p>
          <w:p w:rsidR="000A54C7" w:rsidRPr="002A42DA" w:rsidRDefault="003E2990" w:rsidP="00031757">
            <w:pPr>
              <w:pStyle w:val="TableParagraph"/>
              <w:rPr>
                <w:sz w:val="24"/>
                <w:szCs w:val="24"/>
              </w:rPr>
            </w:pPr>
            <w:proofErr w:type="spellStart"/>
            <w:proofErr w:type="gramStart"/>
            <w:r w:rsidRPr="002A42DA">
              <w:rPr>
                <w:sz w:val="24"/>
                <w:szCs w:val="24"/>
              </w:rPr>
              <w:t>шт</w:t>
            </w:r>
            <w:proofErr w:type="spellEnd"/>
            <w:proofErr w:type="gramEnd"/>
          </w:p>
        </w:tc>
        <w:tc>
          <w:tcPr>
            <w:tcW w:w="1927" w:type="dxa"/>
          </w:tcPr>
          <w:p w:rsidR="000A54C7" w:rsidRPr="002A42DA" w:rsidRDefault="000A54C7" w:rsidP="00031757">
            <w:pPr>
              <w:pStyle w:val="TableParagraph"/>
              <w:ind w:left="0"/>
              <w:rPr>
                <w:b/>
                <w:sz w:val="24"/>
                <w:szCs w:val="24"/>
              </w:rPr>
            </w:pPr>
          </w:p>
          <w:p w:rsidR="000A54C7" w:rsidRPr="002A42DA" w:rsidRDefault="000A54C7" w:rsidP="00031757">
            <w:pPr>
              <w:pStyle w:val="TableParagraph"/>
              <w:spacing w:before="4"/>
              <w:ind w:left="0"/>
              <w:rPr>
                <w:b/>
                <w:sz w:val="24"/>
                <w:szCs w:val="24"/>
              </w:rPr>
            </w:pPr>
          </w:p>
          <w:p w:rsidR="000A54C7" w:rsidRPr="002A42DA" w:rsidRDefault="003E2990" w:rsidP="00031757">
            <w:pPr>
              <w:pStyle w:val="TableParagraph"/>
              <w:ind w:left="108"/>
              <w:rPr>
                <w:sz w:val="24"/>
                <w:szCs w:val="24"/>
              </w:rPr>
            </w:pPr>
            <w:r w:rsidRPr="002A42DA">
              <w:rPr>
                <w:sz w:val="24"/>
                <w:szCs w:val="24"/>
              </w:rPr>
              <w:t>1</w:t>
            </w:r>
          </w:p>
        </w:tc>
        <w:tc>
          <w:tcPr>
            <w:tcW w:w="2369" w:type="dxa"/>
          </w:tcPr>
          <w:p w:rsidR="000A54C7" w:rsidRPr="002A42DA" w:rsidRDefault="000A54C7" w:rsidP="00031757">
            <w:pPr>
              <w:pStyle w:val="TableParagraph"/>
              <w:ind w:left="0"/>
              <w:rPr>
                <w:b/>
                <w:sz w:val="24"/>
                <w:szCs w:val="24"/>
              </w:rPr>
            </w:pPr>
          </w:p>
          <w:p w:rsidR="000A54C7" w:rsidRPr="002A42DA" w:rsidRDefault="000A54C7" w:rsidP="00031757">
            <w:pPr>
              <w:pStyle w:val="TableParagraph"/>
              <w:spacing w:before="4"/>
              <w:ind w:left="0"/>
              <w:rPr>
                <w:b/>
                <w:sz w:val="24"/>
                <w:szCs w:val="24"/>
              </w:rPr>
            </w:pPr>
          </w:p>
          <w:p w:rsidR="000A54C7" w:rsidRPr="002A42DA" w:rsidRDefault="001E543A" w:rsidP="00031757">
            <w:pPr>
              <w:pStyle w:val="TableParagraph"/>
              <w:ind w:left="108"/>
              <w:rPr>
                <w:sz w:val="24"/>
                <w:szCs w:val="24"/>
              </w:rPr>
            </w:pPr>
            <w:r>
              <w:rPr>
                <w:sz w:val="24"/>
                <w:szCs w:val="24"/>
              </w:rPr>
              <w:t>3 этап 2030-2035</w:t>
            </w:r>
          </w:p>
        </w:tc>
        <w:tc>
          <w:tcPr>
            <w:tcW w:w="2786" w:type="dxa"/>
          </w:tcPr>
          <w:p w:rsidR="000A54C7" w:rsidRPr="002A42DA" w:rsidRDefault="000A54C7" w:rsidP="00031757">
            <w:pPr>
              <w:pStyle w:val="TableParagraph"/>
              <w:ind w:left="0"/>
              <w:rPr>
                <w:b/>
                <w:sz w:val="24"/>
                <w:szCs w:val="24"/>
              </w:rPr>
            </w:pPr>
          </w:p>
          <w:p w:rsidR="000A54C7" w:rsidRPr="002A42DA" w:rsidRDefault="000A54C7" w:rsidP="00031757">
            <w:pPr>
              <w:pStyle w:val="TableParagraph"/>
              <w:spacing w:before="4"/>
              <w:ind w:left="0"/>
              <w:rPr>
                <w:b/>
                <w:sz w:val="24"/>
                <w:szCs w:val="24"/>
              </w:rPr>
            </w:pPr>
          </w:p>
          <w:p w:rsidR="000A54C7" w:rsidRPr="002A42DA" w:rsidRDefault="00110808" w:rsidP="00031757">
            <w:pPr>
              <w:pStyle w:val="TableParagraph"/>
              <w:ind w:left="108"/>
              <w:rPr>
                <w:sz w:val="24"/>
                <w:szCs w:val="24"/>
              </w:rPr>
            </w:pPr>
            <w:r w:rsidRPr="002A42DA">
              <w:rPr>
                <w:sz w:val="24"/>
                <w:szCs w:val="24"/>
              </w:rPr>
              <w:t>5</w:t>
            </w:r>
            <w:r w:rsidR="003E2990" w:rsidRPr="002A42DA">
              <w:rPr>
                <w:sz w:val="24"/>
                <w:szCs w:val="24"/>
              </w:rPr>
              <w:t>0</w:t>
            </w:r>
          </w:p>
        </w:tc>
      </w:tr>
      <w:tr w:rsidR="000A54C7" w:rsidRPr="00031757">
        <w:trPr>
          <w:trHeight w:val="484"/>
        </w:trPr>
        <w:tc>
          <w:tcPr>
            <w:tcW w:w="1925" w:type="dxa"/>
          </w:tcPr>
          <w:p w:rsidR="000A54C7" w:rsidRPr="002A42DA" w:rsidRDefault="000A54C7" w:rsidP="00031757">
            <w:pPr>
              <w:pStyle w:val="TableParagraph"/>
              <w:ind w:left="0"/>
              <w:rPr>
                <w:sz w:val="24"/>
                <w:szCs w:val="24"/>
              </w:rPr>
            </w:pPr>
          </w:p>
        </w:tc>
        <w:tc>
          <w:tcPr>
            <w:tcW w:w="10076" w:type="dxa"/>
            <w:gridSpan w:val="4"/>
          </w:tcPr>
          <w:p w:rsidR="000A54C7" w:rsidRPr="002A42DA" w:rsidRDefault="003E2990" w:rsidP="00031757">
            <w:pPr>
              <w:pStyle w:val="TableParagraph"/>
              <w:ind w:left="110"/>
              <w:rPr>
                <w:b/>
                <w:sz w:val="24"/>
                <w:szCs w:val="24"/>
              </w:rPr>
            </w:pPr>
            <w:r w:rsidRPr="002A42DA">
              <w:rPr>
                <w:b/>
                <w:sz w:val="24"/>
                <w:szCs w:val="24"/>
              </w:rPr>
              <w:t>Итого</w:t>
            </w:r>
          </w:p>
        </w:tc>
        <w:tc>
          <w:tcPr>
            <w:tcW w:w="2786" w:type="dxa"/>
          </w:tcPr>
          <w:p w:rsidR="000A54C7" w:rsidRPr="00031757" w:rsidRDefault="00110808" w:rsidP="00031757">
            <w:pPr>
              <w:pStyle w:val="TableParagraph"/>
              <w:ind w:left="108"/>
              <w:rPr>
                <w:b/>
                <w:sz w:val="24"/>
                <w:szCs w:val="24"/>
              </w:rPr>
            </w:pPr>
            <w:r w:rsidRPr="002A42DA">
              <w:rPr>
                <w:b/>
                <w:sz w:val="24"/>
                <w:szCs w:val="24"/>
              </w:rPr>
              <w:t>63 20</w:t>
            </w:r>
            <w:r w:rsidR="003E2990" w:rsidRPr="002A42DA">
              <w:rPr>
                <w:b/>
                <w:sz w:val="24"/>
                <w:szCs w:val="24"/>
              </w:rPr>
              <w:t>0</w:t>
            </w:r>
          </w:p>
        </w:tc>
      </w:tr>
    </w:tbl>
    <w:p w:rsidR="000A54C7" w:rsidRPr="00031757" w:rsidRDefault="000A54C7" w:rsidP="00031757">
      <w:pPr>
        <w:rPr>
          <w:sz w:val="24"/>
          <w:szCs w:val="24"/>
        </w:rPr>
        <w:sectPr w:rsidR="000A54C7" w:rsidRPr="00031757" w:rsidSect="0026472B">
          <w:pgSz w:w="16840" w:h="11910" w:orient="landscape"/>
          <w:pgMar w:top="1134" w:right="567" w:bottom="1134" w:left="1134" w:header="0" w:footer="479" w:gutter="0"/>
          <w:cols w:space="720"/>
        </w:sectPr>
      </w:pPr>
    </w:p>
    <w:p w:rsidR="000A54C7" w:rsidRPr="001E543A" w:rsidRDefault="003E2990" w:rsidP="00031757">
      <w:pPr>
        <w:pStyle w:val="110"/>
        <w:spacing w:before="59"/>
        <w:ind w:left="921"/>
        <w:rPr>
          <w:sz w:val="24"/>
          <w:szCs w:val="24"/>
        </w:rPr>
      </w:pPr>
      <w:bookmarkStart w:id="41" w:name="_bookmark40"/>
      <w:bookmarkEnd w:id="41"/>
      <w:r w:rsidRPr="001E543A">
        <w:rPr>
          <w:sz w:val="24"/>
          <w:szCs w:val="24"/>
        </w:rPr>
        <w:lastRenderedPageBreak/>
        <w:t>6.5. Финансовые потребности для реализации программы.</w:t>
      </w:r>
    </w:p>
    <w:p w:rsidR="000A54C7" w:rsidRPr="001E543A" w:rsidRDefault="000A54C7" w:rsidP="00031757">
      <w:pPr>
        <w:pStyle w:val="a3"/>
        <w:rPr>
          <w:b/>
          <w:sz w:val="24"/>
          <w:szCs w:val="24"/>
        </w:rPr>
      </w:pPr>
    </w:p>
    <w:p w:rsidR="000A54C7" w:rsidRPr="001E543A" w:rsidRDefault="000A54C7" w:rsidP="00031757">
      <w:pPr>
        <w:pStyle w:val="a3"/>
        <w:spacing w:before="2"/>
        <w:rPr>
          <w:b/>
          <w:sz w:val="24"/>
          <w:szCs w:val="24"/>
        </w:rPr>
      </w:pPr>
    </w:p>
    <w:p w:rsidR="000A54C7" w:rsidRPr="001E543A" w:rsidRDefault="003E2990" w:rsidP="00031757">
      <w:pPr>
        <w:ind w:left="921"/>
        <w:rPr>
          <w:b/>
          <w:sz w:val="24"/>
          <w:szCs w:val="24"/>
        </w:rPr>
      </w:pPr>
      <w:r w:rsidRPr="001E543A">
        <w:rPr>
          <w:b/>
          <w:sz w:val="24"/>
          <w:szCs w:val="24"/>
        </w:rPr>
        <w:t>Таблица 20. Источники финансирования инвестиционных программ по бюджетам.</w:t>
      </w:r>
    </w:p>
    <w:p w:rsidR="000A54C7" w:rsidRPr="001E543A" w:rsidRDefault="000A54C7" w:rsidP="00031757">
      <w:pPr>
        <w:pStyle w:val="a3"/>
        <w:spacing w:before="4"/>
        <w:rPr>
          <w:b/>
          <w:sz w:val="24"/>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5"/>
        <w:gridCol w:w="1712"/>
        <w:gridCol w:w="1541"/>
        <w:gridCol w:w="1542"/>
        <w:gridCol w:w="1541"/>
        <w:gridCol w:w="1546"/>
        <w:gridCol w:w="1543"/>
      </w:tblGrid>
      <w:tr w:rsidR="000A54C7" w:rsidRPr="001E543A">
        <w:trPr>
          <w:trHeight w:val="779"/>
        </w:trPr>
        <w:tc>
          <w:tcPr>
            <w:tcW w:w="5365" w:type="dxa"/>
            <w:vMerge w:val="restart"/>
          </w:tcPr>
          <w:p w:rsidR="000A54C7" w:rsidRPr="001E543A" w:rsidRDefault="000A54C7" w:rsidP="00031757">
            <w:pPr>
              <w:pStyle w:val="TableParagraph"/>
              <w:spacing w:before="3"/>
              <w:ind w:left="0"/>
              <w:rPr>
                <w:b/>
                <w:sz w:val="24"/>
                <w:szCs w:val="24"/>
              </w:rPr>
            </w:pPr>
          </w:p>
          <w:p w:rsidR="000A54C7" w:rsidRPr="001E543A" w:rsidRDefault="003E2990" w:rsidP="00031757">
            <w:pPr>
              <w:pStyle w:val="TableParagraph"/>
              <w:rPr>
                <w:sz w:val="24"/>
                <w:szCs w:val="24"/>
              </w:rPr>
            </w:pPr>
            <w:r w:rsidRPr="001E543A">
              <w:rPr>
                <w:sz w:val="24"/>
                <w:szCs w:val="24"/>
              </w:rPr>
              <w:t>Наименование инфраструктуры</w:t>
            </w:r>
          </w:p>
        </w:tc>
        <w:tc>
          <w:tcPr>
            <w:tcW w:w="1712" w:type="dxa"/>
            <w:vMerge w:val="restart"/>
          </w:tcPr>
          <w:p w:rsidR="000A54C7" w:rsidRPr="001E543A" w:rsidRDefault="003E2990" w:rsidP="00031757">
            <w:pPr>
              <w:pStyle w:val="TableParagraph"/>
              <w:rPr>
                <w:sz w:val="24"/>
                <w:szCs w:val="24"/>
              </w:rPr>
            </w:pPr>
            <w:r w:rsidRPr="001E543A">
              <w:rPr>
                <w:sz w:val="24"/>
                <w:szCs w:val="24"/>
              </w:rPr>
              <w:t>Общая</w:t>
            </w:r>
          </w:p>
          <w:p w:rsidR="000A54C7" w:rsidRPr="001E543A" w:rsidRDefault="003E2990" w:rsidP="00031757">
            <w:pPr>
              <w:pStyle w:val="TableParagraph"/>
              <w:spacing w:before="2"/>
              <w:ind w:right="277"/>
              <w:rPr>
                <w:sz w:val="24"/>
                <w:szCs w:val="24"/>
              </w:rPr>
            </w:pPr>
            <w:r w:rsidRPr="001E543A">
              <w:rPr>
                <w:sz w:val="24"/>
                <w:szCs w:val="24"/>
              </w:rPr>
              <w:t>стоимость, тыс. руб.</w:t>
            </w:r>
          </w:p>
        </w:tc>
        <w:tc>
          <w:tcPr>
            <w:tcW w:w="7713" w:type="dxa"/>
            <w:gridSpan w:val="5"/>
          </w:tcPr>
          <w:p w:rsidR="000A54C7" w:rsidRPr="001E543A" w:rsidRDefault="003E2990" w:rsidP="00031757">
            <w:pPr>
              <w:pStyle w:val="TableParagraph"/>
              <w:spacing w:before="141"/>
              <w:rPr>
                <w:sz w:val="24"/>
                <w:szCs w:val="24"/>
              </w:rPr>
            </w:pPr>
            <w:r w:rsidRPr="001E543A">
              <w:rPr>
                <w:sz w:val="24"/>
                <w:szCs w:val="24"/>
              </w:rPr>
              <w:t>Источник финансирования, тыс. руб.</w:t>
            </w:r>
          </w:p>
        </w:tc>
      </w:tr>
      <w:tr w:rsidR="000A54C7" w:rsidRPr="001E543A">
        <w:trPr>
          <w:trHeight w:val="657"/>
        </w:trPr>
        <w:tc>
          <w:tcPr>
            <w:tcW w:w="5365" w:type="dxa"/>
            <w:vMerge/>
            <w:tcBorders>
              <w:top w:val="nil"/>
            </w:tcBorders>
          </w:tcPr>
          <w:p w:rsidR="000A54C7" w:rsidRPr="001E543A" w:rsidRDefault="000A54C7" w:rsidP="00031757">
            <w:pPr>
              <w:rPr>
                <w:sz w:val="24"/>
                <w:szCs w:val="24"/>
              </w:rPr>
            </w:pPr>
          </w:p>
        </w:tc>
        <w:tc>
          <w:tcPr>
            <w:tcW w:w="1712" w:type="dxa"/>
            <w:vMerge/>
            <w:tcBorders>
              <w:top w:val="nil"/>
            </w:tcBorders>
          </w:tcPr>
          <w:p w:rsidR="000A54C7" w:rsidRPr="001E543A" w:rsidRDefault="000A54C7" w:rsidP="00031757">
            <w:pPr>
              <w:rPr>
                <w:sz w:val="24"/>
                <w:szCs w:val="24"/>
              </w:rPr>
            </w:pPr>
          </w:p>
        </w:tc>
        <w:tc>
          <w:tcPr>
            <w:tcW w:w="1541" w:type="dxa"/>
          </w:tcPr>
          <w:p w:rsidR="000A54C7" w:rsidRPr="001E543A" w:rsidRDefault="003E2990" w:rsidP="00031757">
            <w:pPr>
              <w:pStyle w:val="TableParagraph"/>
              <w:spacing w:before="81"/>
              <w:rPr>
                <w:sz w:val="24"/>
                <w:szCs w:val="24"/>
              </w:rPr>
            </w:pPr>
            <w:r w:rsidRPr="001E543A">
              <w:rPr>
                <w:sz w:val="24"/>
                <w:szCs w:val="24"/>
              </w:rPr>
              <w:t>РФ</w:t>
            </w:r>
          </w:p>
        </w:tc>
        <w:tc>
          <w:tcPr>
            <w:tcW w:w="1542" w:type="dxa"/>
          </w:tcPr>
          <w:p w:rsidR="000A54C7" w:rsidRPr="001E543A" w:rsidRDefault="003E2990" w:rsidP="00031757">
            <w:pPr>
              <w:pStyle w:val="TableParagraph"/>
              <w:spacing w:before="81"/>
              <w:rPr>
                <w:sz w:val="24"/>
                <w:szCs w:val="24"/>
              </w:rPr>
            </w:pPr>
            <w:r w:rsidRPr="001E543A">
              <w:rPr>
                <w:sz w:val="24"/>
                <w:szCs w:val="24"/>
              </w:rPr>
              <w:t>РБ</w:t>
            </w:r>
          </w:p>
        </w:tc>
        <w:tc>
          <w:tcPr>
            <w:tcW w:w="1541" w:type="dxa"/>
          </w:tcPr>
          <w:p w:rsidR="000A54C7" w:rsidRPr="001E543A" w:rsidRDefault="003E2990" w:rsidP="00031757">
            <w:pPr>
              <w:pStyle w:val="TableParagraph"/>
              <w:spacing w:before="81"/>
              <w:ind w:left="109"/>
              <w:rPr>
                <w:sz w:val="24"/>
                <w:szCs w:val="24"/>
              </w:rPr>
            </w:pPr>
            <w:r w:rsidRPr="001E543A">
              <w:rPr>
                <w:sz w:val="24"/>
                <w:szCs w:val="24"/>
              </w:rPr>
              <w:t>МР</w:t>
            </w:r>
          </w:p>
        </w:tc>
        <w:tc>
          <w:tcPr>
            <w:tcW w:w="1546" w:type="dxa"/>
          </w:tcPr>
          <w:p w:rsidR="000A54C7" w:rsidRPr="001E543A" w:rsidRDefault="003E2990" w:rsidP="00031757">
            <w:pPr>
              <w:pStyle w:val="TableParagraph"/>
              <w:spacing w:before="81"/>
              <w:ind w:left="108"/>
              <w:rPr>
                <w:sz w:val="24"/>
                <w:szCs w:val="24"/>
              </w:rPr>
            </w:pPr>
            <w:r w:rsidRPr="001E543A">
              <w:rPr>
                <w:sz w:val="24"/>
                <w:szCs w:val="24"/>
              </w:rPr>
              <w:t>СП</w:t>
            </w:r>
          </w:p>
        </w:tc>
        <w:tc>
          <w:tcPr>
            <w:tcW w:w="1543" w:type="dxa"/>
          </w:tcPr>
          <w:p w:rsidR="000A54C7" w:rsidRPr="001E543A" w:rsidRDefault="003E2990" w:rsidP="00031757">
            <w:pPr>
              <w:pStyle w:val="TableParagraph"/>
              <w:spacing w:before="81"/>
              <w:ind w:left="106"/>
              <w:rPr>
                <w:sz w:val="24"/>
                <w:szCs w:val="24"/>
              </w:rPr>
            </w:pPr>
            <w:proofErr w:type="spellStart"/>
            <w:r w:rsidRPr="001E543A">
              <w:rPr>
                <w:sz w:val="24"/>
                <w:szCs w:val="24"/>
              </w:rPr>
              <w:t>ГиФ</w:t>
            </w:r>
            <w:proofErr w:type="spellEnd"/>
          </w:p>
        </w:tc>
      </w:tr>
      <w:tr w:rsidR="000A54C7" w:rsidRPr="001E543A">
        <w:trPr>
          <w:trHeight w:val="1931"/>
        </w:trPr>
        <w:tc>
          <w:tcPr>
            <w:tcW w:w="5365" w:type="dxa"/>
          </w:tcPr>
          <w:p w:rsidR="000A54C7" w:rsidRPr="001E543A" w:rsidRDefault="003E2990" w:rsidP="00031757">
            <w:pPr>
              <w:pStyle w:val="TableParagraph"/>
              <w:ind w:right="133"/>
              <w:rPr>
                <w:b/>
                <w:sz w:val="24"/>
                <w:szCs w:val="24"/>
              </w:rPr>
            </w:pPr>
            <w:r w:rsidRPr="001E543A">
              <w:rPr>
                <w:b/>
                <w:sz w:val="24"/>
                <w:szCs w:val="24"/>
              </w:rPr>
              <w:t>Система развития инфраструктуры для легкового автомобильного тран</w:t>
            </w:r>
            <w:r w:rsidR="002A42DA" w:rsidRPr="001E543A">
              <w:rPr>
                <w:b/>
                <w:sz w:val="24"/>
                <w:szCs w:val="24"/>
              </w:rPr>
              <w:t>спорта, включая создание</w:t>
            </w:r>
          </w:p>
          <w:p w:rsidR="000A54C7" w:rsidRPr="001E543A" w:rsidRDefault="002A42DA" w:rsidP="00031757">
            <w:pPr>
              <w:pStyle w:val="TableParagraph"/>
              <w:rPr>
                <w:b/>
                <w:sz w:val="24"/>
                <w:szCs w:val="24"/>
              </w:rPr>
            </w:pPr>
            <w:r w:rsidRPr="001E543A">
              <w:rPr>
                <w:b/>
                <w:sz w:val="24"/>
                <w:szCs w:val="24"/>
              </w:rPr>
              <w:t>Парковочных мест</w:t>
            </w:r>
          </w:p>
        </w:tc>
        <w:tc>
          <w:tcPr>
            <w:tcW w:w="1712" w:type="dxa"/>
          </w:tcPr>
          <w:p w:rsidR="000A54C7" w:rsidRPr="001E543A" w:rsidRDefault="000A54C7" w:rsidP="00031757">
            <w:pPr>
              <w:pStyle w:val="TableParagraph"/>
              <w:ind w:left="0"/>
              <w:rPr>
                <w:sz w:val="24"/>
                <w:szCs w:val="24"/>
              </w:rPr>
            </w:pPr>
          </w:p>
        </w:tc>
        <w:tc>
          <w:tcPr>
            <w:tcW w:w="1541" w:type="dxa"/>
          </w:tcPr>
          <w:p w:rsidR="000A54C7" w:rsidRPr="001E543A" w:rsidRDefault="000A54C7" w:rsidP="00031757">
            <w:pPr>
              <w:pStyle w:val="TableParagraph"/>
              <w:ind w:left="0"/>
              <w:rPr>
                <w:sz w:val="24"/>
                <w:szCs w:val="24"/>
              </w:rPr>
            </w:pPr>
          </w:p>
        </w:tc>
        <w:tc>
          <w:tcPr>
            <w:tcW w:w="1542" w:type="dxa"/>
          </w:tcPr>
          <w:p w:rsidR="000A54C7" w:rsidRPr="001E543A" w:rsidRDefault="000A54C7" w:rsidP="00031757">
            <w:pPr>
              <w:pStyle w:val="TableParagraph"/>
              <w:ind w:left="0"/>
              <w:rPr>
                <w:sz w:val="24"/>
                <w:szCs w:val="24"/>
              </w:rPr>
            </w:pPr>
          </w:p>
        </w:tc>
        <w:tc>
          <w:tcPr>
            <w:tcW w:w="1541" w:type="dxa"/>
          </w:tcPr>
          <w:p w:rsidR="000A54C7" w:rsidRPr="001E543A" w:rsidRDefault="000A54C7" w:rsidP="00031757">
            <w:pPr>
              <w:pStyle w:val="TableParagraph"/>
              <w:ind w:left="0"/>
              <w:rPr>
                <w:sz w:val="24"/>
                <w:szCs w:val="24"/>
              </w:rPr>
            </w:pPr>
          </w:p>
        </w:tc>
        <w:tc>
          <w:tcPr>
            <w:tcW w:w="1546" w:type="dxa"/>
          </w:tcPr>
          <w:p w:rsidR="000A54C7" w:rsidRPr="001E543A" w:rsidRDefault="000A54C7" w:rsidP="00031757">
            <w:pPr>
              <w:pStyle w:val="TableParagraph"/>
              <w:ind w:left="0"/>
              <w:rPr>
                <w:sz w:val="24"/>
                <w:szCs w:val="24"/>
              </w:rPr>
            </w:pPr>
          </w:p>
        </w:tc>
        <w:tc>
          <w:tcPr>
            <w:tcW w:w="1543" w:type="dxa"/>
          </w:tcPr>
          <w:p w:rsidR="000A54C7" w:rsidRPr="001E543A" w:rsidRDefault="000A54C7" w:rsidP="00031757">
            <w:pPr>
              <w:pStyle w:val="TableParagraph"/>
              <w:ind w:left="0"/>
              <w:rPr>
                <w:sz w:val="24"/>
                <w:szCs w:val="24"/>
              </w:rPr>
            </w:pPr>
          </w:p>
        </w:tc>
      </w:tr>
      <w:tr w:rsidR="000A54C7" w:rsidRPr="001E543A">
        <w:trPr>
          <w:trHeight w:val="518"/>
        </w:trPr>
        <w:tc>
          <w:tcPr>
            <w:tcW w:w="5365" w:type="dxa"/>
          </w:tcPr>
          <w:p w:rsidR="000A54C7" w:rsidRPr="001E543A" w:rsidRDefault="003E2990" w:rsidP="00031757">
            <w:pPr>
              <w:pStyle w:val="TableParagraph"/>
              <w:spacing w:before="12"/>
              <w:rPr>
                <w:sz w:val="24"/>
                <w:szCs w:val="24"/>
              </w:rPr>
            </w:pPr>
            <w:r w:rsidRPr="001E543A">
              <w:rPr>
                <w:sz w:val="24"/>
                <w:szCs w:val="24"/>
              </w:rPr>
              <w:t>Итого</w:t>
            </w:r>
          </w:p>
        </w:tc>
        <w:tc>
          <w:tcPr>
            <w:tcW w:w="1712" w:type="dxa"/>
          </w:tcPr>
          <w:p w:rsidR="000A54C7" w:rsidRPr="001E543A" w:rsidRDefault="002A42DA" w:rsidP="00031757">
            <w:pPr>
              <w:pStyle w:val="TableParagraph"/>
              <w:spacing w:before="19"/>
              <w:rPr>
                <w:b/>
                <w:i/>
                <w:sz w:val="24"/>
                <w:szCs w:val="24"/>
              </w:rPr>
            </w:pPr>
            <w:r w:rsidRPr="001E543A">
              <w:rPr>
                <w:b/>
                <w:i/>
                <w:sz w:val="24"/>
                <w:szCs w:val="24"/>
              </w:rPr>
              <w:t>1</w:t>
            </w:r>
            <w:r w:rsidR="003E2990" w:rsidRPr="001E543A">
              <w:rPr>
                <w:b/>
                <w:i/>
                <w:sz w:val="24"/>
                <w:szCs w:val="24"/>
              </w:rPr>
              <w:t>00</w:t>
            </w:r>
          </w:p>
        </w:tc>
        <w:tc>
          <w:tcPr>
            <w:tcW w:w="1541" w:type="dxa"/>
          </w:tcPr>
          <w:p w:rsidR="000A54C7" w:rsidRPr="001E543A" w:rsidRDefault="002A42DA" w:rsidP="00031757">
            <w:pPr>
              <w:pStyle w:val="TableParagraph"/>
              <w:spacing w:before="12"/>
              <w:rPr>
                <w:sz w:val="24"/>
                <w:szCs w:val="24"/>
              </w:rPr>
            </w:pPr>
            <w:r w:rsidRPr="001E543A">
              <w:rPr>
                <w:sz w:val="24"/>
                <w:szCs w:val="24"/>
              </w:rPr>
              <w:t>5</w:t>
            </w:r>
            <w:r w:rsidR="003E2990" w:rsidRPr="001E543A">
              <w:rPr>
                <w:sz w:val="24"/>
                <w:szCs w:val="24"/>
              </w:rPr>
              <w:t>0</w:t>
            </w:r>
          </w:p>
        </w:tc>
        <w:tc>
          <w:tcPr>
            <w:tcW w:w="1542" w:type="dxa"/>
          </w:tcPr>
          <w:p w:rsidR="000A54C7" w:rsidRPr="001E543A" w:rsidRDefault="002A42DA" w:rsidP="00031757">
            <w:pPr>
              <w:pStyle w:val="TableParagraph"/>
              <w:spacing w:before="12"/>
              <w:rPr>
                <w:sz w:val="24"/>
                <w:szCs w:val="24"/>
              </w:rPr>
            </w:pPr>
            <w:r w:rsidRPr="001E543A">
              <w:rPr>
                <w:sz w:val="24"/>
                <w:szCs w:val="24"/>
              </w:rPr>
              <w:t>3</w:t>
            </w:r>
            <w:r w:rsidR="003E2990" w:rsidRPr="001E543A">
              <w:rPr>
                <w:sz w:val="24"/>
                <w:szCs w:val="24"/>
              </w:rPr>
              <w:t>0</w:t>
            </w:r>
          </w:p>
        </w:tc>
        <w:tc>
          <w:tcPr>
            <w:tcW w:w="1541" w:type="dxa"/>
          </w:tcPr>
          <w:p w:rsidR="000A54C7" w:rsidRPr="001E543A" w:rsidRDefault="002A42DA" w:rsidP="00031757">
            <w:pPr>
              <w:pStyle w:val="TableParagraph"/>
              <w:spacing w:before="12"/>
              <w:ind w:left="109"/>
              <w:rPr>
                <w:sz w:val="24"/>
                <w:szCs w:val="24"/>
              </w:rPr>
            </w:pPr>
            <w:r w:rsidRPr="001E543A">
              <w:rPr>
                <w:sz w:val="24"/>
                <w:szCs w:val="24"/>
              </w:rPr>
              <w:t>5</w:t>
            </w:r>
          </w:p>
        </w:tc>
        <w:tc>
          <w:tcPr>
            <w:tcW w:w="1546" w:type="dxa"/>
          </w:tcPr>
          <w:p w:rsidR="000A54C7" w:rsidRPr="001E543A" w:rsidRDefault="002A42DA" w:rsidP="00031757">
            <w:pPr>
              <w:pStyle w:val="TableParagraph"/>
              <w:spacing w:before="12"/>
              <w:ind w:left="108"/>
              <w:rPr>
                <w:sz w:val="24"/>
                <w:szCs w:val="24"/>
              </w:rPr>
            </w:pPr>
            <w:r w:rsidRPr="001E543A">
              <w:rPr>
                <w:sz w:val="24"/>
                <w:szCs w:val="24"/>
              </w:rPr>
              <w:t>7</w:t>
            </w:r>
          </w:p>
        </w:tc>
        <w:tc>
          <w:tcPr>
            <w:tcW w:w="1543" w:type="dxa"/>
          </w:tcPr>
          <w:p w:rsidR="000A54C7" w:rsidRPr="001E543A" w:rsidRDefault="002A42DA" w:rsidP="00031757">
            <w:pPr>
              <w:pStyle w:val="TableParagraph"/>
              <w:spacing w:before="12"/>
              <w:ind w:left="106"/>
              <w:rPr>
                <w:sz w:val="24"/>
                <w:szCs w:val="24"/>
              </w:rPr>
            </w:pPr>
            <w:r w:rsidRPr="001E543A">
              <w:rPr>
                <w:sz w:val="24"/>
                <w:szCs w:val="24"/>
              </w:rPr>
              <w:t>8</w:t>
            </w:r>
          </w:p>
        </w:tc>
      </w:tr>
      <w:tr w:rsidR="000A54C7" w:rsidRPr="001E543A">
        <w:trPr>
          <w:trHeight w:val="1449"/>
        </w:trPr>
        <w:tc>
          <w:tcPr>
            <w:tcW w:w="5365" w:type="dxa"/>
          </w:tcPr>
          <w:p w:rsidR="000A54C7" w:rsidRPr="001E543A" w:rsidRDefault="003E2990" w:rsidP="00031757">
            <w:pPr>
              <w:pStyle w:val="TableParagraph"/>
              <w:ind w:right="653"/>
              <w:rPr>
                <w:b/>
                <w:sz w:val="24"/>
                <w:szCs w:val="24"/>
              </w:rPr>
            </w:pPr>
            <w:r w:rsidRPr="001E543A">
              <w:rPr>
                <w:b/>
                <w:sz w:val="24"/>
                <w:szCs w:val="24"/>
              </w:rPr>
              <w:t>Система развития инфраструктуры пешеходного и велосипедного</w:t>
            </w:r>
          </w:p>
          <w:p w:rsidR="000A54C7" w:rsidRPr="001E543A" w:rsidRDefault="003E2990" w:rsidP="00031757">
            <w:pPr>
              <w:pStyle w:val="TableParagraph"/>
              <w:rPr>
                <w:b/>
                <w:sz w:val="24"/>
                <w:szCs w:val="24"/>
              </w:rPr>
            </w:pPr>
            <w:r w:rsidRPr="001E543A">
              <w:rPr>
                <w:b/>
                <w:sz w:val="24"/>
                <w:szCs w:val="24"/>
              </w:rPr>
              <w:t>передвижения</w:t>
            </w:r>
          </w:p>
        </w:tc>
        <w:tc>
          <w:tcPr>
            <w:tcW w:w="1712" w:type="dxa"/>
          </w:tcPr>
          <w:p w:rsidR="000A54C7" w:rsidRPr="001E543A" w:rsidRDefault="000A54C7" w:rsidP="00031757">
            <w:pPr>
              <w:pStyle w:val="TableParagraph"/>
              <w:ind w:left="0"/>
              <w:rPr>
                <w:sz w:val="24"/>
                <w:szCs w:val="24"/>
              </w:rPr>
            </w:pPr>
          </w:p>
        </w:tc>
        <w:tc>
          <w:tcPr>
            <w:tcW w:w="1541" w:type="dxa"/>
          </w:tcPr>
          <w:p w:rsidR="000A54C7" w:rsidRPr="001E543A" w:rsidRDefault="000A54C7" w:rsidP="00031757">
            <w:pPr>
              <w:pStyle w:val="TableParagraph"/>
              <w:ind w:left="0"/>
              <w:rPr>
                <w:sz w:val="24"/>
                <w:szCs w:val="24"/>
              </w:rPr>
            </w:pPr>
          </w:p>
        </w:tc>
        <w:tc>
          <w:tcPr>
            <w:tcW w:w="1542" w:type="dxa"/>
          </w:tcPr>
          <w:p w:rsidR="000A54C7" w:rsidRPr="001E543A" w:rsidRDefault="000A54C7" w:rsidP="00031757">
            <w:pPr>
              <w:pStyle w:val="TableParagraph"/>
              <w:ind w:left="0"/>
              <w:rPr>
                <w:sz w:val="24"/>
                <w:szCs w:val="24"/>
              </w:rPr>
            </w:pPr>
          </w:p>
        </w:tc>
        <w:tc>
          <w:tcPr>
            <w:tcW w:w="1541" w:type="dxa"/>
          </w:tcPr>
          <w:p w:rsidR="000A54C7" w:rsidRPr="001E543A" w:rsidRDefault="000A54C7" w:rsidP="00031757">
            <w:pPr>
              <w:pStyle w:val="TableParagraph"/>
              <w:ind w:left="0"/>
              <w:rPr>
                <w:sz w:val="24"/>
                <w:szCs w:val="24"/>
              </w:rPr>
            </w:pPr>
          </w:p>
        </w:tc>
        <w:tc>
          <w:tcPr>
            <w:tcW w:w="1546" w:type="dxa"/>
          </w:tcPr>
          <w:p w:rsidR="000A54C7" w:rsidRPr="001E543A" w:rsidRDefault="000A54C7" w:rsidP="00031757">
            <w:pPr>
              <w:pStyle w:val="TableParagraph"/>
              <w:ind w:left="0"/>
              <w:rPr>
                <w:sz w:val="24"/>
                <w:szCs w:val="24"/>
              </w:rPr>
            </w:pPr>
          </w:p>
        </w:tc>
        <w:tc>
          <w:tcPr>
            <w:tcW w:w="1543" w:type="dxa"/>
          </w:tcPr>
          <w:p w:rsidR="000A54C7" w:rsidRPr="001E543A" w:rsidRDefault="000A54C7" w:rsidP="00031757">
            <w:pPr>
              <w:pStyle w:val="TableParagraph"/>
              <w:ind w:left="0"/>
              <w:rPr>
                <w:sz w:val="24"/>
                <w:szCs w:val="24"/>
              </w:rPr>
            </w:pPr>
          </w:p>
        </w:tc>
      </w:tr>
    </w:tbl>
    <w:p w:rsidR="000A54C7" w:rsidRPr="001E543A" w:rsidRDefault="000A54C7" w:rsidP="00031757">
      <w:pPr>
        <w:rPr>
          <w:sz w:val="24"/>
          <w:szCs w:val="24"/>
        </w:rPr>
        <w:sectPr w:rsidR="000A54C7" w:rsidRPr="001E543A" w:rsidSect="0026472B">
          <w:pgSz w:w="16840" w:h="11910" w:orient="landscape"/>
          <w:pgMar w:top="1134" w:right="567" w:bottom="1134" w:left="1134" w:header="0" w:footer="479"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5"/>
        <w:gridCol w:w="1712"/>
        <w:gridCol w:w="1541"/>
        <w:gridCol w:w="1542"/>
        <w:gridCol w:w="1541"/>
        <w:gridCol w:w="1546"/>
        <w:gridCol w:w="1543"/>
      </w:tblGrid>
      <w:tr w:rsidR="000A54C7" w:rsidRPr="001E543A">
        <w:trPr>
          <w:trHeight w:val="782"/>
        </w:trPr>
        <w:tc>
          <w:tcPr>
            <w:tcW w:w="5365" w:type="dxa"/>
            <w:vMerge w:val="restart"/>
          </w:tcPr>
          <w:p w:rsidR="000A54C7" w:rsidRPr="001E543A" w:rsidRDefault="000A54C7" w:rsidP="00031757">
            <w:pPr>
              <w:pStyle w:val="TableParagraph"/>
              <w:spacing w:before="6"/>
              <w:ind w:left="0"/>
              <w:rPr>
                <w:b/>
                <w:sz w:val="24"/>
                <w:szCs w:val="24"/>
              </w:rPr>
            </w:pPr>
          </w:p>
          <w:p w:rsidR="000A54C7" w:rsidRPr="001E543A" w:rsidRDefault="003E2990" w:rsidP="00031757">
            <w:pPr>
              <w:pStyle w:val="TableParagraph"/>
              <w:rPr>
                <w:sz w:val="24"/>
                <w:szCs w:val="24"/>
              </w:rPr>
            </w:pPr>
            <w:r w:rsidRPr="001E543A">
              <w:rPr>
                <w:sz w:val="24"/>
                <w:szCs w:val="24"/>
              </w:rPr>
              <w:t>Наименование инфраструктуры</w:t>
            </w:r>
          </w:p>
        </w:tc>
        <w:tc>
          <w:tcPr>
            <w:tcW w:w="1712" w:type="dxa"/>
            <w:vMerge w:val="restart"/>
          </w:tcPr>
          <w:p w:rsidR="000A54C7" w:rsidRPr="001E543A" w:rsidRDefault="003E2990" w:rsidP="00031757">
            <w:pPr>
              <w:pStyle w:val="TableParagraph"/>
              <w:rPr>
                <w:sz w:val="24"/>
                <w:szCs w:val="24"/>
              </w:rPr>
            </w:pPr>
            <w:r w:rsidRPr="001E543A">
              <w:rPr>
                <w:sz w:val="24"/>
                <w:szCs w:val="24"/>
              </w:rPr>
              <w:t>Общая</w:t>
            </w:r>
          </w:p>
          <w:p w:rsidR="000A54C7" w:rsidRPr="001E543A" w:rsidRDefault="003E2990" w:rsidP="00031757">
            <w:pPr>
              <w:pStyle w:val="TableParagraph"/>
              <w:spacing w:before="5"/>
              <w:ind w:right="277"/>
              <w:rPr>
                <w:sz w:val="24"/>
                <w:szCs w:val="24"/>
              </w:rPr>
            </w:pPr>
            <w:r w:rsidRPr="001E543A">
              <w:rPr>
                <w:sz w:val="24"/>
                <w:szCs w:val="24"/>
              </w:rPr>
              <w:t>стоимость, тыс. руб.</w:t>
            </w:r>
          </w:p>
        </w:tc>
        <w:tc>
          <w:tcPr>
            <w:tcW w:w="7713" w:type="dxa"/>
            <w:gridSpan w:val="5"/>
          </w:tcPr>
          <w:p w:rsidR="000A54C7" w:rsidRPr="001E543A" w:rsidRDefault="003E2990" w:rsidP="00031757">
            <w:pPr>
              <w:pStyle w:val="TableParagraph"/>
              <w:spacing w:before="142"/>
              <w:rPr>
                <w:sz w:val="24"/>
                <w:szCs w:val="24"/>
              </w:rPr>
            </w:pPr>
            <w:r w:rsidRPr="001E543A">
              <w:rPr>
                <w:sz w:val="24"/>
                <w:szCs w:val="24"/>
              </w:rPr>
              <w:t>Источник финансирования, тыс. руб.</w:t>
            </w:r>
          </w:p>
        </w:tc>
      </w:tr>
      <w:tr w:rsidR="000A54C7" w:rsidRPr="001E543A">
        <w:trPr>
          <w:trHeight w:val="657"/>
        </w:trPr>
        <w:tc>
          <w:tcPr>
            <w:tcW w:w="5365" w:type="dxa"/>
            <w:vMerge/>
            <w:tcBorders>
              <w:top w:val="nil"/>
            </w:tcBorders>
          </w:tcPr>
          <w:p w:rsidR="000A54C7" w:rsidRPr="001E543A" w:rsidRDefault="000A54C7" w:rsidP="00031757">
            <w:pPr>
              <w:rPr>
                <w:sz w:val="24"/>
                <w:szCs w:val="24"/>
              </w:rPr>
            </w:pPr>
          </w:p>
        </w:tc>
        <w:tc>
          <w:tcPr>
            <w:tcW w:w="1712" w:type="dxa"/>
            <w:vMerge/>
            <w:tcBorders>
              <w:top w:val="nil"/>
            </w:tcBorders>
          </w:tcPr>
          <w:p w:rsidR="000A54C7" w:rsidRPr="001E543A" w:rsidRDefault="000A54C7" w:rsidP="00031757">
            <w:pPr>
              <w:rPr>
                <w:sz w:val="24"/>
                <w:szCs w:val="24"/>
              </w:rPr>
            </w:pPr>
          </w:p>
        </w:tc>
        <w:tc>
          <w:tcPr>
            <w:tcW w:w="1541" w:type="dxa"/>
          </w:tcPr>
          <w:p w:rsidR="000A54C7" w:rsidRPr="001E543A" w:rsidRDefault="003E2990" w:rsidP="00031757">
            <w:pPr>
              <w:pStyle w:val="TableParagraph"/>
              <w:spacing w:before="79"/>
              <w:rPr>
                <w:sz w:val="24"/>
                <w:szCs w:val="24"/>
              </w:rPr>
            </w:pPr>
            <w:r w:rsidRPr="001E543A">
              <w:rPr>
                <w:sz w:val="24"/>
                <w:szCs w:val="24"/>
              </w:rPr>
              <w:t>РФ</w:t>
            </w:r>
          </w:p>
        </w:tc>
        <w:tc>
          <w:tcPr>
            <w:tcW w:w="1542" w:type="dxa"/>
          </w:tcPr>
          <w:p w:rsidR="000A54C7" w:rsidRPr="001E543A" w:rsidRDefault="003E2990" w:rsidP="00031757">
            <w:pPr>
              <w:pStyle w:val="TableParagraph"/>
              <w:spacing w:before="79"/>
              <w:rPr>
                <w:sz w:val="24"/>
                <w:szCs w:val="24"/>
              </w:rPr>
            </w:pPr>
            <w:r w:rsidRPr="001E543A">
              <w:rPr>
                <w:sz w:val="24"/>
                <w:szCs w:val="24"/>
              </w:rPr>
              <w:t>РБ</w:t>
            </w:r>
          </w:p>
        </w:tc>
        <w:tc>
          <w:tcPr>
            <w:tcW w:w="1541" w:type="dxa"/>
          </w:tcPr>
          <w:p w:rsidR="000A54C7" w:rsidRPr="001E543A" w:rsidRDefault="003E2990" w:rsidP="00031757">
            <w:pPr>
              <w:pStyle w:val="TableParagraph"/>
              <w:spacing w:before="79"/>
              <w:ind w:left="109"/>
              <w:rPr>
                <w:sz w:val="24"/>
                <w:szCs w:val="24"/>
              </w:rPr>
            </w:pPr>
            <w:r w:rsidRPr="001E543A">
              <w:rPr>
                <w:sz w:val="24"/>
                <w:szCs w:val="24"/>
              </w:rPr>
              <w:t>МР</w:t>
            </w:r>
          </w:p>
        </w:tc>
        <w:tc>
          <w:tcPr>
            <w:tcW w:w="1546" w:type="dxa"/>
          </w:tcPr>
          <w:p w:rsidR="000A54C7" w:rsidRPr="001E543A" w:rsidRDefault="003E2990" w:rsidP="00031757">
            <w:pPr>
              <w:pStyle w:val="TableParagraph"/>
              <w:spacing w:before="79"/>
              <w:ind w:left="108"/>
              <w:rPr>
                <w:sz w:val="24"/>
                <w:szCs w:val="24"/>
              </w:rPr>
            </w:pPr>
            <w:r w:rsidRPr="001E543A">
              <w:rPr>
                <w:sz w:val="24"/>
                <w:szCs w:val="24"/>
              </w:rPr>
              <w:t>СП</w:t>
            </w:r>
          </w:p>
        </w:tc>
        <w:tc>
          <w:tcPr>
            <w:tcW w:w="1543" w:type="dxa"/>
          </w:tcPr>
          <w:p w:rsidR="000A54C7" w:rsidRPr="001E543A" w:rsidRDefault="003E2990" w:rsidP="00031757">
            <w:pPr>
              <w:pStyle w:val="TableParagraph"/>
              <w:spacing w:before="79"/>
              <w:ind w:left="106"/>
              <w:rPr>
                <w:sz w:val="24"/>
                <w:szCs w:val="24"/>
              </w:rPr>
            </w:pPr>
            <w:proofErr w:type="spellStart"/>
            <w:r w:rsidRPr="001E543A">
              <w:rPr>
                <w:sz w:val="24"/>
                <w:szCs w:val="24"/>
              </w:rPr>
              <w:t>ГиФ</w:t>
            </w:r>
            <w:proofErr w:type="spellEnd"/>
          </w:p>
        </w:tc>
      </w:tr>
      <w:tr w:rsidR="000A54C7" w:rsidRPr="001E543A">
        <w:trPr>
          <w:trHeight w:val="517"/>
        </w:trPr>
        <w:tc>
          <w:tcPr>
            <w:tcW w:w="5365" w:type="dxa"/>
          </w:tcPr>
          <w:p w:rsidR="000A54C7" w:rsidRPr="001E543A" w:rsidRDefault="003E2990" w:rsidP="00031757">
            <w:pPr>
              <w:pStyle w:val="TableParagraph"/>
              <w:spacing w:before="9"/>
              <w:rPr>
                <w:sz w:val="24"/>
                <w:szCs w:val="24"/>
              </w:rPr>
            </w:pPr>
            <w:r w:rsidRPr="001E543A">
              <w:rPr>
                <w:sz w:val="24"/>
                <w:szCs w:val="24"/>
              </w:rPr>
              <w:t>Итого</w:t>
            </w:r>
          </w:p>
        </w:tc>
        <w:tc>
          <w:tcPr>
            <w:tcW w:w="1712" w:type="dxa"/>
          </w:tcPr>
          <w:p w:rsidR="000A54C7" w:rsidRPr="001E543A" w:rsidRDefault="001215B5" w:rsidP="001215B5">
            <w:pPr>
              <w:pStyle w:val="TableParagraph"/>
              <w:spacing w:before="16"/>
              <w:ind w:left="0"/>
              <w:rPr>
                <w:b/>
                <w:i/>
                <w:sz w:val="24"/>
                <w:szCs w:val="24"/>
              </w:rPr>
            </w:pPr>
            <w:r>
              <w:rPr>
                <w:b/>
                <w:i/>
                <w:sz w:val="24"/>
                <w:szCs w:val="24"/>
              </w:rPr>
              <w:t>2050</w:t>
            </w:r>
          </w:p>
        </w:tc>
        <w:tc>
          <w:tcPr>
            <w:tcW w:w="1541" w:type="dxa"/>
          </w:tcPr>
          <w:p w:rsidR="000A54C7" w:rsidRPr="001E543A" w:rsidRDefault="001215B5" w:rsidP="00031757">
            <w:pPr>
              <w:pStyle w:val="TableParagraph"/>
              <w:spacing w:before="9"/>
              <w:rPr>
                <w:sz w:val="24"/>
                <w:szCs w:val="24"/>
              </w:rPr>
            </w:pPr>
            <w:r>
              <w:rPr>
                <w:sz w:val="24"/>
                <w:szCs w:val="24"/>
              </w:rPr>
              <w:t>8</w:t>
            </w:r>
            <w:r w:rsidR="002A42DA" w:rsidRPr="001E543A">
              <w:rPr>
                <w:sz w:val="24"/>
                <w:szCs w:val="24"/>
              </w:rPr>
              <w:t>50</w:t>
            </w:r>
          </w:p>
        </w:tc>
        <w:tc>
          <w:tcPr>
            <w:tcW w:w="1542" w:type="dxa"/>
          </w:tcPr>
          <w:p w:rsidR="000A54C7" w:rsidRPr="001E543A" w:rsidRDefault="001215B5" w:rsidP="00031757">
            <w:pPr>
              <w:pStyle w:val="TableParagraph"/>
              <w:spacing w:before="9"/>
              <w:rPr>
                <w:sz w:val="24"/>
                <w:szCs w:val="24"/>
              </w:rPr>
            </w:pPr>
            <w:r>
              <w:rPr>
                <w:sz w:val="24"/>
                <w:szCs w:val="24"/>
              </w:rPr>
              <w:t>60</w:t>
            </w:r>
            <w:r w:rsidR="002A42DA" w:rsidRPr="001E543A">
              <w:rPr>
                <w:sz w:val="24"/>
                <w:szCs w:val="24"/>
              </w:rPr>
              <w:t>0</w:t>
            </w:r>
          </w:p>
        </w:tc>
        <w:tc>
          <w:tcPr>
            <w:tcW w:w="1541" w:type="dxa"/>
          </w:tcPr>
          <w:p w:rsidR="000A54C7" w:rsidRPr="001E543A" w:rsidRDefault="001215B5" w:rsidP="00031757">
            <w:pPr>
              <w:pStyle w:val="TableParagraph"/>
              <w:spacing w:before="9"/>
              <w:ind w:left="109"/>
              <w:rPr>
                <w:sz w:val="24"/>
                <w:szCs w:val="24"/>
              </w:rPr>
            </w:pPr>
            <w:r>
              <w:rPr>
                <w:sz w:val="24"/>
                <w:szCs w:val="24"/>
              </w:rPr>
              <w:t>20</w:t>
            </w:r>
            <w:r w:rsidR="002A42DA" w:rsidRPr="001E543A">
              <w:rPr>
                <w:sz w:val="24"/>
                <w:szCs w:val="24"/>
              </w:rPr>
              <w:t>0</w:t>
            </w:r>
          </w:p>
        </w:tc>
        <w:tc>
          <w:tcPr>
            <w:tcW w:w="1546" w:type="dxa"/>
          </w:tcPr>
          <w:p w:rsidR="000A54C7" w:rsidRPr="001E543A" w:rsidRDefault="001215B5" w:rsidP="00031757">
            <w:pPr>
              <w:pStyle w:val="TableParagraph"/>
              <w:spacing w:before="9"/>
              <w:ind w:left="108"/>
              <w:rPr>
                <w:sz w:val="24"/>
                <w:szCs w:val="24"/>
              </w:rPr>
            </w:pPr>
            <w:r>
              <w:rPr>
                <w:sz w:val="24"/>
                <w:szCs w:val="24"/>
              </w:rPr>
              <w:t>20</w:t>
            </w:r>
            <w:r w:rsidR="002A42DA" w:rsidRPr="001E543A">
              <w:rPr>
                <w:sz w:val="24"/>
                <w:szCs w:val="24"/>
              </w:rPr>
              <w:t>0</w:t>
            </w:r>
          </w:p>
        </w:tc>
        <w:tc>
          <w:tcPr>
            <w:tcW w:w="1543" w:type="dxa"/>
          </w:tcPr>
          <w:p w:rsidR="000A54C7" w:rsidRPr="001E543A" w:rsidRDefault="001215B5" w:rsidP="00031757">
            <w:pPr>
              <w:pStyle w:val="TableParagraph"/>
              <w:spacing w:before="9"/>
              <w:ind w:left="106"/>
              <w:rPr>
                <w:sz w:val="24"/>
                <w:szCs w:val="24"/>
              </w:rPr>
            </w:pPr>
            <w:r>
              <w:rPr>
                <w:sz w:val="24"/>
                <w:szCs w:val="24"/>
              </w:rPr>
              <w:t>20</w:t>
            </w:r>
            <w:r w:rsidR="002A42DA" w:rsidRPr="001E543A">
              <w:rPr>
                <w:sz w:val="24"/>
                <w:szCs w:val="24"/>
              </w:rPr>
              <w:t>0</w:t>
            </w:r>
          </w:p>
        </w:tc>
      </w:tr>
      <w:tr w:rsidR="000A54C7" w:rsidRPr="001E543A">
        <w:trPr>
          <w:trHeight w:val="517"/>
        </w:trPr>
        <w:tc>
          <w:tcPr>
            <w:tcW w:w="5365" w:type="dxa"/>
          </w:tcPr>
          <w:p w:rsidR="000A54C7" w:rsidRPr="001E543A" w:rsidRDefault="003E2990" w:rsidP="00031757">
            <w:pPr>
              <w:pStyle w:val="TableParagraph"/>
              <w:spacing w:before="16"/>
              <w:rPr>
                <w:b/>
                <w:sz w:val="24"/>
                <w:szCs w:val="24"/>
              </w:rPr>
            </w:pPr>
            <w:r w:rsidRPr="001E543A">
              <w:rPr>
                <w:b/>
                <w:sz w:val="24"/>
                <w:szCs w:val="24"/>
              </w:rPr>
              <w:t>Система развития сети дорог</w:t>
            </w:r>
          </w:p>
        </w:tc>
        <w:tc>
          <w:tcPr>
            <w:tcW w:w="1712" w:type="dxa"/>
          </w:tcPr>
          <w:p w:rsidR="000A54C7" w:rsidRPr="001E543A" w:rsidRDefault="000A54C7" w:rsidP="00031757">
            <w:pPr>
              <w:pStyle w:val="TableParagraph"/>
              <w:ind w:left="0"/>
              <w:rPr>
                <w:sz w:val="24"/>
                <w:szCs w:val="24"/>
              </w:rPr>
            </w:pPr>
          </w:p>
        </w:tc>
        <w:tc>
          <w:tcPr>
            <w:tcW w:w="1541" w:type="dxa"/>
          </w:tcPr>
          <w:p w:rsidR="000A54C7" w:rsidRPr="001E543A" w:rsidRDefault="000A54C7" w:rsidP="00031757">
            <w:pPr>
              <w:pStyle w:val="TableParagraph"/>
              <w:ind w:left="0"/>
              <w:rPr>
                <w:sz w:val="24"/>
                <w:szCs w:val="24"/>
              </w:rPr>
            </w:pPr>
          </w:p>
        </w:tc>
        <w:tc>
          <w:tcPr>
            <w:tcW w:w="1542" w:type="dxa"/>
          </w:tcPr>
          <w:p w:rsidR="000A54C7" w:rsidRPr="001E543A" w:rsidRDefault="000A54C7" w:rsidP="00031757">
            <w:pPr>
              <w:pStyle w:val="TableParagraph"/>
              <w:ind w:left="0"/>
              <w:rPr>
                <w:sz w:val="24"/>
                <w:szCs w:val="24"/>
              </w:rPr>
            </w:pPr>
          </w:p>
        </w:tc>
        <w:tc>
          <w:tcPr>
            <w:tcW w:w="1541" w:type="dxa"/>
          </w:tcPr>
          <w:p w:rsidR="000A54C7" w:rsidRPr="001E543A" w:rsidRDefault="000A54C7" w:rsidP="00031757">
            <w:pPr>
              <w:pStyle w:val="TableParagraph"/>
              <w:ind w:left="0"/>
              <w:rPr>
                <w:sz w:val="24"/>
                <w:szCs w:val="24"/>
              </w:rPr>
            </w:pPr>
          </w:p>
        </w:tc>
        <w:tc>
          <w:tcPr>
            <w:tcW w:w="1546" w:type="dxa"/>
          </w:tcPr>
          <w:p w:rsidR="000A54C7" w:rsidRPr="001E543A" w:rsidRDefault="000A54C7" w:rsidP="00031757">
            <w:pPr>
              <w:pStyle w:val="TableParagraph"/>
              <w:ind w:left="0"/>
              <w:rPr>
                <w:sz w:val="24"/>
                <w:szCs w:val="24"/>
              </w:rPr>
            </w:pPr>
          </w:p>
        </w:tc>
        <w:tc>
          <w:tcPr>
            <w:tcW w:w="1543" w:type="dxa"/>
          </w:tcPr>
          <w:p w:rsidR="000A54C7" w:rsidRPr="001E543A" w:rsidRDefault="000A54C7" w:rsidP="00031757">
            <w:pPr>
              <w:pStyle w:val="TableParagraph"/>
              <w:ind w:left="0"/>
              <w:rPr>
                <w:sz w:val="24"/>
                <w:szCs w:val="24"/>
              </w:rPr>
            </w:pPr>
          </w:p>
        </w:tc>
      </w:tr>
      <w:tr w:rsidR="000A54C7" w:rsidRPr="001E543A">
        <w:trPr>
          <w:trHeight w:val="518"/>
        </w:trPr>
        <w:tc>
          <w:tcPr>
            <w:tcW w:w="5365" w:type="dxa"/>
          </w:tcPr>
          <w:p w:rsidR="000A54C7" w:rsidRPr="001E543A" w:rsidRDefault="003E2990" w:rsidP="00031757">
            <w:pPr>
              <w:pStyle w:val="TableParagraph"/>
              <w:spacing w:before="12"/>
              <w:rPr>
                <w:sz w:val="24"/>
                <w:szCs w:val="24"/>
              </w:rPr>
            </w:pPr>
            <w:r w:rsidRPr="001E543A">
              <w:rPr>
                <w:sz w:val="24"/>
                <w:szCs w:val="24"/>
              </w:rPr>
              <w:t>Итого</w:t>
            </w:r>
          </w:p>
        </w:tc>
        <w:tc>
          <w:tcPr>
            <w:tcW w:w="1712" w:type="dxa"/>
          </w:tcPr>
          <w:p w:rsidR="000A54C7" w:rsidRPr="001E543A" w:rsidRDefault="006E54B4" w:rsidP="00031757">
            <w:pPr>
              <w:pStyle w:val="TableParagraph"/>
              <w:spacing w:before="19"/>
              <w:rPr>
                <w:b/>
                <w:i/>
                <w:sz w:val="24"/>
                <w:szCs w:val="24"/>
              </w:rPr>
            </w:pPr>
            <w:r w:rsidRPr="001E543A">
              <w:rPr>
                <w:b/>
                <w:i/>
                <w:sz w:val="24"/>
                <w:szCs w:val="24"/>
              </w:rPr>
              <w:t>63 20</w:t>
            </w:r>
            <w:r w:rsidR="003E2990" w:rsidRPr="001E543A">
              <w:rPr>
                <w:b/>
                <w:i/>
                <w:sz w:val="24"/>
                <w:szCs w:val="24"/>
              </w:rPr>
              <w:t>0</w:t>
            </w:r>
          </w:p>
        </w:tc>
        <w:tc>
          <w:tcPr>
            <w:tcW w:w="1541" w:type="dxa"/>
          </w:tcPr>
          <w:p w:rsidR="000A54C7" w:rsidRPr="001E543A" w:rsidRDefault="006E54B4" w:rsidP="00031757">
            <w:pPr>
              <w:pStyle w:val="TableParagraph"/>
              <w:spacing w:before="12"/>
              <w:rPr>
                <w:sz w:val="24"/>
                <w:szCs w:val="24"/>
              </w:rPr>
            </w:pPr>
            <w:r w:rsidRPr="001E543A">
              <w:rPr>
                <w:sz w:val="24"/>
                <w:szCs w:val="24"/>
              </w:rPr>
              <w:t>33 000</w:t>
            </w:r>
          </w:p>
        </w:tc>
        <w:tc>
          <w:tcPr>
            <w:tcW w:w="1542" w:type="dxa"/>
          </w:tcPr>
          <w:p w:rsidR="000A54C7" w:rsidRPr="001E543A" w:rsidRDefault="006E54B4" w:rsidP="00031757">
            <w:pPr>
              <w:pStyle w:val="TableParagraph"/>
              <w:spacing w:before="12"/>
              <w:rPr>
                <w:sz w:val="24"/>
                <w:szCs w:val="24"/>
              </w:rPr>
            </w:pPr>
            <w:r w:rsidRPr="001E543A">
              <w:rPr>
                <w:sz w:val="24"/>
                <w:szCs w:val="24"/>
              </w:rPr>
              <w:t>20 000</w:t>
            </w:r>
          </w:p>
        </w:tc>
        <w:tc>
          <w:tcPr>
            <w:tcW w:w="1541" w:type="dxa"/>
          </w:tcPr>
          <w:p w:rsidR="000A54C7" w:rsidRPr="001E543A" w:rsidRDefault="006E54B4" w:rsidP="00031757">
            <w:pPr>
              <w:pStyle w:val="TableParagraph"/>
              <w:spacing w:before="12"/>
              <w:ind w:left="109"/>
              <w:rPr>
                <w:sz w:val="24"/>
                <w:szCs w:val="24"/>
              </w:rPr>
            </w:pPr>
            <w:r w:rsidRPr="001E543A">
              <w:rPr>
                <w:sz w:val="24"/>
                <w:szCs w:val="24"/>
              </w:rPr>
              <w:t>6 000</w:t>
            </w:r>
          </w:p>
        </w:tc>
        <w:tc>
          <w:tcPr>
            <w:tcW w:w="1546" w:type="dxa"/>
          </w:tcPr>
          <w:p w:rsidR="000A54C7" w:rsidRPr="001E543A" w:rsidRDefault="006E54B4" w:rsidP="00031757">
            <w:pPr>
              <w:pStyle w:val="TableParagraph"/>
              <w:spacing w:before="12"/>
              <w:ind w:left="108"/>
              <w:rPr>
                <w:sz w:val="24"/>
                <w:szCs w:val="24"/>
              </w:rPr>
            </w:pPr>
            <w:r w:rsidRPr="001E543A">
              <w:rPr>
                <w:sz w:val="24"/>
                <w:szCs w:val="24"/>
              </w:rPr>
              <w:t>2 000</w:t>
            </w:r>
          </w:p>
        </w:tc>
        <w:tc>
          <w:tcPr>
            <w:tcW w:w="1543" w:type="dxa"/>
          </w:tcPr>
          <w:p w:rsidR="000A54C7" w:rsidRPr="001E543A" w:rsidRDefault="006E54B4" w:rsidP="00031757">
            <w:pPr>
              <w:pStyle w:val="TableParagraph"/>
              <w:spacing w:before="12"/>
              <w:ind w:left="106"/>
              <w:rPr>
                <w:sz w:val="24"/>
                <w:szCs w:val="24"/>
              </w:rPr>
            </w:pPr>
            <w:r w:rsidRPr="001E543A">
              <w:rPr>
                <w:sz w:val="24"/>
                <w:szCs w:val="24"/>
              </w:rPr>
              <w:t>3 200</w:t>
            </w:r>
          </w:p>
        </w:tc>
      </w:tr>
      <w:tr w:rsidR="000A54C7" w:rsidRPr="00031757">
        <w:trPr>
          <w:trHeight w:val="966"/>
        </w:trPr>
        <w:tc>
          <w:tcPr>
            <w:tcW w:w="5365" w:type="dxa"/>
          </w:tcPr>
          <w:p w:rsidR="000A54C7" w:rsidRPr="001E543A" w:rsidRDefault="003E2990" w:rsidP="00031757">
            <w:pPr>
              <w:pStyle w:val="TableParagraph"/>
              <w:rPr>
                <w:b/>
                <w:sz w:val="24"/>
                <w:szCs w:val="24"/>
              </w:rPr>
            </w:pPr>
            <w:r w:rsidRPr="001E543A">
              <w:rPr>
                <w:b/>
                <w:sz w:val="24"/>
                <w:szCs w:val="24"/>
              </w:rPr>
              <w:t>Итого</w:t>
            </w:r>
          </w:p>
          <w:p w:rsidR="000A54C7" w:rsidRPr="001E543A" w:rsidRDefault="003E2990" w:rsidP="00031757">
            <w:pPr>
              <w:pStyle w:val="TableParagraph"/>
              <w:spacing w:before="163"/>
              <w:rPr>
                <w:b/>
                <w:sz w:val="24"/>
                <w:szCs w:val="24"/>
              </w:rPr>
            </w:pPr>
            <w:r w:rsidRPr="001E543A">
              <w:rPr>
                <w:b/>
                <w:sz w:val="24"/>
                <w:szCs w:val="24"/>
              </w:rPr>
              <w:t>по всем мероприятиям:</w:t>
            </w:r>
          </w:p>
        </w:tc>
        <w:tc>
          <w:tcPr>
            <w:tcW w:w="1712" w:type="dxa"/>
          </w:tcPr>
          <w:p w:rsidR="000A54C7" w:rsidRPr="001E543A" w:rsidRDefault="006E54B4" w:rsidP="00031757">
            <w:pPr>
              <w:pStyle w:val="TableParagraph"/>
              <w:spacing w:before="240"/>
              <w:rPr>
                <w:b/>
                <w:sz w:val="24"/>
                <w:szCs w:val="24"/>
              </w:rPr>
            </w:pPr>
            <w:r w:rsidRPr="001E543A">
              <w:rPr>
                <w:b/>
                <w:sz w:val="24"/>
                <w:szCs w:val="24"/>
              </w:rPr>
              <w:t>64 850</w:t>
            </w:r>
          </w:p>
        </w:tc>
        <w:tc>
          <w:tcPr>
            <w:tcW w:w="1541" w:type="dxa"/>
          </w:tcPr>
          <w:p w:rsidR="000A54C7" w:rsidRPr="001E543A" w:rsidRDefault="006E54B4" w:rsidP="00031757">
            <w:pPr>
              <w:pStyle w:val="TableParagraph"/>
              <w:spacing w:before="240"/>
              <w:rPr>
                <w:b/>
                <w:sz w:val="24"/>
                <w:szCs w:val="24"/>
              </w:rPr>
            </w:pPr>
            <w:r w:rsidRPr="001E543A">
              <w:rPr>
                <w:b/>
                <w:sz w:val="24"/>
                <w:szCs w:val="24"/>
              </w:rPr>
              <w:t>33 300</w:t>
            </w:r>
          </w:p>
        </w:tc>
        <w:tc>
          <w:tcPr>
            <w:tcW w:w="1542" w:type="dxa"/>
          </w:tcPr>
          <w:p w:rsidR="000A54C7" w:rsidRPr="001E543A" w:rsidRDefault="006E54B4" w:rsidP="00031757">
            <w:pPr>
              <w:pStyle w:val="TableParagraph"/>
              <w:spacing w:before="240"/>
              <w:rPr>
                <w:b/>
                <w:sz w:val="24"/>
                <w:szCs w:val="24"/>
              </w:rPr>
            </w:pPr>
            <w:r w:rsidRPr="001E543A">
              <w:rPr>
                <w:b/>
                <w:sz w:val="24"/>
                <w:szCs w:val="24"/>
              </w:rPr>
              <w:t>20 180</w:t>
            </w:r>
          </w:p>
        </w:tc>
        <w:tc>
          <w:tcPr>
            <w:tcW w:w="1541" w:type="dxa"/>
          </w:tcPr>
          <w:p w:rsidR="000A54C7" w:rsidRPr="001E543A" w:rsidRDefault="006E54B4" w:rsidP="00031757">
            <w:pPr>
              <w:pStyle w:val="TableParagraph"/>
              <w:spacing w:before="240"/>
              <w:ind w:left="109"/>
              <w:rPr>
                <w:b/>
                <w:sz w:val="24"/>
                <w:szCs w:val="24"/>
              </w:rPr>
            </w:pPr>
            <w:r w:rsidRPr="001E543A">
              <w:rPr>
                <w:b/>
                <w:sz w:val="24"/>
                <w:szCs w:val="24"/>
              </w:rPr>
              <w:t>6 055</w:t>
            </w:r>
          </w:p>
        </w:tc>
        <w:tc>
          <w:tcPr>
            <w:tcW w:w="1546" w:type="dxa"/>
          </w:tcPr>
          <w:p w:rsidR="000A54C7" w:rsidRPr="001E543A" w:rsidRDefault="006E54B4" w:rsidP="00031757">
            <w:pPr>
              <w:pStyle w:val="TableParagraph"/>
              <w:spacing w:before="240"/>
              <w:ind w:left="108"/>
              <w:rPr>
                <w:b/>
                <w:sz w:val="24"/>
                <w:szCs w:val="24"/>
              </w:rPr>
            </w:pPr>
            <w:r w:rsidRPr="001E543A">
              <w:rPr>
                <w:b/>
                <w:sz w:val="24"/>
                <w:szCs w:val="24"/>
              </w:rPr>
              <w:t>2 057</w:t>
            </w:r>
          </w:p>
        </w:tc>
        <w:tc>
          <w:tcPr>
            <w:tcW w:w="1543" w:type="dxa"/>
          </w:tcPr>
          <w:p w:rsidR="000A54C7" w:rsidRPr="00031757" w:rsidRDefault="006E54B4" w:rsidP="00031757">
            <w:pPr>
              <w:pStyle w:val="TableParagraph"/>
              <w:spacing w:before="240"/>
              <w:ind w:left="106"/>
              <w:rPr>
                <w:b/>
                <w:sz w:val="24"/>
                <w:szCs w:val="24"/>
              </w:rPr>
            </w:pPr>
            <w:r w:rsidRPr="001E543A">
              <w:rPr>
                <w:b/>
                <w:sz w:val="24"/>
                <w:szCs w:val="24"/>
              </w:rPr>
              <w:t>3 258</w:t>
            </w:r>
          </w:p>
        </w:tc>
      </w:tr>
    </w:tbl>
    <w:p w:rsidR="000A54C7" w:rsidRPr="00031757" w:rsidRDefault="000A54C7" w:rsidP="00031757">
      <w:pPr>
        <w:rPr>
          <w:sz w:val="24"/>
          <w:szCs w:val="24"/>
        </w:rPr>
        <w:sectPr w:rsidR="000A54C7" w:rsidRPr="00031757" w:rsidSect="0026472B">
          <w:pgSz w:w="16840" w:h="11910" w:orient="landscape"/>
          <w:pgMar w:top="1134" w:right="567" w:bottom="1134" w:left="1134" w:header="0" w:footer="479" w:gutter="0"/>
          <w:cols w:space="720"/>
        </w:sectPr>
      </w:pPr>
    </w:p>
    <w:p w:rsidR="000A54C7" w:rsidRPr="00031757" w:rsidRDefault="003E2990" w:rsidP="00031757">
      <w:pPr>
        <w:spacing w:before="61"/>
        <w:ind w:left="921"/>
        <w:rPr>
          <w:b/>
          <w:sz w:val="24"/>
          <w:szCs w:val="24"/>
        </w:rPr>
      </w:pPr>
      <w:r w:rsidRPr="00031757">
        <w:rPr>
          <w:b/>
          <w:sz w:val="24"/>
          <w:szCs w:val="24"/>
        </w:rPr>
        <w:lastRenderedPageBreak/>
        <w:t>Таблица 21. Источники финансирования инвестиционных программ по этапам.</w:t>
      </w:r>
    </w:p>
    <w:p w:rsidR="000A54C7" w:rsidRPr="00031757" w:rsidRDefault="000A54C7" w:rsidP="00031757">
      <w:pPr>
        <w:pStyle w:val="a3"/>
        <w:spacing w:before="2"/>
        <w:rPr>
          <w:b/>
          <w:sz w:val="24"/>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1557"/>
        <w:gridCol w:w="2215"/>
        <w:gridCol w:w="2218"/>
        <w:gridCol w:w="2215"/>
      </w:tblGrid>
      <w:tr w:rsidR="00555F0E" w:rsidRPr="00031757">
        <w:trPr>
          <w:gridAfter w:val="3"/>
          <w:wAfter w:w="6648" w:type="dxa"/>
          <w:trHeight w:val="782"/>
        </w:trPr>
        <w:tc>
          <w:tcPr>
            <w:tcW w:w="4364" w:type="dxa"/>
            <w:vMerge w:val="restart"/>
          </w:tcPr>
          <w:p w:rsidR="00555F0E" w:rsidRPr="00031757" w:rsidRDefault="00555F0E" w:rsidP="00031757">
            <w:pPr>
              <w:pStyle w:val="TableParagraph"/>
              <w:ind w:left="0"/>
              <w:rPr>
                <w:b/>
                <w:sz w:val="24"/>
                <w:szCs w:val="24"/>
              </w:rPr>
            </w:pPr>
          </w:p>
          <w:p w:rsidR="00555F0E" w:rsidRPr="00031757" w:rsidRDefault="00555F0E" w:rsidP="00031757">
            <w:pPr>
              <w:pStyle w:val="TableParagraph"/>
              <w:spacing w:before="269"/>
              <w:rPr>
                <w:sz w:val="24"/>
                <w:szCs w:val="24"/>
              </w:rPr>
            </w:pPr>
            <w:r w:rsidRPr="00031757">
              <w:rPr>
                <w:sz w:val="24"/>
                <w:szCs w:val="24"/>
              </w:rPr>
              <w:t>Наименование инфраструктуры</w:t>
            </w:r>
          </w:p>
        </w:tc>
        <w:tc>
          <w:tcPr>
            <w:tcW w:w="1557" w:type="dxa"/>
            <w:vMerge w:val="restart"/>
          </w:tcPr>
          <w:p w:rsidR="00555F0E" w:rsidRPr="00031757" w:rsidRDefault="00555F0E" w:rsidP="00031757">
            <w:pPr>
              <w:pStyle w:val="TableParagraph"/>
              <w:spacing w:before="132"/>
              <w:ind w:left="108"/>
              <w:rPr>
                <w:sz w:val="24"/>
                <w:szCs w:val="24"/>
              </w:rPr>
            </w:pPr>
            <w:r w:rsidRPr="00031757">
              <w:rPr>
                <w:sz w:val="24"/>
                <w:szCs w:val="24"/>
              </w:rPr>
              <w:t>Общая</w:t>
            </w:r>
          </w:p>
          <w:p w:rsidR="00555F0E" w:rsidRPr="00031757" w:rsidRDefault="00555F0E" w:rsidP="00031757">
            <w:pPr>
              <w:pStyle w:val="TableParagraph"/>
              <w:spacing w:before="160"/>
              <w:ind w:left="108" w:right="121"/>
              <w:rPr>
                <w:sz w:val="24"/>
                <w:szCs w:val="24"/>
              </w:rPr>
            </w:pPr>
            <w:r w:rsidRPr="00031757">
              <w:rPr>
                <w:sz w:val="24"/>
                <w:szCs w:val="24"/>
              </w:rPr>
              <w:t>стоимость, тыс. руб.</w:t>
            </w:r>
          </w:p>
        </w:tc>
      </w:tr>
      <w:tr w:rsidR="00555F0E" w:rsidRPr="00031757">
        <w:trPr>
          <w:trHeight w:val="930"/>
        </w:trPr>
        <w:tc>
          <w:tcPr>
            <w:tcW w:w="4364" w:type="dxa"/>
            <w:vMerge/>
            <w:tcBorders>
              <w:top w:val="nil"/>
            </w:tcBorders>
          </w:tcPr>
          <w:p w:rsidR="00555F0E" w:rsidRPr="00031757" w:rsidRDefault="00555F0E" w:rsidP="00031757">
            <w:pPr>
              <w:rPr>
                <w:sz w:val="24"/>
                <w:szCs w:val="24"/>
              </w:rPr>
            </w:pPr>
          </w:p>
        </w:tc>
        <w:tc>
          <w:tcPr>
            <w:tcW w:w="1557" w:type="dxa"/>
            <w:vMerge/>
            <w:tcBorders>
              <w:top w:val="nil"/>
            </w:tcBorders>
          </w:tcPr>
          <w:p w:rsidR="00555F0E" w:rsidRPr="00031757" w:rsidRDefault="00555F0E" w:rsidP="00031757">
            <w:pPr>
              <w:rPr>
                <w:sz w:val="24"/>
                <w:szCs w:val="24"/>
              </w:rPr>
            </w:pPr>
          </w:p>
        </w:tc>
        <w:tc>
          <w:tcPr>
            <w:tcW w:w="2215" w:type="dxa"/>
          </w:tcPr>
          <w:p w:rsidR="00555F0E" w:rsidRPr="00031757" w:rsidRDefault="00555F0E" w:rsidP="00031757">
            <w:pPr>
              <w:pStyle w:val="TableParagraph"/>
              <w:ind w:left="322" w:right="312"/>
              <w:jc w:val="center"/>
              <w:rPr>
                <w:sz w:val="24"/>
                <w:szCs w:val="24"/>
              </w:rPr>
            </w:pPr>
            <w:r w:rsidRPr="00031757">
              <w:rPr>
                <w:sz w:val="24"/>
                <w:szCs w:val="24"/>
              </w:rPr>
              <w:t>1 этап</w:t>
            </w:r>
          </w:p>
          <w:p w:rsidR="00555F0E" w:rsidRPr="00031757" w:rsidRDefault="00555F0E" w:rsidP="00555F0E">
            <w:pPr>
              <w:pStyle w:val="TableParagraph"/>
              <w:spacing w:before="155"/>
              <w:ind w:left="324" w:right="312"/>
              <w:jc w:val="center"/>
              <w:rPr>
                <w:sz w:val="24"/>
                <w:szCs w:val="24"/>
              </w:rPr>
            </w:pPr>
            <w:r w:rsidRPr="00031757">
              <w:rPr>
                <w:sz w:val="24"/>
                <w:szCs w:val="24"/>
              </w:rPr>
              <w:t>201</w:t>
            </w:r>
            <w:r>
              <w:rPr>
                <w:sz w:val="24"/>
                <w:szCs w:val="24"/>
              </w:rPr>
              <w:t>9</w:t>
            </w:r>
            <w:r w:rsidRPr="00031757">
              <w:rPr>
                <w:sz w:val="24"/>
                <w:szCs w:val="24"/>
              </w:rPr>
              <w:t>-202</w:t>
            </w:r>
            <w:r>
              <w:rPr>
                <w:sz w:val="24"/>
                <w:szCs w:val="24"/>
              </w:rPr>
              <w:t>3</w:t>
            </w:r>
            <w:r w:rsidRPr="00031757">
              <w:rPr>
                <w:sz w:val="24"/>
                <w:szCs w:val="24"/>
              </w:rPr>
              <w:t xml:space="preserve"> гг.</w:t>
            </w:r>
          </w:p>
        </w:tc>
        <w:tc>
          <w:tcPr>
            <w:tcW w:w="2218" w:type="dxa"/>
          </w:tcPr>
          <w:p w:rsidR="00555F0E" w:rsidRPr="00031757" w:rsidRDefault="00555F0E" w:rsidP="00031757">
            <w:pPr>
              <w:pStyle w:val="TableParagraph"/>
              <w:ind w:left="326" w:right="313"/>
              <w:jc w:val="center"/>
              <w:rPr>
                <w:sz w:val="24"/>
                <w:szCs w:val="24"/>
              </w:rPr>
            </w:pPr>
            <w:r w:rsidRPr="00031757">
              <w:rPr>
                <w:sz w:val="24"/>
                <w:szCs w:val="24"/>
              </w:rPr>
              <w:t>2 этап</w:t>
            </w:r>
          </w:p>
          <w:p w:rsidR="00555F0E" w:rsidRPr="00031757" w:rsidRDefault="00555F0E" w:rsidP="00555F0E">
            <w:pPr>
              <w:pStyle w:val="TableParagraph"/>
              <w:spacing w:before="155"/>
              <w:ind w:left="328" w:right="313"/>
              <w:jc w:val="center"/>
              <w:rPr>
                <w:sz w:val="24"/>
                <w:szCs w:val="24"/>
              </w:rPr>
            </w:pPr>
            <w:r w:rsidRPr="00031757">
              <w:rPr>
                <w:sz w:val="24"/>
                <w:szCs w:val="24"/>
              </w:rPr>
              <w:t>202</w:t>
            </w:r>
            <w:r>
              <w:rPr>
                <w:sz w:val="24"/>
                <w:szCs w:val="24"/>
              </w:rPr>
              <w:t>4</w:t>
            </w:r>
            <w:r w:rsidRPr="00031757">
              <w:rPr>
                <w:sz w:val="24"/>
                <w:szCs w:val="24"/>
              </w:rPr>
              <w:t>-202</w:t>
            </w:r>
            <w:r>
              <w:rPr>
                <w:sz w:val="24"/>
                <w:szCs w:val="24"/>
              </w:rPr>
              <w:t>8</w:t>
            </w:r>
            <w:r w:rsidRPr="00031757">
              <w:rPr>
                <w:sz w:val="24"/>
                <w:szCs w:val="24"/>
              </w:rPr>
              <w:t xml:space="preserve"> гг.</w:t>
            </w:r>
          </w:p>
        </w:tc>
        <w:tc>
          <w:tcPr>
            <w:tcW w:w="2215" w:type="dxa"/>
          </w:tcPr>
          <w:p w:rsidR="00555F0E" w:rsidRPr="00031757" w:rsidRDefault="00555F0E" w:rsidP="00031757">
            <w:pPr>
              <w:pStyle w:val="TableParagraph"/>
              <w:ind w:left="324" w:right="312"/>
              <w:jc w:val="center"/>
              <w:rPr>
                <w:sz w:val="24"/>
                <w:szCs w:val="24"/>
              </w:rPr>
            </w:pPr>
            <w:r w:rsidRPr="00031757">
              <w:rPr>
                <w:sz w:val="24"/>
                <w:szCs w:val="24"/>
              </w:rPr>
              <w:t>3 этап</w:t>
            </w:r>
          </w:p>
          <w:p w:rsidR="00555F0E" w:rsidRPr="00031757" w:rsidRDefault="00555F0E" w:rsidP="00555F0E">
            <w:pPr>
              <w:pStyle w:val="TableParagraph"/>
              <w:spacing w:before="155"/>
              <w:ind w:left="325" w:right="312"/>
              <w:jc w:val="center"/>
              <w:rPr>
                <w:sz w:val="24"/>
                <w:szCs w:val="24"/>
              </w:rPr>
            </w:pPr>
            <w:r w:rsidRPr="00031757">
              <w:rPr>
                <w:sz w:val="24"/>
                <w:szCs w:val="24"/>
              </w:rPr>
              <w:t>202</w:t>
            </w:r>
            <w:r>
              <w:rPr>
                <w:sz w:val="24"/>
                <w:szCs w:val="24"/>
              </w:rPr>
              <w:t>9</w:t>
            </w:r>
            <w:r w:rsidRPr="00031757">
              <w:rPr>
                <w:sz w:val="24"/>
                <w:szCs w:val="24"/>
              </w:rPr>
              <w:t>-203</w:t>
            </w:r>
            <w:r>
              <w:rPr>
                <w:sz w:val="24"/>
                <w:szCs w:val="24"/>
              </w:rPr>
              <w:t>5</w:t>
            </w:r>
            <w:r w:rsidRPr="00031757">
              <w:rPr>
                <w:sz w:val="24"/>
                <w:szCs w:val="24"/>
              </w:rPr>
              <w:t xml:space="preserve"> гг.</w:t>
            </w:r>
          </w:p>
        </w:tc>
      </w:tr>
      <w:tr w:rsidR="00555F0E" w:rsidRPr="00031757">
        <w:trPr>
          <w:trHeight w:val="2416"/>
        </w:trPr>
        <w:tc>
          <w:tcPr>
            <w:tcW w:w="4364" w:type="dxa"/>
          </w:tcPr>
          <w:p w:rsidR="00555F0E" w:rsidRPr="00031757" w:rsidRDefault="00555F0E" w:rsidP="00031757">
            <w:pPr>
              <w:pStyle w:val="TableParagraph"/>
              <w:rPr>
                <w:b/>
                <w:sz w:val="24"/>
                <w:szCs w:val="24"/>
              </w:rPr>
            </w:pPr>
            <w:r w:rsidRPr="00031757">
              <w:rPr>
                <w:b/>
                <w:sz w:val="24"/>
                <w:szCs w:val="24"/>
              </w:rPr>
              <w:t>Система развития</w:t>
            </w:r>
          </w:p>
          <w:p w:rsidR="00555F0E" w:rsidRPr="00031757" w:rsidRDefault="00555F0E" w:rsidP="00031757">
            <w:pPr>
              <w:pStyle w:val="TableParagraph"/>
              <w:spacing w:before="2"/>
              <w:ind w:right="185"/>
              <w:rPr>
                <w:b/>
                <w:sz w:val="24"/>
                <w:szCs w:val="24"/>
              </w:rPr>
            </w:pPr>
            <w:r w:rsidRPr="00031757">
              <w:rPr>
                <w:b/>
                <w:sz w:val="24"/>
                <w:szCs w:val="24"/>
              </w:rPr>
              <w:t>инфраструктуры для легкового автомобильного транспорта, включа</w:t>
            </w:r>
            <w:r w:rsidR="006E54B4">
              <w:rPr>
                <w:b/>
                <w:sz w:val="24"/>
                <w:szCs w:val="24"/>
              </w:rPr>
              <w:t>я создание парковочных мест</w:t>
            </w:r>
          </w:p>
        </w:tc>
        <w:tc>
          <w:tcPr>
            <w:tcW w:w="1557" w:type="dxa"/>
          </w:tcPr>
          <w:p w:rsidR="00555F0E" w:rsidRPr="00031757" w:rsidRDefault="00555F0E" w:rsidP="00031757">
            <w:pPr>
              <w:pStyle w:val="TableParagraph"/>
              <w:ind w:left="0"/>
              <w:rPr>
                <w:sz w:val="24"/>
                <w:szCs w:val="24"/>
              </w:rPr>
            </w:pPr>
          </w:p>
        </w:tc>
        <w:tc>
          <w:tcPr>
            <w:tcW w:w="2215" w:type="dxa"/>
          </w:tcPr>
          <w:p w:rsidR="00555F0E" w:rsidRPr="00031757" w:rsidRDefault="00555F0E" w:rsidP="00031757">
            <w:pPr>
              <w:pStyle w:val="TableParagraph"/>
              <w:ind w:left="0"/>
              <w:rPr>
                <w:sz w:val="24"/>
                <w:szCs w:val="24"/>
              </w:rPr>
            </w:pPr>
          </w:p>
        </w:tc>
        <w:tc>
          <w:tcPr>
            <w:tcW w:w="2218" w:type="dxa"/>
          </w:tcPr>
          <w:p w:rsidR="00555F0E" w:rsidRPr="00031757" w:rsidRDefault="00555F0E" w:rsidP="00031757">
            <w:pPr>
              <w:pStyle w:val="TableParagraph"/>
              <w:ind w:left="0"/>
              <w:rPr>
                <w:sz w:val="24"/>
                <w:szCs w:val="24"/>
              </w:rPr>
            </w:pPr>
          </w:p>
        </w:tc>
        <w:tc>
          <w:tcPr>
            <w:tcW w:w="2215" w:type="dxa"/>
          </w:tcPr>
          <w:p w:rsidR="00555F0E" w:rsidRPr="00031757" w:rsidRDefault="00555F0E" w:rsidP="00031757">
            <w:pPr>
              <w:pStyle w:val="TableParagraph"/>
              <w:ind w:left="0"/>
              <w:rPr>
                <w:sz w:val="24"/>
                <w:szCs w:val="24"/>
              </w:rPr>
            </w:pPr>
          </w:p>
        </w:tc>
      </w:tr>
      <w:tr w:rsidR="00555F0E" w:rsidRPr="00031757">
        <w:trPr>
          <w:trHeight w:val="518"/>
        </w:trPr>
        <w:tc>
          <w:tcPr>
            <w:tcW w:w="4364" w:type="dxa"/>
          </w:tcPr>
          <w:p w:rsidR="00555F0E" w:rsidRPr="00031757" w:rsidRDefault="00555F0E" w:rsidP="00031757">
            <w:pPr>
              <w:pStyle w:val="TableParagraph"/>
              <w:spacing w:before="9"/>
              <w:rPr>
                <w:sz w:val="24"/>
                <w:szCs w:val="24"/>
              </w:rPr>
            </w:pPr>
            <w:r w:rsidRPr="00031757">
              <w:rPr>
                <w:sz w:val="24"/>
                <w:szCs w:val="24"/>
              </w:rPr>
              <w:t>Итого</w:t>
            </w:r>
          </w:p>
        </w:tc>
        <w:tc>
          <w:tcPr>
            <w:tcW w:w="1557" w:type="dxa"/>
          </w:tcPr>
          <w:p w:rsidR="00555F0E" w:rsidRPr="00031757" w:rsidRDefault="006E54B4" w:rsidP="00031757">
            <w:pPr>
              <w:pStyle w:val="TableParagraph"/>
              <w:spacing w:before="16"/>
              <w:ind w:left="108"/>
              <w:rPr>
                <w:b/>
                <w:i/>
                <w:sz w:val="24"/>
                <w:szCs w:val="24"/>
              </w:rPr>
            </w:pPr>
            <w:r>
              <w:rPr>
                <w:b/>
                <w:i/>
                <w:sz w:val="24"/>
                <w:szCs w:val="24"/>
              </w:rPr>
              <w:t>15 6</w:t>
            </w:r>
            <w:r w:rsidR="00555F0E" w:rsidRPr="00031757">
              <w:rPr>
                <w:b/>
                <w:i/>
                <w:sz w:val="24"/>
                <w:szCs w:val="24"/>
              </w:rPr>
              <w:t>00</w:t>
            </w:r>
          </w:p>
        </w:tc>
        <w:tc>
          <w:tcPr>
            <w:tcW w:w="2215" w:type="dxa"/>
          </w:tcPr>
          <w:p w:rsidR="00555F0E" w:rsidRPr="00031757" w:rsidRDefault="00555F0E" w:rsidP="00031757">
            <w:pPr>
              <w:pStyle w:val="TableParagraph"/>
              <w:spacing w:before="9"/>
              <w:ind w:left="108"/>
              <w:rPr>
                <w:sz w:val="24"/>
                <w:szCs w:val="24"/>
              </w:rPr>
            </w:pPr>
            <w:r w:rsidRPr="00031757">
              <w:rPr>
                <w:sz w:val="24"/>
                <w:szCs w:val="24"/>
              </w:rPr>
              <w:t>100</w:t>
            </w:r>
          </w:p>
        </w:tc>
        <w:tc>
          <w:tcPr>
            <w:tcW w:w="2218" w:type="dxa"/>
          </w:tcPr>
          <w:p w:rsidR="00555F0E" w:rsidRPr="00031757" w:rsidRDefault="00555F0E" w:rsidP="00031757">
            <w:pPr>
              <w:pStyle w:val="TableParagraph"/>
              <w:spacing w:before="9"/>
              <w:ind w:left="109"/>
              <w:rPr>
                <w:sz w:val="24"/>
                <w:szCs w:val="24"/>
              </w:rPr>
            </w:pPr>
            <w:r w:rsidRPr="00031757">
              <w:rPr>
                <w:sz w:val="24"/>
                <w:szCs w:val="24"/>
              </w:rPr>
              <w:t>10 000</w:t>
            </w:r>
          </w:p>
        </w:tc>
        <w:tc>
          <w:tcPr>
            <w:tcW w:w="2215" w:type="dxa"/>
          </w:tcPr>
          <w:p w:rsidR="00555F0E" w:rsidRPr="00031757" w:rsidRDefault="00555F0E" w:rsidP="00031757">
            <w:pPr>
              <w:pStyle w:val="TableParagraph"/>
              <w:spacing w:before="9"/>
              <w:ind w:left="109"/>
              <w:rPr>
                <w:sz w:val="24"/>
                <w:szCs w:val="24"/>
              </w:rPr>
            </w:pPr>
            <w:r w:rsidRPr="00031757">
              <w:rPr>
                <w:sz w:val="24"/>
                <w:szCs w:val="24"/>
              </w:rPr>
              <w:t>5 500</w:t>
            </w:r>
          </w:p>
        </w:tc>
      </w:tr>
      <w:tr w:rsidR="00555F0E" w:rsidRPr="00031757">
        <w:trPr>
          <w:trHeight w:val="1449"/>
        </w:trPr>
        <w:tc>
          <w:tcPr>
            <w:tcW w:w="4364" w:type="dxa"/>
          </w:tcPr>
          <w:p w:rsidR="00555F0E" w:rsidRPr="00031757" w:rsidRDefault="00555F0E" w:rsidP="00031757">
            <w:pPr>
              <w:pStyle w:val="TableParagraph"/>
              <w:rPr>
                <w:b/>
                <w:sz w:val="24"/>
                <w:szCs w:val="24"/>
              </w:rPr>
            </w:pPr>
            <w:r w:rsidRPr="00031757">
              <w:rPr>
                <w:b/>
                <w:sz w:val="24"/>
                <w:szCs w:val="24"/>
              </w:rPr>
              <w:t>Система развития</w:t>
            </w:r>
          </w:p>
          <w:p w:rsidR="00555F0E" w:rsidRPr="00031757" w:rsidRDefault="00555F0E" w:rsidP="00031757">
            <w:pPr>
              <w:pStyle w:val="TableParagraph"/>
              <w:spacing w:before="2"/>
              <w:ind w:right="106"/>
              <w:rPr>
                <w:b/>
                <w:sz w:val="24"/>
                <w:szCs w:val="24"/>
              </w:rPr>
            </w:pPr>
            <w:r w:rsidRPr="00031757">
              <w:rPr>
                <w:b/>
                <w:sz w:val="24"/>
                <w:szCs w:val="24"/>
              </w:rPr>
              <w:t>инфраструктуры пешеходного и велосипедного передвижения</w:t>
            </w:r>
          </w:p>
        </w:tc>
        <w:tc>
          <w:tcPr>
            <w:tcW w:w="1557" w:type="dxa"/>
          </w:tcPr>
          <w:p w:rsidR="00555F0E" w:rsidRPr="00031757" w:rsidRDefault="00555F0E" w:rsidP="00031757">
            <w:pPr>
              <w:pStyle w:val="TableParagraph"/>
              <w:ind w:left="0"/>
              <w:rPr>
                <w:sz w:val="24"/>
                <w:szCs w:val="24"/>
              </w:rPr>
            </w:pPr>
          </w:p>
        </w:tc>
        <w:tc>
          <w:tcPr>
            <w:tcW w:w="2215" w:type="dxa"/>
          </w:tcPr>
          <w:p w:rsidR="00555F0E" w:rsidRPr="00031757" w:rsidRDefault="00555F0E" w:rsidP="00031757">
            <w:pPr>
              <w:pStyle w:val="TableParagraph"/>
              <w:ind w:left="0"/>
              <w:rPr>
                <w:sz w:val="24"/>
                <w:szCs w:val="24"/>
              </w:rPr>
            </w:pPr>
          </w:p>
        </w:tc>
        <w:tc>
          <w:tcPr>
            <w:tcW w:w="2218" w:type="dxa"/>
          </w:tcPr>
          <w:p w:rsidR="00555F0E" w:rsidRPr="00031757" w:rsidRDefault="00555F0E" w:rsidP="00031757">
            <w:pPr>
              <w:pStyle w:val="TableParagraph"/>
              <w:ind w:left="0"/>
              <w:rPr>
                <w:sz w:val="24"/>
                <w:szCs w:val="24"/>
              </w:rPr>
            </w:pPr>
          </w:p>
        </w:tc>
        <w:tc>
          <w:tcPr>
            <w:tcW w:w="2215" w:type="dxa"/>
          </w:tcPr>
          <w:p w:rsidR="00555F0E" w:rsidRPr="00031757" w:rsidRDefault="00555F0E" w:rsidP="00031757">
            <w:pPr>
              <w:pStyle w:val="TableParagraph"/>
              <w:ind w:left="0"/>
              <w:rPr>
                <w:sz w:val="24"/>
                <w:szCs w:val="24"/>
              </w:rPr>
            </w:pPr>
          </w:p>
        </w:tc>
      </w:tr>
    </w:tbl>
    <w:p w:rsidR="000A54C7" w:rsidRPr="00031757" w:rsidRDefault="000A54C7" w:rsidP="00031757">
      <w:pPr>
        <w:rPr>
          <w:sz w:val="24"/>
          <w:szCs w:val="24"/>
        </w:rPr>
        <w:sectPr w:rsidR="000A54C7" w:rsidRPr="00031757" w:rsidSect="0026472B">
          <w:pgSz w:w="16840" w:h="11910" w:orient="landscape"/>
          <w:pgMar w:top="1134" w:right="567" w:bottom="1134" w:left="1134" w:header="0" w:footer="479"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4"/>
        <w:gridCol w:w="1557"/>
        <w:gridCol w:w="2215"/>
        <w:gridCol w:w="2218"/>
        <w:gridCol w:w="2215"/>
      </w:tblGrid>
      <w:tr w:rsidR="006E54B4" w:rsidRPr="00031757">
        <w:trPr>
          <w:trHeight w:val="518"/>
        </w:trPr>
        <w:tc>
          <w:tcPr>
            <w:tcW w:w="4364" w:type="dxa"/>
          </w:tcPr>
          <w:p w:rsidR="006E54B4" w:rsidRPr="00031757" w:rsidRDefault="006E54B4" w:rsidP="00031757">
            <w:pPr>
              <w:pStyle w:val="TableParagraph"/>
              <w:spacing w:before="12"/>
              <w:rPr>
                <w:sz w:val="24"/>
                <w:szCs w:val="24"/>
              </w:rPr>
            </w:pPr>
            <w:r w:rsidRPr="00031757">
              <w:rPr>
                <w:sz w:val="24"/>
                <w:szCs w:val="24"/>
              </w:rPr>
              <w:lastRenderedPageBreak/>
              <w:t>Итого</w:t>
            </w:r>
          </w:p>
        </w:tc>
        <w:tc>
          <w:tcPr>
            <w:tcW w:w="1557" w:type="dxa"/>
          </w:tcPr>
          <w:p w:rsidR="006E54B4" w:rsidRPr="00031757" w:rsidRDefault="006E54B4" w:rsidP="00031757">
            <w:pPr>
              <w:pStyle w:val="TableParagraph"/>
              <w:spacing w:before="19"/>
              <w:ind w:left="108"/>
              <w:rPr>
                <w:b/>
                <w:i/>
                <w:sz w:val="24"/>
                <w:szCs w:val="24"/>
              </w:rPr>
            </w:pPr>
            <w:r>
              <w:rPr>
                <w:b/>
                <w:i/>
                <w:sz w:val="24"/>
                <w:szCs w:val="24"/>
              </w:rPr>
              <w:t>2 0</w:t>
            </w:r>
            <w:r w:rsidRPr="00031757">
              <w:rPr>
                <w:b/>
                <w:i/>
                <w:sz w:val="24"/>
                <w:szCs w:val="24"/>
              </w:rPr>
              <w:t>50</w:t>
            </w:r>
          </w:p>
        </w:tc>
        <w:tc>
          <w:tcPr>
            <w:tcW w:w="2215" w:type="dxa"/>
          </w:tcPr>
          <w:p w:rsidR="006E54B4" w:rsidRPr="00031757" w:rsidRDefault="006E54B4" w:rsidP="00031757">
            <w:pPr>
              <w:pStyle w:val="TableParagraph"/>
              <w:spacing w:before="12"/>
              <w:ind w:left="108"/>
              <w:rPr>
                <w:sz w:val="24"/>
                <w:szCs w:val="24"/>
              </w:rPr>
            </w:pPr>
            <w:r>
              <w:rPr>
                <w:sz w:val="24"/>
                <w:szCs w:val="24"/>
              </w:rPr>
              <w:t>55</w:t>
            </w:r>
            <w:r w:rsidRPr="00031757">
              <w:rPr>
                <w:sz w:val="24"/>
                <w:szCs w:val="24"/>
              </w:rPr>
              <w:t>0</w:t>
            </w:r>
          </w:p>
        </w:tc>
        <w:tc>
          <w:tcPr>
            <w:tcW w:w="2218" w:type="dxa"/>
          </w:tcPr>
          <w:p w:rsidR="006E54B4" w:rsidRPr="00031757" w:rsidRDefault="006E54B4" w:rsidP="00031757">
            <w:pPr>
              <w:pStyle w:val="TableParagraph"/>
              <w:spacing w:before="12"/>
              <w:ind w:left="109"/>
              <w:rPr>
                <w:sz w:val="24"/>
                <w:szCs w:val="24"/>
              </w:rPr>
            </w:pPr>
            <w:r>
              <w:rPr>
                <w:sz w:val="24"/>
                <w:szCs w:val="24"/>
              </w:rPr>
              <w:t>5</w:t>
            </w:r>
            <w:r w:rsidRPr="00031757">
              <w:rPr>
                <w:sz w:val="24"/>
                <w:szCs w:val="24"/>
              </w:rPr>
              <w:t>00</w:t>
            </w:r>
          </w:p>
        </w:tc>
        <w:tc>
          <w:tcPr>
            <w:tcW w:w="2215" w:type="dxa"/>
          </w:tcPr>
          <w:p w:rsidR="006E54B4" w:rsidRPr="00031757" w:rsidRDefault="006E54B4" w:rsidP="00031757">
            <w:pPr>
              <w:pStyle w:val="TableParagraph"/>
              <w:spacing w:before="12"/>
              <w:ind w:left="109"/>
              <w:rPr>
                <w:sz w:val="24"/>
                <w:szCs w:val="24"/>
              </w:rPr>
            </w:pPr>
            <w:r>
              <w:rPr>
                <w:sz w:val="24"/>
                <w:szCs w:val="24"/>
              </w:rPr>
              <w:t>1 00</w:t>
            </w:r>
            <w:r w:rsidRPr="00031757">
              <w:rPr>
                <w:sz w:val="24"/>
                <w:szCs w:val="24"/>
              </w:rPr>
              <w:t>0</w:t>
            </w:r>
          </w:p>
        </w:tc>
      </w:tr>
      <w:tr w:rsidR="006E54B4" w:rsidRPr="00031757">
        <w:trPr>
          <w:trHeight w:val="2414"/>
        </w:trPr>
        <w:tc>
          <w:tcPr>
            <w:tcW w:w="4364" w:type="dxa"/>
          </w:tcPr>
          <w:p w:rsidR="006E54B4" w:rsidRPr="00031757" w:rsidRDefault="006E54B4" w:rsidP="00031757">
            <w:pPr>
              <w:pStyle w:val="TableParagraph"/>
              <w:rPr>
                <w:b/>
                <w:sz w:val="24"/>
                <w:szCs w:val="24"/>
              </w:rPr>
            </w:pPr>
            <w:r w:rsidRPr="00031757">
              <w:rPr>
                <w:b/>
                <w:sz w:val="24"/>
                <w:szCs w:val="24"/>
              </w:rPr>
              <w:t>Система развития</w:t>
            </w:r>
          </w:p>
          <w:p w:rsidR="006E54B4" w:rsidRPr="00031757" w:rsidRDefault="006E54B4" w:rsidP="00031757">
            <w:pPr>
              <w:pStyle w:val="TableParagraph"/>
              <w:spacing w:before="163"/>
              <w:ind w:right="220"/>
              <w:rPr>
                <w:b/>
                <w:sz w:val="24"/>
                <w:szCs w:val="24"/>
              </w:rPr>
            </w:pPr>
            <w:r w:rsidRPr="00031757">
              <w:rPr>
                <w:b/>
                <w:sz w:val="24"/>
                <w:szCs w:val="24"/>
              </w:rPr>
              <w:t xml:space="preserve">инфраструктуры для грузового транспорта, </w:t>
            </w:r>
            <w:proofErr w:type="gramStart"/>
            <w:r w:rsidRPr="00031757">
              <w:rPr>
                <w:b/>
                <w:sz w:val="24"/>
                <w:szCs w:val="24"/>
              </w:rPr>
              <w:t>транспортных</w:t>
            </w:r>
            <w:proofErr w:type="gramEnd"/>
          </w:p>
          <w:p w:rsidR="006E54B4" w:rsidRPr="00031757" w:rsidRDefault="006E54B4" w:rsidP="00031757">
            <w:pPr>
              <w:pStyle w:val="TableParagraph"/>
              <w:rPr>
                <w:b/>
                <w:sz w:val="24"/>
                <w:szCs w:val="24"/>
              </w:rPr>
            </w:pPr>
            <w:r w:rsidRPr="00031757">
              <w:rPr>
                <w:b/>
                <w:sz w:val="24"/>
                <w:szCs w:val="24"/>
              </w:rPr>
              <w:t>средств коммунальных и</w:t>
            </w:r>
          </w:p>
          <w:p w:rsidR="006E54B4" w:rsidRPr="00031757" w:rsidRDefault="006E54B4" w:rsidP="00031757">
            <w:pPr>
              <w:pStyle w:val="TableParagraph"/>
              <w:spacing w:before="160"/>
              <w:rPr>
                <w:b/>
                <w:sz w:val="24"/>
                <w:szCs w:val="24"/>
              </w:rPr>
            </w:pPr>
            <w:r w:rsidRPr="00031757">
              <w:rPr>
                <w:b/>
                <w:sz w:val="24"/>
                <w:szCs w:val="24"/>
              </w:rPr>
              <w:t>дорожных служб</w:t>
            </w:r>
          </w:p>
        </w:tc>
        <w:tc>
          <w:tcPr>
            <w:tcW w:w="1557" w:type="dxa"/>
          </w:tcPr>
          <w:p w:rsidR="006E54B4" w:rsidRPr="00031757" w:rsidRDefault="006E54B4" w:rsidP="00031757">
            <w:pPr>
              <w:pStyle w:val="TableParagraph"/>
              <w:ind w:left="0"/>
              <w:rPr>
                <w:sz w:val="24"/>
                <w:szCs w:val="24"/>
              </w:rPr>
            </w:pPr>
          </w:p>
        </w:tc>
        <w:tc>
          <w:tcPr>
            <w:tcW w:w="2215" w:type="dxa"/>
          </w:tcPr>
          <w:p w:rsidR="006E54B4" w:rsidRPr="00031757" w:rsidRDefault="006E54B4" w:rsidP="00031757">
            <w:pPr>
              <w:pStyle w:val="TableParagraph"/>
              <w:ind w:left="0"/>
              <w:rPr>
                <w:sz w:val="24"/>
                <w:szCs w:val="24"/>
              </w:rPr>
            </w:pPr>
          </w:p>
        </w:tc>
        <w:tc>
          <w:tcPr>
            <w:tcW w:w="2218" w:type="dxa"/>
          </w:tcPr>
          <w:p w:rsidR="006E54B4" w:rsidRPr="00031757" w:rsidRDefault="006E54B4" w:rsidP="00031757">
            <w:pPr>
              <w:pStyle w:val="TableParagraph"/>
              <w:ind w:left="0"/>
              <w:rPr>
                <w:sz w:val="24"/>
                <w:szCs w:val="24"/>
              </w:rPr>
            </w:pPr>
          </w:p>
        </w:tc>
        <w:tc>
          <w:tcPr>
            <w:tcW w:w="2215" w:type="dxa"/>
          </w:tcPr>
          <w:p w:rsidR="006E54B4" w:rsidRPr="00031757" w:rsidRDefault="006E54B4" w:rsidP="00031757">
            <w:pPr>
              <w:pStyle w:val="TableParagraph"/>
              <w:ind w:left="0"/>
              <w:rPr>
                <w:sz w:val="24"/>
                <w:szCs w:val="24"/>
              </w:rPr>
            </w:pPr>
          </w:p>
        </w:tc>
      </w:tr>
      <w:tr w:rsidR="006E54B4" w:rsidRPr="00031757">
        <w:trPr>
          <w:trHeight w:val="517"/>
        </w:trPr>
        <w:tc>
          <w:tcPr>
            <w:tcW w:w="4364" w:type="dxa"/>
          </w:tcPr>
          <w:p w:rsidR="006E54B4" w:rsidRPr="00031757" w:rsidRDefault="006E54B4" w:rsidP="00031757">
            <w:pPr>
              <w:pStyle w:val="TableParagraph"/>
              <w:spacing w:before="12"/>
              <w:rPr>
                <w:sz w:val="24"/>
                <w:szCs w:val="24"/>
              </w:rPr>
            </w:pPr>
            <w:r w:rsidRPr="00031757">
              <w:rPr>
                <w:sz w:val="24"/>
                <w:szCs w:val="24"/>
              </w:rPr>
              <w:t>Итого</w:t>
            </w:r>
          </w:p>
        </w:tc>
        <w:tc>
          <w:tcPr>
            <w:tcW w:w="1557" w:type="dxa"/>
          </w:tcPr>
          <w:p w:rsidR="006E54B4" w:rsidRPr="00031757" w:rsidRDefault="006E54B4" w:rsidP="00031757">
            <w:pPr>
              <w:pStyle w:val="TableParagraph"/>
              <w:spacing w:before="19"/>
              <w:ind w:left="108"/>
              <w:rPr>
                <w:b/>
                <w:i/>
                <w:sz w:val="24"/>
                <w:szCs w:val="24"/>
              </w:rPr>
            </w:pPr>
            <w:r>
              <w:rPr>
                <w:b/>
                <w:i/>
                <w:sz w:val="24"/>
                <w:szCs w:val="24"/>
              </w:rPr>
              <w:t>6 6</w:t>
            </w:r>
            <w:r w:rsidRPr="00031757">
              <w:rPr>
                <w:b/>
                <w:i/>
                <w:sz w:val="24"/>
                <w:szCs w:val="24"/>
              </w:rPr>
              <w:t>00</w:t>
            </w:r>
          </w:p>
        </w:tc>
        <w:tc>
          <w:tcPr>
            <w:tcW w:w="2215" w:type="dxa"/>
          </w:tcPr>
          <w:p w:rsidR="006E54B4" w:rsidRPr="00031757" w:rsidRDefault="006E54B4" w:rsidP="00031757">
            <w:pPr>
              <w:pStyle w:val="TableParagraph"/>
              <w:spacing w:before="12"/>
              <w:ind w:left="108"/>
              <w:rPr>
                <w:sz w:val="24"/>
                <w:szCs w:val="24"/>
              </w:rPr>
            </w:pPr>
            <w:r w:rsidRPr="00031757">
              <w:rPr>
                <w:sz w:val="24"/>
                <w:szCs w:val="24"/>
              </w:rPr>
              <w:t>4 000</w:t>
            </w:r>
          </w:p>
        </w:tc>
        <w:tc>
          <w:tcPr>
            <w:tcW w:w="2218" w:type="dxa"/>
          </w:tcPr>
          <w:p w:rsidR="006E54B4" w:rsidRPr="00031757" w:rsidRDefault="006E54B4" w:rsidP="00031757">
            <w:pPr>
              <w:pStyle w:val="TableParagraph"/>
              <w:spacing w:before="12"/>
              <w:ind w:left="109"/>
              <w:rPr>
                <w:sz w:val="24"/>
                <w:szCs w:val="24"/>
              </w:rPr>
            </w:pPr>
            <w:r w:rsidRPr="00031757">
              <w:rPr>
                <w:sz w:val="24"/>
                <w:szCs w:val="24"/>
              </w:rPr>
              <w:t>2</w:t>
            </w:r>
            <w:r w:rsidR="00862E7D">
              <w:rPr>
                <w:sz w:val="24"/>
                <w:szCs w:val="24"/>
              </w:rPr>
              <w:t xml:space="preserve"> </w:t>
            </w:r>
            <w:r w:rsidRPr="00031757">
              <w:rPr>
                <w:sz w:val="24"/>
                <w:szCs w:val="24"/>
              </w:rPr>
              <w:t>600</w:t>
            </w:r>
          </w:p>
        </w:tc>
        <w:tc>
          <w:tcPr>
            <w:tcW w:w="2215" w:type="dxa"/>
          </w:tcPr>
          <w:p w:rsidR="006E54B4" w:rsidRPr="00031757" w:rsidRDefault="006E54B4" w:rsidP="00031757">
            <w:pPr>
              <w:pStyle w:val="TableParagraph"/>
              <w:ind w:left="0"/>
              <w:rPr>
                <w:sz w:val="24"/>
                <w:szCs w:val="24"/>
              </w:rPr>
            </w:pPr>
          </w:p>
        </w:tc>
      </w:tr>
      <w:tr w:rsidR="006E54B4" w:rsidRPr="00031757">
        <w:trPr>
          <w:trHeight w:val="517"/>
        </w:trPr>
        <w:tc>
          <w:tcPr>
            <w:tcW w:w="4364" w:type="dxa"/>
          </w:tcPr>
          <w:p w:rsidR="006E54B4" w:rsidRPr="00031757" w:rsidRDefault="006E54B4" w:rsidP="00031757">
            <w:pPr>
              <w:pStyle w:val="TableParagraph"/>
              <w:spacing w:before="16"/>
              <w:rPr>
                <w:b/>
                <w:sz w:val="24"/>
                <w:szCs w:val="24"/>
              </w:rPr>
            </w:pPr>
            <w:r w:rsidRPr="00031757">
              <w:rPr>
                <w:b/>
                <w:sz w:val="24"/>
                <w:szCs w:val="24"/>
              </w:rPr>
              <w:t>Система развития сети дорог</w:t>
            </w:r>
          </w:p>
        </w:tc>
        <w:tc>
          <w:tcPr>
            <w:tcW w:w="1557" w:type="dxa"/>
          </w:tcPr>
          <w:p w:rsidR="006E54B4" w:rsidRPr="00031757" w:rsidRDefault="006E54B4" w:rsidP="00031757">
            <w:pPr>
              <w:pStyle w:val="TableParagraph"/>
              <w:ind w:left="0"/>
              <w:rPr>
                <w:sz w:val="24"/>
                <w:szCs w:val="24"/>
              </w:rPr>
            </w:pPr>
          </w:p>
        </w:tc>
        <w:tc>
          <w:tcPr>
            <w:tcW w:w="2215" w:type="dxa"/>
          </w:tcPr>
          <w:p w:rsidR="006E54B4" w:rsidRPr="00031757" w:rsidRDefault="006E54B4" w:rsidP="00031757">
            <w:pPr>
              <w:pStyle w:val="TableParagraph"/>
              <w:ind w:left="0"/>
              <w:rPr>
                <w:sz w:val="24"/>
                <w:szCs w:val="24"/>
              </w:rPr>
            </w:pPr>
          </w:p>
        </w:tc>
        <w:tc>
          <w:tcPr>
            <w:tcW w:w="2218" w:type="dxa"/>
          </w:tcPr>
          <w:p w:rsidR="006E54B4" w:rsidRPr="00031757" w:rsidRDefault="006E54B4" w:rsidP="00031757">
            <w:pPr>
              <w:pStyle w:val="TableParagraph"/>
              <w:ind w:left="0"/>
              <w:rPr>
                <w:sz w:val="24"/>
                <w:szCs w:val="24"/>
              </w:rPr>
            </w:pPr>
          </w:p>
        </w:tc>
        <w:tc>
          <w:tcPr>
            <w:tcW w:w="2215" w:type="dxa"/>
          </w:tcPr>
          <w:p w:rsidR="006E54B4" w:rsidRPr="00031757" w:rsidRDefault="006E54B4" w:rsidP="00031757">
            <w:pPr>
              <w:pStyle w:val="TableParagraph"/>
              <w:ind w:left="0"/>
              <w:rPr>
                <w:sz w:val="24"/>
                <w:szCs w:val="24"/>
              </w:rPr>
            </w:pPr>
          </w:p>
        </w:tc>
      </w:tr>
      <w:tr w:rsidR="006E54B4" w:rsidRPr="00031757">
        <w:trPr>
          <w:trHeight w:val="517"/>
        </w:trPr>
        <w:tc>
          <w:tcPr>
            <w:tcW w:w="4364" w:type="dxa"/>
          </w:tcPr>
          <w:p w:rsidR="006E54B4" w:rsidRPr="00031757" w:rsidRDefault="006E54B4" w:rsidP="00031757">
            <w:pPr>
              <w:pStyle w:val="TableParagraph"/>
              <w:spacing w:before="12"/>
              <w:rPr>
                <w:sz w:val="24"/>
                <w:szCs w:val="24"/>
              </w:rPr>
            </w:pPr>
            <w:r w:rsidRPr="00031757">
              <w:rPr>
                <w:sz w:val="24"/>
                <w:szCs w:val="24"/>
              </w:rPr>
              <w:t>Итого</w:t>
            </w:r>
          </w:p>
        </w:tc>
        <w:tc>
          <w:tcPr>
            <w:tcW w:w="1557" w:type="dxa"/>
          </w:tcPr>
          <w:p w:rsidR="006E54B4" w:rsidRPr="00031757" w:rsidRDefault="00862E7D" w:rsidP="00031757">
            <w:pPr>
              <w:pStyle w:val="TableParagraph"/>
              <w:spacing w:before="19"/>
              <w:ind w:left="108"/>
              <w:rPr>
                <w:b/>
                <w:i/>
                <w:sz w:val="24"/>
                <w:szCs w:val="24"/>
              </w:rPr>
            </w:pPr>
            <w:r>
              <w:rPr>
                <w:b/>
                <w:i/>
                <w:sz w:val="24"/>
                <w:szCs w:val="24"/>
              </w:rPr>
              <w:t>63 20</w:t>
            </w:r>
            <w:r w:rsidR="006E54B4" w:rsidRPr="00031757">
              <w:rPr>
                <w:b/>
                <w:i/>
                <w:sz w:val="24"/>
                <w:szCs w:val="24"/>
              </w:rPr>
              <w:t>0</w:t>
            </w:r>
          </w:p>
        </w:tc>
        <w:tc>
          <w:tcPr>
            <w:tcW w:w="2215" w:type="dxa"/>
          </w:tcPr>
          <w:p w:rsidR="006E54B4" w:rsidRPr="00031757" w:rsidRDefault="00862E7D" w:rsidP="00031757">
            <w:pPr>
              <w:pStyle w:val="TableParagraph"/>
              <w:spacing w:before="12"/>
              <w:ind w:left="108"/>
              <w:rPr>
                <w:sz w:val="24"/>
                <w:szCs w:val="24"/>
              </w:rPr>
            </w:pPr>
            <w:r>
              <w:rPr>
                <w:sz w:val="24"/>
                <w:szCs w:val="24"/>
              </w:rPr>
              <w:t>42 35</w:t>
            </w:r>
            <w:r w:rsidR="006E54B4" w:rsidRPr="00031757">
              <w:rPr>
                <w:sz w:val="24"/>
                <w:szCs w:val="24"/>
              </w:rPr>
              <w:t>0</w:t>
            </w:r>
          </w:p>
        </w:tc>
        <w:tc>
          <w:tcPr>
            <w:tcW w:w="2218" w:type="dxa"/>
          </w:tcPr>
          <w:p w:rsidR="006E54B4" w:rsidRPr="00031757" w:rsidRDefault="00862E7D" w:rsidP="00031757">
            <w:pPr>
              <w:pStyle w:val="TableParagraph"/>
              <w:spacing w:before="12"/>
              <w:ind w:left="109"/>
              <w:rPr>
                <w:sz w:val="24"/>
                <w:szCs w:val="24"/>
              </w:rPr>
            </w:pPr>
            <w:r>
              <w:rPr>
                <w:sz w:val="24"/>
                <w:szCs w:val="24"/>
              </w:rPr>
              <w:t>5</w:t>
            </w:r>
            <w:r w:rsidR="006E54B4" w:rsidRPr="00031757">
              <w:rPr>
                <w:sz w:val="24"/>
                <w:szCs w:val="24"/>
              </w:rPr>
              <w:t>00</w:t>
            </w:r>
          </w:p>
        </w:tc>
        <w:tc>
          <w:tcPr>
            <w:tcW w:w="2215" w:type="dxa"/>
          </w:tcPr>
          <w:p w:rsidR="006E54B4" w:rsidRPr="00031757" w:rsidRDefault="00862E7D" w:rsidP="00031757">
            <w:pPr>
              <w:pStyle w:val="TableParagraph"/>
              <w:spacing w:before="12"/>
              <w:ind w:left="109"/>
              <w:rPr>
                <w:sz w:val="24"/>
                <w:szCs w:val="24"/>
              </w:rPr>
            </w:pPr>
            <w:r>
              <w:rPr>
                <w:sz w:val="24"/>
                <w:szCs w:val="24"/>
              </w:rPr>
              <w:t>20 35</w:t>
            </w:r>
            <w:r w:rsidR="006E54B4" w:rsidRPr="00031757">
              <w:rPr>
                <w:sz w:val="24"/>
                <w:szCs w:val="24"/>
              </w:rPr>
              <w:t>0</w:t>
            </w:r>
          </w:p>
        </w:tc>
      </w:tr>
      <w:tr w:rsidR="006E54B4" w:rsidRPr="00031757">
        <w:trPr>
          <w:trHeight w:val="967"/>
        </w:trPr>
        <w:tc>
          <w:tcPr>
            <w:tcW w:w="4364" w:type="dxa"/>
          </w:tcPr>
          <w:p w:rsidR="006E54B4" w:rsidRPr="00031757" w:rsidRDefault="006E54B4" w:rsidP="00031757">
            <w:pPr>
              <w:pStyle w:val="TableParagraph"/>
              <w:rPr>
                <w:sz w:val="24"/>
                <w:szCs w:val="24"/>
              </w:rPr>
            </w:pPr>
            <w:r w:rsidRPr="00031757">
              <w:rPr>
                <w:sz w:val="24"/>
                <w:szCs w:val="24"/>
              </w:rPr>
              <w:t>Итого</w:t>
            </w:r>
          </w:p>
          <w:p w:rsidR="006E54B4" w:rsidRPr="00031757" w:rsidRDefault="006E54B4" w:rsidP="00031757">
            <w:pPr>
              <w:pStyle w:val="TableParagraph"/>
              <w:spacing w:before="165"/>
              <w:rPr>
                <w:b/>
                <w:sz w:val="24"/>
                <w:szCs w:val="24"/>
              </w:rPr>
            </w:pPr>
            <w:r w:rsidRPr="00031757">
              <w:rPr>
                <w:b/>
                <w:sz w:val="24"/>
                <w:szCs w:val="24"/>
              </w:rPr>
              <w:t>по всем мероприятиям:</w:t>
            </w:r>
          </w:p>
        </w:tc>
        <w:tc>
          <w:tcPr>
            <w:tcW w:w="1557" w:type="dxa"/>
          </w:tcPr>
          <w:p w:rsidR="006E54B4" w:rsidRPr="00031757" w:rsidRDefault="00862E7D" w:rsidP="00031757">
            <w:pPr>
              <w:pStyle w:val="TableParagraph"/>
              <w:spacing w:before="240"/>
              <w:ind w:left="108"/>
              <w:rPr>
                <w:b/>
                <w:sz w:val="24"/>
                <w:szCs w:val="24"/>
              </w:rPr>
            </w:pPr>
            <w:r>
              <w:rPr>
                <w:b/>
                <w:sz w:val="24"/>
                <w:szCs w:val="24"/>
              </w:rPr>
              <w:t>87450</w:t>
            </w:r>
          </w:p>
        </w:tc>
        <w:tc>
          <w:tcPr>
            <w:tcW w:w="2215" w:type="dxa"/>
          </w:tcPr>
          <w:p w:rsidR="006E54B4" w:rsidRPr="00031757" w:rsidRDefault="00862E7D" w:rsidP="00031757">
            <w:pPr>
              <w:pStyle w:val="TableParagraph"/>
              <w:spacing w:before="240"/>
              <w:ind w:left="816"/>
              <w:rPr>
                <w:b/>
                <w:sz w:val="24"/>
                <w:szCs w:val="24"/>
              </w:rPr>
            </w:pPr>
            <w:r>
              <w:rPr>
                <w:b/>
                <w:sz w:val="24"/>
                <w:szCs w:val="24"/>
              </w:rPr>
              <w:t>47 0</w:t>
            </w:r>
            <w:r w:rsidR="006E54B4" w:rsidRPr="00031757">
              <w:rPr>
                <w:b/>
                <w:sz w:val="24"/>
                <w:szCs w:val="24"/>
              </w:rPr>
              <w:t>00</w:t>
            </w:r>
          </w:p>
        </w:tc>
        <w:tc>
          <w:tcPr>
            <w:tcW w:w="2218" w:type="dxa"/>
          </w:tcPr>
          <w:p w:rsidR="006E54B4" w:rsidRPr="00031757" w:rsidRDefault="00862E7D" w:rsidP="00031757">
            <w:pPr>
              <w:pStyle w:val="TableParagraph"/>
              <w:spacing w:before="240"/>
              <w:ind w:left="817"/>
              <w:rPr>
                <w:b/>
                <w:sz w:val="24"/>
                <w:szCs w:val="24"/>
              </w:rPr>
            </w:pPr>
            <w:r>
              <w:rPr>
                <w:b/>
                <w:sz w:val="24"/>
                <w:szCs w:val="24"/>
              </w:rPr>
              <w:t>13 6</w:t>
            </w:r>
            <w:r w:rsidR="006E54B4" w:rsidRPr="00031757">
              <w:rPr>
                <w:b/>
                <w:sz w:val="24"/>
                <w:szCs w:val="24"/>
              </w:rPr>
              <w:t>00</w:t>
            </w:r>
          </w:p>
        </w:tc>
        <w:tc>
          <w:tcPr>
            <w:tcW w:w="2215" w:type="dxa"/>
          </w:tcPr>
          <w:p w:rsidR="006E54B4" w:rsidRPr="00031757" w:rsidRDefault="00862E7D" w:rsidP="00031757">
            <w:pPr>
              <w:pStyle w:val="TableParagraph"/>
              <w:spacing w:before="240"/>
              <w:ind w:left="817"/>
              <w:rPr>
                <w:b/>
                <w:sz w:val="24"/>
                <w:szCs w:val="24"/>
              </w:rPr>
            </w:pPr>
            <w:r>
              <w:rPr>
                <w:b/>
                <w:sz w:val="24"/>
                <w:szCs w:val="24"/>
              </w:rPr>
              <w:t>26 8</w:t>
            </w:r>
            <w:r w:rsidR="006E54B4" w:rsidRPr="00031757">
              <w:rPr>
                <w:b/>
                <w:sz w:val="24"/>
                <w:szCs w:val="24"/>
              </w:rPr>
              <w:t>50</w:t>
            </w:r>
          </w:p>
        </w:tc>
      </w:tr>
    </w:tbl>
    <w:p w:rsidR="000A54C7" w:rsidRPr="00031757" w:rsidRDefault="000A54C7" w:rsidP="00031757">
      <w:pPr>
        <w:rPr>
          <w:sz w:val="24"/>
          <w:szCs w:val="24"/>
        </w:rPr>
        <w:sectPr w:rsidR="000A54C7" w:rsidRPr="00031757" w:rsidSect="0026472B">
          <w:pgSz w:w="16840" w:h="11910" w:orient="landscape"/>
          <w:pgMar w:top="1134" w:right="567" w:bottom="1134" w:left="1134" w:header="0" w:footer="479" w:gutter="0"/>
          <w:cols w:space="720"/>
        </w:sectPr>
      </w:pPr>
    </w:p>
    <w:p w:rsidR="000A54C7" w:rsidRPr="00031757" w:rsidRDefault="003E2990" w:rsidP="00031757">
      <w:pPr>
        <w:spacing w:before="61"/>
        <w:ind w:left="921"/>
        <w:rPr>
          <w:b/>
          <w:sz w:val="24"/>
          <w:szCs w:val="24"/>
        </w:rPr>
      </w:pPr>
      <w:r w:rsidRPr="00031757">
        <w:rPr>
          <w:b/>
          <w:sz w:val="24"/>
          <w:szCs w:val="24"/>
        </w:rPr>
        <w:lastRenderedPageBreak/>
        <w:t>Таблица 22. Источники финансирования инвестиционных программ.</w:t>
      </w:r>
    </w:p>
    <w:p w:rsidR="000A54C7" w:rsidRPr="00031757" w:rsidRDefault="000A54C7" w:rsidP="00031757">
      <w:pPr>
        <w:pStyle w:val="a3"/>
        <w:spacing w:before="2"/>
        <w:rPr>
          <w:b/>
          <w:sz w:val="24"/>
          <w:szCs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5"/>
        <w:gridCol w:w="1712"/>
        <w:gridCol w:w="1541"/>
        <w:gridCol w:w="1542"/>
        <w:gridCol w:w="1541"/>
        <w:gridCol w:w="1546"/>
        <w:gridCol w:w="1543"/>
      </w:tblGrid>
      <w:tr w:rsidR="000A54C7" w:rsidRPr="00031757">
        <w:trPr>
          <w:trHeight w:val="782"/>
        </w:trPr>
        <w:tc>
          <w:tcPr>
            <w:tcW w:w="5365" w:type="dxa"/>
            <w:vMerge w:val="restart"/>
          </w:tcPr>
          <w:p w:rsidR="000A54C7" w:rsidRPr="00031757" w:rsidRDefault="000A54C7" w:rsidP="00031757">
            <w:pPr>
              <w:pStyle w:val="TableParagraph"/>
              <w:spacing w:before="6"/>
              <w:ind w:left="0"/>
              <w:rPr>
                <w:b/>
                <w:sz w:val="24"/>
                <w:szCs w:val="24"/>
              </w:rPr>
            </w:pPr>
          </w:p>
          <w:p w:rsidR="000A54C7" w:rsidRPr="00031757" w:rsidRDefault="003E2990" w:rsidP="00031757">
            <w:pPr>
              <w:pStyle w:val="TableParagraph"/>
              <w:rPr>
                <w:sz w:val="24"/>
                <w:szCs w:val="24"/>
              </w:rPr>
            </w:pPr>
            <w:r w:rsidRPr="00031757">
              <w:rPr>
                <w:sz w:val="24"/>
                <w:szCs w:val="24"/>
              </w:rPr>
              <w:t>Наименование инфраструктуры</w:t>
            </w:r>
          </w:p>
        </w:tc>
        <w:tc>
          <w:tcPr>
            <w:tcW w:w="1712" w:type="dxa"/>
            <w:vMerge w:val="restart"/>
          </w:tcPr>
          <w:p w:rsidR="000A54C7" w:rsidRPr="00031757" w:rsidRDefault="003E2990" w:rsidP="00031757">
            <w:pPr>
              <w:pStyle w:val="TableParagraph"/>
              <w:rPr>
                <w:sz w:val="24"/>
                <w:szCs w:val="24"/>
              </w:rPr>
            </w:pPr>
            <w:r w:rsidRPr="00031757">
              <w:rPr>
                <w:sz w:val="24"/>
                <w:szCs w:val="24"/>
              </w:rPr>
              <w:t>Общая</w:t>
            </w:r>
          </w:p>
          <w:p w:rsidR="000A54C7" w:rsidRPr="00031757" w:rsidRDefault="003E2990" w:rsidP="00031757">
            <w:pPr>
              <w:pStyle w:val="TableParagraph"/>
              <w:spacing w:before="2"/>
              <w:ind w:right="277"/>
              <w:rPr>
                <w:sz w:val="24"/>
                <w:szCs w:val="24"/>
              </w:rPr>
            </w:pPr>
            <w:r w:rsidRPr="00031757">
              <w:rPr>
                <w:sz w:val="24"/>
                <w:szCs w:val="24"/>
              </w:rPr>
              <w:t>стоимость, тыс. руб.</w:t>
            </w:r>
          </w:p>
        </w:tc>
        <w:tc>
          <w:tcPr>
            <w:tcW w:w="7713" w:type="dxa"/>
            <w:gridSpan w:val="5"/>
          </w:tcPr>
          <w:p w:rsidR="000A54C7" w:rsidRPr="00031757" w:rsidRDefault="003E2990" w:rsidP="00031757">
            <w:pPr>
              <w:pStyle w:val="TableParagraph"/>
              <w:spacing w:before="144"/>
              <w:rPr>
                <w:sz w:val="24"/>
                <w:szCs w:val="24"/>
              </w:rPr>
            </w:pPr>
            <w:r w:rsidRPr="00031757">
              <w:rPr>
                <w:sz w:val="24"/>
                <w:szCs w:val="24"/>
              </w:rPr>
              <w:t>Источник финансирования, тыс. руб.</w:t>
            </w:r>
          </w:p>
        </w:tc>
      </w:tr>
      <w:tr w:rsidR="000A54C7" w:rsidRPr="00031757">
        <w:trPr>
          <w:trHeight w:val="657"/>
        </w:trPr>
        <w:tc>
          <w:tcPr>
            <w:tcW w:w="5365" w:type="dxa"/>
            <w:vMerge/>
            <w:tcBorders>
              <w:top w:val="nil"/>
            </w:tcBorders>
          </w:tcPr>
          <w:p w:rsidR="000A54C7" w:rsidRPr="00031757" w:rsidRDefault="000A54C7" w:rsidP="00031757">
            <w:pPr>
              <w:rPr>
                <w:sz w:val="24"/>
                <w:szCs w:val="24"/>
              </w:rPr>
            </w:pPr>
          </w:p>
        </w:tc>
        <w:tc>
          <w:tcPr>
            <w:tcW w:w="1712" w:type="dxa"/>
            <w:vMerge/>
            <w:tcBorders>
              <w:top w:val="nil"/>
            </w:tcBorders>
          </w:tcPr>
          <w:p w:rsidR="000A54C7" w:rsidRPr="00031757" w:rsidRDefault="000A54C7" w:rsidP="00031757">
            <w:pPr>
              <w:rPr>
                <w:sz w:val="24"/>
                <w:szCs w:val="24"/>
              </w:rPr>
            </w:pPr>
          </w:p>
        </w:tc>
        <w:tc>
          <w:tcPr>
            <w:tcW w:w="1541" w:type="dxa"/>
          </w:tcPr>
          <w:p w:rsidR="000A54C7" w:rsidRPr="00031757" w:rsidRDefault="003E2990" w:rsidP="00031757">
            <w:pPr>
              <w:pStyle w:val="TableParagraph"/>
              <w:spacing w:before="81"/>
              <w:rPr>
                <w:sz w:val="24"/>
                <w:szCs w:val="24"/>
              </w:rPr>
            </w:pPr>
            <w:r w:rsidRPr="00031757">
              <w:rPr>
                <w:sz w:val="24"/>
                <w:szCs w:val="24"/>
              </w:rPr>
              <w:t>РФ</w:t>
            </w:r>
          </w:p>
        </w:tc>
        <w:tc>
          <w:tcPr>
            <w:tcW w:w="1542" w:type="dxa"/>
          </w:tcPr>
          <w:p w:rsidR="000A54C7" w:rsidRPr="00031757" w:rsidRDefault="003E2990" w:rsidP="00031757">
            <w:pPr>
              <w:pStyle w:val="TableParagraph"/>
              <w:spacing w:before="81"/>
              <w:rPr>
                <w:sz w:val="24"/>
                <w:szCs w:val="24"/>
              </w:rPr>
            </w:pPr>
            <w:r w:rsidRPr="00031757">
              <w:rPr>
                <w:sz w:val="24"/>
                <w:szCs w:val="24"/>
              </w:rPr>
              <w:t>РБ</w:t>
            </w:r>
          </w:p>
        </w:tc>
        <w:tc>
          <w:tcPr>
            <w:tcW w:w="1541" w:type="dxa"/>
          </w:tcPr>
          <w:p w:rsidR="000A54C7" w:rsidRPr="00031757" w:rsidRDefault="003E2990" w:rsidP="00031757">
            <w:pPr>
              <w:pStyle w:val="TableParagraph"/>
              <w:spacing w:before="81"/>
              <w:ind w:left="109"/>
              <w:rPr>
                <w:sz w:val="24"/>
                <w:szCs w:val="24"/>
              </w:rPr>
            </w:pPr>
            <w:r w:rsidRPr="00031757">
              <w:rPr>
                <w:sz w:val="24"/>
                <w:szCs w:val="24"/>
              </w:rPr>
              <w:t>МР</w:t>
            </w:r>
          </w:p>
        </w:tc>
        <w:tc>
          <w:tcPr>
            <w:tcW w:w="1546" w:type="dxa"/>
          </w:tcPr>
          <w:p w:rsidR="000A54C7" w:rsidRPr="00031757" w:rsidRDefault="003E2990" w:rsidP="00031757">
            <w:pPr>
              <w:pStyle w:val="TableParagraph"/>
              <w:spacing w:before="81"/>
              <w:ind w:left="108"/>
              <w:rPr>
                <w:sz w:val="24"/>
                <w:szCs w:val="24"/>
              </w:rPr>
            </w:pPr>
            <w:r w:rsidRPr="00031757">
              <w:rPr>
                <w:sz w:val="24"/>
                <w:szCs w:val="24"/>
              </w:rPr>
              <w:t>СП</w:t>
            </w:r>
          </w:p>
        </w:tc>
        <w:tc>
          <w:tcPr>
            <w:tcW w:w="1543" w:type="dxa"/>
          </w:tcPr>
          <w:p w:rsidR="000A54C7" w:rsidRPr="00031757" w:rsidRDefault="003E2990" w:rsidP="00031757">
            <w:pPr>
              <w:pStyle w:val="TableParagraph"/>
              <w:spacing w:before="81"/>
              <w:ind w:left="106"/>
              <w:rPr>
                <w:sz w:val="24"/>
                <w:szCs w:val="24"/>
              </w:rPr>
            </w:pPr>
            <w:proofErr w:type="spellStart"/>
            <w:r w:rsidRPr="00031757">
              <w:rPr>
                <w:sz w:val="24"/>
                <w:szCs w:val="24"/>
              </w:rPr>
              <w:t>ГиФ</w:t>
            </w:r>
            <w:proofErr w:type="spellEnd"/>
          </w:p>
        </w:tc>
      </w:tr>
      <w:tr w:rsidR="000A54C7" w:rsidRPr="00031757" w:rsidTr="00430DB9">
        <w:trPr>
          <w:trHeight w:val="1292"/>
        </w:trPr>
        <w:tc>
          <w:tcPr>
            <w:tcW w:w="5365" w:type="dxa"/>
          </w:tcPr>
          <w:p w:rsidR="000A54C7" w:rsidRPr="00031757" w:rsidRDefault="003E2990" w:rsidP="00031757">
            <w:pPr>
              <w:pStyle w:val="TableParagraph"/>
              <w:ind w:right="133"/>
              <w:rPr>
                <w:b/>
                <w:sz w:val="24"/>
                <w:szCs w:val="24"/>
              </w:rPr>
            </w:pPr>
            <w:r w:rsidRPr="00031757">
              <w:rPr>
                <w:b/>
                <w:sz w:val="24"/>
                <w:szCs w:val="24"/>
              </w:rPr>
              <w:t>Система развития инфраструктуры для легкового автомобильного тран</w:t>
            </w:r>
            <w:r w:rsidR="00862E7D">
              <w:rPr>
                <w:b/>
                <w:sz w:val="24"/>
                <w:szCs w:val="24"/>
              </w:rPr>
              <w:t>спорта, включая создание</w:t>
            </w:r>
          </w:p>
          <w:p w:rsidR="000A54C7" w:rsidRPr="00031757" w:rsidRDefault="00862E7D" w:rsidP="00031757">
            <w:pPr>
              <w:pStyle w:val="TableParagraph"/>
              <w:rPr>
                <w:b/>
                <w:sz w:val="24"/>
                <w:szCs w:val="24"/>
              </w:rPr>
            </w:pPr>
            <w:r w:rsidRPr="00031757">
              <w:rPr>
                <w:b/>
                <w:sz w:val="24"/>
                <w:szCs w:val="24"/>
              </w:rPr>
              <w:t>П</w:t>
            </w:r>
            <w:r w:rsidR="003E2990" w:rsidRPr="00031757">
              <w:rPr>
                <w:b/>
                <w:sz w:val="24"/>
                <w:szCs w:val="24"/>
              </w:rPr>
              <w:t>а</w:t>
            </w:r>
            <w:r>
              <w:rPr>
                <w:b/>
                <w:sz w:val="24"/>
                <w:szCs w:val="24"/>
              </w:rPr>
              <w:t>рковочных мест</w:t>
            </w:r>
          </w:p>
        </w:tc>
        <w:tc>
          <w:tcPr>
            <w:tcW w:w="1712" w:type="dxa"/>
          </w:tcPr>
          <w:p w:rsidR="000A54C7" w:rsidRPr="00031757" w:rsidRDefault="000A54C7" w:rsidP="00031757">
            <w:pPr>
              <w:pStyle w:val="TableParagraph"/>
              <w:ind w:left="0"/>
              <w:rPr>
                <w:sz w:val="24"/>
                <w:szCs w:val="24"/>
              </w:rPr>
            </w:pPr>
          </w:p>
        </w:tc>
        <w:tc>
          <w:tcPr>
            <w:tcW w:w="1541" w:type="dxa"/>
          </w:tcPr>
          <w:p w:rsidR="000A54C7" w:rsidRPr="00031757" w:rsidRDefault="000A54C7" w:rsidP="00031757">
            <w:pPr>
              <w:pStyle w:val="TableParagraph"/>
              <w:ind w:left="0"/>
              <w:rPr>
                <w:sz w:val="24"/>
                <w:szCs w:val="24"/>
              </w:rPr>
            </w:pPr>
          </w:p>
        </w:tc>
        <w:tc>
          <w:tcPr>
            <w:tcW w:w="1542" w:type="dxa"/>
          </w:tcPr>
          <w:p w:rsidR="000A54C7" w:rsidRPr="00031757" w:rsidRDefault="000A54C7" w:rsidP="00031757">
            <w:pPr>
              <w:pStyle w:val="TableParagraph"/>
              <w:ind w:left="0"/>
              <w:rPr>
                <w:sz w:val="24"/>
                <w:szCs w:val="24"/>
              </w:rPr>
            </w:pPr>
          </w:p>
        </w:tc>
        <w:tc>
          <w:tcPr>
            <w:tcW w:w="1541" w:type="dxa"/>
          </w:tcPr>
          <w:p w:rsidR="000A54C7" w:rsidRPr="00031757" w:rsidRDefault="000A54C7" w:rsidP="00031757">
            <w:pPr>
              <w:pStyle w:val="TableParagraph"/>
              <w:ind w:left="0"/>
              <w:rPr>
                <w:sz w:val="24"/>
                <w:szCs w:val="24"/>
              </w:rPr>
            </w:pPr>
          </w:p>
        </w:tc>
        <w:tc>
          <w:tcPr>
            <w:tcW w:w="1546" w:type="dxa"/>
          </w:tcPr>
          <w:p w:rsidR="000A54C7" w:rsidRPr="00031757" w:rsidRDefault="000A54C7" w:rsidP="00031757">
            <w:pPr>
              <w:pStyle w:val="TableParagraph"/>
              <w:ind w:left="0"/>
              <w:rPr>
                <w:sz w:val="24"/>
                <w:szCs w:val="24"/>
              </w:rPr>
            </w:pPr>
          </w:p>
        </w:tc>
        <w:tc>
          <w:tcPr>
            <w:tcW w:w="1543" w:type="dxa"/>
          </w:tcPr>
          <w:p w:rsidR="000A54C7" w:rsidRPr="00031757" w:rsidRDefault="000A54C7" w:rsidP="00031757">
            <w:pPr>
              <w:pStyle w:val="TableParagraph"/>
              <w:ind w:left="0"/>
              <w:rPr>
                <w:sz w:val="24"/>
                <w:szCs w:val="24"/>
              </w:rPr>
            </w:pPr>
          </w:p>
        </w:tc>
      </w:tr>
      <w:tr w:rsidR="000A54C7" w:rsidRPr="00031757">
        <w:trPr>
          <w:trHeight w:val="517"/>
        </w:trPr>
        <w:tc>
          <w:tcPr>
            <w:tcW w:w="5365" w:type="dxa"/>
          </w:tcPr>
          <w:p w:rsidR="000A54C7" w:rsidRPr="00031757" w:rsidRDefault="003E2990" w:rsidP="00955EB5">
            <w:pPr>
              <w:pStyle w:val="TableParagraph"/>
              <w:spacing w:before="19"/>
              <w:rPr>
                <w:sz w:val="24"/>
                <w:szCs w:val="24"/>
              </w:rPr>
            </w:pPr>
            <w:r w:rsidRPr="00031757">
              <w:rPr>
                <w:sz w:val="24"/>
                <w:szCs w:val="24"/>
              </w:rPr>
              <w:t>1 этап 201</w:t>
            </w:r>
            <w:r w:rsidR="00955EB5">
              <w:rPr>
                <w:sz w:val="24"/>
                <w:szCs w:val="24"/>
              </w:rPr>
              <w:t>9</w:t>
            </w:r>
            <w:r w:rsidRPr="00031757">
              <w:rPr>
                <w:sz w:val="24"/>
                <w:szCs w:val="24"/>
              </w:rPr>
              <w:t>-202</w:t>
            </w:r>
            <w:r w:rsidR="001E543A">
              <w:rPr>
                <w:sz w:val="24"/>
                <w:szCs w:val="24"/>
              </w:rPr>
              <w:t>4</w:t>
            </w:r>
            <w:r w:rsidRPr="00031757">
              <w:rPr>
                <w:sz w:val="24"/>
                <w:szCs w:val="24"/>
              </w:rPr>
              <w:t xml:space="preserve"> гг.</w:t>
            </w:r>
          </w:p>
        </w:tc>
        <w:tc>
          <w:tcPr>
            <w:tcW w:w="1712" w:type="dxa"/>
          </w:tcPr>
          <w:p w:rsidR="000A54C7" w:rsidRPr="00031757" w:rsidRDefault="003E2990" w:rsidP="00031757">
            <w:pPr>
              <w:pStyle w:val="TableParagraph"/>
              <w:spacing w:before="12"/>
              <w:rPr>
                <w:sz w:val="24"/>
                <w:szCs w:val="24"/>
              </w:rPr>
            </w:pPr>
            <w:r w:rsidRPr="00031757">
              <w:rPr>
                <w:sz w:val="24"/>
                <w:szCs w:val="24"/>
              </w:rPr>
              <w:t>100</w:t>
            </w:r>
          </w:p>
        </w:tc>
        <w:tc>
          <w:tcPr>
            <w:tcW w:w="1541" w:type="dxa"/>
          </w:tcPr>
          <w:p w:rsidR="000A54C7" w:rsidRPr="00031757" w:rsidRDefault="003E2990" w:rsidP="00031757">
            <w:pPr>
              <w:pStyle w:val="TableParagraph"/>
              <w:spacing w:before="12"/>
              <w:rPr>
                <w:sz w:val="24"/>
                <w:szCs w:val="24"/>
              </w:rPr>
            </w:pPr>
            <w:r w:rsidRPr="00031757">
              <w:rPr>
                <w:sz w:val="24"/>
                <w:szCs w:val="24"/>
              </w:rPr>
              <w:t>20</w:t>
            </w:r>
          </w:p>
        </w:tc>
        <w:tc>
          <w:tcPr>
            <w:tcW w:w="1542" w:type="dxa"/>
          </w:tcPr>
          <w:p w:rsidR="000A54C7" w:rsidRPr="00031757" w:rsidRDefault="003E2990" w:rsidP="00031757">
            <w:pPr>
              <w:pStyle w:val="TableParagraph"/>
              <w:spacing w:before="12"/>
              <w:rPr>
                <w:sz w:val="24"/>
                <w:szCs w:val="24"/>
              </w:rPr>
            </w:pPr>
            <w:r w:rsidRPr="00031757">
              <w:rPr>
                <w:sz w:val="24"/>
                <w:szCs w:val="24"/>
              </w:rPr>
              <w:t>40</w:t>
            </w:r>
          </w:p>
        </w:tc>
        <w:tc>
          <w:tcPr>
            <w:tcW w:w="1541" w:type="dxa"/>
          </w:tcPr>
          <w:p w:rsidR="000A54C7" w:rsidRPr="00031757" w:rsidRDefault="003E2990" w:rsidP="00031757">
            <w:pPr>
              <w:pStyle w:val="TableParagraph"/>
              <w:spacing w:before="12"/>
              <w:ind w:left="109"/>
              <w:rPr>
                <w:sz w:val="24"/>
                <w:szCs w:val="24"/>
              </w:rPr>
            </w:pPr>
            <w:r w:rsidRPr="00031757">
              <w:rPr>
                <w:sz w:val="24"/>
                <w:szCs w:val="24"/>
              </w:rPr>
              <w:t>25</w:t>
            </w:r>
          </w:p>
        </w:tc>
        <w:tc>
          <w:tcPr>
            <w:tcW w:w="1546" w:type="dxa"/>
          </w:tcPr>
          <w:p w:rsidR="000A54C7" w:rsidRPr="00031757" w:rsidRDefault="003E2990" w:rsidP="00031757">
            <w:pPr>
              <w:pStyle w:val="TableParagraph"/>
              <w:spacing w:before="12"/>
              <w:ind w:left="108"/>
              <w:rPr>
                <w:sz w:val="24"/>
                <w:szCs w:val="24"/>
              </w:rPr>
            </w:pPr>
            <w:r w:rsidRPr="00031757">
              <w:rPr>
                <w:sz w:val="24"/>
                <w:szCs w:val="24"/>
              </w:rPr>
              <w:t>5</w:t>
            </w:r>
          </w:p>
        </w:tc>
        <w:tc>
          <w:tcPr>
            <w:tcW w:w="1543" w:type="dxa"/>
          </w:tcPr>
          <w:p w:rsidR="000A54C7" w:rsidRPr="00031757" w:rsidRDefault="003E2990" w:rsidP="00031757">
            <w:pPr>
              <w:pStyle w:val="TableParagraph"/>
              <w:spacing w:before="12"/>
              <w:ind w:left="106"/>
              <w:rPr>
                <w:sz w:val="24"/>
                <w:szCs w:val="24"/>
              </w:rPr>
            </w:pPr>
            <w:r w:rsidRPr="00031757">
              <w:rPr>
                <w:sz w:val="24"/>
                <w:szCs w:val="24"/>
              </w:rPr>
              <w:t>10</w:t>
            </w:r>
          </w:p>
        </w:tc>
      </w:tr>
      <w:tr w:rsidR="000A54C7" w:rsidRPr="00031757">
        <w:trPr>
          <w:trHeight w:val="517"/>
        </w:trPr>
        <w:tc>
          <w:tcPr>
            <w:tcW w:w="5365" w:type="dxa"/>
          </w:tcPr>
          <w:p w:rsidR="000A54C7" w:rsidRPr="00031757" w:rsidRDefault="003E2990" w:rsidP="00955EB5">
            <w:pPr>
              <w:pStyle w:val="TableParagraph"/>
              <w:spacing w:before="19"/>
              <w:rPr>
                <w:sz w:val="24"/>
                <w:szCs w:val="24"/>
              </w:rPr>
            </w:pPr>
            <w:r w:rsidRPr="00031757">
              <w:rPr>
                <w:sz w:val="24"/>
                <w:szCs w:val="24"/>
              </w:rPr>
              <w:t>2 этап 202</w:t>
            </w:r>
            <w:r w:rsidR="001E543A">
              <w:rPr>
                <w:sz w:val="24"/>
                <w:szCs w:val="24"/>
              </w:rPr>
              <w:t>5-2030</w:t>
            </w:r>
            <w:r w:rsidRPr="00031757">
              <w:rPr>
                <w:sz w:val="24"/>
                <w:szCs w:val="24"/>
              </w:rPr>
              <w:t xml:space="preserve"> гг.</w:t>
            </w:r>
          </w:p>
        </w:tc>
        <w:tc>
          <w:tcPr>
            <w:tcW w:w="1712" w:type="dxa"/>
          </w:tcPr>
          <w:p w:rsidR="000A54C7" w:rsidRPr="00031757" w:rsidRDefault="003E2990" w:rsidP="00031757">
            <w:pPr>
              <w:pStyle w:val="TableParagraph"/>
              <w:spacing w:before="12"/>
              <w:rPr>
                <w:sz w:val="24"/>
                <w:szCs w:val="24"/>
              </w:rPr>
            </w:pPr>
            <w:r w:rsidRPr="00031757">
              <w:rPr>
                <w:sz w:val="24"/>
                <w:szCs w:val="24"/>
              </w:rPr>
              <w:t>10 000</w:t>
            </w:r>
          </w:p>
        </w:tc>
        <w:tc>
          <w:tcPr>
            <w:tcW w:w="1541" w:type="dxa"/>
          </w:tcPr>
          <w:p w:rsidR="000A54C7" w:rsidRPr="00031757" w:rsidRDefault="001E543A" w:rsidP="00031757">
            <w:pPr>
              <w:pStyle w:val="TableParagraph"/>
              <w:spacing w:before="12"/>
              <w:rPr>
                <w:sz w:val="24"/>
                <w:szCs w:val="24"/>
              </w:rPr>
            </w:pPr>
            <w:r>
              <w:rPr>
                <w:sz w:val="24"/>
                <w:szCs w:val="24"/>
              </w:rPr>
              <w:t>3</w:t>
            </w:r>
            <w:r w:rsidR="003E2990" w:rsidRPr="00031757">
              <w:rPr>
                <w:sz w:val="24"/>
                <w:szCs w:val="24"/>
              </w:rPr>
              <w:t xml:space="preserve"> 000</w:t>
            </w:r>
          </w:p>
        </w:tc>
        <w:tc>
          <w:tcPr>
            <w:tcW w:w="1542" w:type="dxa"/>
          </w:tcPr>
          <w:p w:rsidR="000A54C7" w:rsidRPr="00031757" w:rsidRDefault="001E543A" w:rsidP="00031757">
            <w:pPr>
              <w:pStyle w:val="TableParagraph"/>
              <w:spacing w:before="12"/>
              <w:rPr>
                <w:sz w:val="24"/>
                <w:szCs w:val="24"/>
              </w:rPr>
            </w:pPr>
            <w:r>
              <w:rPr>
                <w:sz w:val="24"/>
                <w:szCs w:val="24"/>
              </w:rPr>
              <w:t>3</w:t>
            </w:r>
            <w:r w:rsidR="003E2990" w:rsidRPr="00031757">
              <w:rPr>
                <w:sz w:val="24"/>
                <w:szCs w:val="24"/>
              </w:rPr>
              <w:t xml:space="preserve"> 000</w:t>
            </w:r>
          </w:p>
        </w:tc>
        <w:tc>
          <w:tcPr>
            <w:tcW w:w="1541" w:type="dxa"/>
          </w:tcPr>
          <w:p w:rsidR="000A54C7" w:rsidRPr="00031757" w:rsidRDefault="003E2990" w:rsidP="00031757">
            <w:pPr>
              <w:pStyle w:val="TableParagraph"/>
              <w:spacing w:before="12"/>
              <w:ind w:left="109"/>
              <w:rPr>
                <w:sz w:val="24"/>
                <w:szCs w:val="24"/>
              </w:rPr>
            </w:pPr>
            <w:r w:rsidRPr="00031757">
              <w:rPr>
                <w:sz w:val="24"/>
                <w:szCs w:val="24"/>
              </w:rPr>
              <w:t>2 500</w:t>
            </w:r>
          </w:p>
        </w:tc>
        <w:tc>
          <w:tcPr>
            <w:tcW w:w="1546" w:type="dxa"/>
          </w:tcPr>
          <w:p w:rsidR="000A54C7" w:rsidRPr="00031757" w:rsidRDefault="003E2990" w:rsidP="00031757">
            <w:pPr>
              <w:pStyle w:val="TableParagraph"/>
              <w:spacing w:before="12"/>
              <w:ind w:left="108"/>
              <w:rPr>
                <w:sz w:val="24"/>
                <w:szCs w:val="24"/>
              </w:rPr>
            </w:pPr>
            <w:r w:rsidRPr="00031757">
              <w:rPr>
                <w:sz w:val="24"/>
                <w:szCs w:val="24"/>
              </w:rPr>
              <w:t>500</w:t>
            </w:r>
          </w:p>
        </w:tc>
        <w:tc>
          <w:tcPr>
            <w:tcW w:w="1543" w:type="dxa"/>
          </w:tcPr>
          <w:p w:rsidR="000A54C7" w:rsidRPr="00031757" w:rsidRDefault="003E2990" w:rsidP="00031757">
            <w:pPr>
              <w:pStyle w:val="TableParagraph"/>
              <w:spacing w:before="12"/>
              <w:ind w:left="106"/>
              <w:rPr>
                <w:sz w:val="24"/>
                <w:szCs w:val="24"/>
              </w:rPr>
            </w:pPr>
            <w:r w:rsidRPr="00031757">
              <w:rPr>
                <w:sz w:val="24"/>
                <w:szCs w:val="24"/>
              </w:rPr>
              <w:t>1 000</w:t>
            </w:r>
          </w:p>
        </w:tc>
      </w:tr>
    </w:tbl>
    <w:p w:rsidR="000A54C7" w:rsidRPr="00031757" w:rsidRDefault="000A54C7" w:rsidP="00031757">
      <w:pPr>
        <w:rPr>
          <w:sz w:val="24"/>
          <w:szCs w:val="24"/>
        </w:rPr>
        <w:sectPr w:rsidR="000A54C7" w:rsidRPr="00031757" w:rsidSect="0026472B">
          <w:pgSz w:w="16840" w:h="11910" w:orient="landscape"/>
          <w:pgMar w:top="1134" w:right="567" w:bottom="1134" w:left="1134" w:header="0" w:footer="479"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5"/>
        <w:gridCol w:w="1712"/>
        <w:gridCol w:w="1541"/>
        <w:gridCol w:w="1542"/>
        <w:gridCol w:w="1541"/>
        <w:gridCol w:w="1546"/>
        <w:gridCol w:w="1543"/>
      </w:tblGrid>
      <w:tr w:rsidR="000A54C7" w:rsidRPr="00031757">
        <w:trPr>
          <w:trHeight w:val="782"/>
        </w:trPr>
        <w:tc>
          <w:tcPr>
            <w:tcW w:w="5365" w:type="dxa"/>
            <w:vMerge w:val="restart"/>
          </w:tcPr>
          <w:p w:rsidR="000A54C7" w:rsidRPr="00031757" w:rsidRDefault="000A54C7" w:rsidP="00031757">
            <w:pPr>
              <w:pStyle w:val="TableParagraph"/>
              <w:spacing w:before="6"/>
              <w:ind w:left="0"/>
              <w:rPr>
                <w:b/>
                <w:sz w:val="24"/>
                <w:szCs w:val="24"/>
              </w:rPr>
            </w:pPr>
          </w:p>
          <w:p w:rsidR="000A54C7" w:rsidRPr="00031757" w:rsidRDefault="003E2990" w:rsidP="00031757">
            <w:pPr>
              <w:pStyle w:val="TableParagraph"/>
              <w:rPr>
                <w:sz w:val="24"/>
                <w:szCs w:val="24"/>
              </w:rPr>
            </w:pPr>
            <w:r w:rsidRPr="00031757">
              <w:rPr>
                <w:sz w:val="24"/>
                <w:szCs w:val="24"/>
              </w:rPr>
              <w:t>Наименование инфраструктуры</w:t>
            </w:r>
          </w:p>
        </w:tc>
        <w:tc>
          <w:tcPr>
            <w:tcW w:w="1712" w:type="dxa"/>
            <w:vMerge w:val="restart"/>
          </w:tcPr>
          <w:p w:rsidR="000A54C7" w:rsidRPr="00031757" w:rsidRDefault="003E2990" w:rsidP="00031757">
            <w:pPr>
              <w:pStyle w:val="TableParagraph"/>
              <w:rPr>
                <w:sz w:val="24"/>
                <w:szCs w:val="24"/>
              </w:rPr>
            </w:pPr>
            <w:r w:rsidRPr="00031757">
              <w:rPr>
                <w:sz w:val="24"/>
                <w:szCs w:val="24"/>
              </w:rPr>
              <w:t>Общая</w:t>
            </w:r>
          </w:p>
          <w:p w:rsidR="000A54C7" w:rsidRPr="00031757" w:rsidRDefault="003E2990" w:rsidP="00031757">
            <w:pPr>
              <w:pStyle w:val="TableParagraph"/>
              <w:spacing w:before="5"/>
              <w:ind w:right="277"/>
              <w:rPr>
                <w:sz w:val="24"/>
                <w:szCs w:val="24"/>
              </w:rPr>
            </w:pPr>
            <w:r w:rsidRPr="00031757">
              <w:rPr>
                <w:sz w:val="24"/>
                <w:szCs w:val="24"/>
              </w:rPr>
              <w:t>стоимость, тыс. руб.</w:t>
            </w:r>
          </w:p>
        </w:tc>
        <w:tc>
          <w:tcPr>
            <w:tcW w:w="7713" w:type="dxa"/>
            <w:gridSpan w:val="5"/>
          </w:tcPr>
          <w:p w:rsidR="000A54C7" w:rsidRPr="00031757" w:rsidRDefault="003E2990" w:rsidP="00031757">
            <w:pPr>
              <w:pStyle w:val="TableParagraph"/>
              <w:spacing w:before="142"/>
              <w:rPr>
                <w:sz w:val="24"/>
                <w:szCs w:val="24"/>
              </w:rPr>
            </w:pPr>
            <w:r w:rsidRPr="00031757">
              <w:rPr>
                <w:sz w:val="24"/>
                <w:szCs w:val="24"/>
              </w:rPr>
              <w:t>Источник финансирования, тыс. руб.</w:t>
            </w:r>
          </w:p>
        </w:tc>
      </w:tr>
      <w:tr w:rsidR="000A54C7" w:rsidRPr="00031757">
        <w:trPr>
          <w:trHeight w:val="657"/>
        </w:trPr>
        <w:tc>
          <w:tcPr>
            <w:tcW w:w="5365" w:type="dxa"/>
            <w:vMerge/>
            <w:tcBorders>
              <w:top w:val="nil"/>
            </w:tcBorders>
          </w:tcPr>
          <w:p w:rsidR="000A54C7" w:rsidRPr="00031757" w:rsidRDefault="000A54C7" w:rsidP="00031757">
            <w:pPr>
              <w:rPr>
                <w:sz w:val="24"/>
                <w:szCs w:val="24"/>
              </w:rPr>
            </w:pPr>
          </w:p>
        </w:tc>
        <w:tc>
          <w:tcPr>
            <w:tcW w:w="1712" w:type="dxa"/>
            <w:vMerge/>
            <w:tcBorders>
              <w:top w:val="nil"/>
            </w:tcBorders>
          </w:tcPr>
          <w:p w:rsidR="000A54C7" w:rsidRPr="00031757" w:rsidRDefault="000A54C7" w:rsidP="00031757">
            <w:pPr>
              <w:rPr>
                <w:sz w:val="24"/>
                <w:szCs w:val="24"/>
              </w:rPr>
            </w:pPr>
          </w:p>
        </w:tc>
        <w:tc>
          <w:tcPr>
            <w:tcW w:w="1541" w:type="dxa"/>
          </w:tcPr>
          <w:p w:rsidR="000A54C7" w:rsidRPr="00031757" w:rsidRDefault="003E2990" w:rsidP="00031757">
            <w:pPr>
              <w:pStyle w:val="TableParagraph"/>
              <w:spacing w:before="79"/>
              <w:rPr>
                <w:sz w:val="24"/>
                <w:szCs w:val="24"/>
              </w:rPr>
            </w:pPr>
            <w:r w:rsidRPr="00031757">
              <w:rPr>
                <w:sz w:val="24"/>
                <w:szCs w:val="24"/>
              </w:rPr>
              <w:t>РФ</w:t>
            </w:r>
          </w:p>
        </w:tc>
        <w:tc>
          <w:tcPr>
            <w:tcW w:w="1542" w:type="dxa"/>
          </w:tcPr>
          <w:p w:rsidR="000A54C7" w:rsidRPr="00031757" w:rsidRDefault="003E2990" w:rsidP="00031757">
            <w:pPr>
              <w:pStyle w:val="TableParagraph"/>
              <w:spacing w:before="79"/>
              <w:rPr>
                <w:sz w:val="24"/>
                <w:szCs w:val="24"/>
              </w:rPr>
            </w:pPr>
            <w:r w:rsidRPr="00031757">
              <w:rPr>
                <w:sz w:val="24"/>
                <w:szCs w:val="24"/>
              </w:rPr>
              <w:t>РБ</w:t>
            </w:r>
          </w:p>
        </w:tc>
        <w:tc>
          <w:tcPr>
            <w:tcW w:w="1541" w:type="dxa"/>
          </w:tcPr>
          <w:p w:rsidR="000A54C7" w:rsidRPr="00031757" w:rsidRDefault="003E2990" w:rsidP="00031757">
            <w:pPr>
              <w:pStyle w:val="TableParagraph"/>
              <w:spacing w:before="79"/>
              <w:ind w:left="109"/>
              <w:rPr>
                <w:sz w:val="24"/>
                <w:szCs w:val="24"/>
              </w:rPr>
            </w:pPr>
            <w:r w:rsidRPr="00031757">
              <w:rPr>
                <w:sz w:val="24"/>
                <w:szCs w:val="24"/>
              </w:rPr>
              <w:t>МР</w:t>
            </w:r>
          </w:p>
        </w:tc>
        <w:tc>
          <w:tcPr>
            <w:tcW w:w="1546" w:type="dxa"/>
          </w:tcPr>
          <w:p w:rsidR="000A54C7" w:rsidRPr="00031757" w:rsidRDefault="003E2990" w:rsidP="00031757">
            <w:pPr>
              <w:pStyle w:val="TableParagraph"/>
              <w:spacing w:before="79"/>
              <w:ind w:left="108"/>
              <w:rPr>
                <w:sz w:val="24"/>
                <w:szCs w:val="24"/>
              </w:rPr>
            </w:pPr>
            <w:r w:rsidRPr="00031757">
              <w:rPr>
                <w:sz w:val="24"/>
                <w:szCs w:val="24"/>
              </w:rPr>
              <w:t>СП</w:t>
            </w:r>
          </w:p>
        </w:tc>
        <w:tc>
          <w:tcPr>
            <w:tcW w:w="1543" w:type="dxa"/>
          </w:tcPr>
          <w:p w:rsidR="000A54C7" w:rsidRPr="00031757" w:rsidRDefault="003E2990" w:rsidP="00031757">
            <w:pPr>
              <w:pStyle w:val="TableParagraph"/>
              <w:spacing w:before="79"/>
              <w:ind w:left="106"/>
              <w:rPr>
                <w:sz w:val="24"/>
                <w:szCs w:val="24"/>
              </w:rPr>
            </w:pPr>
            <w:proofErr w:type="spellStart"/>
            <w:r w:rsidRPr="00031757">
              <w:rPr>
                <w:sz w:val="24"/>
                <w:szCs w:val="24"/>
              </w:rPr>
              <w:t>ГиФ</w:t>
            </w:r>
            <w:proofErr w:type="spellEnd"/>
          </w:p>
        </w:tc>
      </w:tr>
      <w:tr w:rsidR="000A54C7" w:rsidRPr="00031757">
        <w:trPr>
          <w:trHeight w:val="517"/>
        </w:trPr>
        <w:tc>
          <w:tcPr>
            <w:tcW w:w="5365" w:type="dxa"/>
          </w:tcPr>
          <w:p w:rsidR="000A54C7" w:rsidRPr="00031757" w:rsidRDefault="001E543A" w:rsidP="00031757">
            <w:pPr>
              <w:pStyle w:val="TableParagraph"/>
              <w:spacing w:before="19"/>
              <w:rPr>
                <w:sz w:val="24"/>
                <w:szCs w:val="24"/>
              </w:rPr>
            </w:pPr>
            <w:r>
              <w:rPr>
                <w:sz w:val="24"/>
                <w:szCs w:val="24"/>
              </w:rPr>
              <w:t>3 этап 2030-2035</w:t>
            </w:r>
            <w:r w:rsidR="003E2990" w:rsidRPr="00031757">
              <w:rPr>
                <w:sz w:val="24"/>
                <w:szCs w:val="24"/>
              </w:rPr>
              <w:t xml:space="preserve"> гг.</w:t>
            </w:r>
          </w:p>
        </w:tc>
        <w:tc>
          <w:tcPr>
            <w:tcW w:w="1712" w:type="dxa"/>
          </w:tcPr>
          <w:p w:rsidR="000A54C7" w:rsidRPr="00031757" w:rsidRDefault="003E2990" w:rsidP="00031757">
            <w:pPr>
              <w:pStyle w:val="TableParagraph"/>
              <w:spacing w:before="9"/>
              <w:rPr>
                <w:sz w:val="24"/>
                <w:szCs w:val="24"/>
              </w:rPr>
            </w:pPr>
            <w:r w:rsidRPr="00031757">
              <w:rPr>
                <w:sz w:val="24"/>
                <w:szCs w:val="24"/>
              </w:rPr>
              <w:t>5 500</w:t>
            </w:r>
          </w:p>
        </w:tc>
        <w:tc>
          <w:tcPr>
            <w:tcW w:w="1541" w:type="dxa"/>
          </w:tcPr>
          <w:p w:rsidR="000A54C7" w:rsidRPr="00031757" w:rsidRDefault="003E2990" w:rsidP="00031757">
            <w:pPr>
              <w:pStyle w:val="TableParagraph"/>
              <w:spacing w:before="9"/>
              <w:rPr>
                <w:sz w:val="24"/>
                <w:szCs w:val="24"/>
              </w:rPr>
            </w:pPr>
            <w:r w:rsidRPr="00031757">
              <w:rPr>
                <w:sz w:val="24"/>
                <w:szCs w:val="24"/>
              </w:rPr>
              <w:t>1 100</w:t>
            </w:r>
          </w:p>
        </w:tc>
        <w:tc>
          <w:tcPr>
            <w:tcW w:w="1542" w:type="dxa"/>
          </w:tcPr>
          <w:p w:rsidR="000A54C7" w:rsidRPr="00031757" w:rsidRDefault="003E2990" w:rsidP="00031757">
            <w:pPr>
              <w:pStyle w:val="TableParagraph"/>
              <w:spacing w:before="9"/>
              <w:rPr>
                <w:sz w:val="24"/>
                <w:szCs w:val="24"/>
              </w:rPr>
            </w:pPr>
            <w:r w:rsidRPr="00031757">
              <w:rPr>
                <w:sz w:val="24"/>
                <w:szCs w:val="24"/>
              </w:rPr>
              <w:t>2 200</w:t>
            </w:r>
          </w:p>
        </w:tc>
        <w:tc>
          <w:tcPr>
            <w:tcW w:w="1541" w:type="dxa"/>
          </w:tcPr>
          <w:p w:rsidR="000A54C7" w:rsidRPr="00031757" w:rsidRDefault="003E2990" w:rsidP="00031757">
            <w:pPr>
              <w:pStyle w:val="TableParagraph"/>
              <w:spacing w:before="9"/>
              <w:ind w:left="109"/>
              <w:rPr>
                <w:sz w:val="24"/>
                <w:szCs w:val="24"/>
              </w:rPr>
            </w:pPr>
            <w:r w:rsidRPr="00031757">
              <w:rPr>
                <w:sz w:val="24"/>
                <w:szCs w:val="24"/>
              </w:rPr>
              <w:t>1 375</w:t>
            </w:r>
          </w:p>
        </w:tc>
        <w:tc>
          <w:tcPr>
            <w:tcW w:w="1546" w:type="dxa"/>
          </w:tcPr>
          <w:p w:rsidR="000A54C7" w:rsidRPr="00031757" w:rsidRDefault="003E2990" w:rsidP="00031757">
            <w:pPr>
              <w:pStyle w:val="TableParagraph"/>
              <w:spacing w:before="9"/>
              <w:ind w:left="108"/>
              <w:rPr>
                <w:sz w:val="24"/>
                <w:szCs w:val="24"/>
              </w:rPr>
            </w:pPr>
            <w:r w:rsidRPr="00031757">
              <w:rPr>
                <w:sz w:val="24"/>
                <w:szCs w:val="24"/>
              </w:rPr>
              <w:t>275</w:t>
            </w:r>
          </w:p>
        </w:tc>
        <w:tc>
          <w:tcPr>
            <w:tcW w:w="1543" w:type="dxa"/>
          </w:tcPr>
          <w:p w:rsidR="000A54C7" w:rsidRPr="00031757" w:rsidRDefault="003E2990" w:rsidP="00031757">
            <w:pPr>
              <w:pStyle w:val="TableParagraph"/>
              <w:spacing w:before="9"/>
              <w:ind w:left="106"/>
              <w:rPr>
                <w:sz w:val="24"/>
                <w:szCs w:val="24"/>
              </w:rPr>
            </w:pPr>
            <w:r w:rsidRPr="00031757">
              <w:rPr>
                <w:sz w:val="24"/>
                <w:szCs w:val="24"/>
              </w:rPr>
              <w:t>550</w:t>
            </w:r>
          </w:p>
        </w:tc>
      </w:tr>
      <w:tr w:rsidR="000A54C7" w:rsidRPr="00031757">
        <w:trPr>
          <w:trHeight w:val="518"/>
        </w:trPr>
        <w:tc>
          <w:tcPr>
            <w:tcW w:w="5365" w:type="dxa"/>
          </w:tcPr>
          <w:p w:rsidR="000A54C7" w:rsidRPr="00031757" w:rsidRDefault="003E2990" w:rsidP="00031757">
            <w:pPr>
              <w:pStyle w:val="TableParagraph"/>
              <w:spacing w:before="17"/>
              <w:rPr>
                <w:b/>
                <w:i/>
                <w:sz w:val="24"/>
                <w:szCs w:val="24"/>
              </w:rPr>
            </w:pPr>
            <w:r w:rsidRPr="00031757">
              <w:rPr>
                <w:b/>
                <w:i/>
                <w:sz w:val="24"/>
                <w:szCs w:val="24"/>
              </w:rPr>
              <w:t>Итого</w:t>
            </w:r>
          </w:p>
        </w:tc>
        <w:tc>
          <w:tcPr>
            <w:tcW w:w="1712" w:type="dxa"/>
          </w:tcPr>
          <w:p w:rsidR="000A54C7" w:rsidRPr="00031757" w:rsidRDefault="00937F81" w:rsidP="00031757">
            <w:pPr>
              <w:pStyle w:val="TableParagraph"/>
              <w:spacing w:before="17"/>
              <w:rPr>
                <w:b/>
                <w:i/>
                <w:sz w:val="24"/>
                <w:szCs w:val="24"/>
              </w:rPr>
            </w:pPr>
            <w:r>
              <w:rPr>
                <w:b/>
                <w:i/>
                <w:sz w:val="24"/>
                <w:szCs w:val="24"/>
              </w:rPr>
              <w:t>15600</w:t>
            </w:r>
          </w:p>
        </w:tc>
        <w:tc>
          <w:tcPr>
            <w:tcW w:w="1541" w:type="dxa"/>
          </w:tcPr>
          <w:p w:rsidR="000A54C7" w:rsidRPr="00031757" w:rsidRDefault="001E543A" w:rsidP="00031757">
            <w:pPr>
              <w:pStyle w:val="TableParagraph"/>
              <w:spacing w:before="17"/>
              <w:rPr>
                <w:b/>
                <w:i/>
                <w:sz w:val="24"/>
                <w:szCs w:val="24"/>
              </w:rPr>
            </w:pPr>
            <w:r>
              <w:rPr>
                <w:b/>
                <w:i/>
                <w:sz w:val="24"/>
                <w:szCs w:val="24"/>
              </w:rPr>
              <w:t>4 1</w:t>
            </w:r>
            <w:r w:rsidR="003E2990" w:rsidRPr="00031757">
              <w:rPr>
                <w:b/>
                <w:i/>
                <w:sz w:val="24"/>
                <w:szCs w:val="24"/>
              </w:rPr>
              <w:t>20</w:t>
            </w:r>
          </w:p>
        </w:tc>
        <w:tc>
          <w:tcPr>
            <w:tcW w:w="1542" w:type="dxa"/>
          </w:tcPr>
          <w:p w:rsidR="000A54C7" w:rsidRPr="00031757" w:rsidRDefault="001E543A" w:rsidP="00031757">
            <w:pPr>
              <w:pStyle w:val="TableParagraph"/>
              <w:spacing w:before="17"/>
              <w:rPr>
                <w:b/>
                <w:i/>
                <w:sz w:val="24"/>
                <w:szCs w:val="24"/>
              </w:rPr>
            </w:pPr>
            <w:r>
              <w:rPr>
                <w:b/>
                <w:i/>
                <w:sz w:val="24"/>
                <w:szCs w:val="24"/>
              </w:rPr>
              <w:t>5 240</w:t>
            </w:r>
          </w:p>
        </w:tc>
        <w:tc>
          <w:tcPr>
            <w:tcW w:w="1541" w:type="dxa"/>
          </w:tcPr>
          <w:p w:rsidR="000A54C7" w:rsidRPr="00031757" w:rsidRDefault="001E543A" w:rsidP="00031757">
            <w:pPr>
              <w:pStyle w:val="TableParagraph"/>
              <w:spacing w:before="17"/>
              <w:ind w:left="109"/>
              <w:rPr>
                <w:b/>
                <w:i/>
                <w:sz w:val="24"/>
                <w:szCs w:val="24"/>
              </w:rPr>
            </w:pPr>
            <w:r>
              <w:rPr>
                <w:b/>
                <w:i/>
                <w:sz w:val="24"/>
                <w:szCs w:val="24"/>
              </w:rPr>
              <w:t>3 900</w:t>
            </w:r>
          </w:p>
        </w:tc>
        <w:tc>
          <w:tcPr>
            <w:tcW w:w="1546" w:type="dxa"/>
          </w:tcPr>
          <w:p w:rsidR="000A54C7" w:rsidRPr="00031757" w:rsidRDefault="001E543A" w:rsidP="00031757">
            <w:pPr>
              <w:pStyle w:val="TableParagraph"/>
              <w:spacing w:before="17"/>
              <w:ind w:left="108"/>
              <w:rPr>
                <w:b/>
                <w:i/>
                <w:sz w:val="24"/>
                <w:szCs w:val="24"/>
              </w:rPr>
            </w:pPr>
            <w:r>
              <w:rPr>
                <w:b/>
                <w:i/>
                <w:sz w:val="24"/>
                <w:szCs w:val="24"/>
              </w:rPr>
              <w:t>780</w:t>
            </w:r>
          </w:p>
        </w:tc>
        <w:tc>
          <w:tcPr>
            <w:tcW w:w="1543" w:type="dxa"/>
          </w:tcPr>
          <w:p w:rsidR="000A54C7" w:rsidRPr="00031757" w:rsidRDefault="001E543A" w:rsidP="00031757">
            <w:pPr>
              <w:pStyle w:val="TableParagraph"/>
              <w:spacing w:before="17"/>
              <w:ind w:left="106"/>
              <w:rPr>
                <w:b/>
                <w:i/>
                <w:sz w:val="24"/>
                <w:szCs w:val="24"/>
              </w:rPr>
            </w:pPr>
            <w:r>
              <w:rPr>
                <w:b/>
                <w:i/>
                <w:sz w:val="24"/>
                <w:szCs w:val="24"/>
              </w:rPr>
              <w:t>1 560</w:t>
            </w:r>
          </w:p>
        </w:tc>
      </w:tr>
      <w:tr w:rsidR="000A54C7" w:rsidRPr="00031757">
        <w:trPr>
          <w:trHeight w:val="1449"/>
        </w:trPr>
        <w:tc>
          <w:tcPr>
            <w:tcW w:w="5365" w:type="dxa"/>
          </w:tcPr>
          <w:p w:rsidR="000A54C7" w:rsidRPr="00031757" w:rsidRDefault="003E2990" w:rsidP="00031757">
            <w:pPr>
              <w:pStyle w:val="TableParagraph"/>
              <w:ind w:right="653"/>
              <w:rPr>
                <w:b/>
                <w:sz w:val="24"/>
                <w:szCs w:val="24"/>
              </w:rPr>
            </w:pPr>
            <w:r w:rsidRPr="00031757">
              <w:rPr>
                <w:b/>
                <w:sz w:val="24"/>
                <w:szCs w:val="24"/>
              </w:rPr>
              <w:t>Система развития инфраструктуры пешеходного и велосипедного</w:t>
            </w:r>
          </w:p>
          <w:p w:rsidR="000A54C7" w:rsidRPr="00031757" w:rsidRDefault="003E2990" w:rsidP="00031757">
            <w:pPr>
              <w:pStyle w:val="TableParagraph"/>
              <w:rPr>
                <w:b/>
                <w:sz w:val="24"/>
                <w:szCs w:val="24"/>
              </w:rPr>
            </w:pPr>
            <w:r w:rsidRPr="00031757">
              <w:rPr>
                <w:b/>
                <w:sz w:val="24"/>
                <w:szCs w:val="24"/>
              </w:rPr>
              <w:t>передвижения</w:t>
            </w:r>
          </w:p>
        </w:tc>
        <w:tc>
          <w:tcPr>
            <w:tcW w:w="1712" w:type="dxa"/>
          </w:tcPr>
          <w:p w:rsidR="000A54C7" w:rsidRPr="00031757" w:rsidRDefault="000A54C7" w:rsidP="00031757">
            <w:pPr>
              <w:pStyle w:val="TableParagraph"/>
              <w:ind w:left="0"/>
              <w:rPr>
                <w:sz w:val="24"/>
                <w:szCs w:val="24"/>
              </w:rPr>
            </w:pPr>
          </w:p>
        </w:tc>
        <w:tc>
          <w:tcPr>
            <w:tcW w:w="1541" w:type="dxa"/>
          </w:tcPr>
          <w:p w:rsidR="000A54C7" w:rsidRPr="00031757" w:rsidRDefault="000A54C7" w:rsidP="00031757">
            <w:pPr>
              <w:pStyle w:val="TableParagraph"/>
              <w:ind w:left="0"/>
              <w:rPr>
                <w:sz w:val="24"/>
                <w:szCs w:val="24"/>
              </w:rPr>
            </w:pPr>
          </w:p>
        </w:tc>
        <w:tc>
          <w:tcPr>
            <w:tcW w:w="1542" w:type="dxa"/>
          </w:tcPr>
          <w:p w:rsidR="000A54C7" w:rsidRPr="00031757" w:rsidRDefault="000A54C7" w:rsidP="00031757">
            <w:pPr>
              <w:pStyle w:val="TableParagraph"/>
              <w:ind w:left="0"/>
              <w:rPr>
                <w:sz w:val="24"/>
                <w:szCs w:val="24"/>
              </w:rPr>
            </w:pPr>
          </w:p>
        </w:tc>
        <w:tc>
          <w:tcPr>
            <w:tcW w:w="1541" w:type="dxa"/>
          </w:tcPr>
          <w:p w:rsidR="000A54C7" w:rsidRPr="00031757" w:rsidRDefault="000A54C7" w:rsidP="00031757">
            <w:pPr>
              <w:pStyle w:val="TableParagraph"/>
              <w:ind w:left="0"/>
              <w:rPr>
                <w:sz w:val="24"/>
                <w:szCs w:val="24"/>
              </w:rPr>
            </w:pPr>
          </w:p>
        </w:tc>
        <w:tc>
          <w:tcPr>
            <w:tcW w:w="1546" w:type="dxa"/>
          </w:tcPr>
          <w:p w:rsidR="000A54C7" w:rsidRPr="00031757" w:rsidRDefault="000A54C7" w:rsidP="00031757">
            <w:pPr>
              <w:pStyle w:val="TableParagraph"/>
              <w:ind w:left="0"/>
              <w:rPr>
                <w:sz w:val="24"/>
                <w:szCs w:val="24"/>
              </w:rPr>
            </w:pPr>
          </w:p>
        </w:tc>
        <w:tc>
          <w:tcPr>
            <w:tcW w:w="1543" w:type="dxa"/>
          </w:tcPr>
          <w:p w:rsidR="000A54C7" w:rsidRPr="00031757" w:rsidRDefault="000A54C7" w:rsidP="00031757">
            <w:pPr>
              <w:pStyle w:val="TableParagraph"/>
              <w:ind w:left="0"/>
              <w:rPr>
                <w:sz w:val="24"/>
                <w:szCs w:val="24"/>
              </w:rPr>
            </w:pPr>
          </w:p>
        </w:tc>
      </w:tr>
      <w:tr w:rsidR="000A54C7" w:rsidRPr="00031757">
        <w:trPr>
          <w:trHeight w:val="517"/>
        </w:trPr>
        <w:tc>
          <w:tcPr>
            <w:tcW w:w="5365" w:type="dxa"/>
          </w:tcPr>
          <w:p w:rsidR="000A54C7" w:rsidRPr="00031757" w:rsidRDefault="003E2990" w:rsidP="00C86B1B">
            <w:pPr>
              <w:pStyle w:val="TableParagraph"/>
              <w:spacing w:before="19"/>
              <w:rPr>
                <w:sz w:val="24"/>
                <w:szCs w:val="24"/>
              </w:rPr>
            </w:pPr>
            <w:r w:rsidRPr="00031757">
              <w:rPr>
                <w:sz w:val="24"/>
                <w:szCs w:val="24"/>
              </w:rPr>
              <w:t>1 этап 201</w:t>
            </w:r>
            <w:r w:rsidR="001E543A">
              <w:rPr>
                <w:sz w:val="24"/>
                <w:szCs w:val="24"/>
              </w:rPr>
              <w:t>9</w:t>
            </w:r>
            <w:r w:rsidRPr="00031757">
              <w:rPr>
                <w:sz w:val="24"/>
                <w:szCs w:val="24"/>
              </w:rPr>
              <w:t>-202</w:t>
            </w:r>
            <w:r w:rsidR="001E543A">
              <w:rPr>
                <w:sz w:val="24"/>
                <w:szCs w:val="24"/>
              </w:rPr>
              <w:t>4</w:t>
            </w:r>
            <w:r w:rsidRPr="00031757">
              <w:rPr>
                <w:sz w:val="24"/>
                <w:szCs w:val="24"/>
              </w:rPr>
              <w:t xml:space="preserve"> гг.</w:t>
            </w:r>
          </w:p>
        </w:tc>
        <w:tc>
          <w:tcPr>
            <w:tcW w:w="1712" w:type="dxa"/>
          </w:tcPr>
          <w:p w:rsidR="000A54C7" w:rsidRPr="00031757" w:rsidRDefault="00085589" w:rsidP="00031757">
            <w:pPr>
              <w:pStyle w:val="TableParagraph"/>
              <w:spacing w:before="9"/>
              <w:rPr>
                <w:sz w:val="24"/>
                <w:szCs w:val="24"/>
              </w:rPr>
            </w:pPr>
            <w:r>
              <w:rPr>
                <w:sz w:val="24"/>
                <w:szCs w:val="24"/>
              </w:rPr>
              <w:t>550</w:t>
            </w:r>
          </w:p>
        </w:tc>
        <w:tc>
          <w:tcPr>
            <w:tcW w:w="1541" w:type="dxa"/>
          </w:tcPr>
          <w:p w:rsidR="000A54C7" w:rsidRPr="00031757" w:rsidRDefault="00085589" w:rsidP="00031757">
            <w:pPr>
              <w:pStyle w:val="TableParagraph"/>
              <w:spacing w:before="9"/>
              <w:rPr>
                <w:sz w:val="24"/>
                <w:szCs w:val="24"/>
              </w:rPr>
            </w:pPr>
            <w:r>
              <w:rPr>
                <w:sz w:val="24"/>
                <w:szCs w:val="24"/>
              </w:rPr>
              <w:t>250</w:t>
            </w:r>
          </w:p>
        </w:tc>
        <w:tc>
          <w:tcPr>
            <w:tcW w:w="1542" w:type="dxa"/>
          </w:tcPr>
          <w:p w:rsidR="000A54C7" w:rsidRPr="00031757" w:rsidRDefault="00085589" w:rsidP="00031757">
            <w:pPr>
              <w:pStyle w:val="TableParagraph"/>
              <w:spacing w:before="9"/>
              <w:rPr>
                <w:sz w:val="24"/>
                <w:szCs w:val="24"/>
              </w:rPr>
            </w:pPr>
            <w:r>
              <w:rPr>
                <w:sz w:val="24"/>
                <w:szCs w:val="24"/>
              </w:rPr>
              <w:t>150</w:t>
            </w:r>
          </w:p>
        </w:tc>
        <w:tc>
          <w:tcPr>
            <w:tcW w:w="1541" w:type="dxa"/>
          </w:tcPr>
          <w:p w:rsidR="000A54C7" w:rsidRPr="00031757" w:rsidRDefault="003E2990" w:rsidP="00085589">
            <w:pPr>
              <w:pStyle w:val="TableParagraph"/>
              <w:spacing w:before="9"/>
              <w:ind w:left="0"/>
              <w:rPr>
                <w:sz w:val="24"/>
                <w:szCs w:val="24"/>
              </w:rPr>
            </w:pPr>
            <w:r w:rsidRPr="00031757">
              <w:rPr>
                <w:sz w:val="24"/>
                <w:szCs w:val="24"/>
              </w:rPr>
              <w:t>50</w:t>
            </w:r>
          </w:p>
        </w:tc>
        <w:tc>
          <w:tcPr>
            <w:tcW w:w="1546" w:type="dxa"/>
          </w:tcPr>
          <w:p w:rsidR="000A54C7" w:rsidRPr="00031757" w:rsidRDefault="00085589" w:rsidP="00031757">
            <w:pPr>
              <w:pStyle w:val="TableParagraph"/>
              <w:spacing w:before="9"/>
              <w:ind w:left="108"/>
              <w:rPr>
                <w:sz w:val="24"/>
                <w:szCs w:val="24"/>
              </w:rPr>
            </w:pPr>
            <w:r>
              <w:rPr>
                <w:sz w:val="24"/>
                <w:szCs w:val="24"/>
              </w:rPr>
              <w:t>50</w:t>
            </w:r>
          </w:p>
        </w:tc>
        <w:tc>
          <w:tcPr>
            <w:tcW w:w="1543" w:type="dxa"/>
          </w:tcPr>
          <w:p w:rsidR="000A54C7" w:rsidRPr="00031757" w:rsidRDefault="00085589" w:rsidP="00085589">
            <w:pPr>
              <w:pStyle w:val="TableParagraph"/>
              <w:spacing w:before="9"/>
              <w:ind w:left="0"/>
              <w:rPr>
                <w:sz w:val="24"/>
                <w:szCs w:val="24"/>
              </w:rPr>
            </w:pPr>
            <w:r>
              <w:rPr>
                <w:sz w:val="24"/>
                <w:szCs w:val="24"/>
              </w:rPr>
              <w:t>50</w:t>
            </w:r>
          </w:p>
        </w:tc>
      </w:tr>
      <w:tr w:rsidR="000A54C7" w:rsidRPr="00031757">
        <w:trPr>
          <w:trHeight w:val="518"/>
        </w:trPr>
        <w:tc>
          <w:tcPr>
            <w:tcW w:w="5365" w:type="dxa"/>
          </w:tcPr>
          <w:p w:rsidR="000A54C7" w:rsidRPr="00031757" w:rsidRDefault="001E543A" w:rsidP="00C86B1B">
            <w:pPr>
              <w:pStyle w:val="TableParagraph"/>
              <w:spacing w:before="19"/>
              <w:rPr>
                <w:sz w:val="24"/>
                <w:szCs w:val="24"/>
              </w:rPr>
            </w:pPr>
            <w:r>
              <w:rPr>
                <w:sz w:val="24"/>
                <w:szCs w:val="24"/>
              </w:rPr>
              <w:t>2 этап 2025-2030</w:t>
            </w:r>
            <w:r w:rsidR="003E2990" w:rsidRPr="00031757">
              <w:rPr>
                <w:sz w:val="24"/>
                <w:szCs w:val="24"/>
              </w:rPr>
              <w:t xml:space="preserve"> гг.</w:t>
            </w:r>
          </w:p>
        </w:tc>
        <w:tc>
          <w:tcPr>
            <w:tcW w:w="1712" w:type="dxa"/>
          </w:tcPr>
          <w:p w:rsidR="000A54C7" w:rsidRPr="00031757" w:rsidRDefault="00085589" w:rsidP="00031757">
            <w:pPr>
              <w:pStyle w:val="TableParagraph"/>
              <w:spacing w:before="10"/>
              <w:rPr>
                <w:sz w:val="24"/>
                <w:szCs w:val="24"/>
              </w:rPr>
            </w:pPr>
            <w:r>
              <w:rPr>
                <w:sz w:val="24"/>
                <w:szCs w:val="24"/>
              </w:rPr>
              <w:t>5</w:t>
            </w:r>
            <w:r w:rsidR="003E2990" w:rsidRPr="00031757">
              <w:rPr>
                <w:sz w:val="24"/>
                <w:szCs w:val="24"/>
              </w:rPr>
              <w:t>00</w:t>
            </w:r>
          </w:p>
        </w:tc>
        <w:tc>
          <w:tcPr>
            <w:tcW w:w="1541" w:type="dxa"/>
          </w:tcPr>
          <w:p w:rsidR="000A54C7" w:rsidRPr="00031757" w:rsidRDefault="003E2990" w:rsidP="00031757">
            <w:pPr>
              <w:pStyle w:val="TableParagraph"/>
              <w:spacing w:before="10"/>
              <w:rPr>
                <w:sz w:val="24"/>
                <w:szCs w:val="24"/>
              </w:rPr>
            </w:pPr>
            <w:r w:rsidRPr="00031757">
              <w:rPr>
                <w:sz w:val="24"/>
                <w:szCs w:val="24"/>
              </w:rPr>
              <w:t>20</w:t>
            </w:r>
            <w:r w:rsidR="00085589">
              <w:rPr>
                <w:sz w:val="24"/>
                <w:szCs w:val="24"/>
              </w:rPr>
              <w:t>0</w:t>
            </w:r>
          </w:p>
        </w:tc>
        <w:tc>
          <w:tcPr>
            <w:tcW w:w="1542" w:type="dxa"/>
          </w:tcPr>
          <w:p w:rsidR="000A54C7" w:rsidRPr="00031757" w:rsidRDefault="00085589" w:rsidP="00031757">
            <w:pPr>
              <w:pStyle w:val="TableParagraph"/>
              <w:spacing w:before="10"/>
              <w:rPr>
                <w:sz w:val="24"/>
                <w:szCs w:val="24"/>
              </w:rPr>
            </w:pPr>
            <w:r>
              <w:rPr>
                <w:sz w:val="24"/>
                <w:szCs w:val="24"/>
              </w:rPr>
              <w:t>15</w:t>
            </w:r>
            <w:r w:rsidR="003E2990" w:rsidRPr="00031757">
              <w:rPr>
                <w:sz w:val="24"/>
                <w:szCs w:val="24"/>
              </w:rPr>
              <w:t>0</w:t>
            </w:r>
          </w:p>
        </w:tc>
        <w:tc>
          <w:tcPr>
            <w:tcW w:w="1541" w:type="dxa"/>
          </w:tcPr>
          <w:p w:rsidR="000A54C7" w:rsidRPr="00031757" w:rsidRDefault="003E2990" w:rsidP="00031757">
            <w:pPr>
              <w:pStyle w:val="TableParagraph"/>
              <w:spacing w:before="10"/>
              <w:ind w:left="109"/>
              <w:rPr>
                <w:sz w:val="24"/>
                <w:szCs w:val="24"/>
              </w:rPr>
            </w:pPr>
            <w:r w:rsidRPr="00031757">
              <w:rPr>
                <w:sz w:val="24"/>
                <w:szCs w:val="24"/>
              </w:rPr>
              <w:t>5</w:t>
            </w:r>
            <w:r w:rsidR="00085589">
              <w:rPr>
                <w:sz w:val="24"/>
                <w:szCs w:val="24"/>
              </w:rPr>
              <w:t>0</w:t>
            </w:r>
          </w:p>
        </w:tc>
        <w:tc>
          <w:tcPr>
            <w:tcW w:w="1546" w:type="dxa"/>
          </w:tcPr>
          <w:p w:rsidR="000A54C7" w:rsidRPr="00031757" w:rsidRDefault="003E2990" w:rsidP="00031757">
            <w:pPr>
              <w:pStyle w:val="TableParagraph"/>
              <w:spacing w:before="10"/>
              <w:ind w:left="108"/>
              <w:rPr>
                <w:sz w:val="24"/>
                <w:szCs w:val="24"/>
              </w:rPr>
            </w:pPr>
            <w:r w:rsidRPr="00031757">
              <w:rPr>
                <w:sz w:val="24"/>
                <w:szCs w:val="24"/>
              </w:rPr>
              <w:t>5</w:t>
            </w:r>
            <w:r w:rsidR="00085589">
              <w:rPr>
                <w:sz w:val="24"/>
                <w:szCs w:val="24"/>
              </w:rPr>
              <w:t>0</w:t>
            </w:r>
          </w:p>
        </w:tc>
        <w:tc>
          <w:tcPr>
            <w:tcW w:w="1543" w:type="dxa"/>
          </w:tcPr>
          <w:p w:rsidR="000A54C7" w:rsidRPr="00031757" w:rsidRDefault="00085589" w:rsidP="00031757">
            <w:pPr>
              <w:pStyle w:val="TableParagraph"/>
              <w:spacing w:before="10"/>
              <w:ind w:left="106"/>
              <w:rPr>
                <w:sz w:val="24"/>
                <w:szCs w:val="24"/>
              </w:rPr>
            </w:pPr>
            <w:r>
              <w:rPr>
                <w:sz w:val="24"/>
                <w:szCs w:val="24"/>
              </w:rPr>
              <w:t>5</w:t>
            </w:r>
            <w:r w:rsidR="003E2990" w:rsidRPr="00031757">
              <w:rPr>
                <w:sz w:val="24"/>
                <w:szCs w:val="24"/>
              </w:rPr>
              <w:t>0</w:t>
            </w:r>
          </w:p>
        </w:tc>
      </w:tr>
      <w:tr w:rsidR="000A54C7" w:rsidRPr="00031757">
        <w:trPr>
          <w:trHeight w:val="518"/>
        </w:trPr>
        <w:tc>
          <w:tcPr>
            <w:tcW w:w="5365" w:type="dxa"/>
          </w:tcPr>
          <w:p w:rsidR="000A54C7" w:rsidRPr="00031757" w:rsidRDefault="001E543A" w:rsidP="00C86B1B">
            <w:pPr>
              <w:pStyle w:val="TableParagraph"/>
              <w:spacing w:before="19"/>
              <w:rPr>
                <w:sz w:val="24"/>
                <w:szCs w:val="24"/>
              </w:rPr>
            </w:pPr>
            <w:r>
              <w:rPr>
                <w:sz w:val="24"/>
                <w:szCs w:val="24"/>
              </w:rPr>
              <w:t xml:space="preserve">3 этап 2030-2035 </w:t>
            </w:r>
            <w:r w:rsidR="003E2990" w:rsidRPr="00031757">
              <w:rPr>
                <w:sz w:val="24"/>
                <w:szCs w:val="24"/>
              </w:rPr>
              <w:t>гг.</w:t>
            </w:r>
          </w:p>
        </w:tc>
        <w:tc>
          <w:tcPr>
            <w:tcW w:w="1712" w:type="dxa"/>
          </w:tcPr>
          <w:p w:rsidR="000A54C7" w:rsidRPr="00031757" w:rsidRDefault="00085589" w:rsidP="00031757">
            <w:pPr>
              <w:pStyle w:val="TableParagraph"/>
              <w:spacing w:before="9"/>
              <w:rPr>
                <w:sz w:val="24"/>
                <w:szCs w:val="24"/>
              </w:rPr>
            </w:pPr>
            <w:r>
              <w:rPr>
                <w:sz w:val="24"/>
                <w:szCs w:val="24"/>
              </w:rPr>
              <w:t>1 00</w:t>
            </w:r>
            <w:r w:rsidR="003E2990" w:rsidRPr="00031757">
              <w:rPr>
                <w:sz w:val="24"/>
                <w:szCs w:val="24"/>
              </w:rPr>
              <w:t>0</w:t>
            </w:r>
          </w:p>
        </w:tc>
        <w:tc>
          <w:tcPr>
            <w:tcW w:w="1541" w:type="dxa"/>
          </w:tcPr>
          <w:p w:rsidR="000A54C7" w:rsidRPr="00031757" w:rsidRDefault="00085589" w:rsidP="00031757">
            <w:pPr>
              <w:pStyle w:val="TableParagraph"/>
              <w:spacing w:before="9"/>
              <w:rPr>
                <w:sz w:val="24"/>
                <w:szCs w:val="24"/>
              </w:rPr>
            </w:pPr>
            <w:r>
              <w:rPr>
                <w:sz w:val="24"/>
                <w:szCs w:val="24"/>
              </w:rPr>
              <w:t>400</w:t>
            </w:r>
          </w:p>
        </w:tc>
        <w:tc>
          <w:tcPr>
            <w:tcW w:w="1542" w:type="dxa"/>
          </w:tcPr>
          <w:p w:rsidR="000A54C7" w:rsidRPr="00031757" w:rsidRDefault="00085589" w:rsidP="00031757">
            <w:pPr>
              <w:pStyle w:val="TableParagraph"/>
              <w:spacing w:before="9"/>
              <w:rPr>
                <w:sz w:val="24"/>
                <w:szCs w:val="24"/>
              </w:rPr>
            </w:pPr>
            <w:r>
              <w:rPr>
                <w:sz w:val="24"/>
                <w:szCs w:val="24"/>
              </w:rPr>
              <w:t>300</w:t>
            </w:r>
          </w:p>
        </w:tc>
        <w:tc>
          <w:tcPr>
            <w:tcW w:w="1541" w:type="dxa"/>
          </w:tcPr>
          <w:p w:rsidR="000A54C7" w:rsidRPr="00031757" w:rsidRDefault="00085589" w:rsidP="00031757">
            <w:pPr>
              <w:pStyle w:val="TableParagraph"/>
              <w:spacing w:before="9"/>
              <w:ind w:left="109"/>
              <w:rPr>
                <w:sz w:val="24"/>
                <w:szCs w:val="24"/>
              </w:rPr>
            </w:pPr>
            <w:r>
              <w:rPr>
                <w:sz w:val="24"/>
                <w:szCs w:val="24"/>
              </w:rPr>
              <w:t>100</w:t>
            </w:r>
          </w:p>
        </w:tc>
        <w:tc>
          <w:tcPr>
            <w:tcW w:w="1546" w:type="dxa"/>
          </w:tcPr>
          <w:p w:rsidR="000A54C7" w:rsidRPr="00031757" w:rsidRDefault="00085589" w:rsidP="00085589">
            <w:pPr>
              <w:pStyle w:val="TableParagraph"/>
              <w:spacing w:before="9"/>
              <w:rPr>
                <w:sz w:val="24"/>
                <w:szCs w:val="24"/>
              </w:rPr>
            </w:pPr>
            <w:r>
              <w:rPr>
                <w:sz w:val="24"/>
                <w:szCs w:val="24"/>
              </w:rPr>
              <w:t>100</w:t>
            </w:r>
          </w:p>
        </w:tc>
        <w:tc>
          <w:tcPr>
            <w:tcW w:w="1543" w:type="dxa"/>
          </w:tcPr>
          <w:p w:rsidR="000A54C7" w:rsidRPr="00031757" w:rsidRDefault="00085589" w:rsidP="00085589">
            <w:pPr>
              <w:pStyle w:val="TableParagraph"/>
              <w:spacing w:before="9"/>
              <w:ind w:left="0"/>
              <w:rPr>
                <w:sz w:val="24"/>
                <w:szCs w:val="24"/>
              </w:rPr>
            </w:pPr>
            <w:r>
              <w:rPr>
                <w:sz w:val="24"/>
                <w:szCs w:val="24"/>
              </w:rPr>
              <w:t>100</w:t>
            </w:r>
          </w:p>
        </w:tc>
      </w:tr>
      <w:tr w:rsidR="000A54C7" w:rsidRPr="00031757">
        <w:trPr>
          <w:trHeight w:val="518"/>
        </w:trPr>
        <w:tc>
          <w:tcPr>
            <w:tcW w:w="5365" w:type="dxa"/>
          </w:tcPr>
          <w:p w:rsidR="000A54C7" w:rsidRPr="00031757" w:rsidRDefault="003E2990" w:rsidP="00031757">
            <w:pPr>
              <w:pStyle w:val="TableParagraph"/>
              <w:spacing w:before="16"/>
              <w:rPr>
                <w:b/>
                <w:i/>
                <w:sz w:val="24"/>
                <w:szCs w:val="24"/>
              </w:rPr>
            </w:pPr>
            <w:r w:rsidRPr="00031757">
              <w:rPr>
                <w:b/>
                <w:i/>
                <w:sz w:val="24"/>
                <w:szCs w:val="24"/>
              </w:rPr>
              <w:t>Итого</w:t>
            </w:r>
          </w:p>
        </w:tc>
        <w:tc>
          <w:tcPr>
            <w:tcW w:w="1712" w:type="dxa"/>
          </w:tcPr>
          <w:p w:rsidR="000A54C7" w:rsidRPr="00031757" w:rsidRDefault="00085589" w:rsidP="00031757">
            <w:pPr>
              <w:pStyle w:val="TableParagraph"/>
              <w:spacing w:before="16"/>
              <w:rPr>
                <w:b/>
                <w:i/>
                <w:sz w:val="24"/>
                <w:szCs w:val="24"/>
              </w:rPr>
            </w:pPr>
            <w:r>
              <w:rPr>
                <w:b/>
                <w:i/>
                <w:sz w:val="24"/>
                <w:szCs w:val="24"/>
              </w:rPr>
              <w:t>2050</w:t>
            </w:r>
          </w:p>
        </w:tc>
        <w:tc>
          <w:tcPr>
            <w:tcW w:w="1541" w:type="dxa"/>
          </w:tcPr>
          <w:p w:rsidR="000A54C7" w:rsidRPr="00031757" w:rsidRDefault="00085589" w:rsidP="00031757">
            <w:pPr>
              <w:pStyle w:val="TableParagraph"/>
              <w:spacing w:before="16"/>
              <w:rPr>
                <w:b/>
                <w:i/>
                <w:sz w:val="24"/>
                <w:szCs w:val="24"/>
              </w:rPr>
            </w:pPr>
            <w:r>
              <w:rPr>
                <w:b/>
                <w:i/>
                <w:sz w:val="24"/>
                <w:szCs w:val="24"/>
              </w:rPr>
              <w:t>850</w:t>
            </w:r>
          </w:p>
        </w:tc>
        <w:tc>
          <w:tcPr>
            <w:tcW w:w="1542" w:type="dxa"/>
          </w:tcPr>
          <w:p w:rsidR="000A54C7" w:rsidRPr="00031757" w:rsidRDefault="00085589" w:rsidP="00085589">
            <w:pPr>
              <w:pStyle w:val="TableParagraph"/>
              <w:spacing w:before="16"/>
              <w:ind w:left="0"/>
              <w:rPr>
                <w:b/>
                <w:i/>
                <w:sz w:val="24"/>
                <w:szCs w:val="24"/>
              </w:rPr>
            </w:pPr>
            <w:r>
              <w:rPr>
                <w:b/>
                <w:i/>
                <w:sz w:val="24"/>
                <w:szCs w:val="24"/>
              </w:rPr>
              <w:t>600</w:t>
            </w:r>
          </w:p>
        </w:tc>
        <w:tc>
          <w:tcPr>
            <w:tcW w:w="1541" w:type="dxa"/>
          </w:tcPr>
          <w:p w:rsidR="000A54C7" w:rsidRPr="00031757" w:rsidRDefault="00085589" w:rsidP="00085589">
            <w:pPr>
              <w:pStyle w:val="TableParagraph"/>
              <w:spacing w:before="16"/>
              <w:ind w:left="0"/>
              <w:rPr>
                <w:b/>
                <w:i/>
                <w:sz w:val="24"/>
                <w:szCs w:val="24"/>
              </w:rPr>
            </w:pPr>
            <w:r>
              <w:rPr>
                <w:b/>
                <w:i/>
                <w:sz w:val="24"/>
                <w:szCs w:val="24"/>
              </w:rPr>
              <w:t>200</w:t>
            </w:r>
          </w:p>
        </w:tc>
        <w:tc>
          <w:tcPr>
            <w:tcW w:w="1546" w:type="dxa"/>
          </w:tcPr>
          <w:p w:rsidR="000A54C7" w:rsidRPr="00031757" w:rsidRDefault="00085589" w:rsidP="00085589">
            <w:pPr>
              <w:pStyle w:val="TableParagraph"/>
              <w:spacing w:before="16"/>
              <w:ind w:left="0"/>
              <w:rPr>
                <w:b/>
                <w:i/>
                <w:sz w:val="24"/>
                <w:szCs w:val="24"/>
              </w:rPr>
            </w:pPr>
            <w:r>
              <w:rPr>
                <w:b/>
                <w:i/>
                <w:sz w:val="24"/>
                <w:szCs w:val="24"/>
              </w:rPr>
              <w:t>200</w:t>
            </w:r>
          </w:p>
        </w:tc>
        <w:tc>
          <w:tcPr>
            <w:tcW w:w="1543" w:type="dxa"/>
          </w:tcPr>
          <w:p w:rsidR="000A54C7" w:rsidRPr="00031757" w:rsidRDefault="00085589" w:rsidP="00085589">
            <w:pPr>
              <w:pStyle w:val="TableParagraph"/>
              <w:spacing w:before="16"/>
              <w:ind w:left="0"/>
              <w:rPr>
                <w:b/>
                <w:i/>
                <w:sz w:val="24"/>
                <w:szCs w:val="24"/>
              </w:rPr>
            </w:pPr>
            <w:r>
              <w:rPr>
                <w:b/>
                <w:i/>
                <w:sz w:val="24"/>
                <w:szCs w:val="24"/>
              </w:rPr>
              <w:t>200</w:t>
            </w:r>
          </w:p>
        </w:tc>
      </w:tr>
      <w:tr w:rsidR="000A54C7" w:rsidRPr="00031757">
        <w:trPr>
          <w:trHeight w:val="1932"/>
        </w:trPr>
        <w:tc>
          <w:tcPr>
            <w:tcW w:w="5365" w:type="dxa"/>
          </w:tcPr>
          <w:p w:rsidR="000A54C7" w:rsidRPr="00031757" w:rsidRDefault="003E2990" w:rsidP="00031757">
            <w:pPr>
              <w:pStyle w:val="TableParagraph"/>
              <w:ind w:right="133"/>
              <w:rPr>
                <w:b/>
                <w:sz w:val="24"/>
                <w:szCs w:val="24"/>
              </w:rPr>
            </w:pPr>
            <w:r w:rsidRPr="00031757">
              <w:rPr>
                <w:b/>
                <w:sz w:val="24"/>
                <w:szCs w:val="24"/>
              </w:rPr>
              <w:t xml:space="preserve">Система развития инфраструктуры для грузового транспорта, </w:t>
            </w:r>
            <w:proofErr w:type="gramStart"/>
            <w:r w:rsidRPr="00031757">
              <w:rPr>
                <w:b/>
                <w:sz w:val="24"/>
                <w:szCs w:val="24"/>
              </w:rPr>
              <w:t>транспортных</w:t>
            </w:r>
            <w:proofErr w:type="gramEnd"/>
          </w:p>
          <w:p w:rsidR="000A54C7" w:rsidRPr="00031757" w:rsidRDefault="003E2990" w:rsidP="00031757">
            <w:pPr>
              <w:pStyle w:val="TableParagraph"/>
              <w:rPr>
                <w:b/>
                <w:sz w:val="24"/>
                <w:szCs w:val="24"/>
              </w:rPr>
            </w:pPr>
            <w:r w:rsidRPr="00031757">
              <w:rPr>
                <w:b/>
                <w:sz w:val="24"/>
                <w:szCs w:val="24"/>
              </w:rPr>
              <w:t>средств коммунальных и дорожных</w:t>
            </w:r>
          </w:p>
          <w:p w:rsidR="000A54C7" w:rsidRPr="00031757" w:rsidRDefault="003E2990" w:rsidP="00031757">
            <w:pPr>
              <w:pStyle w:val="TableParagraph"/>
              <w:spacing w:before="160"/>
              <w:rPr>
                <w:b/>
                <w:sz w:val="24"/>
                <w:szCs w:val="24"/>
              </w:rPr>
            </w:pPr>
            <w:r w:rsidRPr="00031757">
              <w:rPr>
                <w:b/>
                <w:sz w:val="24"/>
                <w:szCs w:val="24"/>
              </w:rPr>
              <w:t>служб</w:t>
            </w:r>
          </w:p>
        </w:tc>
        <w:tc>
          <w:tcPr>
            <w:tcW w:w="1712" w:type="dxa"/>
          </w:tcPr>
          <w:p w:rsidR="000A54C7" w:rsidRPr="00031757" w:rsidRDefault="000A54C7" w:rsidP="00031757">
            <w:pPr>
              <w:pStyle w:val="TableParagraph"/>
              <w:ind w:left="0"/>
              <w:rPr>
                <w:sz w:val="24"/>
                <w:szCs w:val="24"/>
              </w:rPr>
            </w:pPr>
          </w:p>
        </w:tc>
        <w:tc>
          <w:tcPr>
            <w:tcW w:w="1541" w:type="dxa"/>
          </w:tcPr>
          <w:p w:rsidR="000A54C7" w:rsidRPr="00031757" w:rsidRDefault="000A54C7" w:rsidP="00031757">
            <w:pPr>
              <w:pStyle w:val="TableParagraph"/>
              <w:ind w:left="0"/>
              <w:rPr>
                <w:sz w:val="24"/>
                <w:szCs w:val="24"/>
              </w:rPr>
            </w:pPr>
          </w:p>
        </w:tc>
        <w:tc>
          <w:tcPr>
            <w:tcW w:w="1542" w:type="dxa"/>
          </w:tcPr>
          <w:p w:rsidR="000A54C7" w:rsidRPr="00031757" w:rsidRDefault="000A54C7" w:rsidP="00031757">
            <w:pPr>
              <w:pStyle w:val="TableParagraph"/>
              <w:ind w:left="0"/>
              <w:rPr>
                <w:sz w:val="24"/>
                <w:szCs w:val="24"/>
              </w:rPr>
            </w:pPr>
          </w:p>
        </w:tc>
        <w:tc>
          <w:tcPr>
            <w:tcW w:w="1541" w:type="dxa"/>
          </w:tcPr>
          <w:p w:rsidR="000A54C7" w:rsidRPr="00031757" w:rsidRDefault="000A54C7" w:rsidP="00031757">
            <w:pPr>
              <w:pStyle w:val="TableParagraph"/>
              <w:ind w:left="0"/>
              <w:rPr>
                <w:sz w:val="24"/>
                <w:szCs w:val="24"/>
              </w:rPr>
            </w:pPr>
          </w:p>
        </w:tc>
        <w:tc>
          <w:tcPr>
            <w:tcW w:w="1546" w:type="dxa"/>
          </w:tcPr>
          <w:p w:rsidR="000A54C7" w:rsidRPr="00031757" w:rsidRDefault="000A54C7" w:rsidP="00031757">
            <w:pPr>
              <w:pStyle w:val="TableParagraph"/>
              <w:ind w:left="0"/>
              <w:rPr>
                <w:sz w:val="24"/>
                <w:szCs w:val="24"/>
              </w:rPr>
            </w:pPr>
          </w:p>
        </w:tc>
        <w:tc>
          <w:tcPr>
            <w:tcW w:w="1543" w:type="dxa"/>
          </w:tcPr>
          <w:p w:rsidR="000A54C7" w:rsidRPr="00031757" w:rsidRDefault="000A54C7" w:rsidP="00031757">
            <w:pPr>
              <w:pStyle w:val="TableParagraph"/>
              <w:ind w:left="0"/>
              <w:rPr>
                <w:sz w:val="24"/>
                <w:szCs w:val="24"/>
              </w:rPr>
            </w:pPr>
          </w:p>
        </w:tc>
      </w:tr>
    </w:tbl>
    <w:p w:rsidR="000A54C7" w:rsidRPr="00031757" w:rsidRDefault="000A54C7" w:rsidP="00031757">
      <w:pPr>
        <w:rPr>
          <w:sz w:val="24"/>
          <w:szCs w:val="24"/>
        </w:rPr>
        <w:sectPr w:rsidR="000A54C7" w:rsidRPr="00031757" w:rsidSect="0026472B">
          <w:pgSz w:w="16840" w:h="11910" w:orient="landscape"/>
          <w:pgMar w:top="1134" w:right="567" w:bottom="1134" w:left="1134" w:header="0" w:footer="479" w:gutter="0"/>
          <w:cols w:space="720"/>
        </w:sect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5"/>
        <w:gridCol w:w="1712"/>
        <w:gridCol w:w="1541"/>
        <w:gridCol w:w="1542"/>
        <w:gridCol w:w="1541"/>
        <w:gridCol w:w="1546"/>
        <w:gridCol w:w="1543"/>
      </w:tblGrid>
      <w:tr w:rsidR="000A54C7" w:rsidRPr="00031757">
        <w:trPr>
          <w:trHeight w:val="782"/>
        </w:trPr>
        <w:tc>
          <w:tcPr>
            <w:tcW w:w="5365" w:type="dxa"/>
            <w:vMerge w:val="restart"/>
          </w:tcPr>
          <w:p w:rsidR="000A54C7" w:rsidRPr="00031757" w:rsidRDefault="000A54C7" w:rsidP="00031757">
            <w:pPr>
              <w:pStyle w:val="TableParagraph"/>
              <w:spacing w:before="6"/>
              <w:ind w:left="0"/>
              <w:rPr>
                <w:b/>
                <w:sz w:val="24"/>
                <w:szCs w:val="24"/>
              </w:rPr>
            </w:pPr>
          </w:p>
          <w:p w:rsidR="000A54C7" w:rsidRPr="00031757" w:rsidRDefault="003E2990" w:rsidP="00031757">
            <w:pPr>
              <w:pStyle w:val="TableParagraph"/>
              <w:rPr>
                <w:sz w:val="24"/>
                <w:szCs w:val="24"/>
              </w:rPr>
            </w:pPr>
            <w:r w:rsidRPr="00031757">
              <w:rPr>
                <w:sz w:val="24"/>
                <w:szCs w:val="24"/>
              </w:rPr>
              <w:t>Наименование инфраструктуры</w:t>
            </w:r>
          </w:p>
        </w:tc>
        <w:tc>
          <w:tcPr>
            <w:tcW w:w="1712" w:type="dxa"/>
            <w:vMerge w:val="restart"/>
          </w:tcPr>
          <w:p w:rsidR="000A54C7" w:rsidRPr="00031757" w:rsidRDefault="003E2990" w:rsidP="00031757">
            <w:pPr>
              <w:pStyle w:val="TableParagraph"/>
              <w:rPr>
                <w:sz w:val="24"/>
                <w:szCs w:val="24"/>
              </w:rPr>
            </w:pPr>
            <w:r w:rsidRPr="00031757">
              <w:rPr>
                <w:sz w:val="24"/>
                <w:szCs w:val="24"/>
              </w:rPr>
              <w:t>Общая</w:t>
            </w:r>
          </w:p>
          <w:p w:rsidR="000A54C7" w:rsidRPr="00031757" w:rsidRDefault="003E2990" w:rsidP="00031757">
            <w:pPr>
              <w:pStyle w:val="TableParagraph"/>
              <w:spacing w:before="5"/>
              <w:ind w:right="277"/>
              <w:rPr>
                <w:sz w:val="24"/>
                <w:szCs w:val="24"/>
              </w:rPr>
            </w:pPr>
            <w:r w:rsidRPr="00031757">
              <w:rPr>
                <w:sz w:val="24"/>
                <w:szCs w:val="24"/>
              </w:rPr>
              <w:t>стоимость, тыс. руб.</w:t>
            </w:r>
          </w:p>
        </w:tc>
        <w:tc>
          <w:tcPr>
            <w:tcW w:w="7713" w:type="dxa"/>
            <w:gridSpan w:val="5"/>
          </w:tcPr>
          <w:p w:rsidR="000A54C7" w:rsidRPr="00031757" w:rsidRDefault="003E2990" w:rsidP="00031757">
            <w:pPr>
              <w:pStyle w:val="TableParagraph"/>
              <w:spacing w:before="142"/>
              <w:rPr>
                <w:sz w:val="24"/>
                <w:szCs w:val="24"/>
              </w:rPr>
            </w:pPr>
            <w:r w:rsidRPr="00031757">
              <w:rPr>
                <w:sz w:val="24"/>
                <w:szCs w:val="24"/>
              </w:rPr>
              <w:t>Источник финансирования, тыс. руб.</w:t>
            </w:r>
          </w:p>
        </w:tc>
      </w:tr>
      <w:tr w:rsidR="000A54C7" w:rsidRPr="00031757">
        <w:trPr>
          <w:trHeight w:val="657"/>
        </w:trPr>
        <w:tc>
          <w:tcPr>
            <w:tcW w:w="5365" w:type="dxa"/>
            <w:vMerge/>
            <w:tcBorders>
              <w:top w:val="nil"/>
            </w:tcBorders>
          </w:tcPr>
          <w:p w:rsidR="000A54C7" w:rsidRPr="00031757" w:rsidRDefault="000A54C7" w:rsidP="00031757">
            <w:pPr>
              <w:rPr>
                <w:sz w:val="24"/>
                <w:szCs w:val="24"/>
              </w:rPr>
            </w:pPr>
          </w:p>
        </w:tc>
        <w:tc>
          <w:tcPr>
            <w:tcW w:w="1712" w:type="dxa"/>
            <w:vMerge/>
            <w:tcBorders>
              <w:top w:val="nil"/>
            </w:tcBorders>
          </w:tcPr>
          <w:p w:rsidR="000A54C7" w:rsidRPr="00031757" w:rsidRDefault="000A54C7" w:rsidP="00031757">
            <w:pPr>
              <w:rPr>
                <w:sz w:val="24"/>
                <w:szCs w:val="24"/>
              </w:rPr>
            </w:pPr>
          </w:p>
        </w:tc>
        <w:tc>
          <w:tcPr>
            <w:tcW w:w="1541" w:type="dxa"/>
          </w:tcPr>
          <w:p w:rsidR="000A54C7" w:rsidRPr="00031757" w:rsidRDefault="003E2990" w:rsidP="00031757">
            <w:pPr>
              <w:pStyle w:val="TableParagraph"/>
              <w:spacing w:before="79"/>
              <w:rPr>
                <w:sz w:val="24"/>
                <w:szCs w:val="24"/>
              </w:rPr>
            </w:pPr>
            <w:r w:rsidRPr="00031757">
              <w:rPr>
                <w:sz w:val="24"/>
                <w:szCs w:val="24"/>
              </w:rPr>
              <w:t>РФ</w:t>
            </w:r>
          </w:p>
        </w:tc>
        <w:tc>
          <w:tcPr>
            <w:tcW w:w="1542" w:type="dxa"/>
          </w:tcPr>
          <w:p w:rsidR="000A54C7" w:rsidRPr="00031757" w:rsidRDefault="003E2990" w:rsidP="00031757">
            <w:pPr>
              <w:pStyle w:val="TableParagraph"/>
              <w:spacing w:before="79"/>
              <w:rPr>
                <w:sz w:val="24"/>
                <w:szCs w:val="24"/>
              </w:rPr>
            </w:pPr>
            <w:r w:rsidRPr="00031757">
              <w:rPr>
                <w:sz w:val="24"/>
                <w:szCs w:val="24"/>
              </w:rPr>
              <w:t>РБ</w:t>
            </w:r>
          </w:p>
        </w:tc>
        <w:tc>
          <w:tcPr>
            <w:tcW w:w="1541" w:type="dxa"/>
          </w:tcPr>
          <w:p w:rsidR="000A54C7" w:rsidRPr="00031757" w:rsidRDefault="003E2990" w:rsidP="00031757">
            <w:pPr>
              <w:pStyle w:val="TableParagraph"/>
              <w:spacing w:before="79"/>
              <w:ind w:left="109"/>
              <w:rPr>
                <w:sz w:val="24"/>
                <w:szCs w:val="24"/>
              </w:rPr>
            </w:pPr>
            <w:r w:rsidRPr="00031757">
              <w:rPr>
                <w:sz w:val="24"/>
                <w:szCs w:val="24"/>
              </w:rPr>
              <w:t>МР</w:t>
            </w:r>
          </w:p>
        </w:tc>
        <w:tc>
          <w:tcPr>
            <w:tcW w:w="1546" w:type="dxa"/>
          </w:tcPr>
          <w:p w:rsidR="000A54C7" w:rsidRPr="00031757" w:rsidRDefault="003E2990" w:rsidP="00031757">
            <w:pPr>
              <w:pStyle w:val="TableParagraph"/>
              <w:spacing w:before="79"/>
              <w:ind w:left="108"/>
              <w:rPr>
                <w:sz w:val="24"/>
                <w:szCs w:val="24"/>
              </w:rPr>
            </w:pPr>
            <w:r w:rsidRPr="00031757">
              <w:rPr>
                <w:sz w:val="24"/>
                <w:szCs w:val="24"/>
              </w:rPr>
              <w:t>СП</w:t>
            </w:r>
          </w:p>
        </w:tc>
        <w:tc>
          <w:tcPr>
            <w:tcW w:w="1543" w:type="dxa"/>
          </w:tcPr>
          <w:p w:rsidR="000A54C7" w:rsidRPr="00031757" w:rsidRDefault="003E2990" w:rsidP="00031757">
            <w:pPr>
              <w:pStyle w:val="TableParagraph"/>
              <w:spacing w:before="79"/>
              <w:ind w:left="106"/>
              <w:rPr>
                <w:sz w:val="24"/>
                <w:szCs w:val="24"/>
              </w:rPr>
            </w:pPr>
            <w:proofErr w:type="spellStart"/>
            <w:r w:rsidRPr="00031757">
              <w:rPr>
                <w:sz w:val="24"/>
                <w:szCs w:val="24"/>
              </w:rPr>
              <w:t>ГиФ</w:t>
            </w:r>
            <w:proofErr w:type="spellEnd"/>
          </w:p>
        </w:tc>
      </w:tr>
      <w:tr w:rsidR="000A54C7" w:rsidRPr="00031757">
        <w:trPr>
          <w:trHeight w:val="517"/>
        </w:trPr>
        <w:tc>
          <w:tcPr>
            <w:tcW w:w="5365" w:type="dxa"/>
          </w:tcPr>
          <w:p w:rsidR="000A54C7" w:rsidRPr="00031757" w:rsidRDefault="003E2990" w:rsidP="005758B1">
            <w:pPr>
              <w:pStyle w:val="TableParagraph"/>
              <w:spacing w:before="19"/>
              <w:rPr>
                <w:sz w:val="24"/>
                <w:szCs w:val="24"/>
              </w:rPr>
            </w:pPr>
            <w:r w:rsidRPr="00031757">
              <w:rPr>
                <w:sz w:val="24"/>
                <w:szCs w:val="24"/>
              </w:rPr>
              <w:t>1 этап 201</w:t>
            </w:r>
            <w:r w:rsidR="005758B1">
              <w:rPr>
                <w:sz w:val="24"/>
                <w:szCs w:val="24"/>
              </w:rPr>
              <w:t>9</w:t>
            </w:r>
            <w:r w:rsidRPr="00031757">
              <w:rPr>
                <w:sz w:val="24"/>
                <w:szCs w:val="24"/>
              </w:rPr>
              <w:t>-202</w:t>
            </w:r>
            <w:r w:rsidR="001215B5">
              <w:rPr>
                <w:sz w:val="24"/>
                <w:szCs w:val="24"/>
              </w:rPr>
              <w:t>4</w:t>
            </w:r>
            <w:r w:rsidRPr="00031757">
              <w:rPr>
                <w:sz w:val="24"/>
                <w:szCs w:val="24"/>
              </w:rPr>
              <w:t xml:space="preserve"> гг.</w:t>
            </w:r>
          </w:p>
        </w:tc>
        <w:tc>
          <w:tcPr>
            <w:tcW w:w="1712" w:type="dxa"/>
          </w:tcPr>
          <w:p w:rsidR="000A54C7" w:rsidRPr="00031757" w:rsidRDefault="003E2990" w:rsidP="00031757">
            <w:pPr>
              <w:pStyle w:val="TableParagraph"/>
              <w:spacing w:before="9"/>
              <w:rPr>
                <w:sz w:val="24"/>
                <w:szCs w:val="24"/>
              </w:rPr>
            </w:pPr>
            <w:r w:rsidRPr="00031757">
              <w:rPr>
                <w:sz w:val="24"/>
                <w:szCs w:val="24"/>
              </w:rPr>
              <w:t>4 000</w:t>
            </w:r>
          </w:p>
        </w:tc>
        <w:tc>
          <w:tcPr>
            <w:tcW w:w="1541" w:type="dxa"/>
          </w:tcPr>
          <w:p w:rsidR="000A54C7" w:rsidRPr="00031757" w:rsidRDefault="003E2990" w:rsidP="00031757">
            <w:pPr>
              <w:pStyle w:val="TableParagraph"/>
              <w:spacing w:before="9"/>
              <w:rPr>
                <w:sz w:val="24"/>
                <w:szCs w:val="24"/>
              </w:rPr>
            </w:pPr>
            <w:r w:rsidRPr="00031757">
              <w:rPr>
                <w:sz w:val="24"/>
                <w:szCs w:val="24"/>
              </w:rPr>
              <w:t>800</w:t>
            </w:r>
          </w:p>
        </w:tc>
        <w:tc>
          <w:tcPr>
            <w:tcW w:w="1542" w:type="dxa"/>
          </w:tcPr>
          <w:p w:rsidR="000A54C7" w:rsidRPr="00031757" w:rsidRDefault="003E2990" w:rsidP="00031757">
            <w:pPr>
              <w:pStyle w:val="TableParagraph"/>
              <w:spacing w:before="9"/>
              <w:rPr>
                <w:sz w:val="24"/>
                <w:szCs w:val="24"/>
              </w:rPr>
            </w:pPr>
            <w:r w:rsidRPr="00031757">
              <w:rPr>
                <w:sz w:val="24"/>
                <w:szCs w:val="24"/>
              </w:rPr>
              <w:t>1 600</w:t>
            </w:r>
          </w:p>
        </w:tc>
        <w:tc>
          <w:tcPr>
            <w:tcW w:w="1541" w:type="dxa"/>
          </w:tcPr>
          <w:p w:rsidR="000A54C7" w:rsidRPr="00031757" w:rsidRDefault="003E2990" w:rsidP="00031757">
            <w:pPr>
              <w:pStyle w:val="TableParagraph"/>
              <w:spacing w:before="9"/>
              <w:ind w:left="109"/>
              <w:rPr>
                <w:sz w:val="24"/>
                <w:szCs w:val="24"/>
              </w:rPr>
            </w:pPr>
            <w:r w:rsidRPr="00031757">
              <w:rPr>
                <w:sz w:val="24"/>
                <w:szCs w:val="24"/>
              </w:rPr>
              <w:t>1 000</w:t>
            </w:r>
          </w:p>
        </w:tc>
        <w:tc>
          <w:tcPr>
            <w:tcW w:w="1546" w:type="dxa"/>
          </w:tcPr>
          <w:p w:rsidR="000A54C7" w:rsidRPr="00031757" w:rsidRDefault="003E2990" w:rsidP="00031757">
            <w:pPr>
              <w:pStyle w:val="TableParagraph"/>
              <w:spacing w:before="9"/>
              <w:ind w:left="108"/>
              <w:rPr>
                <w:sz w:val="24"/>
                <w:szCs w:val="24"/>
              </w:rPr>
            </w:pPr>
            <w:r w:rsidRPr="00031757">
              <w:rPr>
                <w:sz w:val="24"/>
                <w:szCs w:val="24"/>
              </w:rPr>
              <w:t>200</w:t>
            </w:r>
          </w:p>
        </w:tc>
        <w:tc>
          <w:tcPr>
            <w:tcW w:w="1543" w:type="dxa"/>
          </w:tcPr>
          <w:p w:rsidR="000A54C7" w:rsidRPr="00031757" w:rsidRDefault="003E2990" w:rsidP="00031757">
            <w:pPr>
              <w:pStyle w:val="TableParagraph"/>
              <w:spacing w:before="9"/>
              <w:ind w:left="106"/>
              <w:rPr>
                <w:sz w:val="24"/>
                <w:szCs w:val="24"/>
              </w:rPr>
            </w:pPr>
            <w:r w:rsidRPr="00031757">
              <w:rPr>
                <w:sz w:val="24"/>
                <w:szCs w:val="24"/>
              </w:rPr>
              <w:t>400</w:t>
            </w:r>
          </w:p>
        </w:tc>
      </w:tr>
      <w:tr w:rsidR="000A54C7" w:rsidRPr="00031757">
        <w:trPr>
          <w:trHeight w:val="518"/>
        </w:trPr>
        <w:tc>
          <w:tcPr>
            <w:tcW w:w="5365" w:type="dxa"/>
          </w:tcPr>
          <w:p w:rsidR="000A54C7" w:rsidRPr="00031757" w:rsidRDefault="001215B5" w:rsidP="005758B1">
            <w:pPr>
              <w:pStyle w:val="TableParagraph"/>
              <w:spacing w:before="19"/>
              <w:rPr>
                <w:sz w:val="24"/>
                <w:szCs w:val="24"/>
              </w:rPr>
            </w:pPr>
            <w:r>
              <w:rPr>
                <w:sz w:val="24"/>
                <w:szCs w:val="24"/>
              </w:rPr>
              <w:t>2 этап 2025</w:t>
            </w:r>
            <w:r w:rsidR="00085589">
              <w:rPr>
                <w:sz w:val="24"/>
                <w:szCs w:val="24"/>
              </w:rPr>
              <w:t>-20</w:t>
            </w:r>
            <w:r>
              <w:rPr>
                <w:sz w:val="24"/>
                <w:szCs w:val="24"/>
              </w:rPr>
              <w:t>29</w:t>
            </w:r>
            <w:r w:rsidR="003E2990" w:rsidRPr="00031757">
              <w:rPr>
                <w:sz w:val="24"/>
                <w:szCs w:val="24"/>
              </w:rPr>
              <w:t xml:space="preserve"> гг.</w:t>
            </w:r>
          </w:p>
        </w:tc>
        <w:tc>
          <w:tcPr>
            <w:tcW w:w="1712" w:type="dxa"/>
          </w:tcPr>
          <w:p w:rsidR="000A54C7" w:rsidRPr="00031757" w:rsidRDefault="003E2990" w:rsidP="00031757">
            <w:pPr>
              <w:pStyle w:val="TableParagraph"/>
              <w:spacing w:before="9"/>
              <w:rPr>
                <w:sz w:val="24"/>
                <w:szCs w:val="24"/>
              </w:rPr>
            </w:pPr>
            <w:r w:rsidRPr="00031757">
              <w:rPr>
                <w:sz w:val="24"/>
                <w:szCs w:val="24"/>
              </w:rPr>
              <w:t>2 600</w:t>
            </w:r>
          </w:p>
        </w:tc>
        <w:tc>
          <w:tcPr>
            <w:tcW w:w="1541" w:type="dxa"/>
          </w:tcPr>
          <w:p w:rsidR="000A54C7" w:rsidRPr="00031757" w:rsidRDefault="003E2990" w:rsidP="00031757">
            <w:pPr>
              <w:pStyle w:val="TableParagraph"/>
              <w:spacing w:before="9"/>
              <w:rPr>
                <w:sz w:val="24"/>
                <w:szCs w:val="24"/>
              </w:rPr>
            </w:pPr>
            <w:r w:rsidRPr="00031757">
              <w:rPr>
                <w:sz w:val="24"/>
                <w:szCs w:val="24"/>
              </w:rPr>
              <w:t>520</w:t>
            </w:r>
          </w:p>
        </w:tc>
        <w:tc>
          <w:tcPr>
            <w:tcW w:w="1542" w:type="dxa"/>
          </w:tcPr>
          <w:p w:rsidR="000A54C7" w:rsidRPr="00031757" w:rsidRDefault="003E2990" w:rsidP="00031757">
            <w:pPr>
              <w:pStyle w:val="TableParagraph"/>
              <w:spacing w:before="9"/>
              <w:rPr>
                <w:sz w:val="24"/>
                <w:szCs w:val="24"/>
              </w:rPr>
            </w:pPr>
            <w:r w:rsidRPr="00031757">
              <w:rPr>
                <w:sz w:val="24"/>
                <w:szCs w:val="24"/>
              </w:rPr>
              <w:t>1 040</w:t>
            </w:r>
          </w:p>
        </w:tc>
        <w:tc>
          <w:tcPr>
            <w:tcW w:w="1541" w:type="dxa"/>
          </w:tcPr>
          <w:p w:rsidR="000A54C7" w:rsidRPr="00031757" w:rsidRDefault="003E2990" w:rsidP="00031757">
            <w:pPr>
              <w:pStyle w:val="TableParagraph"/>
              <w:spacing w:before="9"/>
              <w:ind w:left="109"/>
              <w:rPr>
                <w:sz w:val="24"/>
                <w:szCs w:val="24"/>
              </w:rPr>
            </w:pPr>
            <w:r w:rsidRPr="00031757">
              <w:rPr>
                <w:sz w:val="24"/>
                <w:szCs w:val="24"/>
              </w:rPr>
              <w:t>650</w:t>
            </w:r>
          </w:p>
        </w:tc>
        <w:tc>
          <w:tcPr>
            <w:tcW w:w="1546" w:type="dxa"/>
          </w:tcPr>
          <w:p w:rsidR="000A54C7" w:rsidRPr="00031757" w:rsidRDefault="003E2990" w:rsidP="00031757">
            <w:pPr>
              <w:pStyle w:val="TableParagraph"/>
              <w:spacing w:before="9"/>
              <w:ind w:left="108"/>
              <w:rPr>
                <w:sz w:val="24"/>
                <w:szCs w:val="24"/>
              </w:rPr>
            </w:pPr>
            <w:r w:rsidRPr="00031757">
              <w:rPr>
                <w:sz w:val="24"/>
                <w:szCs w:val="24"/>
              </w:rPr>
              <w:t>130</w:t>
            </w:r>
          </w:p>
        </w:tc>
        <w:tc>
          <w:tcPr>
            <w:tcW w:w="1543" w:type="dxa"/>
          </w:tcPr>
          <w:p w:rsidR="000A54C7" w:rsidRPr="00031757" w:rsidRDefault="003E2990" w:rsidP="00031757">
            <w:pPr>
              <w:pStyle w:val="TableParagraph"/>
              <w:spacing w:before="9"/>
              <w:ind w:left="106"/>
              <w:rPr>
                <w:sz w:val="24"/>
                <w:szCs w:val="24"/>
              </w:rPr>
            </w:pPr>
            <w:r w:rsidRPr="00031757">
              <w:rPr>
                <w:sz w:val="24"/>
                <w:szCs w:val="24"/>
              </w:rPr>
              <w:t>260</w:t>
            </w:r>
          </w:p>
        </w:tc>
      </w:tr>
      <w:tr w:rsidR="000A54C7" w:rsidRPr="00031757">
        <w:trPr>
          <w:trHeight w:val="518"/>
        </w:trPr>
        <w:tc>
          <w:tcPr>
            <w:tcW w:w="5365" w:type="dxa"/>
          </w:tcPr>
          <w:p w:rsidR="000A54C7" w:rsidRPr="00031757" w:rsidRDefault="00085589" w:rsidP="005758B1">
            <w:pPr>
              <w:pStyle w:val="TableParagraph"/>
              <w:spacing w:before="19"/>
              <w:rPr>
                <w:sz w:val="24"/>
                <w:szCs w:val="24"/>
              </w:rPr>
            </w:pPr>
            <w:r>
              <w:rPr>
                <w:sz w:val="24"/>
                <w:szCs w:val="24"/>
              </w:rPr>
              <w:t>3 этап 2030</w:t>
            </w:r>
            <w:r w:rsidR="003E2990" w:rsidRPr="00031757">
              <w:rPr>
                <w:sz w:val="24"/>
                <w:szCs w:val="24"/>
              </w:rPr>
              <w:t>-203</w:t>
            </w:r>
            <w:r w:rsidR="005758B1">
              <w:rPr>
                <w:sz w:val="24"/>
                <w:szCs w:val="24"/>
              </w:rPr>
              <w:t>5</w:t>
            </w:r>
            <w:r w:rsidR="003E2990" w:rsidRPr="00031757">
              <w:rPr>
                <w:sz w:val="24"/>
                <w:szCs w:val="24"/>
              </w:rPr>
              <w:t xml:space="preserve"> гг.</w:t>
            </w:r>
          </w:p>
        </w:tc>
        <w:tc>
          <w:tcPr>
            <w:tcW w:w="1712" w:type="dxa"/>
          </w:tcPr>
          <w:p w:rsidR="000A54C7" w:rsidRPr="00031757" w:rsidRDefault="000A54C7" w:rsidP="00031757">
            <w:pPr>
              <w:pStyle w:val="TableParagraph"/>
              <w:ind w:left="0"/>
              <w:rPr>
                <w:sz w:val="24"/>
                <w:szCs w:val="24"/>
              </w:rPr>
            </w:pPr>
          </w:p>
        </w:tc>
        <w:tc>
          <w:tcPr>
            <w:tcW w:w="1541" w:type="dxa"/>
          </w:tcPr>
          <w:p w:rsidR="000A54C7" w:rsidRPr="00031757" w:rsidRDefault="000A54C7" w:rsidP="00031757">
            <w:pPr>
              <w:pStyle w:val="TableParagraph"/>
              <w:ind w:left="0"/>
              <w:rPr>
                <w:sz w:val="24"/>
                <w:szCs w:val="24"/>
              </w:rPr>
            </w:pPr>
          </w:p>
        </w:tc>
        <w:tc>
          <w:tcPr>
            <w:tcW w:w="1542" w:type="dxa"/>
          </w:tcPr>
          <w:p w:rsidR="000A54C7" w:rsidRPr="00031757" w:rsidRDefault="000A54C7" w:rsidP="00031757">
            <w:pPr>
              <w:pStyle w:val="TableParagraph"/>
              <w:ind w:left="0"/>
              <w:rPr>
                <w:sz w:val="24"/>
                <w:szCs w:val="24"/>
              </w:rPr>
            </w:pPr>
          </w:p>
        </w:tc>
        <w:tc>
          <w:tcPr>
            <w:tcW w:w="1541" w:type="dxa"/>
          </w:tcPr>
          <w:p w:rsidR="000A54C7" w:rsidRPr="00031757" w:rsidRDefault="000A54C7" w:rsidP="00031757">
            <w:pPr>
              <w:pStyle w:val="TableParagraph"/>
              <w:ind w:left="0"/>
              <w:rPr>
                <w:sz w:val="24"/>
                <w:szCs w:val="24"/>
              </w:rPr>
            </w:pPr>
          </w:p>
        </w:tc>
        <w:tc>
          <w:tcPr>
            <w:tcW w:w="1546" w:type="dxa"/>
          </w:tcPr>
          <w:p w:rsidR="000A54C7" w:rsidRPr="00031757" w:rsidRDefault="000A54C7" w:rsidP="00031757">
            <w:pPr>
              <w:pStyle w:val="TableParagraph"/>
              <w:ind w:left="0"/>
              <w:rPr>
                <w:sz w:val="24"/>
                <w:szCs w:val="24"/>
              </w:rPr>
            </w:pPr>
          </w:p>
        </w:tc>
        <w:tc>
          <w:tcPr>
            <w:tcW w:w="1543" w:type="dxa"/>
          </w:tcPr>
          <w:p w:rsidR="000A54C7" w:rsidRPr="00031757" w:rsidRDefault="000A54C7" w:rsidP="00031757">
            <w:pPr>
              <w:pStyle w:val="TableParagraph"/>
              <w:ind w:left="0"/>
              <w:rPr>
                <w:sz w:val="24"/>
                <w:szCs w:val="24"/>
              </w:rPr>
            </w:pPr>
          </w:p>
        </w:tc>
      </w:tr>
      <w:tr w:rsidR="000A54C7" w:rsidRPr="00031757">
        <w:trPr>
          <w:trHeight w:val="518"/>
        </w:trPr>
        <w:tc>
          <w:tcPr>
            <w:tcW w:w="5365" w:type="dxa"/>
          </w:tcPr>
          <w:p w:rsidR="000A54C7" w:rsidRPr="00031757" w:rsidRDefault="003E2990" w:rsidP="00031757">
            <w:pPr>
              <w:pStyle w:val="TableParagraph"/>
              <w:spacing w:before="16"/>
              <w:rPr>
                <w:b/>
                <w:i/>
                <w:sz w:val="24"/>
                <w:szCs w:val="24"/>
              </w:rPr>
            </w:pPr>
            <w:r w:rsidRPr="00031757">
              <w:rPr>
                <w:b/>
                <w:i/>
                <w:sz w:val="24"/>
                <w:szCs w:val="24"/>
              </w:rPr>
              <w:t>Итого</w:t>
            </w:r>
          </w:p>
        </w:tc>
        <w:tc>
          <w:tcPr>
            <w:tcW w:w="1712" w:type="dxa"/>
          </w:tcPr>
          <w:p w:rsidR="000A54C7" w:rsidRPr="00031757" w:rsidRDefault="00085589" w:rsidP="00031757">
            <w:pPr>
              <w:pStyle w:val="TableParagraph"/>
              <w:spacing w:before="16"/>
              <w:rPr>
                <w:b/>
                <w:i/>
                <w:sz w:val="24"/>
                <w:szCs w:val="24"/>
              </w:rPr>
            </w:pPr>
            <w:r>
              <w:rPr>
                <w:b/>
                <w:i/>
                <w:sz w:val="24"/>
                <w:szCs w:val="24"/>
              </w:rPr>
              <w:t>6 6</w:t>
            </w:r>
            <w:r w:rsidR="003E2990" w:rsidRPr="00031757">
              <w:rPr>
                <w:b/>
                <w:i/>
                <w:sz w:val="24"/>
                <w:szCs w:val="24"/>
              </w:rPr>
              <w:t>00</w:t>
            </w:r>
          </w:p>
        </w:tc>
        <w:tc>
          <w:tcPr>
            <w:tcW w:w="1541" w:type="dxa"/>
          </w:tcPr>
          <w:p w:rsidR="000A54C7" w:rsidRPr="00031757" w:rsidRDefault="001215B5" w:rsidP="00031757">
            <w:pPr>
              <w:pStyle w:val="TableParagraph"/>
              <w:spacing w:before="16"/>
              <w:rPr>
                <w:b/>
                <w:i/>
                <w:sz w:val="24"/>
                <w:szCs w:val="24"/>
              </w:rPr>
            </w:pPr>
            <w:r>
              <w:rPr>
                <w:b/>
                <w:i/>
                <w:sz w:val="24"/>
                <w:szCs w:val="24"/>
              </w:rPr>
              <w:t>1 32</w:t>
            </w:r>
            <w:r w:rsidR="003E2990" w:rsidRPr="00031757">
              <w:rPr>
                <w:b/>
                <w:i/>
                <w:sz w:val="24"/>
                <w:szCs w:val="24"/>
              </w:rPr>
              <w:t>0</w:t>
            </w:r>
          </w:p>
        </w:tc>
        <w:tc>
          <w:tcPr>
            <w:tcW w:w="1542" w:type="dxa"/>
          </w:tcPr>
          <w:p w:rsidR="000A54C7" w:rsidRPr="00031757" w:rsidRDefault="001215B5" w:rsidP="00031757">
            <w:pPr>
              <w:pStyle w:val="TableParagraph"/>
              <w:spacing w:before="16"/>
              <w:rPr>
                <w:b/>
                <w:i/>
                <w:sz w:val="24"/>
                <w:szCs w:val="24"/>
              </w:rPr>
            </w:pPr>
            <w:r>
              <w:rPr>
                <w:b/>
                <w:i/>
                <w:sz w:val="24"/>
                <w:szCs w:val="24"/>
              </w:rPr>
              <w:t>2 64</w:t>
            </w:r>
            <w:r w:rsidR="003E2990" w:rsidRPr="00031757">
              <w:rPr>
                <w:b/>
                <w:i/>
                <w:sz w:val="24"/>
                <w:szCs w:val="24"/>
              </w:rPr>
              <w:t>0</w:t>
            </w:r>
          </w:p>
        </w:tc>
        <w:tc>
          <w:tcPr>
            <w:tcW w:w="1541" w:type="dxa"/>
          </w:tcPr>
          <w:p w:rsidR="000A54C7" w:rsidRPr="00031757" w:rsidRDefault="001215B5" w:rsidP="00031757">
            <w:pPr>
              <w:pStyle w:val="TableParagraph"/>
              <w:spacing w:before="16"/>
              <w:ind w:left="109"/>
              <w:rPr>
                <w:b/>
                <w:i/>
                <w:sz w:val="24"/>
                <w:szCs w:val="24"/>
              </w:rPr>
            </w:pPr>
            <w:r>
              <w:rPr>
                <w:b/>
                <w:i/>
                <w:sz w:val="24"/>
                <w:szCs w:val="24"/>
              </w:rPr>
              <w:t>1 650</w:t>
            </w:r>
          </w:p>
        </w:tc>
        <w:tc>
          <w:tcPr>
            <w:tcW w:w="1546" w:type="dxa"/>
          </w:tcPr>
          <w:p w:rsidR="000A54C7" w:rsidRPr="00031757" w:rsidRDefault="001215B5" w:rsidP="00031757">
            <w:pPr>
              <w:pStyle w:val="TableParagraph"/>
              <w:spacing w:before="16"/>
              <w:ind w:left="108"/>
              <w:rPr>
                <w:b/>
                <w:i/>
                <w:sz w:val="24"/>
                <w:szCs w:val="24"/>
              </w:rPr>
            </w:pPr>
            <w:r>
              <w:rPr>
                <w:b/>
                <w:i/>
                <w:sz w:val="24"/>
                <w:szCs w:val="24"/>
              </w:rPr>
              <w:t>330</w:t>
            </w:r>
          </w:p>
        </w:tc>
        <w:tc>
          <w:tcPr>
            <w:tcW w:w="1543" w:type="dxa"/>
          </w:tcPr>
          <w:p w:rsidR="000A54C7" w:rsidRPr="00031757" w:rsidRDefault="001215B5" w:rsidP="00031757">
            <w:pPr>
              <w:pStyle w:val="TableParagraph"/>
              <w:spacing w:before="16"/>
              <w:ind w:left="106"/>
              <w:rPr>
                <w:b/>
                <w:i/>
                <w:sz w:val="24"/>
                <w:szCs w:val="24"/>
              </w:rPr>
            </w:pPr>
            <w:r>
              <w:rPr>
                <w:b/>
                <w:i/>
                <w:sz w:val="24"/>
                <w:szCs w:val="24"/>
              </w:rPr>
              <w:t>66</w:t>
            </w:r>
            <w:r w:rsidR="003E2990" w:rsidRPr="00031757">
              <w:rPr>
                <w:b/>
                <w:i/>
                <w:sz w:val="24"/>
                <w:szCs w:val="24"/>
              </w:rPr>
              <w:t>0</w:t>
            </w:r>
          </w:p>
        </w:tc>
      </w:tr>
      <w:tr w:rsidR="000A54C7" w:rsidRPr="00031757">
        <w:trPr>
          <w:trHeight w:val="517"/>
        </w:trPr>
        <w:tc>
          <w:tcPr>
            <w:tcW w:w="5365" w:type="dxa"/>
          </w:tcPr>
          <w:p w:rsidR="000A54C7" w:rsidRPr="00031757" w:rsidRDefault="003E2990" w:rsidP="00031757">
            <w:pPr>
              <w:pStyle w:val="TableParagraph"/>
              <w:spacing w:before="14"/>
              <w:rPr>
                <w:b/>
                <w:sz w:val="24"/>
                <w:szCs w:val="24"/>
              </w:rPr>
            </w:pPr>
            <w:r w:rsidRPr="00031757">
              <w:rPr>
                <w:b/>
                <w:sz w:val="24"/>
                <w:szCs w:val="24"/>
              </w:rPr>
              <w:t>Система развития сети дорог</w:t>
            </w:r>
          </w:p>
        </w:tc>
        <w:tc>
          <w:tcPr>
            <w:tcW w:w="1712" w:type="dxa"/>
          </w:tcPr>
          <w:p w:rsidR="000A54C7" w:rsidRPr="00031757" w:rsidRDefault="000A54C7" w:rsidP="00031757">
            <w:pPr>
              <w:pStyle w:val="TableParagraph"/>
              <w:ind w:left="0"/>
              <w:rPr>
                <w:sz w:val="24"/>
                <w:szCs w:val="24"/>
              </w:rPr>
            </w:pPr>
          </w:p>
        </w:tc>
        <w:tc>
          <w:tcPr>
            <w:tcW w:w="1541" w:type="dxa"/>
          </w:tcPr>
          <w:p w:rsidR="000A54C7" w:rsidRPr="00031757" w:rsidRDefault="000A54C7" w:rsidP="00031757">
            <w:pPr>
              <w:pStyle w:val="TableParagraph"/>
              <w:ind w:left="0"/>
              <w:rPr>
                <w:sz w:val="24"/>
                <w:szCs w:val="24"/>
              </w:rPr>
            </w:pPr>
          </w:p>
        </w:tc>
        <w:tc>
          <w:tcPr>
            <w:tcW w:w="1542" w:type="dxa"/>
          </w:tcPr>
          <w:p w:rsidR="000A54C7" w:rsidRPr="00031757" w:rsidRDefault="000A54C7" w:rsidP="00031757">
            <w:pPr>
              <w:pStyle w:val="TableParagraph"/>
              <w:ind w:left="0"/>
              <w:rPr>
                <w:sz w:val="24"/>
                <w:szCs w:val="24"/>
              </w:rPr>
            </w:pPr>
          </w:p>
        </w:tc>
        <w:tc>
          <w:tcPr>
            <w:tcW w:w="1541" w:type="dxa"/>
          </w:tcPr>
          <w:p w:rsidR="000A54C7" w:rsidRPr="00031757" w:rsidRDefault="000A54C7" w:rsidP="00031757">
            <w:pPr>
              <w:pStyle w:val="TableParagraph"/>
              <w:ind w:left="0"/>
              <w:rPr>
                <w:sz w:val="24"/>
                <w:szCs w:val="24"/>
              </w:rPr>
            </w:pPr>
          </w:p>
        </w:tc>
        <w:tc>
          <w:tcPr>
            <w:tcW w:w="1546" w:type="dxa"/>
          </w:tcPr>
          <w:p w:rsidR="000A54C7" w:rsidRPr="00031757" w:rsidRDefault="000A54C7" w:rsidP="00031757">
            <w:pPr>
              <w:pStyle w:val="TableParagraph"/>
              <w:ind w:left="0"/>
              <w:rPr>
                <w:sz w:val="24"/>
                <w:szCs w:val="24"/>
              </w:rPr>
            </w:pPr>
          </w:p>
        </w:tc>
        <w:tc>
          <w:tcPr>
            <w:tcW w:w="1543" w:type="dxa"/>
          </w:tcPr>
          <w:p w:rsidR="000A54C7" w:rsidRPr="00031757" w:rsidRDefault="000A54C7" w:rsidP="00031757">
            <w:pPr>
              <w:pStyle w:val="TableParagraph"/>
              <w:ind w:left="0"/>
              <w:rPr>
                <w:sz w:val="24"/>
                <w:szCs w:val="24"/>
              </w:rPr>
            </w:pPr>
          </w:p>
        </w:tc>
      </w:tr>
      <w:tr w:rsidR="000A54C7" w:rsidRPr="00031757">
        <w:trPr>
          <w:trHeight w:val="517"/>
        </w:trPr>
        <w:tc>
          <w:tcPr>
            <w:tcW w:w="5365" w:type="dxa"/>
          </w:tcPr>
          <w:p w:rsidR="000A54C7" w:rsidRPr="00031757" w:rsidRDefault="003E2990" w:rsidP="005758B1">
            <w:pPr>
              <w:pStyle w:val="TableParagraph"/>
              <w:spacing w:before="19"/>
              <w:rPr>
                <w:sz w:val="24"/>
                <w:szCs w:val="24"/>
              </w:rPr>
            </w:pPr>
            <w:r w:rsidRPr="00031757">
              <w:rPr>
                <w:sz w:val="24"/>
                <w:szCs w:val="24"/>
              </w:rPr>
              <w:t>1 этап 201</w:t>
            </w:r>
            <w:r w:rsidR="005758B1">
              <w:rPr>
                <w:sz w:val="24"/>
                <w:szCs w:val="24"/>
              </w:rPr>
              <w:t>9</w:t>
            </w:r>
            <w:r w:rsidRPr="00031757">
              <w:rPr>
                <w:sz w:val="24"/>
                <w:szCs w:val="24"/>
              </w:rPr>
              <w:t>-202</w:t>
            </w:r>
            <w:r w:rsidR="00085589">
              <w:rPr>
                <w:sz w:val="24"/>
                <w:szCs w:val="24"/>
              </w:rPr>
              <w:t>4</w:t>
            </w:r>
            <w:r w:rsidRPr="00031757">
              <w:rPr>
                <w:sz w:val="24"/>
                <w:szCs w:val="24"/>
              </w:rPr>
              <w:t xml:space="preserve"> гг.</w:t>
            </w:r>
          </w:p>
        </w:tc>
        <w:tc>
          <w:tcPr>
            <w:tcW w:w="1712" w:type="dxa"/>
          </w:tcPr>
          <w:p w:rsidR="000A54C7" w:rsidRPr="00031757" w:rsidRDefault="00085589" w:rsidP="00031757">
            <w:pPr>
              <w:pStyle w:val="TableParagraph"/>
              <w:spacing w:before="9"/>
              <w:rPr>
                <w:sz w:val="24"/>
                <w:szCs w:val="24"/>
              </w:rPr>
            </w:pPr>
            <w:r>
              <w:rPr>
                <w:sz w:val="24"/>
                <w:szCs w:val="24"/>
              </w:rPr>
              <w:t>42 35</w:t>
            </w:r>
            <w:r w:rsidR="003E2990" w:rsidRPr="00031757">
              <w:rPr>
                <w:sz w:val="24"/>
                <w:szCs w:val="24"/>
              </w:rPr>
              <w:t>0</w:t>
            </w:r>
          </w:p>
        </w:tc>
        <w:tc>
          <w:tcPr>
            <w:tcW w:w="1541" w:type="dxa"/>
          </w:tcPr>
          <w:p w:rsidR="000A54C7" w:rsidRPr="00031757" w:rsidRDefault="001215B5" w:rsidP="00031757">
            <w:pPr>
              <w:pStyle w:val="TableParagraph"/>
              <w:spacing w:before="9"/>
              <w:rPr>
                <w:sz w:val="24"/>
                <w:szCs w:val="24"/>
              </w:rPr>
            </w:pPr>
            <w:r>
              <w:rPr>
                <w:sz w:val="24"/>
                <w:szCs w:val="24"/>
              </w:rPr>
              <w:t>20 000</w:t>
            </w:r>
          </w:p>
        </w:tc>
        <w:tc>
          <w:tcPr>
            <w:tcW w:w="1542" w:type="dxa"/>
          </w:tcPr>
          <w:p w:rsidR="000A54C7" w:rsidRPr="00031757" w:rsidRDefault="001215B5" w:rsidP="00031757">
            <w:pPr>
              <w:pStyle w:val="TableParagraph"/>
              <w:spacing w:before="9"/>
              <w:rPr>
                <w:sz w:val="24"/>
                <w:szCs w:val="24"/>
              </w:rPr>
            </w:pPr>
            <w:r>
              <w:rPr>
                <w:sz w:val="24"/>
                <w:szCs w:val="24"/>
              </w:rPr>
              <w:t>14 000</w:t>
            </w:r>
          </w:p>
        </w:tc>
        <w:tc>
          <w:tcPr>
            <w:tcW w:w="1541" w:type="dxa"/>
          </w:tcPr>
          <w:p w:rsidR="000A54C7" w:rsidRPr="00031757" w:rsidRDefault="001215B5" w:rsidP="00031757">
            <w:pPr>
              <w:pStyle w:val="TableParagraph"/>
              <w:spacing w:before="9"/>
              <w:ind w:left="109"/>
              <w:rPr>
                <w:sz w:val="24"/>
                <w:szCs w:val="24"/>
              </w:rPr>
            </w:pPr>
            <w:r>
              <w:rPr>
                <w:sz w:val="24"/>
                <w:szCs w:val="24"/>
              </w:rPr>
              <w:t>4 350</w:t>
            </w:r>
          </w:p>
        </w:tc>
        <w:tc>
          <w:tcPr>
            <w:tcW w:w="1546" w:type="dxa"/>
          </w:tcPr>
          <w:p w:rsidR="000A54C7" w:rsidRPr="00031757" w:rsidRDefault="001215B5" w:rsidP="001215B5">
            <w:pPr>
              <w:pStyle w:val="TableParagraph"/>
              <w:spacing w:before="9"/>
              <w:rPr>
                <w:sz w:val="24"/>
                <w:szCs w:val="24"/>
              </w:rPr>
            </w:pPr>
            <w:r>
              <w:rPr>
                <w:sz w:val="24"/>
                <w:szCs w:val="24"/>
              </w:rPr>
              <w:t>2 000</w:t>
            </w:r>
          </w:p>
        </w:tc>
        <w:tc>
          <w:tcPr>
            <w:tcW w:w="1543" w:type="dxa"/>
          </w:tcPr>
          <w:p w:rsidR="000A54C7" w:rsidRPr="00031757" w:rsidRDefault="001215B5" w:rsidP="001215B5">
            <w:pPr>
              <w:pStyle w:val="TableParagraph"/>
              <w:spacing w:before="9"/>
              <w:ind w:left="0"/>
              <w:rPr>
                <w:sz w:val="24"/>
                <w:szCs w:val="24"/>
              </w:rPr>
            </w:pPr>
            <w:r>
              <w:rPr>
                <w:sz w:val="24"/>
                <w:szCs w:val="24"/>
              </w:rPr>
              <w:t>2 000</w:t>
            </w:r>
          </w:p>
        </w:tc>
      </w:tr>
      <w:tr w:rsidR="000A54C7" w:rsidRPr="00031757">
        <w:trPr>
          <w:trHeight w:val="518"/>
        </w:trPr>
        <w:tc>
          <w:tcPr>
            <w:tcW w:w="5365" w:type="dxa"/>
          </w:tcPr>
          <w:p w:rsidR="000A54C7" w:rsidRPr="00031757" w:rsidRDefault="003E2990" w:rsidP="005758B1">
            <w:pPr>
              <w:pStyle w:val="TableParagraph"/>
              <w:spacing w:before="19"/>
              <w:rPr>
                <w:sz w:val="24"/>
                <w:szCs w:val="24"/>
              </w:rPr>
            </w:pPr>
            <w:r w:rsidRPr="00031757">
              <w:rPr>
                <w:sz w:val="24"/>
                <w:szCs w:val="24"/>
              </w:rPr>
              <w:t>2 этап 202</w:t>
            </w:r>
            <w:r w:rsidR="00085589">
              <w:rPr>
                <w:sz w:val="24"/>
                <w:szCs w:val="24"/>
              </w:rPr>
              <w:t>5-2029</w:t>
            </w:r>
            <w:r w:rsidRPr="00031757">
              <w:rPr>
                <w:sz w:val="24"/>
                <w:szCs w:val="24"/>
              </w:rPr>
              <w:t xml:space="preserve"> гг.</w:t>
            </w:r>
          </w:p>
        </w:tc>
        <w:tc>
          <w:tcPr>
            <w:tcW w:w="1712" w:type="dxa"/>
          </w:tcPr>
          <w:p w:rsidR="000A54C7" w:rsidRPr="00031757" w:rsidRDefault="00085589" w:rsidP="00031757">
            <w:pPr>
              <w:pStyle w:val="TableParagraph"/>
              <w:spacing w:before="10"/>
              <w:rPr>
                <w:sz w:val="24"/>
                <w:szCs w:val="24"/>
              </w:rPr>
            </w:pPr>
            <w:r>
              <w:rPr>
                <w:sz w:val="24"/>
                <w:szCs w:val="24"/>
              </w:rPr>
              <w:t>5</w:t>
            </w:r>
            <w:r w:rsidR="003E2990" w:rsidRPr="00031757">
              <w:rPr>
                <w:sz w:val="24"/>
                <w:szCs w:val="24"/>
              </w:rPr>
              <w:t>00</w:t>
            </w:r>
          </w:p>
        </w:tc>
        <w:tc>
          <w:tcPr>
            <w:tcW w:w="1541" w:type="dxa"/>
          </w:tcPr>
          <w:p w:rsidR="000A54C7" w:rsidRPr="00031757" w:rsidRDefault="001215B5" w:rsidP="00031757">
            <w:pPr>
              <w:pStyle w:val="TableParagraph"/>
              <w:spacing w:before="10"/>
              <w:rPr>
                <w:sz w:val="24"/>
                <w:szCs w:val="24"/>
              </w:rPr>
            </w:pPr>
            <w:r>
              <w:rPr>
                <w:sz w:val="24"/>
                <w:szCs w:val="24"/>
              </w:rPr>
              <w:t>200</w:t>
            </w:r>
          </w:p>
        </w:tc>
        <w:tc>
          <w:tcPr>
            <w:tcW w:w="1542" w:type="dxa"/>
          </w:tcPr>
          <w:p w:rsidR="000A54C7" w:rsidRPr="00031757" w:rsidRDefault="001215B5" w:rsidP="00031757">
            <w:pPr>
              <w:pStyle w:val="TableParagraph"/>
              <w:spacing w:before="10"/>
              <w:rPr>
                <w:sz w:val="24"/>
                <w:szCs w:val="24"/>
              </w:rPr>
            </w:pPr>
            <w:r>
              <w:rPr>
                <w:sz w:val="24"/>
                <w:szCs w:val="24"/>
              </w:rPr>
              <w:t>150</w:t>
            </w:r>
          </w:p>
        </w:tc>
        <w:tc>
          <w:tcPr>
            <w:tcW w:w="1541" w:type="dxa"/>
          </w:tcPr>
          <w:p w:rsidR="000A54C7" w:rsidRPr="00031757" w:rsidRDefault="003E2990" w:rsidP="00031757">
            <w:pPr>
              <w:pStyle w:val="TableParagraph"/>
              <w:spacing w:before="10"/>
              <w:ind w:left="109"/>
              <w:rPr>
                <w:sz w:val="24"/>
                <w:szCs w:val="24"/>
              </w:rPr>
            </w:pPr>
            <w:r w:rsidRPr="00031757">
              <w:rPr>
                <w:sz w:val="24"/>
                <w:szCs w:val="24"/>
              </w:rPr>
              <w:t>50</w:t>
            </w:r>
          </w:p>
        </w:tc>
        <w:tc>
          <w:tcPr>
            <w:tcW w:w="1546" w:type="dxa"/>
          </w:tcPr>
          <w:p w:rsidR="000A54C7" w:rsidRPr="00031757" w:rsidRDefault="001215B5" w:rsidP="00031757">
            <w:pPr>
              <w:pStyle w:val="TableParagraph"/>
              <w:spacing w:before="10"/>
              <w:ind w:left="108"/>
              <w:rPr>
                <w:sz w:val="24"/>
                <w:szCs w:val="24"/>
              </w:rPr>
            </w:pPr>
            <w:r>
              <w:rPr>
                <w:sz w:val="24"/>
                <w:szCs w:val="24"/>
              </w:rPr>
              <w:t>5</w:t>
            </w:r>
            <w:r w:rsidR="003E2990" w:rsidRPr="00031757">
              <w:rPr>
                <w:sz w:val="24"/>
                <w:szCs w:val="24"/>
              </w:rPr>
              <w:t>0</w:t>
            </w:r>
          </w:p>
        </w:tc>
        <w:tc>
          <w:tcPr>
            <w:tcW w:w="1543" w:type="dxa"/>
          </w:tcPr>
          <w:p w:rsidR="000A54C7" w:rsidRPr="00031757" w:rsidRDefault="001215B5" w:rsidP="00031757">
            <w:pPr>
              <w:pStyle w:val="TableParagraph"/>
              <w:spacing w:before="10"/>
              <w:ind w:left="106"/>
              <w:rPr>
                <w:sz w:val="24"/>
                <w:szCs w:val="24"/>
              </w:rPr>
            </w:pPr>
            <w:r>
              <w:rPr>
                <w:sz w:val="24"/>
                <w:szCs w:val="24"/>
              </w:rPr>
              <w:t>5</w:t>
            </w:r>
            <w:r w:rsidR="003E2990" w:rsidRPr="00031757">
              <w:rPr>
                <w:sz w:val="24"/>
                <w:szCs w:val="24"/>
              </w:rPr>
              <w:t>0</w:t>
            </w:r>
          </w:p>
        </w:tc>
      </w:tr>
      <w:tr w:rsidR="000A54C7" w:rsidRPr="00031757">
        <w:trPr>
          <w:trHeight w:val="518"/>
        </w:trPr>
        <w:tc>
          <w:tcPr>
            <w:tcW w:w="5365" w:type="dxa"/>
          </w:tcPr>
          <w:p w:rsidR="000A54C7" w:rsidRPr="00031757" w:rsidRDefault="00085589" w:rsidP="005758B1">
            <w:pPr>
              <w:pStyle w:val="TableParagraph"/>
              <w:spacing w:before="19"/>
              <w:rPr>
                <w:sz w:val="24"/>
                <w:szCs w:val="24"/>
              </w:rPr>
            </w:pPr>
            <w:r>
              <w:rPr>
                <w:sz w:val="24"/>
                <w:szCs w:val="24"/>
              </w:rPr>
              <w:t>3 этап 2030</w:t>
            </w:r>
            <w:r w:rsidR="005758B1">
              <w:rPr>
                <w:sz w:val="24"/>
                <w:szCs w:val="24"/>
              </w:rPr>
              <w:t>-2035</w:t>
            </w:r>
            <w:r w:rsidR="003E2990" w:rsidRPr="00031757">
              <w:rPr>
                <w:sz w:val="24"/>
                <w:szCs w:val="24"/>
              </w:rPr>
              <w:t xml:space="preserve"> гг.</w:t>
            </w:r>
          </w:p>
        </w:tc>
        <w:tc>
          <w:tcPr>
            <w:tcW w:w="1712" w:type="dxa"/>
          </w:tcPr>
          <w:p w:rsidR="000A54C7" w:rsidRPr="00031757" w:rsidRDefault="00085589" w:rsidP="00085589">
            <w:pPr>
              <w:pStyle w:val="TableParagraph"/>
              <w:spacing w:before="9"/>
              <w:rPr>
                <w:sz w:val="24"/>
                <w:szCs w:val="24"/>
              </w:rPr>
            </w:pPr>
            <w:r>
              <w:rPr>
                <w:sz w:val="24"/>
                <w:szCs w:val="24"/>
              </w:rPr>
              <w:t>20</w:t>
            </w:r>
            <w:r w:rsidR="003E2990" w:rsidRPr="00031757">
              <w:rPr>
                <w:sz w:val="24"/>
                <w:szCs w:val="24"/>
              </w:rPr>
              <w:t xml:space="preserve"> </w:t>
            </w:r>
            <w:r>
              <w:rPr>
                <w:sz w:val="24"/>
                <w:szCs w:val="24"/>
              </w:rPr>
              <w:t>35</w:t>
            </w:r>
            <w:r w:rsidR="003E2990" w:rsidRPr="00031757">
              <w:rPr>
                <w:sz w:val="24"/>
                <w:szCs w:val="24"/>
              </w:rPr>
              <w:t>0</w:t>
            </w:r>
          </w:p>
        </w:tc>
        <w:tc>
          <w:tcPr>
            <w:tcW w:w="1541" w:type="dxa"/>
          </w:tcPr>
          <w:p w:rsidR="000A54C7" w:rsidRPr="00031757" w:rsidRDefault="001215B5" w:rsidP="00031757">
            <w:pPr>
              <w:pStyle w:val="TableParagraph"/>
              <w:spacing w:before="9"/>
              <w:rPr>
                <w:sz w:val="24"/>
                <w:szCs w:val="24"/>
              </w:rPr>
            </w:pPr>
            <w:r>
              <w:rPr>
                <w:sz w:val="24"/>
                <w:szCs w:val="24"/>
              </w:rPr>
              <w:t>7 0</w:t>
            </w:r>
            <w:r w:rsidR="003E2990" w:rsidRPr="00031757">
              <w:rPr>
                <w:sz w:val="24"/>
                <w:szCs w:val="24"/>
              </w:rPr>
              <w:t>00</w:t>
            </w:r>
          </w:p>
        </w:tc>
        <w:tc>
          <w:tcPr>
            <w:tcW w:w="1542" w:type="dxa"/>
          </w:tcPr>
          <w:p w:rsidR="000A54C7" w:rsidRPr="00031757" w:rsidRDefault="003E2990" w:rsidP="00031757">
            <w:pPr>
              <w:pStyle w:val="TableParagraph"/>
              <w:spacing w:before="9"/>
              <w:rPr>
                <w:sz w:val="24"/>
                <w:szCs w:val="24"/>
              </w:rPr>
            </w:pPr>
            <w:r w:rsidRPr="00031757">
              <w:rPr>
                <w:sz w:val="24"/>
                <w:szCs w:val="24"/>
              </w:rPr>
              <w:t>8</w:t>
            </w:r>
            <w:r w:rsidR="001215B5">
              <w:rPr>
                <w:sz w:val="24"/>
                <w:szCs w:val="24"/>
              </w:rPr>
              <w:t xml:space="preserve"> 0</w:t>
            </w:r>
            <w:r w:rsidRPr="00031757">
              <w:rPr>
                <w:sz w:val="24"/>
                <w:szCs w:val="24"/>
              </w:rPr>
              <w:t>00</w:t>
            </w:r>
          </w:p>
        </w:tc>
        <w:tc>
          <w:tcPr>
            <w:tcW w:w="1541" w:type="dxa"/>
          </w:tcPr>
          <w:p w:rsidR="000A54C7" w:rsidRPr="00031757" w:rsidRDefault="001215B5" w:rsidP="00031757">
            <w:pPr>
              <w:pStyle w:val="TableParagraph"/>
              <w:spacing w:before="9"/>
              <w:ind w:left="109"/>
              <w:rPr>
                <w:sz w:val="24"/>
                <w:szCs w:val="24"/>
              </w:rPr>
            </w:pPr>
            <w:r>
              <w:rPr>
                <w:sz w:val="24"/>
                <w:szCs w:val="24"/>
              </w:rPr>
              <w:t>2 35</w:t>
            </w:r>
            <w:r w:rsidR="003E2990" w:rsidRPr="00031757">
              <w:rPr>
                <w:sz w:val="24"/>
                <w:szCs w:val="24"/>
              </w:rPr>
              <w:t>0</w:t>
            </w:r>
          </w:p>
        </w:tc>
        <w:tc>
          <w:tcPr>
            <w:tcW w:w="1546" w:type="dxa"/>
          </w:tcPr>
          <w:p w:rsidR="000A54C7" w:rsidRPr="00031757" w:rsidRDefault="001215B5" w:rsidP="00031757">
            <w:pPr>
              <w:pStyle w:val="TableParagraph"/>
              <w:spacing w:before="9"/>
              <w:ind w:left="108"/>
              <w:rPr>
                <w:sz w:val="24"/>
                <w:szCs w:val="24"/>
              </w:rPr>
            </w:pPr>
            <w:r>
              <w:rPr>
                <w:sz w:val="24"/>
                <w:szCs w:val="24"/>
              </w:rPr>
              <w:t xml:space="preserve">1 </w:t>
            </w:r>
            <w:r w:rsidR="003E2990" w:rsidRPr="00031757">
              <w:rPr>
                <w:sz w:val="24"/>
                <w:szCs w:val="24"/>
              </w:rPr>
              <w:t>50</w:t>
            </w:r>
            <w:r>
              <w:rPr>
                <w:sz w:val="24"/>
                <w:szCs w:val="24"/>
              </w:rPr>
              <w:t>0</w:t>
            </w:r>
          </w:p>
        </w:tc>
        <w:tc>
          <w:tcPr>
            <w:tcW w:w="1543" w:type="dxa"/>
          </w:tcPr>
          <w:p w:rsidR="000A54C7" w:rsidRPr="00031757" w:rsidRDefault="001215B5" w:rsidP="00031757">
            <w:pPr>
              <w:pStyle w:val="TableParagraph"/>
              <w:spacing w:before="9"/>
              <w:ind w:left="106"/>
              <w:rPr>
                <w:sz w:val="24"/>
                <w:szCs w:val="24"/>
              </w:rPr>
            </w:pPr>
            <w:r>
              <w:rPr>
                <w:sz w:val="24"/>
                <w:szCs w:val="24"/>
              </w:rPr>
              <w:t>1 5</w:t>
            </w:r>
            <w:r w:rsidR="003E2990" w:rsidRPr="00031757">
              <w:rPr>
                <w:sz w:val="24"/>
                <w:szCs w:val="24"/>
              </w:rPr>
              <w:t>00</w:t>
            </w:r>
          </w:p>
        </w:tc>
      </w:tr>
      <w:tr w:rsidR="000A54C7" w:rsidRPr="00031757">
        <w:trPr>
          <w:trHeight w:val="518"/>
        </w:trPr>
        <w:tc>
          <w:tcPr>
            <w:tcW w:w="5365" w:type="dxa"/>
          </w:tcPr>
          <w:p w:rsidR="000A54C7" w:rsidRPr="00031757" w:rsidRDefault="003E2990" w:rsidP="00031757">
            <w:pPr>
              <w:pStyle w:val="TableParagraph"/>
              <w:spacing w:before="16"/>
              <w:rPr>
                <w:b/>
                <w:i/>
                <w:sz w:val="24"/>
                <w:szCs w:val="24"/>
              </w:rPr>
            </w:pPr>
            <w:r w:rsidRPr="00031757">
              <w:rPr>
                <w:b/>
                <w:i/>
                <w:sz w:val="24"/>
                <w:szCs w:val="24"/>
              </w:rPr>
              <w:t>Итого</w:t>
            </w:r>
          </w:p>
        </w:tc>
        <w:tc>
          <w:tcPr>
            <w:tcW w:w="1712" w:type="dxa"/>
          </w:tcPr>
          <w:p w:rsidR="000A54C7" w:rsidRPr="00031757" w:rsidRDefault="00085589" w:rsidP="00031757">
            <w:pPr>
              <w:pStyle w:val="TableParagraph"/>
              <w:spacing w:before="16"/>
              <w:rPr>
                <w:b/>
                <w:i/>
                <w:sz w:val="24"/>
                <w:szCs w:val="24"/>
              </w:rPr>
            </w:pPr>
            <w:r>
              <w:rPr>
                <w:b/>
                <w:i/>
                <w:sz w:val="24"/>
                <w:szCs w:val="24"/>
              </w:rPr>
              <w:t>63 20</w:t>
            </w:r>
            <w:r w:rsidR="003E2990" w:rsidRPr="00031757">
              <w:rPr>
                <w:b/>
                <w:i/>
                <w:sz w:val="24"/>
                <w:szCs w:val="24"/>
              </w:rPr>
              <w:t>0</w:t>
            </w:r>
          </w:p>
        </w:tc>
        <w:tc>
          <w:tcPr>
            <w:tcW w:w="1541" w:type="dxa"/>
          </w:tcPr>
          <w:p w:rsidR="000A54C7" w:rsidRPr="00031757" w:rsidRDefault="001215B5" w:rsidP="001215B5">
            <w:pPr>
              <w:pStyle w:val="TableParagraph"/>
              <w:spacing w:before="16"/>
              <w:ind w:left="0"/>
              <w:rPr>
                <w:b/>
                <w:i/>
                <w:sz w:val="24"/>
                <w:szCs w:val="24"/>
              </w:rPr>
            </w:pPr>
            <w:r>
              <w:rPr>
                <w:b/>
                <w:i/>
                <w:sz w:val="24"/>
                <w:szCs w:val="24"/>
              </w:rPr>
              <w:t>27 200</w:t>
            </w:r>
          </w:p>
        </w:tc>
        <w:tc>
          <w:tcPr>
            <w:tcW w:w="1542" w:type="dxa"/>
          </w:tcPr>
          <w:p w:rsidR="000A54C7" w:rsidRPr="00031757" w:rsidRDefault="00CA7309" w:rsidP="001215B5">
            <w:pPr>
              <w:pStyle w:val="TableParagraph"/>
              <w:spacing w:before="16"/>
              <w:ind w:left="0"/>
              <w:rPr>
                <w:b/>
                <w:i/>
                <w:sz w:val="24"/>
                <w:szCs w:val="24"/>
              </w:rPr>
            </w:pPr>
            <w:r>
              <w:rPr>
                <w:b/>
                <w:i/>
                <w:sz w:val="24"/>
                <w:szCs w:val="24"/>
              </w:rPr>
              <w:t>22 150</w:t>
            </w:r>
          </w:p>
        </w:tc>
        <w:tc>
          <w:tcPr>
            <w:tcW w:w="1541" w:type="dxa"/>
          </w:tcPr>
          <w:p w:rsidR="000A54C7" w:rsidRPr="00031757" w:rsidRDefault="001215B5" w:rsidP="001215B5">
            <w:pPr>
              <w:pStyle w:val="TableParagraph"/>
              <w:spacing w:before="16"/>
              <w:ind w:left="0"/>
              <w:rPr>
                <w:b/>
                <w:i/>
                <w:sz w:val="24"/>
                <w:szCs w:val="24"/>
              </w:rPr>
            </w:pPr>
            <w:r>
              <w:rPr>
                <w:b/>
                <w:i/>
                <w:sz w:val="24"/>
                <w:szCs w:val="24"/>
              </w:rPr>
              <w:t>6 750</w:t>
            </w:r>
          </w:p>
        </w:tc>
        <w:tc>
          <w:tcPr>
            <w:tcW w:w="1546" w:type="dxa"/>
          </w:tcPr>
          <w:p w:rsidR="000A54C7" w:rsidRPr="00031757" w:rsidRDefault="001215B5" w:rsidP="001215B5">
            <w:pPr>
              <w:pStyle w:val="TableParagraph"/>
              <w:spacing w:before="16"/>
              <w:ind w:left="0"/>
              <w:rPr>
                <w:b/>
                <w:i/>
                <w:sz w:val="24"/>
                <w:szCs w:val="24"/>
              </w:rPr>
            </w:pPr>
            <w:r>
              <w:rPr>
                <w:b/>
                <w:i/>
                <w:sz w:val="24"/>
                <w:szCs w:val="24"/>
              </w:rPr>
              <w:t>3 550</w:t>
            </w:r>
          </w:p>
        </w:tc>
        <w:tc>
          <w:tcPr>
            <w:tcW w:w="1543" w:type="dxa"/>
          </w:tcPr>
          <w:p w:rsidR="000A54C7" w:rsidRPr="00031757" w:rsidRDefault="001215B5" w:rsidP="001215B5">
            <w:pPr>
              <w:pStyle w:val="TableParagraph"/>
              <w:spacing w:before="16"/>
              <w:ind w:left="0"/>
              <w:rPr>
                <w:b/>
                <w:i/>
                <w:sz w:val="24"/>
                <w:szCs w:val="24"/>
              </w:rPr>
            </w:pPr>
            <w:r>
              <w:rPr>
                <w:b/>
                <w:i/>
                <w:sz w:val="24"/>
                <w:szCs w:val="24"/>
              </w:rPr>
              <w:t>3 550</w:t>
            </w:r>
          </w:p>
        </w:tc>
      </w:tr>
      <w:tr w:rsidR="000A54C7" w:rsidRPr="00031757">
        <w:trPr>
          <w:trHeight w:val="967"/>
        </w:trPr>
        <w:tc>
          <w:tcPr>
            <w:tcW w:w="5365" w:type="dxa"/>
          </w:tcPr>
          <w:p w:rsidR="000A54C7" w:rsidRPr="00031757" w:rsidRDefault="003E2990" w:rsidP="00031757">
            <w:pPr>
              <w:pStyle w:val="TableParagraph"/>
              <w:rPr>
                <w:b/>
                <w:sz w:val="24"/>
                <w:szCs w:val="24"/>
              </w:rPr>
            </w:pPr>
            <w:r w:rsidRPr="00031757">
              <w:rPr>
                <w:b/>
                <w:sz w:val="24"/>
                <w:szCs w:val="24"/>
              </w:rPr>
              <w:t>Итого</w:t>
            </w:r>
          </w:p>
          <w:p w:rsidR="000A54C7" w:rsidRPr="00031757" w:rsidRDefault="003E2990" w:rsidP="00031757">
            <w:pPr>
              <w:pStyle w:val="TableParagraph"/>
              <w:spacing w:before="161"/>
              <w:rPr>
                <w:b/>
                <w:sz w:val="24"/>
                <w:szCs w:val="24"/>
              </w:rPr>
            </w:pPr>
            <w:r w:rsidRPr="00031757">
              <w:rPr>
                <w:b/>
                <w:sz w:val="24"/>
                <w:szCs w:val="24"/>
              </w:rPr>
              <w:t>по всем мероприятиям:</w:t>
            </w:r>
          </w:p>
        </w:tc>
        <w:tc>
          <w:tcPr>
            <w:tcW w:w="1712" w:type="dxa"/>
          </w:tcPr>
          <w:p w:rsidR="000A54C7" w:rsidRPr="00031757" w:rsidRDefault="00085589" w:rsidP="00031757">
            <w:pPr>
              <w:pStyle w:val="TableParagraph"/>
              <w:spacing w:before="240"/>
              <w:rPr>
                <w:b/>
                <w:sz w:val="24"/>
                <w:szCs w:val="24"/>
              </w:rPr>
            </w:pPr>
            <w:r>
              <w:rPr>
                <w:b/>
                <w:sz w:val="24"/>
                <w:szCs w:val="24"/>
              </w:rPr>
              <w:t>87 450</w:t>
            </w:r>
          </w:p>
        </w:tc>
        <w:tc>
          <w:tcPr>
            <w:tcW w:w="1541" w:type="dxa"/>
          </w:tcPr>
          <w:p w:rsidR="000A54C7" w:rsidRPr="00031757" w:rsidRDefault="00CA7309" w:rsidP="00031757">
            <w:pPr>
              <w:pStyle w:val="TableParagraph"/>
              <w:spacing w:before="240"/>
              <w:rPr>
                <w:b/>
                <w:sz w:val="24"/>
                <w:szCs w:val="24"/>
              </w:rPr>
            </w:pPr>
            <w:r>
              <w:rPr>
                <w:b/>
                <w:sz w:val="24"/>
                <w:szCs w:val="24"/>
              </w:rPr>
              <w:t>33 490</w:t>
            </w:r>
          </w:p>
        </w:tc>
        <w:tc>
          <w:tcPr>
            <w:tcW w:w="1542" w:type="dxa"/>
          </w:tcPr>
          <w:p w:rsidR="000A54C7" w:rsidRPr="00031757" w:rsidRDefault="00CA7309" w:rsidP="00031757">
            <w:pPr>
              <w:pStyle w:val="TableParagraph"/>
              <w:spacing w:before="240"/>
              <w:rPr>
                <w:b/>
                <w:sz w:val="24"/>
                <w:szCs w:val="24"/>
              </w:rPr>
            </w:pPr>
            <w:r>
              <w:rPr>
                <w:b/>
                <w:sz w:val="24"/>
                <w:szCs w:val="24"/>
              </w:rPr>
              <w:t>30 630</w:t>
            </w:r>
          </w:p>
        </w:tc>
        <w:tc>
          <w:tcPr>
            <w:tcW w:w="1541" w:type="dxa"/>
          </w:tcPr>
          <w:p w:rsidR="000A54C7" w:rsidRPr="00031757" w:rsidRDefault="00CA7309" w:rsidP="00031757">
            <w:pPr>
              <w:pStyle w:val="TableParagraph"/>
              <w:spacing w:before="240"/>
              <w:ind w:left="109"/>
              <w:rPr>
                <w:b/>
                <w:sz w:val="24"/>
                <w:szCs w:val="24"/>
              </w:rPr>
            </w:pPr>
            <w:r>
              <w:rPr>
                <w:b/>
                <w:sz w:val="24"/>
                <w:szCs w:val="24"/>
              </w:rPr>
              <w:t>12 500</w:t>
            </w:r>
          </w:p>
        </w:tc>
        <w:tc>
          <w:tcPr>
            <w:tcW w:w="1546" w:type="dxa"/>
          </w:tcPr>
          <w:p w:rsidR="000A54C7" w:rsidRPr="00031757" w:rsidRDefault="00CA7309" w:rsidP="00031757">
            <w:pPr>
              <w:pStyle w:val="TableParagraph"/>
              <w:spacing w:before="240"/>
              <w:ind w:left="108"/>
              <w:rPr>
                <w:b/>
                <w:sz w:val="24"/>
                <w:szCs w:val="24"/>
              </w:rPr>
            </w:pPr>
            <w:r>
              <w:rPr>
                <w:b/>
                <w:sz w:val="24"/>
                <w:szCs w:val="24"/>
              </w:rPr>
              <w:t>4 860</w:t>
            </w:r>
          </w:p>
        </w:tc>
        <w:tc>
          <w:tcPr>
            <w:tcW w:w="1543" w:type="dxa"/>
          </w:tcPr>
          <w:p w:rsidR="000A54C7" w:rsidRPr="00031757" w:rsidRDefault="00CA7309" w:rsidP="00CA7309">
            <w:pPr>
              <w:pStyle w:val="TableParagraph"/>
              <w:spacing w:before="240"/>
              <w:ind w:left="0"/>
              <w:rPr>
                <w:b/>
                <w:sz w:val="24"/>
                <w:szCs w:val="24"/>
              </w:rPr>
            </w:pPr>
            <w:r>
              <w:rPr>
                <w:b/>
                <w:sz w:val="24"/>
                <w:szCs w:val="24"/>
              </w:rPr>
              <w:t>5 970</w:t>
            </w:r>
          </w:p>
        </w:tc>
      </w:tr>
    </w:tbl>
    <w:p w:rsidR="000A54C7" w:rsidRPr="00031757" w:rsidRDefault="000A54C7" w:rsidP="00031757">
      <w:pPr>
        <w:rPr>
          <w:sz w:val="24"/>
          <w:szCs w:val="24"/>
        </w:rPr>
        <w:sectPr w:rsidR="000A54C7" w:rsidRPr="00031757" w:rsidSect="0026472B">
          <w:pgSz w:w="16840" w:h="11910" w:orient="landscape"/>
          <w:pgMar w:top="1134" w:right="567" w:bottom="1134" w:left="1134" w:header="0" w:footer="479" w:gutter="0"/>
          <w:cols w:space="720"/>
        </w:sectPr>
      </w:pPr>
    </w:p>
    <w:p w:rsidR="000A54C7" w:rsidRPr="00031757" w:rsidRDefault="003E2990" w:rsidP="00C56B77">
      <w:pPr>
        <w:spacing w:before="62"/>
        <w:ind w:left="1071"/>
        <w:rPr>
          <w:b/>
          <w:sz w:val="24"/>
          <w:szCs w:val="24"/>
        </w:rPr>
      </w:pPr>
      <w:bookmarkStart w:id="42" w:name="_bookmark41"/>
      <w:bookmarkStart w:id="43" w:name="_GoBack"/>
      <w:bookmarkEnd w:id="42"/>
      <w:r w:rsidRPr="00031757">
        <w:rPr>
          <w:b/>
          <w:sz w:val="24"/>
          <w:szCs w:val="24"/>
        </w:rPr>
        <w:lastRenderedPageBreak/>
        <w:t>РАЗДЕЛ 7. ОЦЕНКА ИНВЕСТИЦИОННЫХ ПРОЕКТОВ</w:t>
      </w:r>
      <w:r w:rsidR="00C56B77">
        <w:rPr>
          <w:b/>
          <w:sz w:val="24"/>
          <w:szCs w:val="24"/>
        </w:rPr>
        <w:t xml:space="preserve"> </w:t>
      </w:r>
      <w:r w:rsidRPr="00031757">
        <w:rPr>
          <w:b/>
          <w:sz w:val="24"/>
          <w:szCs w:val="24"/>
        </w:rPr>
        <w:t>ТРАНСПОРТНОЙ ИНФРАСТРУКТУРЫ ПРЕДЛАГАЕМОГО К РЕАЛИЗАЦИИ ВАРИАНТА РАЗВИТИЯ ТРАНСПОРТНОЙ</w:t>
      </w:r>
      <w:r w:rsidR="00C56B77">
        <w:rPr>
          <w:b/>
          <w:sz w:val="24"/>
          <w:szCs w:val="24"/>
        </w:rPr>
        <w:t xml:space="preserve"> </w:t>
      </w:r>
      <w:r w:rsidRPr="00031757">
        <w:rPr>
          <w:b/>
          <w:sz w:val="24"/>
          <w:szCs w:val="24"/>
        </w:rPr>
        <w:t>ИНФРАСТРУКТУРЫ.</w:t>
      </w:r>
    </w:p>
    <w:p w:rsidR="000A54C7" w:rsidRPr="00031757" w:rsidRDefault="003E2990" w:rsidP="00031757">
      <w:pPr>
        <w:pStyle w:val="a3"/>
        <w:spacing w:before="155"/>
        <w:ind w:left="102" w:right="130" w:firstLine="707"/>
        <w:jc w:val="both"/>
        <w:rPr>
          <w:sz w:val="24"/>
          <w:szCs w:val="24"/>
        </w:rPr>
      </w:pPr>
      <w:r w:rsidRPr="00031757">
        <w:rPr>
          <w:sz w:val="24"/>
          <w:szCs w:val="24"/>
        </w:rPr>
        <w:t>Социально-экономический эффект от улучшения состояния дорожной сети муниципального образования выражается в следующем:</w:t>
      </w:r>
    </w:p>
    <w:p w:rsidR="000A54C7" w:rsidRPr="00031757" w:rsidRDefault="003E2990" w:rsidP="00031757">
      <w:pPr>
        <w:pStyle w:val="a4"/>
        <w:numPr>
          <w:ilvl w:val="0"/>
          <w:numId w:val="1"/>
        </w:numPr>
        <w:tabs>
          <w:tab w:val="left" w:pos="462"/>
        </w:tabs>
        <w:spacing w:before="1"/>
        <w:ind w:right="130"/>
        <w:rPr>
          <w:sz w:val="24"/>
          <w:szCs w:val="24"/>
        </w:rPr>
      </w:pPr>
      <w:r w:rsidRPr="00031757">
        <w:rPr>
          <w:sz w:val="24"/>
          <w:szCs w:val="24"/>
        </w:rPr>
        <w:t>Повышение комфорта и удобства поездок, уменьшение риска ДТП за счет улучшения качественных показателей сети дорог, экономия времени за счет увеличения средней скорости</w:t>
      </w:r>
      <w:r w:rsidRPr="00031757">
        <w:rPr>
          <w:spacing w:val="-4"/>
          <w:sz w:val="24"/>
          <w:szCs w:val="24"/>
        </w:rPr>
        <w:t xml:space="preserve"> </w:t>
      </w:r>
      <w:r w:rsidRPr="00031757">
        <w:rPr>
          <w:sz w:val="24"/>
          <w:szCs w:val="24"/>
        </w:rPr>
        <w:t>движения;</w:t>
      </w:r>
    </w:p>
    <w:p w:rsidR="000A54C7" w:rsidRPr="00031757" w:rsidRDefault="003E2990" w:rsidP="00031757">
      <w:pPr>
        <w:pStyle w:val="a4"/>
        <w:numPr>
          <w:ilvl w:val="0"/>
          <w:numId w:val="1"/>
        </w:numPr>
        <w:tabs>
          <w:tab w:val="left" w:pos="462"/>
        </w:tabs>
        <w:spacing w:before="8"/>
        <w:ind w:right="129"/>
        <w:rPr>
          <w:sz w:val="24"/>
          <w:szCs w:val="24"/>
        </w:rPr>
      </w:pPr>
      <w:r w:rsidRPr="00031757">
        <w:rPr>
          <w:sz w:val="24"/>
          <w:szCs w:val="24"/>
        </w:rPr>
        <w:t>Снижение затрат на транспортные перевозки как для граждан, так и для предприятий и организаций</w:t>
      </w:r>
      <w:r w:rsidRPr="00031757">
        <w:rPr>
          <w:spacing w:val="-4"/>
          <w:sz w:val="24"/>
          <w:szCs w:val="24"/>
        </w:rPr>
        <w:t xml:space="preserve"> </w:t>
      </w:r>
      <w:r w:rsidR="00C56B77">
        <w:rPr>
          <w:spacing w:val="-4"/>
          <w:sz w:val="24"/>
          <w:szCs w:val="24"/>
        </w:rPr>
        <w:t>сельского поселения</w:t>
      </w:r>
      <w:r w:rsidRPr="00031757">
        <w:rPr>
          <w:sz w:val="24"/>
          <w:szCs w:val="24"/>
        </w:rPr>
        <w:t>;</w:t>
      </w:r>
    </w:p>
    <w:p w:rsidR="000A54C7" w:rsidRPr="00031757" w:rsidRDefault="003E2990" w:rsidP="00031757">
      <w:pPr>
        <w:pStyle w:val="a4"/>
        <w:numPr>
          <w:ilvl w:val="0"/>
          <w:numId w:val="1"/>
        </w:numPr>
        <w:tabs>
          <w:tab w:val="left" w:pos="462"/>
        </w:tabs>
        <w:spacing w:before="13"/>
        <w:ind w:right="133"/>
        <w:rPr>
          <w:sz w:val="24"/>
          <w:szCs w:val="24"/>
        </w:rPr>
      </w:pPr>
      <w:r w:rsidRPr="00031757">
        <w:rPr>
          <w:sz w:val="24"/>
          <w:szCs w:val="24"/>
        </w:rPr>
        <w:t xml:space="preserve">Обеспечение доступности и повышение качества оказания транспортных услуг при перевозке пассажиров автомобильным транспортом по регулярным </w:t>
      </w:r>
      <w:r w:rsidR="00C56B77">
        <w:rPr>
          <w:sz w:val="24"/>
          <w:szCs w:val="24"/>
        </w:rPr>
        <w:t>межрайонным</w:t>
      </w:r>
      <w:r w:rsidRPr="00031757">
        <w:rPr>
          <w:spacing w:val="-1"/>
          <w:sz w:val="24"/>
          <w:szCs w:val="24"/>
        </w:rPr>
        <w:t xml:space="preserve"> </w:t>
      </w:r>
      <w:r w:rsidRPr="00031757">
        <w:rPr>
          <w:sz w:val="24"/>
          <w:szCs w:val="24"/>
        </w:rPr>
        <w:t>маршрутам.</w:t>
      </w:r>
    </w:p>
    <w:p w:rsidR="000A54C7" w:rsidRPr="00031757" w:rsidRDefault="003E2990" w:rsidP="00031757">
      <w:pPr>
        <w:pStyle w:val="a3"/>
        <w:spacing w:before="2"/>
        <w:ind w:left="102" w:right="125" w:firstLine="707"/>
        <w:jc w:val="both"/>
        <w:rPr>
          <w:sz w:val="24"/>
          <w:szCs w:val="24"/>
        </w:rPr>
      </w:pPr>
      <w:r w:rsidRPr="00031757">
        <w:rPr>
          <w:sz w:val="24"/>
          <w:szCs w:val="24"/>
        </w:rPr>
        <w:t>Оценка эффективности реализации программы осуществляется по итогам её исполнения за отчетный период, и в целом – после завершения реализации программы.</w:t>
      </w:r>
    </w:p>
    <w:p w:rsidR="000A54C7" w:rsidRPr="00031757" w:rsidRDefault="003E2990" w:rsidP="00031757">
      <w:pPr>
        <w:pStyle w:val="a3"/>
        <w:ind w:left="810"/>
        <w:rPr>
          <w:sz w:val="24"/>
          <w:szCs w:val="24"/>
        </w:rPr>
      </w:pPr>
      <w:r w:rsidRPr="00031757">
        <w:rPr>
          <w:sz w:val="24"/>
          <w:szCs w:val="24"/>
        </w:rPr>
        <w:t>Критериями оценки являются:</w:t>
      </w:r>
    </w:p>
    <w:p w:rsidR="000A54C7" w:rsidRPr="00031757" w:rsidRDefault="003E2990" w:rsidP="00CD0ABA">
      <w:pPr>
        <w:pStyle w:val="a4"/>
        <w:numPr>
          <w:ilvl w:val="0"/>
          <w:numId w:val="1"/>
        </w:numPr>
        <w:tabs>
          <w:tab w:val="left" w:pos="461"/>
          <w:tab w:val="left" w:pos="462"/>
        </w:tabs>
        <w:spacing w:before="160"/>
        <w:ind w:left="459" w:hanging="357"/>
        <w:contextualSpacing/>
        <w:jc w:val="left"/>
        <w:rPr>
          <w:sz w:val="24"/>
          <w:szCs w:val="24"/>
        </w:rPr>
      </w:pPr>
      <w:r w:rsidRPr="00031757">
        <w:rPr>
          <w:sz w:val="24"/>
          <w:szCs w:val="24"/>
        </w:rPr>
        <w:t>Эффективность.</w:t>
      </w:r>
    </w:p>
    <w:p w:rsidR="000A54C7" w:rsidRPr="00031757" w:rsidRDefault="003E2990" w:rsidP="00CD0ABA">
      <w:pPr>
        <w:pStyle w:val="a4"/>
        <w:numPr>
          <w:ilvl w:val="0"/>
          <w:numId w:val="1"/>
        </w:numPr>
        <w:tabs>
          <w:tab w:val="left" w:pos="461"/>
          <w:tab w:val="left" w:pos="462"/>
        </w:tabs>
        <w:spacing w:before="161"/>
        <w:ind w:left="459" w:hanging="357"/>
        <w:contextualSpacing/>
        <w:jc w:val="left"/>
        <w:rPr>
          <w:sz w:val="24"/>
          <w:szCs w:val="24"/>
        </w:rPr>
      </w:pPr>
      <w:r w:rsidRPr="00031757">
        <w:rPr>
          <w:sz w:val="24"/>
          <w:szCs w:val="24"/>
        </w:rPr>
        <w:t>Результативность.</w:t>
      </w:r>
    </w:p>
    <w:p w:rsidR="000A54C7" w:rsidRPr="00031757" w:rsidRDefault="003E2990" w:rsidP="00CD0ABA">
      <w:pPr>
        <w:pStyle w:val="a4"/>
        <w:numPr>
          <w:ilvl w:val="0"/>
          <w:numId w:val="1"/>
        </w:numPr>
        <w:tabs>
          <w:tab w:val="left" w:pos="461"/>
          <w:tab w:val="left" w:pos="462"/>
        </w:tabs>
        <w:spacing w:before="161"/>
        <w:ind w:left="459" w:hanging="357"/>
        <w:contextualSpacing/>
        <w:jc w:val="left"/>
        <w:rPr>
          <w:sz w:val="24"/>
          <w:szCs w:val="24"/>
        </w:rPr>
      </w:pPr>
      <w:r w:rsidRPr="00031757">
        <w:rPr>
          <w:sz w:val="24"/>
          <w:szCs w:val="24"/>
        </w:rPr>
        <w:t>Финансовое</w:t>
      </w:r>
      <w:r w:rsidRPr="00031757">
        <w:rPr>
          <w:spacing w:val="-4"/>
          <w:sz w:val="24"/>
          <w:szCs w:val="24"/>
        </w:rPr>
        <w:t xml:space="preserve"> </w:t>
      </w:r>
      <w:r w:rsidRPr="00031757">
        <w:rPr>
          <w:sz w:val="24"/>
          <w:szCs w:val="24"/>
        </w:rPr>
        <w:t>исполнение.</w:t>
      </w:r>
    </w:p>
    <w:p w:rsidR="000A54C7" w:rsidRPr="00031757" w:rsidRDefault="003E2990" w:rsidP="00031757">
      <w:pPr>
        <w:pStyle w:val="a3"/>
        <w:spacing w:before="160"/>
        <w:ind w:left="102" w:right="128" w:firstLine="707"/>
        <w:jc w:val="both"/>
        <w:rPr>
          <w:sz w:val="24"/>
          <w:szCs w:val="24"/>
        </w:rPr>
      </w:pPr>
      <w:r w:rsidRPr="00031757">
        <w:rPr>
          <w:sz w:val="24"/>
          <w:szCs w:val="24"/>
        </w:rPr>
        <w:t>Эффективность отражает соотношение результатов, достигнутых в процессе реализации Программы и финансовых затрат, связанных с её реализацией.</w:t>
      </w:r>
    </w:p>
    <w:p w:rsidR="000A54C7" w:rsidRPr="00031757" w:rsidRDefault="003E2990" w:rsidP="00031757">
      <w:pPr>
        <w:pStyle w:val="a3"/>
        <w:ind w:left="102" w:right="130" w:firstLine="707"/>
        <w:jc w:val="both"/>
        <w:rPr>
          <w:sz w:val="24"/>
          <w:szCs w:val="24"/>
        </w:rPr>
      </w:pPr>
      <w:r w:rsidRPr="00031757">
        <w:rPr>
          <w:sz w:val="24"/>
          <w:szCs w:val="24"/>
        </w:rPr>
        <w:t>Результативность отражает степень достижения плановых значений целевых показателей Программы.</w:t>
      </w:r>
    </w:p>
    <w:p w:rsidR="000A54C7" w:rsidRPr="00031757" w:rsidRDefault="003E2990" w:rsidP="00031757">
      <w:pPr>
        <w:pStyle w:val="a3"/>
        <w:ind w:left="102" w:right="126" w:firstLine="707"/>
        <w:jc w:val="both"/>
        <w:rPr>
          <w:sz w:val="24"/>
          <w:szCs w:val="24"/>
        </w:rPr>
      </w:pPr>
      <w:r w:rsidRPr="00031757">
        <w:rPr>
          <w:sz w:val="24"/>
          <w:szCs w:val="24"/>
        </w:rPr>
        <w:t>Финансовое исполнение отражает соотношение фактических финансовых затрат, связанных с реализацией Программы, и ассигнований, утверждённых на очередной финансовый год.</w:t>
      </w:r>
    </w:p>
    <w:p w:rsidR="000A54C7" w:rsidRPr="00031757" w:rsidRDefault="003E2990" w:rsidP="00CD0ABA">
      <w:pPr>
        <w:pStyle w:val="a3"/>
        <w:ind w:left="810"/>
        <w:rPr>
          <w:sz w:val="24"/>
          <w:szCs w:val="24"/>
        </w:rPr>
      </w:pPr>
      <w:r w:rsidRPr="00031757">
        <w:rPr>
          <w:sz w:val="24"/>
          <w:szCs w:val="24"/>
        </w:rPr>
        <w:t>Устойчивость транспортной системы определяется ее</w:t>
      </w:r>
      <w:r w:rsidRPr="00031757">
        <w:rPr>
          <w:spacing w:val="54"/>
          <w:sz w:val="24"/>
          <w:szCs w:val="24"/>
        </w:rPr>
        <w:t xml:space="preserve"> </w:t>
      </w:r>
      <w:r w:rsidRPr="00031757">
        <w:rPr>
          <w:sz w:val="24"/>
          <w:szCs w:val="24"/>
        </w:rPr>
        <w:t>способностью</w:t>
      </w:r>
      <w:r w:rsidR="00CD0ABA">
        <w:rPr>
          <w:sz w:val="24"/>
          <w:szCs w:val="24"/>
        </w:rPr>
        <w:t xml:space="preserve"> </w:t>
      </w:r>
      <w:r w:rsidRPr="00031757">
        <w:rPr>
          <w:sz w:val="24"/>
          <w:szCs w:val="24"/>
        </w:rPr>
        <w:t>обеспечивать качественное удовлетворение потребностей общества в перевозках при одновременной минимизации негативных воздействий на здоровье населения и составление окружающей среды</w:t>
      </w:r>
    </w:p>
    <w:p w:rsidR="000A54C7" w:rsidRPr="00031757" w:rsidRDefault="003E2990" w:rsidP="00031757">
      <w:pPr>
        <w:pStyle w:val="a3"/>
        <w:spacing w:before="1"/>
        <w:ind w:left="102" w:firstLine="707"/>
        <w:rPr>
          <w:sz w:val="24"/>
          <w:szCs w:val="24"/>
        </w:rPr>
      </w:pPr>
      <w:r w:rsidRPr="00031757">
        <w:rPr>
          <w:sz w:val="24"/>
          <w:szCs w:val="24"/>
        </w:rPr>
        <w:t>Политика, направленная на обеспечение устойчивости транспортных систем, получила название «устойчивой транспортной политики».</w:t>
      </w:r>
    </w:p>
    <w:p w:rsidR="000A54C7" w:rsidRPr="00031757" w:rsidRDefault="000A54C7" w:rsidP="00031757">
      <w:pPr>
        <w:pStyle w:val="a3"/>
        <w:rPr>
          <w:sz w:val="24"/>
          <w:szCs w:val="24"/>
        </w:rPr>
      </w:pPr>
    </w:p>
    <w:p w:rsidR="000A54C7" w:rsidRPr="00031757" w:rsidRDefault="003E2990" w:rsidP="00EF6930">
      <w:pPr>
        <w:pStyle w:val="110"/>
        <w:spacing w:before="62"/>
        <w:ind w:left="783"/>
        <w:rPr>
          <w:b w:val="0"/>
          <w:sz w:val="24"/>
          <w:szCs w:val="24"/>
        </w:rPr>
      </w:pPr>
      <w:bookmarkStart w:id="44" w:name="_bookmark42"/>
      <w:bookmarkEnd w:id="44"/>
      <w:r w:rsidRPr="00031757">
        <w:rPr>
          <w:sz w:val="24"/>
          <w:szCs w:val="24"/>
        </w:rPr>
        <w:t>РАЗДЕЛ 8. ПРЕДЛОЖЕНИЯ ПО</w:t>
      </w:r>
      <w:r w:rsidRPr="00031757">
        <w:rPr>
          <w:spacing w:val="-13"/>
          <w:sz w:val="24"/>
          <w:szCs w:val="24"/>
        </w:rPr>
        <w:t xml:space="preserve"> </w:t>
      </w:r>
      <w:r w:rsidRPr="00031757">
        <w:rPr>
          <w:sz w:val="24"/>
          <w:szCs w:val="24"/>
        </w:rPr>
        <w:t>ИНСТИТУЦИОНАЛЬНЫМ</w:t>
      </w:r>
      <w:r w:rsidR="00EF6930">
        <w:rPr>
          <w:sz w:val="24"/>
          <w:szCs w:val="24"/>
        </w:rPr>
        <w:t xml:space="preserve"> </w:t>
      </w:r>
      <w:r w:rsidRPr="00031757">
        <w:rPr>
          <w:sz w:val="24"/>
          <w:szCs w:val="24"/>
        </w:rPr>
        <w:t>ПРЕОБРАЗОВАНИЯМ, СОВЕРШЕНСТВОВАНИЮ ПРАВОВОГО</w:t>
      </w:r>
      <w:r w:rsidRPr="00031757">
        <w:rPr>
          <w:spacing w:val="-13"/>
          <w:sz w:val="24"/>
          <w:szCs w:val="24"/>
        </w:rPr>
        <w:t xml:space="preserve"> </w:t>
      </w:r>
      <w:r w:rsidRPr="00031757">
        <w:rPr>
          <w:sz w:val="24"/>
          <w:szCs w:val="24"/>
        </w:rPr>
        <w:t>И ИНФОРМАЦИОННОГО ОБЕСПЕЧЕНИЯ</w:t>
      </w:r>
      <w:r w:rsidRPr="00031757">
        <w:rPr>
          <w:spacing w:val="-4"/>
          <w:sz w:val="24"/>
          <w:szCs w:val="24"/>
        </w:rPr>
        <w:t xml:space="preserve"> </w:t>
      </w:r>
      <w:r w:rsidRPr="00031757">
        <w:rPr>
          <w:sz w:val="24"/>
          <w:szCs w:val="24"/>
        </w:rPr>
        <w:t>ДЕЯТЕЛЬНОСТИ</w:t>
      </w:r>
    </w:p>
    <w:p w:rsidR="000A54C7" w:rsidRPr="00031757" w:rsidRDefault="003E2990" w:rsidP="00031757">
      <w:pPr>
        <w:ind w:left="2068"/>
        <w:rPr>
          <w:b/>
          <w:sz w:val="24"/>
          <w:szCs w:val="24"/>
        </w:rPr>
      </w:pPr>
      <w:r w:rsidRPr="00031757">
        <w:rPr>
          <w:b/>
          <w:sz w:val="24"/>
          <w:szCs w:val="24"/>
        </w:rPr>
        <w:t>ТРАНСПОРТНОЙ ИНФРАСТРУКТУРЫ.</w:t>
      </w:r>
    </w:p>
    <w:p w:rsidR="000A54C7" w:rsidRPr="00031757" w:rsidRDefault="003E2990" w:rsidP="00031757">
      <w:pPr>
        <w:pStyle w:val="a3"/>
        <w:spacing w:before="155"/>
        <w:ind w:left="102" w:right="107" w:firstLine="707"/>
        <w:jc w:val="both"/>
        <w:rPr>
          <w:sz w:val="24"/>
          <w:szCs w:val="24"/>
        </w:rPr>
      </w:pPr>
      <w:r w:rsidRPr="00031757">
        <w:rPr>
          <w:sz w:val="24"/>
          <w:szCs w:val="24"/>
        </w:rPr>
        <w:t>В современных условиях для эффективного управления развитием территории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0A54C7" w:rsidRPr="00031757" w:rsidRDefault="003E2990" w:rsidP="00031757">
      <w:pPr>
        <w:pStyle w:val="a3"/>
        <w:ind w:left="102" w:right="112" w:firstLine="707"/>
        <w:jc w:val="both"/>
        <w:rPr>
          <w:sz w:val="24"/>
          <w:szCs w:val="24"/>
        </w:rPr>
      </w:pPr>
      <w:r w:rsidRPr="00031757">
        <w:rPr>
          <w:sz w:val="24"/>
          <w:szCs w:val="24"/>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0A54C7" w:rsidRPr="00031757" w:rsidRDefault="003E2990" w:rsidP="00031757">
      <w:pPr>
        <w:pStyle w:val="a3"/>
        <w:tabs>
          <w:tab w:val="left" w:pos="1234"/>
          <w:tab w:val="left" w:pos="2296"/>
          <w:tab w:val="left" w:pos="3095"/>
          <w:tab w:val="left" w:pos="3852"/>
          <w:tab w:val="left" w:pos="4222"/>
          <w:tab w:val="left" w:pos="5023"/>
          <w:tab w:val="left" w:pos="6833"/>
          <w:tab w:val="left" w:pos="8553"/>
        </w:tabs>
        <w:spacing w:before="2"/>
        <w:ind w:left="810"/>
        <w:rPr>
          <w:sz w:val="24"/>
          <w:szCs w:val="24"/>
        </w:rPr>
      </w:pPr>
      <w:r w:rsidRPr="00031757">
        <w:rPr>
          <w:sz w:val="24"/>
          <w:szCs w:val="24"/>
        </w:rPr>
        <w:t>В</w:t>
      </w:r>
      <w:r w:rsidRPr="00031757">
        <w:rPr>
          <w:sz w:val="24"/>
          <w:szCs w:val="24"/>
        </w:rPr>
        <w:tab/>
        <w:t>ноябре</w:t>
      </w:r>
      <w:r w:rsidRPr="00031757">
        <w:rPr>
          <w:sz w:val="24"/>
          <w:szCs w:val="24"/>
        </w:rPr>
        <w:tab/>
        <w:t>2014</w:t>
      </w:r>
      <w:r w:rsidRPr="00031757">
        <w:rPr>
          <w:sz w:val="24"/>
          <w:szCs w:val="24"/>
        </w:rPr>
        <w:tab/>
        <w:t>года</w:t>
      </w:r>
      <w:r w:rsidRPr="00031757">
        <w:rPr>
          <w:sz w:val="24"/>
          <w:szCs w:val="24"/>
        </w:rPr>
        <w:tab/>
        <w:t>в</w:t>
      </w:r>
      <w:r w:rsidRPr="00031757">
        <w:rPr>
          <w:sz w:val="24"/>
          <w:szCs w:val="24"/>
        </w:rPr>
        <w:tab/>
        <w:t>план</w:t>
      </w:r>
      <w:r w:rsidRPr="00031757">
        <w:rPr>
          <w:sz w:val="24"/>
          <w:szCs w:val="24"/>
        </w:rPr>
        <w:tab/>
        <w:t>мероприятий</w:t>
      </w:r>
      <w:r w:rsidRPr="00031757">
        <w:rPr>
          <w:sz w:val="24"/>
          <w:szCs w:val="24"/>
        </w:rPr>
        <w:tab/>
        <w:t>(«дорожную</w:t>
      </w:r>
      <w:r w:rsidRPr="00031757">
        <w:rPr>
          <w:sz w:val="24"/>
          <w:szCs w:val="24"/>
        </w:rPr>
        <w:tab/>
        <w:t>карту»)</w:t>
      </w:r>
    </w:p>
    <w:p w:rsidR="000A54C7" w:rsidRPr="00031757" w:rsidRDefault="003E2990" w:rsidP="00031757">
      <w:pPr>
        <w:pStyle w:val="a3"/>
        <w:spacing w:before="161"/>
        <w:ind w:left="102" w:right="100"/>
        <w:jc w:val="both"/>
        <w:rPr>
          <w:sz w:val="24"/>
          <w:szCs w:val="24"/>
        </w:rPr>
      </w:pPr>
      <w:proofErr w:type="gramStart"/>
      <w:r w:rsidRPr="00031757">
        <w:rPr>
          <w:sz w:val="24"/>
          <w:szCs w:val="24"/>
        </w:rPr>
        <w:t xml:space="preserve">«Совершенствование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(утвержденный распоряжением </w:t>
      </w:r>
      <w:r w:rsidRPr="00031757">
        <w:rPr>
          <w:sz w:val="24"/>
          <w:szCs w:val="24"/>
        </w:rPr>
        <w:lastRenderedPageBreak/>
        <w:t>Правительства РФ от 29 июля 2013 г. № 1336-р)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 месячный срок с даты утверждения генеральных планов городских поселений и городских округов.</w:t>
      </w:r>
      <w:proofErr w:type="gramEnd"/>
      <w:r w:rsidRPr="00031757">
        <w:rPr>
          <w:sz w:val="24"/>
          <w:szCs w:val="24"/>
        </w:rPr>
        <w:t xml:space="preserve"> Затем, в конце декабря 2014 года в Градостроительный кодекс РФ были внесены изменения, касающиеся программ комплексного развития социальной</w:t>
      </w:r>
      <w:r w:rsidRPr="00031757">
        <w:rPr>
          <w:spacing w:val="-9"/>
          <w:sz w:val="24"/>
          <w:szCs w:val="24"/>
        </w:rPr>
        <w:t xml:space="preserve"> </w:t>
      </w:r>
      <w:r w:rsidRPr="00031757">
        <w:rPr>
          <w:sz w:val="24"/>
          <w:szCs w:val="24"/>
        </w:rPr>
        <w:t>инфраструктуры.</w:t>
      </w:r>
    </w:p>
    <w:p w:rsidR="000A54C7" w:rsidRPr="00031757" w:rsidRDefault="00416106" w:rsidP="00953BDA">
      <w:pPr>
        <w:pStyle w:val="a3"/>
        <w:ind w:left="102" w:right="110" w:firstLine="707"/>
        <w:jc w:val="both"/>
        <w:rPr>
          <w:sz w:val="24"/>
          <w:szCs w:val="24"/>
        </w:rPr>
      </w:pPr>
      <w:r>
        <w:rPr>
          <w:sz w:val="24"/>
          <w:szCs w:val="24"/>
        </w:rPr>
        <w:t>В</w:t>
      </w:r>
      <w:r w:rsidR="003E2990" w:rsidRPr="00031757">
        <w:rPr>
          <w:sz w:val="24"/>
          <w:szCs w:val="24"/>
        </w:rPr>
        <w:t xml:space="preserve">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w:t>
      </w:r>
      <w:r w:rsidR="003E2990" w:rsidRPr="00031757">
        <w:rPr>
          <w:spacing w:val="1"/>
          <w:sz w:val="24"/>
          <w:szCs w:val="24"/>
        </w:rPr>
        <w:t xml:space="preserve"> </w:t>
      </w:r>
      <w:r w:rsidR="003E2990" w:rsidRPr="00031757">
        <w:rPr>
          <w:sz w:val="24"/>
          <w:szCs w:val="24"/>
        </w:rPr>
        <w:t>транспортной</w:t>
      </w:r>
      <w:r w:rsidR="00953BDA">
        <w:rPr>
          <w:sz w:val="24"/>
          <w:szCs w:val="24"/>
        </w:rPr>
        <w:t xml:space="preserve"> </w:t>
      </w:r>
      <w:r w:rsidR="003E2990" w:rsidRPr="00031757">
        <w:rPr>
          <w:sz w:val="24"/>
          <w:szCs w:val="24"/>
        </w:rPr>
        <w:t>инфраструктуры городских округов и поселений (соответственно).</w:t>
      </w:r>
    </w:p>
    <w:p w:rsidR="000A54C7" w:rsidRPr="00031757" w:rsidRDefault="003E2990" w:rsidP="00031757">
      <w:pPr>
        <w:pStyle w:val="a3"/>
        <w:spacing w:before="163"/>
        <w:ind w:left="102" w:right="110" w:firstLine="707"/>
        <w:jc w:val="both"/>
        <w:rPr>
          <w:sz w:val="24"/>
          <w:szCs w:val="24"/>
        </w:rPr>
      </w:pPr>
      <w:r w:rsidRPr="00031757">
        <w:rPr>
          <w:sz w:val="24"/>
          <w:szCs w:val="24"/>
        </w:rPr>
        <w:t xml:space="preserve">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w:t>
      </w:r>
      <w:proofErr w:type="gramStart"/>
      <w:r w:rsidRPr="00031757">
        <w:rPr>
          <w:sz w:val="24"/>
          <w:szCs w:val="24"/>
        </w:rPr>
        <w:t>предусмотрены</w:t>
      </w:r>
      <w:proofErr w:type="gramEnd"/>
      <w:r w:rsidRPr="00031757">
        <w:rPr>
          <w:sz w:val="24"/>
          <w:szCs w:val="24"/>
        </w:rPr>
        <w:t xml:space="preserve"> в том числе программами комплексного развития транспортной инфраструктуры муниципальных образований.</w:t>
      </w:r>
    </w:p>
    <w:p w:rsidR="000A54C7" w:rsidRPr="00031757" w:rsidRDefault="003E2990" w:rsidP="00031757">
      <w:pPr>
        <w:pStyle w:val="a3"/>
        <w:ind w:left="102" w:right="105" w:firstLine="707"/>
        <w:jc w:val="both"/>
        <w:rPr>
          <w:sz w:val="24"/>
          <w:szCs w:val="24"/>
        </w:rPr>
      </w:pPr>
      <w:proofErr w:type="gramStart"/>
      <w:r w:rsidRPr="00031757">
        <w:rPr>
          <w:sz w:val="24"/>
          <w:szCs w:val="24"/>
        </w:rPr>
        <w:t>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муниципального района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w:t>
      </w:r>
      <w:proofErr w:type="gramEnd"/>
      <w:r w:rsidRPr="00031757">
        <w:rPr>
          <w:sz w:val="24"/>
          <w:szCs w:val="24"/>
        </w:rPr>
        <w:t xml:space="preserve"> инфраструктуры поселений, городских округов, утвержденных постановлением Правительства Российской Федерации от 1 октября 2015 </w:t>
      </w:r>
      <w:r w:rsidRPr="00031757">
        <w:rPr>
          <w:spacing w:val="3"/>
          <w:sz w:val="24"/>
          <w:szCs w:val="24"/>
        </w:rPr>
        <w:t xml:space="preserve">г. </w:t>
      </w:r>
      <w:r w:rsidRPr="00031757">
        <w:rPr>
          <w:sz w:val="24"/>
          <w:szCs w:val="24"/>
        </w:rPr>
        <w:t>№ 1050). В то же время, разработка и утверждение таких программ в отношении городских округов и городских поселений, по общему правилу, должна обеспечиваться органами местного самоуправления соответствующих муниципальных</w:t>
      </w:r>
      <w:r w:rsidRPr="00031757">
        <w:rPr>
          <w:spacing w:val="-8"/>
          <w:sz w:val="24"/>
          <w:szCs w:val="24"/>
        </w:rPr>
        <w:t xml:space="preserve"> </w:t>
      </w:r>
      <w:r w:rsidRPr="00031757">
        <w:rPr>
          <w:sz w:val="24"/>
          <w:szCs w:val="24"/>
        </w:rPr>
        <w:t>образований.</w:t>
      </w:r>
    </w:p>
    <w:p w:rsidR="000A54C7" w:rsidRPr="00031757" w:rsidRDefault="003E2990" w:rsidP="00B45751">
      <w:pPr>
        <w:pStyle w:val="a3"/>
        <w:spacing w:before="1"/>
        <w:ind w:left="102" w:right="105" w:firstLine="707"/>
        <w:jc w:val="both"/>
        <w:rPr>
          <w:sz w:val="24"/>
          <w:szCs w:val="24"/>
        </w:rPr>
      </w:pPr>
      <w:proofErr w:type="gramStart"/>
      <w:r w:rsidRPr="00031757">
        <w:rPr>
          <w:sz w:val="24"/>
          <w:szCs w:val="24"/>
        </w:rPr>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w:t>
      </w:r>
      <w:r w:rsidRPr="00031757">
        <w:rPr>
          <w:spacing w:val="48"/>
          <w:sz w:val="24"/>
          <w:szCs w:val="24"/>
        </w:rPr>
        <w:t xml:space="preserve"> </w:t>
      </w:r>
      <w:r w:rsidRPr="00031757">
        <w:rPr>
          <w:sz w:val="24"/>
          <w:szCs w:val="24"/>
        </w:rPr>
        <w:t>монополий,</w:t>
      </w:r>
      <w:r w:rsidRPr="00031757">
        <w:rPr>
          <w:spacing w:val="47"/>
          <w:sz w:val="24"/>
          <w:szCs w:val="24"/>
        </w:rPr>
        <w:t xml:space="preserve"> </w:t>
      </w:r>
      <w:r w:rsidRPr="00031757">
        <w:rPr>
          <w:sz w:val="24"/>
          <w:szCs w:val="24"/>
        </w:rPr>
        <w:t>договорами</w:t>
      </w:r>
      <w:proofErr w:type="gramEnd"/>
      <w:r w:rsidRPr="00031757">
        <w:rPr>
          <w:spacing w:val="48"/>
          <w:sz w:val="24"/>
          <w:szCs w:val="24"/>
        </w:rPr>
        <w:t xml:space="preserve"> </w:t>
      </w:r>
      <w:r w:rsidRPr="00031757">
        <w:rPr>
          <w:sz w:val="24"/>
          <w:szCs w:val="24"/>
        </w:rPr>
        <w:t>о</w:t>
      </w:r>
      <w:r w:rsidRPr="00031757">
        <w:rPr>
          <w:spacing w:val="48"/>
          <w:sz w:val="24"/>
          <w:szCs w:val="24"/>
        </w:rPr>
        <w:t xml:space="preserve"> </w:t>
      </w:r>
      <w:r w:rsidRPr="00031757">
        <w:rPr>
          <w:sz w:val="24"/>
          <w:szCs w:val="24"/>
        </w:rPr>
        <w:t>развитии</w:t>
      </w:r>
      <w:r w:rsidRPr="00031757">
        <w:rPr>
          <w:spacing w:val="48"/>
          <w:sz w:val="24"/>
          <w:szCs w:val="24"/>
        </w:rPr>
        <w:t xml:space="preserve"> </w:t>
      </w:r>
      <w:r w:rsidRPr="00031757">
        <w:rPr>
          <w:sz w:val="24"/>
          <w:szCs w:val="24"/>
        </w:rPr>
        <w:t>застроенных</w:t>
      </w:r>
      <w:r w:rsidRPr="00031757">
        <w:rPr>
          <w:spacing w:val="49"/>
          <w:sz w:val="24"/>
          <w:szCs w:val="24"/>
        </w:rPr>
        <w:t xml:space="preserve"> </w:t>
      </w:r>
      <w:r w:rsidRPr="00031757">
        <w:rPr>
          <w:sz w:val="24"/>
          <w:szCs w:val="24"/>
        </w:rPr>
        <w:t>территорий,</w:t>
      </w:r>
      <w:r w:rsidR="00B45751">
        <w:rPr>
          <w:sz w:val="24"/>
          <w:szCs w:val="24"/>
        </w:rPr>
        <w:t xml:space="preserve"> </w:t>
      </w:r>
      <w:r w:rsidRPr="00031757">
        <w:rPr>
          <w:sz w:val="24"/>
          <w:szCs w:val="24"/>
        </w:rPr>
        <w:t>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0A54C7" w:rsidRPr="00031757" w:rsidRDefault="003E2990" w:rsidP="00031757">
      <w:pPr>
        <w:pStyle w:val="a3"/>
        <w:spacing w:before="2"/>
        <w:ind w:left="102" w:right="106" w:firstLine="707"/>
        <w:jc w:val="both"/>
        <w:rPr>
          <w:sz w:val="24"/>
          <w:szCs w:val="24"/>
        </w:rPr>
      </w:pPr>
      <w:r w:rsidRPr="00031757">
        <w:rPr>
          <w:sz w:val="24"/>
          <w:szCs w:val="24"/>
        </w:rPr>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w:t>
      </w:r>
    </w:p>
    <w:p w:rsidR="000A54C7" w:rsidRPr="00031757" w:rsidRDefault="003E2990" w:rsidP="00031757">
      <w:pPr>
        <w:pStyle w:val="a3"/>
        <w:spacing w:before="1"/>
        <w:ind w:left="102" w:right="106" w:firstLine="707"/>
        <w:jc w:val="both"/>
        <w:rPr>
          <w:sz w:val="24"/>
          <w:szCs w:val="24"/>
        </w:rPr>
      </w:pPr>
      <w:r w:rsidRPr="00031757">
        <w:rPr>
          <w:sz w:val="24"/>
          <w:szCs w:val="24"/>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w:t>
      </w:r>
      <w:r w:rsidRPr="00031757">
        <w:rPr>
          <w:spacing w:val="-3"/>
          <w:sz w:val="24"/>
          <w:szCs w:val="24"/>
        </w:rPr>
        <w:t xml:space="preserve"> </w:t>
      </w:r>
      <w:r w:rsidRPr="00031757">
        <w:rPr>
          <w:sz w:val="24"/>
          <w:szCs w:val="24"/>
        </w:rPr>
        <w:t>видов.</w:t>
      </w:r>
    </w:p>
    <w:p w:rsidR="000A54C7" w:rsidRPr="00031757" w:rsidRDefault="003E2990" w:rsidP="00031757">
      <w:pPr>
        <w:pStyle w:val="a3"/>
        <w:ind w:left="102" w:right="104" w:firstLine="707"/>
        <w:jc w:val="both"/>
        <w:rPr>
          <w:sz w:val="24"/>
          <w:szCs w:val="24"/>
        </w:rPr>
      </w:pPr>
      <w:r w:rsidRPr="00031757">
        <w:rPr>
          <w:sz w:val="24"/>
          <w:szCs w:val="24"/>
        </w:rPr>
        <w:t xml:space="preserve">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w:t>
      </w:r>
      <w:proofErr w:type="gramStart"/>
      <w:r w:rsidRPr="00031757">
        <w:rPr>
          <w:sz w:val="24"/>
          <w:szCs w:val="24"/>
        </w:rPr>
        <w:t>с даты утверждения</w:t>
      </w:r>
      <w:proofErr w:type="gramEnd"/>
      <w:r w:rsidRPr="00031757">
        <w:rPr>
          <w:sz w:val="24"/>
          <w:szCs w:val="24"/>
        </w:rPr>
        <w:t xml:space="preserve"> генеральных планов соответствующих муниципальных образований. В связи с этим, представляется целесообразным организовывать </w:t>
      </w:r>
      <w:r w:rsidRPr="00031757">
        <w:rPr>
          <w:sz w:val="24"/>
          <w:szCs w:val="24"/>
        </w:rPr>
        <w:lastRenderedPageBreak/>
        <w:t>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0A54C7" w:rsidRPr="00031757" w:rsidRDefault="003E2990" w:rsidP="00031757">
      <w:pPr>
        <w:pStyle w:val="a3"/>
        <w:ind w:left="102" w:right="106" w:firstLine="707"/>
        <w:jc w:val="both"/>
        <w:rPr>
          <w:sz w:val="24"/>
          <w:szCs w:val="24"/>
        </w:rPr>
      </w:pPr>
      <w:r w:rsidRPr="00031757">
        <w:rPr>
          <w:sz w:val="24"/>
          <w:szCs w:val="24"/>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0A54C7" w:rsidRPr="00031757" w:rsidRDefault="003E2990" w:rsidP="00031757">
      <w:pPr>
        <w:pStyle w:val="a4"/>
        <w:numPr>
          <w:ilvl w:val="0"/>
          <w:numId w:val="1"/>
        </w:numPr>
        <w:tabs>
          <w:tab w:val="left" w:pos="461"/>
          <w:tab w:val="left" w:pos="462"/>
        </w:tabs>
        <w:ind w:right="113"/>
        <w:jc w:val="left"/>
        <w:rPr>
          <w:sz w:val="24"/>
          <w:szCs w:val="24"/>
        </w:rPr>
      </w:pPr>
      <w:r w:rsidRPr="00031757">
        <w:rPr>
          <w:sz w:val="24"/>
          <w:szCs w:val="24"/>
        </w:rPr>
        <w:t>Применение экономических мер, стимулирующих инвестиции в объекты транспортной</w:t>
      </w:r>
      <w:r w:rsidRPr="00031757">
        <w:rPr>
          <w:spacing w:val="-4"/>
          <w:sz w:val="24"/>
          <w:szCs w:val="24"/>
        </w:rPr>
        <w:t xml:space="preserve"> </w:t>
      </w:r>
      <w:r w:rsidRPr="00031757">
        <w:rPr>
          <w:sz w:val="24"/>
          <w:szCs w:val="24"/>
        </w:rPr>
        <w:t>инфраструктуры;</w:t>
      </w:r>
    </w:p>
    <w:p w:rsidR="000A54C7" w:rsidRPr="00031757" w:rsidRDefault="003E2990" w:rsidP="00031757">
      <w:pPr>
        <w:pStyle w:val="a4"/>
        <w:numPr>
          <w:ilvl w:val="0"/>
          <w:numId w:val="1"/>
        </w:numPr>
        <w:tabs>
          <w:tab w:val="left" w:pos="462"/>
        </w:tabs>
        <w:spacing w:before="86"/>
        <w:ind w:right="107"/>
        <w:rPr>
          <w:sz w:val="24"/>
          <w:szCs w:val="24"/>
        </w:rPr>
      </w:pPr>
      <w:r w:rsidRPr="00031757">
        <w:rPr>
          <w:sz w:val="24"/>
          <w:szCs w:val="24"/>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w:t>
      </w:r>
      <w:r w:rsidRPr="00031757">
        <w:rPr>
          <w:spacing w:val="-23"/>
          <w:sz w:val="24"/>
          <w:szCs w:val="24"/>
        </w:rPr>
        <w:t xml:space="preserve"> </w:t>
      </w:r>
      <w:r w:rsidRPr="00031757">
        <w:rPr>
          <w:sz w:val="24"/>
          <w:szCs w:val="24"/>
        </w:rPr>
        <w:t>бизнеса;</w:t>
      </w:r>
    </w:p>
    <w:p w:rsidR="000A54C7" w:rsidRPr="00031757" w:rsidRDefault="003E2990" w:rsidP="00031757">
      <w:pPr>
        <w:pStyle w:val="a4"/>
        <w:numPr>
          <w:ilvl w:val="0"/>
          <w:numId w:val="1"/>
        </w:numPr>
        <w:tabs>
          <w:tab w:val="left" w:pos="462"/>
        </w:tabs>
        <w:spacing w:before="1"/>
        <w:ind w:right="108"/>
        <w:rPr>
          <w:sz w:val="24"/>
          <w:szCs w:val="24"/>
        </w:rPr>
      </w:pPr>
      <w:r w:rsidRPr="00031757">
        <w:rPr>
          <w:sz w:val="24"/>
          <w:szCs w:val="24"/>
        </w:rPr>
        <w:t>Координация усилий федеральных органов исполнительной власти, органов исполнительной власти пермского края, органов местного самоуправления, представителей бизнеса и общественных организаций в решении задач реализации мероприятий (инвестиционных</w:t>
      </w:r>
      <w:r w:rsidRPr="00031757">
        <w:rPr>
          <w:spacing w:val="-18"/>
          <w:sz w:val="24"/>
          <w:szCs w:val="24"/>
        </w:rPr>
        <w:t xml:space="preserve"> </w:t>
      </w:r>
      <w:r w:rsidRPr="00031757">
        <w:rPr>
          <w:sz w:val="24"/>
          <w:szCs w:val="24"/>
        </w:rPr>
        <w:t>проектов);</w:t>
      </w:r>
    </w:p>
    <w:p w:rsidR="000A54C7" w:rsidRPr="00031757" w:rsidRDefault="003E2990" w:rsidP="00031757">
      <w:pPr>
        <w:pStyle w:val="a4"/>
        <w:numPr>
          <w:ilvl w:val="0"/>
          <w:numId w:val="1"/>
        </w:numPr>
        <w:tabs>
          <w:tab w:val="left" w:pos="462"/>
        </w:tabs>
        <w:spacing w:before="2"/>
        <w:ind w:right="113"/>
        <w:rPr>
          <w:sz w:val="24"/>
          <w:szCs w:val="24"/>
        </w:rPr>
      </w:pPr>
      <w:r w:rsidRPr="00031757">
        <w:rPr>
          <w:sz w:val="24"/>
          <w:szCs w:val="24"/>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w:t>
      </w:r>
      <w:r w:rsidRPr="00031757">
        <w:rPr>
          <w:spacing w:val="-8"/>
          <w:sz w:val="24"/>
          <w:szCs w:val="24"/>
        </w:rPr>
        <w:t xml:space="preserve"> </w:t>
      </w:r>
      <w:r w:rsidRPr="00031757">
        <w:rPr>
          <w:sz w:val="24"/>
          <w:szCs w:val="24"/>
        </w:rPr>
        <w:t>нормативами;</w:t>
      </w:r>
    </w:p>
    <w:p w:rsidR="000A54C7" w:rsidRPr="00031757" w:rsidRDefault="003E2990" w:rsidP="00031757">
      <w:pPr>
        <w:pStyle w:val="a4"/>
        <w:numPr>
          <w:ilvl w:val="0"/>
          <w:numId w:val="1"/>
        </w:numPr>
        <w:tabs>
          <w:tab w:val="left" w:pos="462"/>
        </w:tabs>
        <w:ind w:right="113"/>
        <w:rPr>
          <w:sz w:val="24"/>
          <w:szCs w:val="24"/>
        </w:rPr>
      </w:pPr>
      <w:r w:rsidRPr="00031757">
        <w:rPr>
          <w:sz w:val="24"/>
          <w:szCs w:val="24"/>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0A54C7" w:rsidRPr="00031757" w:rsidRDefault="003E2990" w:rsidP="00031757">
      <w:pPr>
        <w:pStyle w:val="a3"/>
        <w:ind w:left="102" w:right="111" w:firstLine="707"/>
        <w:jc w:val="both"/>
        <w:rPr>
          <w:sz w:val="24"/>
          <w:szCs w:val="24"/>
        </w:rPr>
      </w:pPr>
      <w:r w:rsidRPr="00031757">
        <w:rPr>
          <w:sz w:val="24"/>
          <w:szCs w:val="24"/>
        </w:rPr>
        <w:t>Для создания эффективной конкурентоспособной транспортной системы необходимы 3 основные составляющие:</w:t>
      </w:r>
    </w:p>
    <w:p w:rsidR="000A54C7" w:rsidRPr="00031757" w:rsidRDefault="003E2990" w:rsidP="00031757">
      <w:pPr>
        <w:pStyle w:val="a4"/>
        <w:numPr>
          <w:ilvl w:val="0"/>
          <w:numId w:val="1"/>
        </w:numPr>
        <w:tabs>
          <w:tab w:val="left" w:pos="461"/>
          <w:tab w:val="left" w:pos="462"/>
        </w:tabs>
        <w:jc w:val="left"/>
        <w:rPr>
          <w:sz w:val="24"/>
          <w:szCs w:val="24"/>
        </w:rPr>
      </w:pPr>
      <w:r w:rsidRPr="00031757">
        <w:rPr>
          <w:sz w:val="24"/>
          <w:szCs w:val="24"/>
        </w:rPr>
        <w:t>Конкурентоспособные высококачественные транспортные</w:t>
      </w:r>
      <w:r w:rsidRPr="00031757">
        <w:rPr>
          <w:spacing w:val="-6"/>
          <w:sz w:val="24"/>
          <w:szCs w:val="24"/>
        </w:rPr>
        <w:t xml:space="preserve"> </w:t>
      </w:r>
      <w:r w:rsidRPr="00031757">
        <w:rPr>
          <w:sz w:val="24"/>
          <w:szCs w:val="24"/>
        </w:rPr>
        <w:t>услуги;</w:t>
      </w:r>
    </w:p>
    <w:p w:rsidR="000A54C7" w:rsidRPr="00031757" w:rsidRDefault="003E2990" w:rsidP="00031757">
      <w:pPr>
        <w:pStyle w:val="a4"/>
        <w:numPr>
          <w:ilvl w:val="0"/>
          <w:numId w:val="1"/>
        </w:numPr>
        <w:tabs>
          <w:tab w:val="left" w:pos="462"/>
        </w:tabs>
        <w:spacing w:before="158"/>
        <w:ind w:right="105"/>
        <w:rPr>
          <w:sz w:val="24"/>
          <w:szCs w:val="24"/>
        </w:rPr>
      </w:pPr>
      <w:r w:rsidRPr="00031757">
        <w:rPr>
          <w:sz w:val="24"/>
          <w:szCs w:val="24"/>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0A54C7" w:rsidRPr="00031757" w:rsidRDefault="003E2990" w:rsidP="00031757">
      <w:pPr>
        <w:pStyle w:val="a4"/>
        <w:numPr>
          <w:ilvl w:val="0"/>
          <w:numId w:val="1"/>
        </w:numPr>
        <w:tabs>
          <w:tab w:val="left" w:pos="462"/>
        </w:tabs>
        <w:spacing w:before="1"/>
        <w:ind w:right="112"/>
        <w:rPr>
          <w:sz w:val="24"/>
          <w:szCs w:val="24"/>
        </w:rPr>
      </w:pPr>
      <w:r w:rsidRPr="00031757">
        <w:rPr>
          <w:sz w:val="24"/>
          <w:szCs w:val="24"/>
        </w:rPr>
        <w:t>Создание условий для превышения уровня предложения транспортных услуг над спросом.</w:t>
      </w:r>
    </w:p>
    <w:p w:rsidR="000A54C7" w:rsidRPr="00031757" w:rsidRDefault="003E2990" w:rsidP="00031757">
      <w:pPr>
        <w:pStyle w:val="a3"/>
        <w:spacing w:before="10"/>
        <w:ind w:left="102" w:right="111" w:firstLine="707"/>
        <w:jc w:val="both"/>
        <w:rPr>
          <w:sz w:val="24"/>
          <w:szCs w:val="24"/>
        </w:rPr>
      </w:pPr>
      <w:r w:rsidRPr="00031757">
        <w:rPr>
          <w:sz w:val="24"/>
          <w:szCs w:val="24"/>
        </w:rPr>
        <w:t>Развитие транспорта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0A54C7" w:rsidRPr="00031757" w:rsidRDefault="003E2990" w:rsidP="00023D09">
      <w:pPr>
        <w:pStyle w:val="a3"/>
        <w:spacing w:before="1"/>
        <w:ind w:left="102" w:right="103" w:firstLine="707"/>
        <w:jc w:val="both"/>
        <w:rPr>
          <w:sz w:val="24"/>
          <w:szCs w:val="24"/>
        </w:rPr>
      </w:pPr>
      <w:r w:rsidRPr="00031757">
        <w:rPr>
          <w:sz w:val="24"/>
          <w:szCs w:val="24"/>
        </w:rPr>
        <w:t>Транспортная система сельского поселения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w:t>
      </w:r>
      <w:r w:rsidR="00023D09">
        <w:rPr>
          <w:sz w:val="24"/>
          <w:szCs w:val="24"/>
        </w:rPr>
        <w:t xml:space="preserve"> </w:t>
      </w:r>
      <w:r w:rsidRPr="00031757">
        <w:rPr>
          <w:sz w:val="24"/>
          <w:szCs w:val="24"/>
        </w:rPr>
        <w:t>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0A54C7" w:rsidRPr="00031757" w:rsidRDefault="003E2990" w:rsidP="00031757">
      <w:pPr>
        <w:pStyle w:val="a3"/>
        <w:spacing w:before="2"/>
        <w:ind w:left="102" w:right="105" w:firstLine="707"/>
        <w:jc w:val="both"/>
        <w:rPr>
          <w:sz w:val="24"/>
          <w:szCs w:val="24"/>
        </w:rPr>
      </w:pPr>
      <w:r w:rsidRPr="00031757">
        <w:rPr>
          <w:sz w:val="24"/>
          <w:szCs w:val="24"/>
        </w:rPr>
        <w:t>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сельского поселения, повышения уровня безопасности движения, доступности и качества оказываемых услуг транспортного комплекса для населения.</w:t>
      </w:r>
      <w:bookmarkEnd w:id="43"/>
    </w:p>
    <w:sectPr w:rsidR="000A54C7" w:rsidRPr="00031757" w:rsidSect="0026472B">
      <w:footerReference w:type="default" r:id="rId22"/>
      <w:pgSz w:w="11910" w:h="16840"/>
      <w:pgMar w:top="1134" w:right="567" w:bottom="1134" w:left="1134" w:header="0"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11A" w:rsidRDefault="0045111A" w:rsidP="000A54C7">
      <w:r>
        <w:separator/>
      </w:r>
    </w:p>
  </w:endnote>
  <w:endnote w:type="continuationSeparator" w:id="0">
    <w:p w:rsidR="0045111A" w:rsidRDefault="0045111A" w:rsidP="000A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58" w:rsidRDefault="0022005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58" w:rsidRDefault="0022005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58" w:rsidRDefault="00220058">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58" w:rsidRDefault="00220058">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6.15pt;margin-top:802.95pt;width:46.7pt;height:17.55pt;z-index:-151336;mso-position-horizontal-relative:page;mso-position-vertical-relative:page" filled="f" stroked="f">
          <v:textbox inset="0,0,0,0">
            <w:txbxContent>
              <w:p w:rsidR="00220058" w:rsidRDefault="00220058">
                <w:pPr>
                  <w:pStyle w:val="a3"/>
                  <w:spacing w:before="9"/>
                  <w:ind w:left="20"/>
                </w:pPr>
                <w:r>
                  <w:t xml:space="preserve">Стр. </w:t>
                </w:r>
                <w:r>
                  <w:fldChar w:fldCharType="begin"/>
                </w:r>
                <w:r>
                  <w:instrText xml:space="preserve"> PAGE </w:instrText>
                </w:r>
                <w:r>
                  <w:fldChar w:fldCharType="separate"/>
                </w:r>
                <w:r w:rsidR="00364EBE">
                  <w:rPr>
                    <w:noProof/>
                  </w:rPr>
                  <w:t>37</w:t>
                </w:r>
                <w:r>
                  <w:rPr>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58" w:rsidRDefault="00220058">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98.05pt;margin-top:556.35pt;width:46.7pt;height:17.55pt;z-index:-151312;mso-position-horizontal-relative:page;mso-position-vertical-relative:page" filled="f" stroked="f">
          <v:textbox inset="0,0,0,0">
            <w:txbxContent>
              <w:p w:rsidR="00220058" w:rsidRDefault="00220058">
                <w:pPr>
                  <w:pStyle w:val="a3"/>
                  <w:spacing w:before="9"/>
                  <w:ind w:left="20"/>
                </w:pPr>
                <w:r>
                  <w:t xml:space="preserve">Стр. </w:t>
                </w:r>
                <w:r>
                  <w:fldChar w:fldCharType="begin"/>
                </w:r>
                <w:r>
                  <w:instrText xml:space="preserve"> PAGE </w:instrText>
                </w:r>
                <w:r>
                  <w:fldChar w:fldCharType="separate"/>
                </w:r>
                <w:r w:rsidR="00364EBE">
                  <w:rPr>
                    <w:noProof/>
                  </w:rPr>
                  <w:t>74</w:t>
                </w:r>
                <w:r>
                  <w:rPr>
                    <w:noProof/>
                  </w:rP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58" w:rsidRDefault="00220058">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6.15pt;margin-top:802.95pt;width:46.7pt;height:17.55pt;z-index:-151264;mso-position-horizontal-relative:page;mso-position-vertical-relative:page" filled="f" stroked="f">
          <v:textbox inset="0,0,0,0">
            <w:txbxContent>
              <w:p w:rsidR="00220058" w:rsidRDefault="00220058">
                <w:pPr>
                  <w:pStyle w:val="a3"/>
                  <w:spacing w:before="9"/>
                  <w:ind w:left="20"/>
                </w:pPr>
                <w:r>
                  <w:t xml:space="preserve">Стр. </w:t>
                </w:r>
                <w:r>
                  <w:fldChar w:fldCharType="begin"/>
                </w:r>
                <w:r>
                  <w:instrText xml:space="preserve"> PAGE </w:instrText>
                </w:r>
                <w:r>
                  <w:fldChar w:fldCharType="separate"/>
                </w:r>
                <w:r w:rsidR="00364EBE">
                  <w:rPr>
                    <w:noProof/>
                  </w:rPr>
                  <w:t>77</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11A" w:rsidRDefault="0045111A" w:rsidP="000A54C7">
      <w:r>
        <w:separator/>
      </w:r>
    </w:p>
  </w:footnote>
  <w:footnote w:type="continuationSeparator" w:id="0">
    <w:p w:rsidR="0045111A" w:rsidRDefault="0045111A" w:rsidP="000A5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58" w:rsidRDefault="0022005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58" w:rsidRDefault="0022005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58" w:rsidRDefault="0022005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16CD"/>
    <w:multiLevelType w:val="multilevel"/>
    <w:tmpl w:val="56DA56C8"/>
    <w:lvl w:ilvl="0">
      <w:start w:val="4"/>
      <w:numFmt w:val="decimal"/>
      <w:lvlText w:val="%1"/>
      <w:lvlJc w:val="left"/>
      <w:pPr>
        <w:ind w:left="542" w:hanging="492"/>
        <w:jc w:val="left"/>
      </w:pPr>
      <w:rPr>
        <w:rFonts w:hint="default"/>
        <w:lang w:val="ru-RU" w:eastAsia="ru-RU" w:bidi="ru-RU"/>
      </w:rPr>
    </w:lvl>
    <w:lvl w:ilvl="1">
      <w:start w:val="1"/>
      <w:numFmt w:val="decimal"/>
      <w:lvlText w:val="%1.%2."/>
      <w:lvlJc w:val="left"/>
      <w:pPr>
        <w:ind w:left="542" w:hanging="492"/>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537" w:hanging="492"/>
      </w:pPr>
      <w:rPr>
        <w:rFonts w:hint="default"/>
        <w:lang w:val="ru-RU" w:eastAsia="ru-RU" w:bidi="ru-RU"/>
      </w:rPr>
    </w:lvl>
    <w:lvl w:ilvl="3">
      <w:numFmt w:val="bullet"/>
      <w:lvlText w:val="•"/>
      <w:lvlJc w:val="left"/>
      <w:pPr>
        <w:ind w:left="3535" w:hanging="492"/>
      </w:pPr>
      <w:rPr>
        <w:rFonts w:hint="default"/>
        <w:lang w:val="ru-RU" w:eastAsia="ru-RU" w:bidi="ru-RU"/>
      </w:rPr>
    </w:lvl>
    <w:lvl w:ilvl="4">
      <w:numFmt w:val="bullet"/>
      <w:lvlText w:val="•"/>
      <w:lvlJc w:val="left"/>
      <w:pPr>
        <w:ind w:left="4534" w:hanging="492"/>
      </w:pPr>
      <w:rPr>
        <w:rFonts w:hint="default"/>
        <w:lang w:val="ru-RU" w:eastAsia="ru-RU" w:bidi="ru-RU"/>
      </w:rPr>
    </w:lvl>
    <w:lvl w:ilvl="5">
      <w:numFmt w:val="bullet"/>
      <w:lvlText w:val="•"/>
      <w:lvlJc w:val="left"/>
      <w:pPr>
        <w:ind w:left="5533" w:hanging="492"/>
      </w:pPr>
      <w:rPr>
        <w:rFonts w:hint="default"/>
        <w:lang w:val="ru-RU" w:eastAsia="ru-RU" w:bidi="ru-RU"/>
      </w:rPr>
    </w:lvl>
    <w:lvl w:ilvl="6">
      <w:numFmt w:val="bullet"/>
      <w:lvlText w:val="•"/>
      <w:lvlJc w:val="left"/>
      <w:pPr>
        <w:ind w:left="6531" w:hanging="492"/>
      </w:pPr>
      <w:rPr>
        <w:rFonts w:hint="default"/>
        <w:lang w:val="ru-RU" w:eastAsia="ru-RU" w:bidi="ru-RU"/>
      </w:rPr>
    </w:lvl>
    <w:lvl w:ilvl="7">
      <w:numFmt w:val="bullet"/>
      <w:lvlText w:val="•"/>
      <w:lvlJc w:val="left"/>
      <w:pPr>
        <w:ind w:left="7530" w:hanging="492"/>
      </w:pPr>
      <w:rPr>
        <w:rFonts w:hint="default"/>
        <w:lang w:val="ru-RU" w:eastAsia="ru-RU" w:bidi="ru-RU"/>
      </w:rPr>
    </w:lvl>
    <w:lvl w:ilvl="8">
      <w:numFmt w:val="bullet"/>
      <w:lvlText w:val="•"/>
      <w:lvlJc w:val="left"/>
      <w:pPr>
        <w:ind w:left="8529" w:hanging="492"/>
      </w:pPr>
      <w:rPr>
        <w:rFonts w:hint="default"/>
        <w:lang w:val="ru-RU" w:eastAsia="ru-RU" w:bidi="ru-RU"/>
      </w:rPr>
    </w:lvl>
  </w:abstractNum>
  <w:abstractNum w:abstractNumId="1">
    <w:nsid w:val="117A1E39"/>
    <w:multiLevelType w:val="multilevel"/>
    <w:tmpl w:val="92FEAF08"/>
    <w:lvl w:ilvl="0">
      <w:start w:val="3"/>
      <w:numFmt w:val="decimal"/>
      <w:lvlText w:val="%1"/>
      <w:lvlJc w:val="left"/>
      <w:pPr>
        <w:ind w:left="542" w:hanging="492"/>
        <w:jc w:val="left"/>
      </w:pPr>
      <w:rPr>
        <w:rFonts w:hint="default"/>
        <w:lang w:val="ru-RU" w:eastAsia="ru-RU" w:bidi="ru-RU"/>
      </w:rPr>
    </w:lvl>
    <w:lvl w:ilvl="1">
      <w:start w:val="1"/>
      <w:numFmt w:val="decimal"/>
      <w:lvlText w:val="%1.%2."/>
      <w:lvlJc w:val="left"/>
      <w:pPr>
        <w:ind w:left="542" w:hanging="492"/>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2537" w:hanging="492"/>
      </w:pPr>
      <w:rPr>
        <w:rFonts w:hint="default"/>
        <w:lang w:val="ru-RU" w:eastAsia="ru-RU" w:bidi="ru-RU"/>
      </w:rPr>
    </w:lvl>
    <w:lvl w:ilvl="3">
      <w:numFmt w:val="bullet"/>
      <w:lvlText w:val="•"/>
      <w:lvlJc w:val="left"/>
      <w:pPr>
        <w:ind w:left="3535" w:hanging="492"/>
      </w:pPr>
      <w:rPr>
        <w:rFonts w:hint="default"/>
        <w:lang w:val="ru-RU" w:eastAsia="ru-RU" w:bidi="ru-RU"/>
      </w:rPr>
    </w:lvl>
    <w:lvl w:ilvl="4">
      <w:numFmt w:val="bullet"/>
      <w:lvlText w:val="•"/>
      <w:lvlJc w:val="left"/>
      <w:pPr>
        <w:ind w:left="4534" w:hanging="492"/>
      </w:pPr>
      <w:rPr>
        <w:rFonts w:hint="default"/>
        <w:lang w:val="ru-RU" w:eastAsia="ru-RU" w:bidi="ru-RU"/>
      </w:rPr>
    </w:lvl>
    <w:lvl w:ilvl="5">
      <w:numFmt w:val="bullet"/>
      <w:lvlText w:val="•"/>
      <w:lvlJc w:val="left"/>
      <w:pPr>
        <w:ind w:left="5533" w:hanging="492"/>
      </w:pPr>
      <w:rPr>
        <w:rFonts w:hint="default"/>
        <w:lang w:val="ru-RU" w:eastAsia="ru-RU" w:bidi="ru-RU"/>
      </w:rPr>
    </w:lvl>
    <w:lvl w:ilvl="6">
      <w:numFmt w:val="bullet"/>
      <w:lvlText w:val="•"/>
      <w:lvlJc w:val="left"/>
      <w:pPr>
        <w:ind w:left="6531" w:hanging="492"/>
      </w:pPr>
      <w:rPr>
        <w:rFonts w:hint="default"/>
        <w:lang w:val="ru-RU" w:eastAsia="ru-RU" w:bidi="ru-RU"/>
      </w:rPr>
    </w:lvl>
    <w:lvl w:ilvl="7">
      <w:numFmt w:val="bullet"/>
      <w:lvlText w:val="•"/>
      <w:lvlJc w:val="left"/>
      <w:pPr>
        <w:ind w:left="7530" w:hanging="492"/>
      </w:pPr>
      <w:rPr>
        <w:rFonts w:hint="default"/>
        <w:lang w:val="ru-RU" w:eastAsia="ru-RU" w:bidi="ru-RU"/>
      </w:rPr>
    </w:lvl>
    <w:lvl w:ilvl="8">
      <w:numFmt w:val="bullet"/>
      <w:lvlText w:val="•"/>
      <w:lvlJc w:val="left"/>
      <w:pPr>
        <w:ind w:left="8529" w:hanging="492"/>
      </w:pPr>
      <w:rPr>
        <w:rFonts w:hint="default"/>
        <w:lang w:val="ru-RU" w:eastAsia="ru-RU" w:bidi="ru-RU"/>
      </w:rPr>
    </w:lvl>
  </w:abstractNum>
  <w:abstractNum w:abstractNumId="2">
    <w:nsid w:val="16377D89"/>
    <w:multiLevelType w:val="hybridMultilevel"/>
    <w:tmpl w:val="908CAE10"/>
    <w:lvl w:ilvl="0" w:tplc="228825B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77E004F"/>
    <w:multiLevelType w:val="hybridMultilevel"/>
    <w:tmpl w:val="FA0888E8"/>
    <w:lvl w:ilvl="0" w:tplc="C92C394E">
      <w:numFmt w:val="bullet"/>
      <w:lvlText w:val=""/>
      <w:lvlJc w:val="left"/>
      <w:pPr>
        <w:ind w:left="465" w:hanging="360"/>
      </w:pPr>
      <w:rPr>
        <w:rFonts w:ascii="Symbol" w:eastAsia="Symbol" w:hAnsi="Symbol" w:cs="Symbol" w:hint="default"/>
        <w:w w:val="100"/>
        <w:sz w:val="28"/>
        <w:szCs w:val="28"/>
        <w:lang w:val="ru-RU" w:eastAsia="ru-RU" w:bidi="ru-RU"/>
      </w:rPr>
    </w:lvl>
    <w:lvl w:ilvl="1" w:tplc="B9941674">
      <w:numFmt w:val="bullet"/>
      <w:lvlText w:val="•"/>
      <w:lvlJc w:val="left"/>
      <w:pPr>
        <w:ind w:left="1036" w:hanging="360"/>
      </w:pPr>
      <w:rPr>
        <w:rFonts w:hint="default"/>
        <w:lang w:val="ru-RU" w:eastAsia="ru-RU" w:bidi="ru-RU"/>
      </w:rPr>
    </w:lvl>
    <w:lvl w:ilvl="2" w:tplc="C7EE9E46">
      <w:numFmt w:val="bullet"/>
      <w:lvlText w:val="•"/>
      <w:lvlJc w:val="left"/>
      <w:pPr>
        <w:ind w:left="1612" w:hanging="360"/>
      </w:pPr>
      <w:rPr>
        <w:rFonts w:hint="default"/>
        <w:lang w:val="ru-RU" w:eastAsia="ru-RU" w:bidi="ru-RU"/>
      </w:rPr>
    </w:lvl>
    <w:lvl w:ilvl="3" w:tplc="75C0BFE6">
      <w:numFmt w:val="bullet"/>
      <w:lvlText w:val="•"/>
      <w:lvlJc w:val="left"/>
      <w:pPr>
        <w:ind w:left="2188" w:hanging="360"/>
      </w:pPr>
      <w:rPr>
        <w:rFonts w:hint="default"/>
        <w:lang w:val="ru-RU" w:eastAsia="ru-RU" w:bidi="ru-RU"/>
      </w:rPr>
    </w:lvl>
    <w:lvl w:ilvl="4" w:tplc="9384B5C6">
      <w:numFmt w:val="bullet"/>
      <w:lvlText w:val="•"/>
      <w:lvlJc w:val="left"/>
      <w:pPr>
        <w:ind w:left="2764" w:hanging="360"/>
      </w:pPr>
      <w:rPr>
        <w:rFonts w:hint="default"/>
        <w:lang w:val="ru-RU" w:eastAsia="ru-RU" w:bidi="ru-RU"/>
      </w:rPr>
    </w:lvl>
    <w:lvl w:ilvl="5" w:tplc="0C8CD082">
      <w:numFmt w:val="bullet"/>
      <w:lvlText w:val="•"/>
      <w:lvlJc w:val="left"/>
      <w:pPr>
        <w:ind w:left="3341" w:hanging="360"/>
      </w:pPr>
      <w:rPr>
        <w:rFonts w:hint="default"/>
        <w:lang w:val="ru-RU" w:eastAsia="ru-RU" w:bidi="ru-RU"/>
      </w:rPr>
    </w:lvl>
    <w:lvl w:ilvl="6" w:tplc="B846F398">
      <w:numFmt w:val="bullet"/>
      <w:lvlText w:val="•"/>
      <w:lvlJc w:val="left"/>
      <w:pPr>
        <w:ind w:left="3917" w:hanging="360"/>
      </w:pPr>
      <w:rPr>
        <w:rFonts w:hint="default"/>
        <w:lang w:val="ru-RU" w:eastAsia="ru-RU" w:bidi="ru-RU"/>
      </w:rPr>
    </w:lvl>
    <w:lvl w:ilvl="7" w:tplc="B6DEDE0C">
      <w:numFmt w:val="bullet"/>
      <w:lvlText w:val="•"/>
      <w:lvlJc w:val="left"/>
      <w:pPr>
        <w:ind w:left="4493" w:hanging="360"/>
      </w:pPr>
      <w:rPr>
        <w:rFonts w:hint="default"/>
        <w:lang w:val="ru-RU" w:eastAsia="ru-RU" w:bidi="ru-RU"/>
      </w:rPr>
    </w:lvl>
    <w:lvl w:ilvl="8" w:tplc="2F8C7D28">
      <w:numFmt w:val="bullet"/>
      <w:lvlText w:val="•"/>
      <w:lvlJc w:val="left"/>
      <w:pPr>
        <w:ind w:left="5069" w:hanging="360"/>
      </w:pPr>
      <w:rPr>
        <w:rFonts w:hint="default"/>
        <w:lang w:val="ru-RU" w:eastAsia="ru-RU" w:bidi="ru-RU"/>
      </w:rPr>
    </w:lvl>
  </w:abstractNum>
  <w:abstractNum w:abstractNumId="4">
    <w:nsid w:val="1AFD122B"/>
    <w:multiLevelType w:val="multilevel"/>
    <w:tmpl w:val="75C8F9B8"/>
    <w:lvl w:ilvl="0">
      <w:start w:val="1"/>
      <w:numFmt w:val="decimal"/>
      <w:lvlText w:val="%1."/>
      <w:lvlJc w:val="left"/>
      <w:pPr>
        <w:ind w:left="902" w:hanging="360"/>
        <w:jc w:val="left"/>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542" w:hanging="492"/>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969" w:hanging="492"/>
      </w:pPr>
      <w:rPr>
        <w:rFonts w:hint="default"/>
        <w:lang w:val="ru-RU" w:eastAsia="ru-RU" w:bidi="ru-RU"/>
      </w:rPr>
    </w:lvl>
    <w:lvl w:ilvl="3">
      <w:numFmt w:val="bullet"/>
      <w:lvlText w:val="•"/>
      <w:lvlJc w:val="left"/>
      <w:pPr>
        <w:ind w:left="3039" w:hanging="492"/>
      </w:pPr>
      <w:rPr>
        <w:rFonts w:hint="default"/>
        <w:lang w:val="ru-RU" w:eastAsia="ru-RU" w:bidi="ru-RU"/>
      </w:rPr>
    </w:lvl>
    <w:lvl w:ilvl="4">
      <w:numFmt w:val="bullet"/>
      <w:lvlText w:val="•"/>
      <w:lvlJc w:val="left"/>
      <w:pPr>
        <w:ind w:left="4108" w:hanging="492"/>
      </w:pPr>
      <w:rPr>
        <w:rFonts w:hint="default"/>
        <w:lang w:val="ru-RU" w:eastAsia="ru-RU" w:bidi="ru-RU"/>
      </w:rPr>
    </w:lvl>
    <w:lvl w:ilvl="5">
      <w:numFmt w:val="bullet"/>
      <w:lvlText w:val="•"/>
      <w:lvlJc w:val="left"/>
      <w:pPr>
        <w:ind w:left="5178" w:hanging="492"/>
      </w:pPr>
      <w:rPr>
        <w:rFonts w:hint="default"/>
        <w:lang w:val="ru-RU" w:eastAsia="ru-RU" w:bidi="ru-RU"/>
      </w:rPr>
    </w:lvl>
    <w:lvl w:ilvl="6">
      <w:numFmt w:val="bullet"/>
      <w:lvlText w:val="•"/>
      <w:lvlJc w:val="left"/>
      <w:pPr>
        <w:ind w:left="6248" w:hanging="492"/>
      </w:pPr>
      <w:rPr>
        <w:rFonts w:hint="default"/>
        <w:lang w:val="ru-RU" w:eastAsia="ru-RU" w:bidi="ru-RU"/>
      </w:rPr>
    </w:lvl>
    <w:lvl w:ilvl="7">
      <w:numFmt w:val="bullet"/>
      <w:lvlText w:val="•"/>
      <w:lvlJc w:val="left"/>
      <w:pPr>
        <w:ind w:left="7317" w:hanging="492"/>
      </w:pPr>
      <w:rPr>
        <w:rFonts w:hint="default"/>
        <w:lang w:val="ru-RU" w:eastAsia="ru-RU" w:bidi="ru-RU"/>
      </w:rPr>
    </w:lvl>
    <w:lvl w:ilvl="8">
      <w:numFmt w:val="bullet"/>
      <w:lvlText w:val="•"/>
      <w:lvlJc w:val="left"/>
      <w:pPr>
        <w:ind w:left="8387" w:hanging="492"/>
      </w:pPr>
      <w:rPr>
        <w:rFonts w:hint="default"/>
        <w:lang w:val="ru-RU" w:eastAsia="ru-RU" w:bidi="ru-RU"/>
      </w:rPr>
    </w:lvl>
  </w:abstractNum>
  <w:abstractNum w:abstractNumId="5">
    <w:nsid w:val="1FF354C6"/>
    <w:multiLevelType w:val="hybridMultilevel"/>
    <w:tmpl w:val="B45800DC"/>
    <w:lvl w:ilvl="0" w:tplc="484E2A8C">
      <w:numFmt w:val="bullet"/>
      <w:lvlText w:val=""/>
      <w:lvlJc w:val="left"/>
      <w:pPr>
        <w:ind w:left="462" w:hanging="360"/>
      </w:pPr>
      <w:rPr>
        <w:rFonts w:ascii="Symbol" w:eastAsia="Symbol" w:hAnsi="Symbol" w:cs="Symbol" w:hint="default"/>
        <w:w w:val="100"/>
        <w:sz w:val="28"/>
        <w:szCs w:val="28"/>
        <w:lang w:val="ru-RU" w:eastAsia="ru-RU" w:bidi="ru-RU"/>
      </w:rPr>
    </w:lvl>
    <w:lvl w:ilvl="1" w:tplc="C7E64E42">
      <w:numFmt w:val="bullet"/>
      <w:lvlText w:val="•"/>
      <w:lvlJc w:val="left"/>
      <w:pPr>
        <w:ind w:left="1372" w:hanging="360"/>
      </w:pPr>
      <w:rPr>
        <w:rFonts w:hint="default"/>
        <w:lang w:val="ru-RU" w:eastAsia="ru-RU" w:bidi="ru-RU"/>
      </w:rPr>
    </w:lvl>
    <w:lvl w:ilvl="2" w:tplc="C4BCF962">
      <w:numFmt w:val="bullet"/>
      <w:lvlText w:val="•"/>
      <w:lvlJc w:val="left"/>
      <w:pPr>
        <w:ind w:left="2285" w:hanging="360"/>
      </w:pPr>
      <w:rPr>
        <w:rFonts w:hint="default"/>
        <w:lang w:val="ru-RU" w:eastAsia="ru-RU" w:bidi="ru-RU"/>
      </w:rPr>
    </w:lvl>
    <w:lvl w:ilvl="3" w:tplc="D76C027C">
      <w:numFmt w:val="bullet"/>
      <w:lvlText w:val="•"/>
      <w:lvlJc w:val="left"/>
      <w:pPr>
        <w:ind w:left="3197" w:hanging="360"/>
      </w:pPr>
      <w:rPr>
        <w:rFonts w:hint="default"/>
        <w:lang w:val="ru-RU" w:eastAsia="ru-RU" w:bidi="ru-RU"/>
      </w:rPr>
    </w:lvl>
    <w:lvl w:ilvl="4" w:tplc="C048075E">
      <w:numFmt w:val="bullet"/>
      <w:lvlText w:val="•"/>
      <w:lvlJc w:val="left"/>
      <w:pPr>
        <w:ind w:left="4110" w:hanging="360"/>
      </w:pPr>
      <w:rPr>
        <w:rFonts w:hint="default"/>
        <w:lang w:val="ru-RU" w:eastAsia="ru-RU" w:bidi="ru-RU"/>
      </w:rPr>
    </w:lvl>
    <w:lvl w:ilvl="5" w:tplc="FA201F94">
      <w:numFmt w:val="bullet"/>
      <w:lvlText w:val="•"/>
      <w:lvlJc w:val="left"/>
      <w:pPr>
        <w:ind w:left="5023" w:hanging="360"/>
      </w:pPr>
      <w:rPr>
        <w:rFonts w:hint="default"/>
        <w:lang w:val="ru-RU" w:eastAsia="ru-RU" w:bidi="ru-RU"/>
      </w:rPr>
    </w:lvl>
    <w:lvl w:ilvl="6" w:tplc="B552820E">
      <w:numFmt w:val="bullet"/>
      <w:lvlText w:val="•"/>
      <w:lvlJc w:val="left"/>
      <w:pPr>
        <w:ind w:left="5935" w:hanging="360"/>
      </w:pPr>
      <w:rPr>
        <w:rFonts w:hint="default"/>
        <w:lang w:val="ru-RU" w:eastAsia="ru-RU" w:bidi="ru-RU"/>
      </w:rPr>
    </w:lvl>
    <w:lvl w:ilvl="7" w:tplc="C6FC39CA">
      <w:numFmt w:val="bullet"/>
      <w:lvlText w:val="•"/>
      <w:lvlJc w:val="left"/>
      <w:pPr>
        <w:ind w:left="6848" w:hanging="360"/>
      </w:pPr>
      <w:rPr>
        <w:rFonts w:hint="default"/>
        <w:lang w:val="ru-RU" w:eastAsia="ru-RU" w:bidi="ru-RU"/>
      </w:rPr>
    </w:lvl>
    <w:lvl w:ilvl="8" w:tplc="61BE13A2">
      <w:numFmt w:val="bullet"/>
      <w:lvlText w:val="•"/>
      <w:lvlJc w:val="left"/>
      <w:pPr>
        <w:ind w:left="7761" w:hanging="360"/>
      </w:pPr>
      <w:rPr>
        <w:rFonts w:hint="default"/>
        <w:lang w:val="ru-RU" w:eastAsia="ru-RU" w:bidi="ru-RU"/>
      </w:rPr>
    </w:lvl>
  </w:abstractNum>
  <w:abstractNum w:abstractNumId="6">
    <w:nsid w:val="239A71D4"/>
    <w:multiLevelType w:val="hybridMultilevel"/>
    <w:tmpl w:val="26B09BB8"/>
    <w:lvl w:ilvl="0" w:tplc="7E2A78D2">
      <w:numFmt w:val="bullet"/>
      <w:lvlText w:val=""/>
      <w:lvlJc w:val="left"/>
      <w:pPr>
        <w:ind w:left="465" w:hanging="360"/>
      </w:pPr>
      <w:rPr>
        <w:rFonts w:ascii="Symbol" w:eastAsia="Symbol" w:hAnsi="Symbol" w:cs="Symbol" w:hint="default"/>
        <w:w w:val="100"/>
        <w:sz w:val="28"/>
        <w:szCs w:val="28"/>
        <w:lang w:val="ru-RU" w:eastAsia="ru-RU" w:bidi="ru-RU"/>
      </w:rPr>
    </w:lvl>
    <w:lvl w:ilvl="1" w:tplc="7C4628F6">
      <w:numFmt w:val="bullet"/>
      <w:lvlText w:val="•"/>
      <w:lvlJc w:val="left"/>
      <w:pPr>
        <w:ind w:left="1036" w:hanging="360"/>
      </w:pPr>
      <w:rPr>
        <w:rFonts w:hint="default"/>
        <w:lang w:val="ru-RU" w:eastAsia="ru-RU" w:bidi="ru-RU"/>
      </w:rPr>
    </w:lvl>
    <w:lvl w:ilvl="2" w:tplc="E288347E">
      <w:numFmt w:val="bullet"/>
      <w:lvlText w:val="•"/>
      <w:lvlJc w:val="left"/>
      <w:pPr>
        <w:ind w:left="1612" w:hanging="360"/>
      </w:pPr>
      <w:rPr>
        <w:rFonts w:hint="default"/>
        <w:lang w:val="ru-RU" w:eastAsia="ru-RU" w:bidi="ru-RU"/>
      </w:rPr>
    </w:lvl>
    <w:lvl w:ilvl="3" w:tplc="2CD06EE8">
      <w:numFmt w:val="bullet"/>
      <w:lvlText w:val="•"/>
      <w:lvlJc w:val="left"/>
      <w:pPr>
        <w:ind w:left="2188" w:hanging="360"/>
      </w:pPr>
      <w:rPr>
        <w:rFonts w:hint="default"/>
        <w:lang w:val="ru-RU" w:eastAsia="ru-RU" w:bidi="ru-RU"/>
      </w:rPr>
    </w:lvl>
    <w:lvl w:ilvl="4" w:tplc="30D83F56">
      <w:numFmt w:val="bullet"/>
      <w:lvlText w:val="•"/>
      <w:lvlJc w:val="left"/>
      <w:pPr>
        <w:ind w:left="2764" w:hanging="360"/>
      </w:pPr>
      <w:rPr>
        <w:rFonts w:hint="default"/>
        <w:lang w:val="ru-RU" w:eastAsia="ru-RU" w:bidi="ru-RU"/>
      </w:rPr>
    </w:lvl>
    <w:lvl w:ilvl="5" w:tplc="5100C188">
      <w:numFmt w:val="bullet"/>
      <w:lvlText w:val="•"/>
      <w:lvlJc w:val="left"/>
      <w:pPr>
        <w:ind w:left="3341" w:hanging="360"/>
      </w:pPr>
      <w:rPr>
        <w:rFonts w:hint="default"/>
        <w:lang w:val="ru-RU" w:eastAsia="ru-RU" w:bidi="ru-RU"/>
      </w:rPr>
    </w:lvl>
    <w:lvl w:ilvl="6" w:tplc="F15635A0">
      <w:numFmt w:val="bullet"/>
      <w:lvlText w:val="•"/>
      <w:lvlJc w:val="left"/>
      <w:pPr>
        <w:ind w:left="3917" w:hanging="360"/>
      </w:pPr>
      <w:rPr>
        <w:rFonts w:hint="default"/>
        <w:lang w:val="ru-RU" w:eastAsia="ru-RU" w:bidi="ru-RU"/>
      </w:rPr>
    </w:lvl>
    <w:lvl w:ilvl="7" w:tplc="877AFB3E">
      <w:numFmt w:val="bullet"/>
      <w:lvlText w:val="•"/>
      <w:lvlJc w:val="left"/>
      <w:pPr>
        <w:ind w:left="4493" w:hanging="360"/>
      </w:pPr>
      <w:rPr>
        <w:rFonts w:hint="default"/>
        <w:lang w:val="ru-RU" w:eastAsia="ru-RU" w:bidi="ru-RU"/>
      </w:rPr>
    </w:lvl>
    <w:lvl w:ilvl="8" w:tplc="1C624C6E">
      <w:numFmt w:val="bullet"/>
      <w:lvlText w:val="•"/>
      <w:lvlJc w:val="left"/>
      <w:pPr>
        <w:ind w:left="5069" w:hanging="360"/>
      </w:pPr>
      <w:rPr>
        <w:rFonts w:hint="default"/>
        <w:lang w:val="ru-RU" w:eastAsia="ru-RU" w:bidi="ru-RU"/>
      </w:rPr>
    </w:lvl>
  </w:abstractNum>
  <w:abstractNum w:abstractNumId="7">
    <w:nsid w:val="288E79A0"/>
    <w:multiLevelType w:val="multilevel"/>
    <w:tmpl w:val="C30A091A"/>
    <w:lvl w:ilvl="0">
      <w:start w:val="4"/>
      <w:numFmt w:val="decimal"/>
      <w:lvlText w:val="%1"/>
      <w:lvlJc w:val="left"/>
      <w:pPr>
        <w:ind w:left="542" w:hanging="492"/>
        <w:jc w:val="left"/>
      </w:pPr>
      <w:rPr>
        <w:rFonts w:hint="default"/>
        <w:lang w:val="ru-RU" w:eastAsia="ru-RU" w:bidi="ru-RU"/>
      </w:rPr>
    </w:lvl>
    <w:lvl w:ilvl="1">
      <w:start w:val="1"/>
      <w:numFmt w:val="decimal"/>
      <w:lvlText w:val="%1.%2."/>
      <w:lvlJc w:val="left"/>
      <w:pPr>
        <w:ind w:left="542" w:hanging="492"/>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537" w:hanging="492"/>
      </w:pPr>
      <w:rPr>
        <w:rFonts w:hint="default"/>
        <w:lang w:val="ru-RU" w:eastAsia="ru-RU" w:bidi="ru-RU"/>
      </w:rPr>
    </w:lvl>
    <w:lvl w:ilvl="3">
      <w:numFmt w:val="bullet"/>
      <w:lvlText w:val="•"/>
      <w:lvlJc w:val="left"/>
      <w:pPr>
        <w:ind w:left="3535" w:hanging="492"/>
      </w:pPr>
      <w:rPr>
        <w:rFonts w:hint="default"/>
        <w:lang w:val="ru-RU" w:eastAsia="ru-RU" w:bidi="ru-RU"/>
      </w:rPr>
    </w:lvl>
    <w:lvl w:ilvl="4">
      <w:numFmt w:val="bullet"/>
      <w:lvlText w:val="•"/>
      <w:lvlJc w:val="left"/>
      <w:pPr>
        <w:ind w:left="4534" w:hanging="492"/>
      </w:pPr>
      <w:rPr>
        <w:rFonts w:hint="default"/>
        <w:lang w:val="ru-RU" w:eastAsia="ru-RU" w:bidi="ru-RU"/>
      </w:rPr>
    </w:lvl>
    <w:lvl w:ilvl="5">
      <w:numFmt w:val="bullet"/>
      <w:lvlText w:val="•"/>
      <w:lvlJc w:val="left"/>
      <w:pPr>
        <w:ind w:left="5533" w:hanging="492"/>
      </w:pPr>
      <w:rPr>
        <w:rFonts w:hint="default"/>
        <w:lang w:val="ru-RU" w:eastAsia="ru-RU" w:bidi="ru-RU"/>
      </w:rPr>
    </w:lvl>
    <w:lvl w:ilvl="6">
      <w:numFmt w:val="bullet"/>
      <w:lvlText w:val="•"/>
      <w:lvlJc w:val="left"/>
      <w:pPr>
        <w:ind w:left="6531" w:hanging="492"/>
      </w:pPr>
      <w:rPr>
        <w:rFonts w:hint="default"/>
        <w:lang w:val="ru-RU" w:eastAsia="ru-RU" w:bidi="ru-RU"/>
      </w:rPr>
    </w:lvl>
    <w:lvl w:ilvl="7">
      <w:numFmt w:val="bullet"/>
      <w:lvlText w:val="•"/>
      <w:lvlJc w:val="left"/>
      <w:pPr>
        <w:ind w:left="7530" w:hanging="492"/>
      </w:pPr>
      <w:rPr>
        <w:rFonts w:hint="default"/>
        <w:lang w:val="ru-RU" w:eastAsia="ru-RU" w:bidi="ru-RU"/>
      </w:rPr>
    </w:lvl>
    <w:lvl w:ilvl="8">
      <w:numFmt w:val="bullet"/>
      <w:lvlText w:val="•"/>
      <w:lvlJc w:val="left"/>
      <w:pPr>
        <w:ind w:left="8529" w:hanging="492"/>
      </w:pPr>
      <w:rPr>
        <w:rFonts w:hint="default"/>
        <w:lang w:val="ru-RU" w:eastAsia="ru-RU" w:bidi="ru-RU"/>
      </w:rPr>
    </w:lvl>
  </w:abstractNum>
  <w:abstractNum w:abstractNumId="8">
    <w:nsid w:val="2A3B5DA0"/>
    <w:multiLevelType w:val="hybridMultilevel"/>
    <w:tmpl w:val="08340D58"/>
    <w:lvl w:ilvl="0" w:tplc="04190005">
      <w:start w:val="1"/>
      <w:numFmt w:val="bullet"/>
      <w:lvlText w:val=""/>
      <w:lvlJc w:val="left"/>
      <w:pPr>
        <w:ind w:left="1429" w:hanging="360"/>
      </w:pPr>
      <w:rPr>
        <w:rFonts w:ascii="Wingdings" w:hAnsi="Wingdings" w:hint="default"/>
      </w:rPr>
    </w:lvl>
    <w:lvl w:ilvl="1" w:tplc="89D63660">
      <w:start w:val="1"/>
      <w:numFmt w:val="bullet"/>
      <w:lvlText w:val=""/>
      <w:lvlJc w:val="left"/>
      <w:pPr>
        <w:tabs>
          <w:tab w:val="num" w:pos="567"/>
        </w:tabs>
        <w:ind w:left="567" w:hanging="283"/>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EA662C"/>
    <w:multiLevelType w:val="hybridMultilevel"/>
    <w:tmpl w:val="EE1664C8"/>
    <w:lvl w:ilvl="0" w:tplc="E6FC0904">
      <w:numFmt w:val="bullet"/>
      <w:lvlText w:val=""/>
      <w:lvlJc w:val="left"/>
      <w:pPr>
        <w:ind w:left="902" w:hanging="360"/>
      </w:pPr>
      <w:rPr>
        <w:rFonts w:ascii="Symbol" w:eastAsia="Symbol" w:hAnsi="Symbol" w:cs="Symbol" w:hint="default"/>
        <w:w w:val="100"/>
        <w:sz w:val="28"/>
        <w:szCs w:val="28"/>
        <w:lang w:val="ru-RU" w:eastAsia="ru-RU" w:bidi="ru-RU"/>
      </w:rPr>
    </w:lvl>
    <w:lvl w:ilvl="1" w:tplc="33EAE352">
      <w:numFmt w:val="bullet"/>
      <w:lvlText w:val=""/>
      <w:lvlJc w:val="left"/>
      <w:pPr>
        <w:ind w:left="1610" w:hanging="360"/>
      </w:pPr>
      <w:rPr>
        <w:rFonts w:ascii="Symbol" w:eastAsia="Symbol" w:hAnsi="Symbol" w:cs="Symbol" w:hint="default"/>
        <w:w w:val="100"/>
        <w:sz w:val="28"/>
        <w:szCs w:val="28"/>
        <w:lang w:val="ru-RU" w:eastAsia="ru-RU" w:bidi="ru-RU"/>
      </w:rPr>
    </w:lvl>
    <w:lvl w:ilvl="2" w:tplc="42E0E416">
      <w:numFmt w:val="bullet"/>
      <w:lvlText w:val="•"/>
      <w:lvlJc w:val="left"/>
      <w:pPr>
        <w:ind w:left="1620" w:hanging="360"/>
      </w:pPr>
      <w:rPr>
        <w:rFonts w:hint="default"/>
        <w:lang w:val="ru-RU" w:eastAsia="ru-RU" w:bidi="ru-RU"/>
      </w:rPr>
    </w:lvl>
    <w:lvl w:ilvl="3" w:tplc="CD50FA8A">
      <w:numFmt w:val="bullet"/>
      <w:lvlText w:val="•"/>
      <w:lvlJc w:val="left"/>
      <w:pPr>
        <w:ind w:left="2733" w:hanging="360"/>
      </w:pPr>
      <w:rPr>
        <w:rFonts w:hint="default"/>
        <w:lang w:val="ru-RU" w:eastAsia="ru-RU" w:bidi="ru-RU"/>
      </w:rPr>
    </w:lvl>
    <w:lvl w:ilvl="4" w:tplc="05BA17BE">
      <w:numFmt w:val="bullet"/>
      <w:lvlText w:val="•"/>
      <w:lvlJc w:val="left"/>
      <w:pPr>
        <w:ind w:left="3846" w:hanging="360"/>
      </w:pPr>
      <w:rPr>
        <w:rFonts w:hint="default"/>
        <w:lang w:val="ru-RU" w:eastAsia="ru-RU" w:bidi="ru-RU"/>
      </w:rPr>
    </w:lvl>
    <w:lvl w:ilvl="5" w:tplc="1444F076">
      <w:numFmt w:val="bullet"/>
      <w:lvlText w:val="•"/>
      <w:lvlJc w:val="left"/>
      <w:pPr>
        <w:ind w:left="4959" w:hanging="360"/>
      </w:pPr>
      <w:rPr>
        <w:rFonts w:hint="default"/>
        <w:lang w:val="ru-RU" w:eastAsia="ru-RU" w:bidi="ru-RU"/>
      </w:rPr>
    </w:lvl>
    <w:lvl w:ilvl="6" w:tplc="A82ACA06">
      <w:numFmt w:val="bullet"/>
      <w:lvlText w:val="•"/>
      <w:lvlJc w:val="left"/>
      <w:pPr>
        <w:ind w:left="6073" w:hanging="360"/>
      </w:pPr>
      <w:rPr>
        <w:rFonts w:hint="default"/>
        <w:lang w:val="ru-RU" w:eastAsia="ru-RU" w:bidi="ru-RU"/>
      </w:rPr>
    </w:lvl>
    <w:lvl w:ilvl="7" w:tplc="DED4F7A0">
      <w:numFmt w:val="bullet"/>
      <w:lvlText w:val="•"/>
      <w:lvlJc w:val="left"/>
      <w:pPr>
        <w:ind w:left="7186" w:hanging="360"/>
      </w:pPr>
      <w:rPr>
        <w:rFonts w:hint="default"/>
        <w:lang w:val="ru-RU" w:eastAsia="ru-RU" w:bidi="ru-RU"/>
      </w:rPr>
    </w:lvl>
    <w:lvl w:ilvl="8" w:tplc="46A48CE0">
      <w:numFmt w:val="bullet"/>
      <w:lvlText w:val="•"/>
      <w:lvlJc w:val="left"/>
      <w:pPr>
        <w:ind w:left="8299" w:hanging="360"/>
      </w:pPr>
      <w:rPr>
        <w:rFonts w:hint="default"/>
        <w:lang w:val="ru-RU" w:eastAsia="ru-RU" w:bidi="ru-RU"/>
      </w:rPr>
    </w:lvl>
  </w:abstractNum>
  <w:abstractNum w:abstractNumId="10">
    <w:nsid w:val="30351339"/>
    <w:multiLevelType w:val="hybridMultilevel"/>
    <w:tmpl w:val="614ADD1E"/>
    <w:lvl w:ilvl="0" w:tplc="56206B02">
      <w:numFmt w:val="bullet"/>
      <w:lvlText w:val=""/>
      <w:lvlJc w:val="left"/>
      <w:pPr>
        <w:ind w:left="465" w:hanging="360"/>
      </w:pPr>
      <w:rPr>
        <w:rFonts w:ascii="Symbol" w:eastAsia="Symbol" w:hAnsi="Symbol" w:cs="Symbol" w:hint="default"/>
        <w:w w:val="100"/>
        <w:sz w:val="28"/>
        <w:szCs w:val="28"/>
        <w:lang w:val="ru-RU" w:eastAsia="ru-RU" w:bidi="ru-RU"/>
      </w:rPr>
    </w:lvl>
    <w:lvl w:ilvl="1" w:tplc="C48E1B64">
      <w:numFmt w:val="bullet"/>
      <w:lvlText w:val="•"/>
      <w:lvlJc w:val="left"/>
      <w:pPr>
        <w:ind w:left="1036" w:hanging="360"/>
      </w:pPr>
      <w:rPr>
        <w:rFonts w:hint="default"/>
        <w:lang w:val="ru-RU" w:eastAsia="ru-RU" w:bidi="ru-RU"/>
      </w:rPr>
    </w:lvl>
    <w:lvl w:ilvl="2" w:tplc="2480BA5C">
      <w:numFmt w:val="bullet"/>
      <w:lvlText w:val="•"/>
      <w:lvlJc w:val="left"/>
      <w:pPr>
        <w:ind w:left="1612" w:hanging="360"/>
      </w:pPr>
      <w:rPr>
        <w:rFonts w:hint="default"/>
        <w:lang w:val="ru-RU" w:eastAsia="ru-RU" w:bidi="ru-RU"/>
      </w:rPr>
    </w:lvl>
    <w:lvl w:ilvl="3" w:tplc="05CA8974">
      <w:numFmt w:val="bullet"/>
      <w:lvlText w:val="•"/>
      <w:lvlJc w:val="left"/>
      <w:pPr>
        <w:ind w:left="2188" w:hanging="360"/>
      </w:pPr>
      <w:rPr>
        <w:rFonts w:hint="default"/>
        <w:lang w:val="ru-RU" w:eastAsia="ru-RU" w:bidi="ru-RU"/>
      </w:rPr>
    </w:lvl>
    <w:lvl w:ilvl="4" w:tplc="B1EE908A">
      <w:numFmt w:val="bullet"/>
      <w:lvlText w:val="•"/>
      <w:lvlJc w:val="left"/>
      <w:pPr>
        <w:ind w:left="2764" w:hanging="360"/>
      </w:pPr>
      <w:rPr>
        <w:rFonts w:hint="default"/>
        <w:lang w:val="ru-RU" w:eastAsia="ru-RU" w:bidi="ru-RU"/>
      </w:rPr>
    </w:lvl>
    <w:lvl w:ilvl="5" w:tplc="AC0E10D4">
      <w:numFmt w:val="bullet"/>
      <w:lvlText w:val="•"/>
      <w:lvlJc w:val="left"/>
      <w:pPr>
        <w:ind w:left="3341" w:hanging="360"/>
      </w:pPr>
      <w:rPr>
        <w:rFonts w:hint="default"/>
        <w:lang w:val="ru-RU" w:eastAsia="ru-RU" w:bidi="ru-RU"/>
      </w:rPr>
    </w:lvl>
    <w:lvl w:ilvl="6" w:tplc="DAEC1AFE">
      <w:numFmt w:val="bullet"/>
      <w:lvlText w:val="•"/>
      <w:lvlJc w:val="left"/>
      <w:pPr>
        <w:ind w:left="3917" w:hanging="360"/>
      </w:pPr>
      <w:rPr>
        <w:rFonts w:hint="default"/>
        <w:lang w:val="ru-RU" w:eastAsia="ru-RU" w:bidi="ru-RU"/>
      </w:rPr>
    </w:lvl>
    <w:lvl w:ilvl="7" w:tplc="DF64A966">
      <w:numFmt w:val="bullet"/>
      <w:lvlText w:val="•"/>
      <w:lvlJc w:val="left"/>
      <w:pPr>
        <w:ind w:left="4493" w:hanging="360"/>
      </w:pPr>
      <w:rPr>
        <w:rFonts w:hint="default"/>
        <w:lang w:val="ru-RU" w:eastAsia="ru-RU" w:bidi="ru-RU"/>
      </w:rPr>
    </w:lvl>
    <w:lvl w:ilvl="8" w:tplc="4E48B084">
      <w:numFmt w:val="bullet"/>
      <w:lvlText w:val="•"/>
      <w:lvlJc w:val="left"/>
      <w:pPr>
        <w:ind w:left="5069" w:hanging="360"/>
      </w:pPr>
      <w:rPr>
        <w:rFonts w:hint="default"/>
        <w:lang w:val="ru-RU" w:eastAsia="ru-RU" w:bidi="ru-RU"/>
      </w:rPr>
    </w:lvl>
  </w:abstractNum>
  <w:abstractNum w:abstractNumId="11">
    <w:nsid w:val="323F5123"/>
    <w:multiLevelType w:val="multilevel"/>
    <w:tmpl w:val="7E0AE1C0"/>
    <w:lvl w:ilvl="0">
      <w:start w:val="2"/>
      <w:numFmt w:val="decimal"/>
      <w:lvlText w:val="%1"/>
      <w:lvlJc w:val="left"/>
      <w:pPr>
        <w:ind w:left="542" w:hanging="492"/>
        <w:jc w:val="left"/>
      </w:pPr>
      <w:rPr>
        <w:rFonts w:hint="default"/>
        <w:lang w:val="ru-RU" w:eastAsia="ru-RU" w:bidi="ru-RU"/>
      </w:rPr>
    </w:lvl>
    <w:lvl w:ilvl="1">
      <w:start w:val="1"/>
      <w:numFmt w:val="decimal"/>
      <w:lvlText w:val="%1.%2."/>
      <w:lvlJc w:val="left"/>
      <w:pPr>
        <w:ind w:left="542" w:hanging="492"/>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1970" w:hanging="348"/>
      </w:pPr>
      <w:rPr>
        <w:rFonts w:ascii="Symbol" w:eastAsia="Symbol" w:hAnsi="Symbol" w:cs="Symbol" w:hint="default"/>
        <w:w w:val="100"/>
        <w:sz w:val="28"/>
        <w:szCs w:val="28"/>
        <w:lang w:val="ru-RU" w:eastAsia="ru-RU" w:bidi="ru-RU"/>
      </w:rPr>
    </w:lvl>
    <w:lvl w:ilvl="3">
      <w:numFmt w:val="bullet"/>
      <w:lvlText w:val="•"/>
      <w:lvlJc w:val="left"/>
      <w:pPr>
        <w:ind w:left="3879" w:hanging="348"/>
      </w:pPr>
      <w:rPr>
        <w:rFonts w:hint="default"/>
        <w:lang w:val="ru-RU" w:eastAsia="ru-RU" w:bidi="ru-RU"/>
      </w:rPr>
    </w:lvl>
    <w:lvl w:ilvl="4">
      <w:numFmt w:val="bullet"/>
      <w:lvlText w:val="•"/>
      <w:lvlJc w:val="left"/>
      <w:pPr>
        <w:ind w:left="4828" w:hanging="348"/>
      </w:pPr>
      <w:rPr>
        <w:rFonts w:hint="default"/>
        <w:lang w:val="ru-RU" w:eastAsia="ru-RU" w:bidi="ru-RU"/>
      </w:rPr>
    </w:lvl>
    <w:lvl w:ilvl="5">
      <w:numFmt w:val="bullet"/>
      <w:lvlText w:val="•"/>
      <w:lvlJc w:val="left"/>
      <w:pPr>
        <w:ind w:left="5778" w:hanging="348"/>
      </w:pPr>
      <w:rPr>
        <w:rFonts w:hint="default"/>
        <w:lang w:val="ru-RU" w:eastAsia="ru-RU" w:bidi="ru-RU"/>
      </w:rPr>
    </w:lvl>
    <w:lvl w:ilvl="6">
      <w:numFmt w:val="bullet"/>
      <w:lvlText w:val="•"/>
      <w:lvlJc w:val="left"/>
      <w:pPr>
        <w:ind w:left="6728" w:hanging="348"/>
      </w:pPr>
      <w:rPr>
        <w:rFonts w:hint="default"/>
        <w:lang w:val="ru-RU" w:eastAsia="ru-RU" w:bidi="ru-RU"/>
      </w:rPr>
    </w:lvl>
    <w:lvl w:ilvl="7">
      <w:numFmt w:val="bullet"/>
      <w:lvlText w:val="•"/>
      <w:lvlJc w:val="left"/>
      <w:pPr>
        <w:ind w:left="7677" w:hanging="348"/>
      </w:pPr>
      <w:rPr>
        <w:rFonts w:hint="default"/>
        <w:lang w:val="ru-RU" w:eastAsia="ru-RU" w:bidi="ru-RU"/>
      </w:rPr>
    </w:lvl>
    <w:lvl w:ilvl="8">
      <w:numFmt w:val="bullet"/>
      <w:lvlText w:val="•"/>
      <w:lvlJc w:val="left"/>
      <w:pPr>
        <w:ind w:left="8627" w:hanging="348"/>
      </w:pPr>
      <w:rPr>
        <w:rFonts w:hint="default"/>
        <w:lang w:val="ru-RU" w:eastAsia="ru-RU" w:bidi="ru-RU"/>
      </w:rPr>
    </w:lvl>
  </w:abstractNum>
  <w:abstractNum w:abstractNumId="12">
    <w:nsid w:val="38B94969"/>
    <w:multiLevelType w:val="hybridMultilevel"/>
    <w:tmpl w:val="101C616E"/>
    <w:lvl w:ilvl="0" w:tplc="2F3EB072">
      <w:numFmt w:val="bullet"/>
      <w:lvlText w:val=""/>
      <w:lvlJc w:val="left"/>
      <w:pPr>
        <w:ind w:left="465" w:hanging="360"/>
      </w:pPr>
      <w:rPr>
        <w:rFonts w:ascii="Symbol" w:eastAsia="Symbol" w:hAnsi="Symbol" w:cs="Symbol" w:hint="default"/>
        <w:w w:val="100"/>
        <w:sz w:val="28"/>
        <w:szCs w:val="28"/>
        <w:lang w:val="ru-RU" w:eastAsia="ru-RU" w:bidi="ru-RU"/>
      </w:rPr>
    </w:lvl>
    <w:lvl w:ilvl="1" w:tplc="9E521B16">
      <w:numFmt w:val="bullet"/>
      <w:lvlText w:val="•"/>
      <w:lvlJc w:val="left"/>
      <w:pPr>
        <w:ind w:left="1036" w:hanging="360"/>
      </w:pPr>
      <w:rPr>
        <w:rFonts w:hint="default"/>
        <w:lang w:val="ru-RU" w:eastAsia="ru-RU" w:bidi="ru-RU"/>
      </w:rPr>
    </w:lvl>
    <w:lvl w:ilvl="2" w:tplc="947A9294">
      <w:numFmt w:val="bullet"/>
      <w:lvlText w:val="•"/>
      <w:lvlJc w:val="left"/>
      <w:pPr>
        <w:ind w:left="1612" w:hanging="360"/>
      </w:pPr>
      <w:rPr>
        <w:rFonts w:hint="default"/>
        <w:lang w:val="ru-RU" w:eastAsia="ru-RU" w:bidi="ru-RU"/>
      </w:rPr>
    </w:lvl>
    <w:lvl w:ilvl="3" w:tplc="B8AAE550">
      <w:numFmt w:val="bullet"/>
      <w:lvlText w:val="•"/>
      <w:lvlJc w:val="left"/>
      <w:pPr>
        <w:ind w:left="2188" w:hanging="360"/>
      </w:pPr>
      <w:rPr>
        <w:rFonts w:hint="default"/>
        <w:lang w:val="ru-RU" w:eastAsia="ru-RU" w:bidi="ru-RU"/>
      </w:rPr>
    </w:lvl>
    <w:lvl w:ilvl="4" w:tplc="D3E22DCA">
      <w:numFmt w:val="bullet"/>
      <w:lvlText w:val="•"/>
      <w:lvlJc w:val="left"/>
      <w:pPr>
        <w:ind w:left="2764" w:hanging="360"/>
      </w:pPr>
      <w:rPr>
        <w:rFonts w:hint="default"/>
        <w:lang w:val="ru-RU" w:eastAsia="ru-RU" w:bidi="ru-RU"/>
      </w:rPr>
    </w:lvl>
    <w:lvl w:ilvl="5" w:tplc="086ED534">
      <w:numFmt w:val="bullet"/>
      <w:lvlText w:val="•"/>
      <w:lvlJc w:val="left"/>
      <w:pPr>
        <w:ind w:left="3341" w:hanging="360"/>
      </w:pPr>
      <w:rPr>
        <w:rFonts w:hint="default"/>
        <w:lang w:val="ru-RU" w:eastAsia="ru-RU" w:bidi="ru-RU"/>
      </w:rPr>
    </w:lvl>
    <w:lvl w:ilvl="6" w:tplc="C30051D6">
      <w:numFmt w:val="bullet"/>
      <w:lvlText w:val="•"/>
      <w:lvlJc w:val="left"/>
      <w:pPr>
        <w:ind w:left="3917" w:hanging="360"/>
      </w:pPr>
      <w:rPr>
        <w:rFonts w:hint="default"/>
        <w:lang w:val="ru-RU" w:eastAsia="ru-RU" w:bidi="ru-RU"/>
      </w:rPr>
    </w:lvl>
    <w:lvl w:ilvl="7" w:tplc="1556C4BA">
      <w:numFmt w:val="bullet"/>
      <w:lvlText w:val="•"/>
      <w:lvlJc w:val="left"/>
      <w:pPr>
        <w:ind w:left="4493" w:hanging="360"/>
      </w:pPr>
      <w:rPr>
        <w:rFonts w:hint="default"/>
        <w:lang w:val="ru-RU" w:eastAsia="ru-RU" w:bidi="ru-RU"/>
      </w:rPr>
    </w:lvl>
    <w:lvl w:ilvl="8" w:tplc="A87E89E4">
      <w:numFmt w:val="bullet"/>
      <w:lvlText w:val="•"/>
      <w:lvlJc w:val="left"/>
      <w:pPr>
        <w:ind w:left="5069" w:hanging="360"/>
      </w:pPr>
      <w:rPr>
        <w:rFonts w:hint="default"/>
        <w:lang w:val="ru-RU" w:eastAsia="ru-RU" w:bidi="ru-RU"/>
      </w:rPr>
    </w:lvl>
  </w:abstractNum>
  <w:abstractNum w:abstractNumId="13">
    <w:nsid w:val="3DFD5E4D"/>
    <w:multiLevelType w:val="multilevel"/>
    <w:tmpl w:val="43C087E4"/>
    <w:lvl w:ilvl="0">
      <w:start w:val="2"/>
      <w:numFmt w:val="decimal"/>
      <w:lvlText w:val="%1"/>
      <w:lvlJc w:val="left"/>
      <w:pPr>
        <w:ind w:left="542" w:hanging="492"/>
        <w:jc w:val="left"/>
      </w:pPr>
      <w:rPr>
        <w:rFonts w:hint="default"/>
        <w:lang w:val="ru-RU" w:eastAsia="ru-RU" w:bidi="ru-RU"/>
      </w:rPr>
    </w:lvl>
    <w:lvl w:ilvl="1">
      <w:start w:val="1"/>
      <w:numFmt w:val="decimal"/>
      <w:lvlText w:val="%1.%2."/>
      <w:lvlJc w:val="left"/>
      <w:pPr>
        <w:ind w:left="542" w:hanging="492"/>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537" w:hanging="492"/>
      </w:pPr>
      <w:rPr>
        <w:rFonts w:hint="default"/>
        <w:lang w:val="ru-RU" w:eastAsia="ru-RU" w:bidi="ru-RU"/>
      </w:rPr>
    </w:lvl>
    <w:lvl w:ilvl="3">
      <w:numFmt w:val="bullet"/>
      <w:lvlText w:val="•"/>
      <w:lvlJc w:val="left"/>
      <w:pPr>
        <w:ind w:left="3535" w:hanging="492"/>
      </w:pPr>
      <w:rPr>
        <w:rFonts w:hint="default"/>
        <w:lang w:val="ru-RU" w:eastAsia="ru-RU" w:bidi="ru-RU"/>
      </w:rPr>
    </w:lvl>
    <w:lvl w:ilvl="4">
      <w:numFmt w:val="bullet"/>
      <w:lvlText w:val="•"/>
      <w:lvlJc w:val="left"/>
      <w:pPr>
        <w:ind w:left="4534" w:hanging="492"/>
      </w:pPr>
      <w:rPr>
        <w:rFonts w:hint="default"/>
        <w:lang w:val="ru-RU" w:eastAsia="ru-RU" w:bidi="ru-RU"/>
      </w:rPr>
    </w:lvl>
    <w:lvl w:ilvl="5">
      <w:numFmt w:val="bullet"/>
      <w:lvlText w:val="•"/>
      <w:lvlJc w:val="left"/>
      <w:pPr>
        <w:ind w:left="5533" w:hanging="492"/>
      </w:pPr>
      <w:rPr>
        <w:rFonts w:hint="default"/>
        <w:lang w:val="ru-RU" w:eastAsia="ru-RU" w:bidi="ru-RU"/>
      </w:rPr>
    </w:lvl>
    <w:lvl w:ilvl="6">
      <w:numFmt w:val="bullet"/>
      <w:lvlText w:val="•"/>
      <w:lvlJc w:val="left"/>
      <w:pPr>
        <w:ind w:left="6531" w:hanging="492"/>
      </w:pPr>
      <w:rPr>
        <w:rFonts w:hint="default"/>
        <w:lang w:val="ru-RU" w:eastAsia="ru-RU" w:bidi="ru-RU"/>
      </w:rPr>
    </w:lvl>
    <w:lvl w:ilvl="7">
      <w:numFmt w:val="bullet"/>
      <w:lvlText w:val="•"/>
      <w:lvlJc w:val="left"/>
      <w:pPr>
        <w:ind w:left="7530" w:hanging="492"/>
      </w:pPr>
      <w:rPr>
        <w:rFonts w:hint="default"/>
        <w:lang w:val="ru-RU" w:eastAsia="ru-RU" w:bidi="ru-RU"/>
      </w:rPr>
    </w:lvl>
    <w:lvl w:ilvl="8">
      <w:numFmt w:val="bullet"/>
      <w:lvlText w:val="•"/>
      <w:lvlJc w:val="left"/>
      <w:pPr>
        <w:ind w:left="8529" w:hanging="492"/>
      </w:pPr>
      <w:rPr>
        <w:rFonts w:hint="default"/>
        <w:lang w:val="ru-RU" w:eastAsia="ru-RU" w:bidi="ru-RU"/>
      </w:rPr>
    </w:lvl>
  </w:abstractNum>
  <w:abstractNum w:abstractNumId="14">
    <w:nsid w:val="40E850CA"/>
    <w:multiLevelType w:val="hybridMultilevel"/>
    <w:tmpl w:val="33DAC200"/>
    <w:lvl w:ilvl="0" w:tplc="F8CC348A">
      <w:numFmt w:val="bullet"/>
      <w:lvlText w:val=""/>
      <w:lvlJc w:val="left"/>
      <w:pPr>
        <w:ind w:left="465" w:hanging="360"/>
      </w:pPr>
      <w:rPr>
        <w:rFonts w:ascii="Symbol" w:eastAsia="Symbol" w:hAnsi="Symbol" w:cs="Symbol" w:hint="default"/>
        <w:w w:val="100"/>
        <w:sz w:val="28"/>
        <w:szCs w:val="28"/>
        <w:lang w:val="ru-RU" w:eastAsia="ru-RU" w:bidi="ru-RU"/>
      </w:rPr>
    </w:lvl>
    <w:lvl w:ilvl="1" w:tplc="1174DDFC">
      <w:numFmt w:val="bullet"/>
      <w:lvlText w:val="•"/>
      <w:lvlJc w:val="left"/>
      <w:pPr>
        <w:ind w:left="1036" w:hanging="360"/>
      </w:pPr>
      <w:rPr>
        <w:rFonts w:hint="default"/>
        <w:lang w:val="ru-RU" w:eastAsia="ru-RU" w:bidi="ru-RU"/>
      </w:rPr>
    </w:lvl>
    <w:lvl w:ilvl="2" w:tplc="A4B2C7B2">
      <w:numFmt w:val="bullet"/>
      <w:lvlText w:val="•"/>
      <w:lvlJc w:val="left"/>
      <w:pPr>
        <w:ind w:left="1612" w:hanging="360"/>
      </w:pPr>
      <w:rPr>
        <w:rFonts w:hint="default"/>
        <w:lang w:val="ru-RU" w:eastAsia="ru-RU" w:bidi="ru-RU"/>
      </w:rPr>
    </w:lvl>
    <w:lvl w:ilvl="3" w:tplc="A4C6B740">
      <w:numFmt w:val="bullet"/>
      <w:lvlText w:val="•"/>
      <w:lvlJc w:val="left"/>
      <w:pPr>
        <w:ind w:left="2188" w:hanging="360"/>
      </w:pPr>
      <w:rPr>
        <w:rFonts w:hint="default"/>
        <w:lang w:val="ru-RU" w:eastAsia="ru-RU" w:bidi="ru-RU"/>
      </w:rPr>
    </w:lvl>
    <w:lvl w:ilvl="4" w:tplc="A32EAEB0">
      <w:numFmt w:val="bullet"/>
      <w:lvlText w:val="•"/>
      <w:lvlJc w:val="left"/>
      <w:pPr>
        <w:ind w:left="2764" w:hanging="360"/>
      </w:pPr>
      <w:rPr>
        <w:rFonts w:hint="default"/>
        <w:lang w:val="ru-RU" w:eastAsia="ru-RU" w:bidi="ru-RU"/>
      </w:rPr>
    </w:lvl>
    <w:lvl w:ilvl="5" w:tplc="16FE5AF6">
      <w:numFmt w:val="bullet"/>
      <w:lvlText w:val="•"/>
      <w:lvlJc w:val="left"/>
      <w:pPr>
        <w:ind w:left="3341" w:hanging="360"/>
      </w:pPr>
      <w:rPr>
        <w:rFonts w:hint="default"/>
        <w:lang w:val="ru-RU" w:eastAsia="ru-RU" w:bidi="ru-RU"/>
      </w:rPr>
    </w:lvl>
    <w:lvl w:ilvl="6" w:tplc="EE2CBE6C">
      <w:numFmt w:val="bullet"/>
      <w:lvlText w:val="•"/>
      <w:lvlJc w:val="left"/>
      <w:pPr>
        <w:ind w:left="3917" w:hanging="360"/>
      </w:pPr>
      <w:rPr>
        <w:rFonts w:hint="default"/>
        <w:lang w:val="ru-RU" w:eastAsia="ru-RU" w:bidi="ru-RU"/>
      </w:rPr>
    </w:lvl>
    <w:lvl w:ilvl="7" w:tplc="A8B83A2A">
      <w:numFmt w:val="bullet"/>
      <w:lvlText w:val="•"/>
      <w:lvlJc w:val="left"/>
      <w:pPr>
        <w:ind w:left="4493" w:hanging="360"/>
      </w:pPr>
      <w:rPr>
        <w:rFonts w:hint="default"/>
        <w:lang w:val="ru-RU" w:eastAsia="ru-RU" w:bidi="ru-RU"/>
      </w:rPr>
    </w:lvl>
    <w:lvl w:ilvl="8" w:tplc="E7CAE3CC">
      <w:numFmt w:val="bullet"/>
      <w:lvlText w:val="•"/>
      <w:lvlJc w:val="left"/>
      <w:pPr>
        <w:ind w:left="5069" w:hanging="360"/>
      </w:pPr>
      <w:rPr>
        <w:rFonts w:hint="default"/>
        <w:lang w:val="ru-RU" w:eastAsia="ru-RU" w:bidi="ru-RU"/>
      </w:rPr>
    </w:lvl>
  </w:abstractNum>
  <w:abstractNum w:abstractNumId="15">
    <w:nsid w:val="47FA0896"/>
    <w:multiLevelType w:val="multilevel"/>
    <w:tmpl w:val="AB22D986"/>
    <w:lvl w:ilvl="0">
      <w:start w:val="6"/>
      <w:numFmt w:val="decimal"/>
      <w:lvlText w:val="%1"/>
      <w:lvlJc w:val="left"/>
      <w:pPr>
        <w:ind w:left="212" w:hanging="492"/>
        <w:jc w:val="left"/>
      </w:pPr>
      <w:rPr>
        <w:rFonts w:hint="default"/>
        <w:lang w:val="ru-RU" w:eastAsia="ru-RU" w:bidi="ru-RU"/>
      </w:rPr>
    </w:lvl>
    <w:lvl w:ilvl="1">
      <w:start w:val="1"/>
      <w:numFmt w:val="decimal"/>
      <w:lvlText w:val="%1.%2."/>
      <w:lvlJc w:val="left"/>
      <w:pPr>
        <w:ind w:left="212" w:hanging="492"/>
        <w:jc w:val="lef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179" w:hanging="492"/>
      </w:pPr>
      <w:rPr>
        <w:rFonts w:hint="default"/>
        <w:lang w:val="ru-RU" w:eastAsia="ru-RU" w:bidi="ru-RU"/>
      </w:rPr>
    </w:lvl>
    <w:lvl w:ilvl="3">
      <w:numFmt w:val="bullet"/>
      <w:lvlText w:val="•"/>
      <w:lvlJc w:val="left"/>
      <w:pPr>
        <w:ind w:left="4659" w:hanging="492"/>
      </w:pPr>
      <w:rPr>
        <w:rFonts w:hint="default"/>
        <w:lang w:val="ru-RU" w:eastAsia="ru-RU" w:bidi="ru-RU"/>
      </w:rPr>
    </w:lvl>
    <w:lvl w:ilvl="4">
      <w:numFmt w:val="bullet"/>
      <w:lvlText w:val="•"/>
      <w:lvlJc w:val="left"/>
      <w:pPr>
        <w:ind w:left="6139" w:hanging="492"/>
      </w:pPr>
      <w:rPr>
        <w:rFonts w:hint="default"/>
        <w:lang w:val="ru-RU" w:eastAsia="ru-RU" w:bidi="ru-RU"/>
      </w:rPr>
    </w:lvl>
    <w:lvl w:ilvl="5">
      <w:numFmt w:val="bullet"/>
      <w:lvlText w:val="•"/>
      <w:lvlJc w:val="left"/>
      <w:pPr>
        <w:ind w:left="7619" w:hanging="492"/>
      </w:pPr>
      <w:rPr>
        <w:rFonts w:hint="default"/>
        <w:lang w:val="ru-RU" w:eastAsia="ru-RU" w:bidi="ru-RU"/>
      </w:rPr>
    </w:lvl>
    <w:lvl w:ilvl="6">
      <w:numFmt w:val="bullet"/>
      <w:lvlText w:val="•"/>
      <w:lvlJc w:val="left"/>
      <w:pPr>
        <w:ind w:left="9099" w:hanging="492"/>
      </w:pPr>
      <w:rPr>
        <w:rFonts w:hint="default"/>
        <w:lang w:val="ru-RU" w:eastAsia="ru-RU" w:bidi="ru-RU"/>
      </w:rPr>
    </w:lvl>
    <w:lvl w:ilvl="7">
      <w:numFmt w:val="bullet"/>
      <w:lvlText w:val="•"/>
      <w:lvlJc w:val="left"/>
      <w:pPr>
        <w:ind w:left="10578" w:hanging="492"/>
      </w:pPr>
      <w:rPr>
        <w:rFonts w:hint="default"/>
        <w:lang w:val="ru-RU" w:eastAsia="ru-RU" w:bidi="ru-RU"/>
      </w:rPr>
    </w:lvl>
    <w:lvl w:ilvl="8">
      <w:numFmt w:val="bullet"/>
      <w:lvlText w:val="•"/>
      <w:lvlJc w:val="left"/>
      <w:pPr>
        <w:ind w:left="12058" w:hanging="492"/>
      </w:pPr>
      <w:rPr>
        <w:rFonts w:hint="default"/>
        <w:lang w:val="ru-RU" w:eastAsia="ru-RU" w:bidi="ru-RU"/>
      </w:rPr>
    </w:lvl>
  </w:abstractNum>
  <w:abstractNum w:abstractNumId="16">
    <w:nsid w:val="4CA34E2D"/>
    <w:multiLevelType w:val="multilevel"/>
    <w:tmpl w:val="9334BA50"/>
    <w:lvl w:ilvl="0">
      <w:start w:val="5"/>
      <w:numFmt w:val="decimal"/>
      <w:lvlText w:val="%1"/>
      <w:lvlJc w:val="left"/>
      <w:pPr>
        <w:ind w:left="542" w:hanging="492"/>
        <w:jc w:val="left"/>
      </w:pPr>
      <w:rPr>
        <w:rFonts w:hint="default"/>
        <w:lang w:val="ru-RU" w:eastAsia="ru-RU" w:bidi="ru-RU"/>
      </w:rPr>
    </w:lvl>
    <w:lvl w:ilvl="1">
      <w:start w:val="1"/>
      <w:numFmt w:val="decimal"/>
      <w:lvlText w:val="%1.%2."/>
      <w:lvlJc w:val="left"/>
      <w:pPr>
        <w:ind w:left="542" w:hanging="492"/>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537" w:hanging="492"/>
      </w:pPr>
      <w:rPr>
        <w:rFonts w:hint="default"/>
        <w:lang w:val="ru-RU" w:eastAsia="ru-RU" w:bidi="ru-RU"/>
      </w:rPr>
    </w:lvl>
    <w:lvl w:ilvl="3">
      <w:numFmt w:val="bullet"/>
      <w:lvlText w:val="•"/>
      <w:lvlJc w:val="left"/>
      <w:pPr>
        <w:ind w:left="3535" w:hanging="492"/>
      </w:pPr>
      <w:rPr>
        <w:rFonts w:hint="default"/>
        <w:lang w:val="ru-RU" w:eastAsia="ru-RU" w:bidi="ru-RU"/>
      </w:rPr>
    </w:lvl>
    <w:lvl w:ilvl="4">
      <w:numFmt w:val="bullet"/>
      <w:lvlText w:val="•"/>
      <w:lvlJc w:val="left"/>
      <w:pPr>
        <w:ind w:left="4534" w:hanging="492"/>
      </w:pPr>
      <w:rPr>
        <w:rFonts w:hint="default"/>
        <w:lang w:val="ru-RU" w:eastAsia="ru-RU" w:bidi="ru-RU"/>
      </w:rPr>
    </w:lvl>
    <w:lvl w:ilvl="5">
      <w:numFmt w:val="bullet"/>
      <w:lvlText w:val="•"/>
      <w:lvlJc w:val="left"/>
      <w:pPr>
        <w:ind w:left="5533" w:hanging="492"/>
      </w:pPr>
      <w:rPr>
        <w:rFonts w:hint="default"/>
        <w:lang w:val="ru-RU" w:eastAsia="ru-RU" w:bidi="ru-RU"/>
      </w:rPr>
    </w:lvl>
    <w:lvl w:ilvl="6">
      <w:numFmt w:val="bullet"/>
      <w:lvlText w:val="•"/>
      <w:lvlJc w:val="left"/>
      <w:pPr>
        <w:ind w:left="6531" w:hanging="492"/>
      </w:pPr>
      <w:rPr>
        <w:rFonts w:hint="default"/>
        <w:lang w:val="ru-RU" w:eastAsia="ru-RU" w:bidi="ru-RU"/>
      </w:rPr>
    </w:lvl>
    <w:lvl w:ilvl="7">
      <w:numFmt w:val="bullet"/>
      <w:lvlText w:val="•"/>
      <w:lvlJc w:val="left"/>
      <w:pPr>
        <w:ind w:left="7530" w:hanging="492"/>
      </w:pPr>
      <w:rPr>
        <w:rFonts w:hint="default"/>
        <w:lang w:val="ru-RU" w:eastAsia="ru-RU" w:bidi="ru-RU"/>
      </w:rPr>
    </w:lvl>
    <w:lvl w:ilvl="8">
      <w:numFmt w:val="bullet"/>
      <w:lvlText w:val="•"/>
      <w:lvlJc w:val="left"/>
      <w:pPr>
        <w:ind w:left="8529" w:hanging="492"/>
      </w:pPr>
      <w:rPr>
        <w:rFonts w:hint="default"/>
        <w:lang w:val="ru-RU" w:eastAsia="ru-RU" w:bidi="ru-RU"/>
      </w:rPr>
    </w:lvl>
  </w:abstractNum>
  <w:abstractNum w:abstractNumId="17">
    <w:nsid w:val="50A752CF"/>
    <w:multiLevelType w:val="hybridMultilevel"/>
    <w:tmpl w:val="525E5960"/>
    <w:lvl w:ilvl="0" w:tplc="4B5C65AC">
      <w:start w:val="1"/>
      <w:numFmt w:val="decimal"/>
      <w:lvlText w:val="%1."/>
      <w:lvlJc w:val="left"/>
      <w:pPr>
        <w:ind w:left="542" w:hanging="279"/>
        <w:jc w:val="left"/>
      </w:pPr>
      <w:rPr>
        <w:rFonts w:ascii="Times New Roman" w:eastAsia="Times New Roman" w:hAnsi="Times New Roman" w:cs="Times New Roman" w:hint="default"/>
        <w:spacing w:val="0"/>
        <w:w w:val="100"/>
        <w:sz w:val="28"/>
        <w:szCs w:val="28"/>
        <w:lang w:val="ru-RU" w:eastAsia="ru-RU" w:bidi="ru-RU"/>
      </w:rPr>
    </w:lvl>
    <w:lvl w:ilvl="1" w:tplc="102CE59E">
      <w:numFmt w:val="bullet"/>
      <w:lvlText w:val="•"/>
      <w:lvlJc w:val="left"/>
      <w:pPr>
        <w:ind w:left="1538" w:hanging="279"/>
      </w:pPr>
      <w:rPr>
        <w:rFonts w:hint="default"/>
        <w:lang w:val="ru-RU" w:eastAsia="ru-RU" w:bidi="ru-RU"/>
      </w:rPr>
    </w:lvl>
    <w:lvl w:ilvl="2" w:tplc="9E1AF8C6">
      <w:numFmt w:val="bullet"/>
      <w:lvlText w:val="•"/>
      <w:lvlJc w:val="left"/>
      <w:pPr>
        <w:ind w:left="2537" w:hanging="279"/>
      </w:pPr>
      <w:rPr>
        <w:rFonts w:hint="default"/>
        <w:lang w:val="ru-RU" w:eastAsia="ru-RU" w:bidi="ru-RU"/>
      </w:rPr>
    </w:lvl>
    <w:lvl w:ilvl="3" w:tplc="87F8B850">
      <w:numFmt w:val="bullet"/>
      <w:lvlText w:val="•"/>
      <w:lvlJc w:val="left"/>
      <w:pPr>
        <w:ind w:left="3535" w:hanging="279"/>
      </w:pPr>
      <w:rPr>
        <w:rFonts w:hint="default"/>
        <w:lang w:val="ru-RU" w:eastAsia="ru-RU" w:bidi="ru-RU"/>
      </w:rPr>
    </w:lvl>
    <w:lvl w:ilvl="4" w:tplc="877E70D6">
      <w:numFmt w:val="bullet"/>
      <w:lvlText w:val="•"/>
      <w:lvlJc w:val="left"/>
      <w:pPr>
        <w:ind w:left="4534" w:hanging="279"/>
      </w:pPr>
      <w:rPr>
        <w:rFonts w:hint="default"/>
        <w:lang w:val="ru-RU" w:eastAsia="ru-RU" w:bidi="ru-RU"/>
      </w:rPr>
    </w:lvl>
    <w:lvl w:ilvl="5" w:tplc="1DCA1BA6">
      <w:numFmt w:val="bullet"/>
      <w:lvlText w:val="•"/>
      <w:lvlJc w:val="left"/>
      <w:pPr>
        <w:ind w:left="5533" w:hanging="279"/>
      </w:pPr>
      <w:rPr>
        <w:rFonts w:hint="default"/>
        <w:lang w:val="ru-RU" w:eastAsia="ru-RU" w:bidi="ru-RU"/>
      </w:rPr>
    </w:lvl>
    <w:lvl w:ilvl="6" w:tplc="235A9B24">
      <w:numFmt w:val="bullet"/>
      <w:lvlText w:val="•"/>
      <w:lvlJc w:val="left"/>
      <w:pPr>
        <w:ind w:left="6531" w:hanging="279"/>
      </w:pPr>
      <w:rPr>
        <w:rFonts w:hint="default"/>
        <w:lang w:val="ru-RU" w:eastAsia="ru-RU" w:bidi="ru-RU"/>
      </w:rPr>
    </w:lvl>
    <w:lvl w:ilvl="7" w:tplc="20B8A270">
      <w:numFmt w:val="bullet"/>
      <w:lvlText w:val="•"/>
      <w:lvlJc w:val="left"/>
      <w:pPr>
        <w:ind w:left="7530" w:hanging="279"/>
      </w:pPr>
      <w:rPr>
        <w:rFonts w:hint="default"/>
        <w:lang w:val="ru-RU" w:eastAsia="ru-RU" w:bidi="ru-RU"/>
      </w:rPr>
    </w:lvl>
    <w:lvl w:ilvl="8" w:tplc="4D7C0848">
      <w:numFmt w:val="bullet"/>
      <w:lvlText w:val="•"/>
      <w:lvlJc w:val="left"/>
      <w:pPr>
        <w:ind w:left="8529" w:hanging="279"/>
      </w:pPr>
      <w:rPr>
        <w:rFonts w:hint="default"/>
        <w:lang w:val="ru-RU" w:eastAsia="ru-RU" w:bidi="ru-RU"/>
      </w:rPr>
    </w:lvl>
  </w:abstractNum>
  <w:abstractNum w:abstractNumId="18">
    <w:nsid w:val="51836246"/>
    <w:multiLevelType w:val="hybridMultilevel"/>
    <w:tmpl w:val="D752FF64"/>
    <w:lvl w:ilvl="0" w:tplc="50C062F0">
      <w:numFmt w:val="bullet"/>
      <w:lvlText w:val=""/>
      <w:lvlJc w:val="left"/>
      <w:pPr>
        <w:ind w:left="465" w:hanging="360"/>
      </w:pPr>
      <w:rPr>
        <w:rFonts w:ascii="Symbol" w:eastAsia="Symbol" w:hAnsi="Symbol" w:cs="Symbol" w:hint="default"/>
        <w:w w:val="100"/>
        <w:sz w:val="28"/>
        <w:szCs w:val="28"/>
        <w:lang w:val="ru-RU" w:eastAsia="ru-RU" w:bidi="ru-RU"/>
      </w:rPr>
    </w:lvl>
    <w:lvl w:ilvl="1" w:tplc="060C32DC">
      <w:numFmt w:val="bullet"/>
      <w:lvlText w:val="•"/>
      <w:lvlJc w:val="left"/>
      <w:pPr>
        <w:ind w:left="1036" w:hanging="360"/>
      </w:pPr>
      <w:rPr>
        <w:rFonts w:hint="default"/>
        <w:lang w:val="ru-RU" w:eastAsia="ru-RU" w:bidi="ru-RU"/>
      </w:rPr>
    </w:lvl>
    <w:lvl w:ilvl="2" w:tplc="92983A50">
      <w:numFmt w:val="bullet"/>
      <w:lvlText w:val="•"/>
      <w:lvlJc w:val="left"/>
      <w:pPr>
        <w:ind w:left="1612" w:hanging="360"/>
      </w:pPr>
      <w:rPr>
        <w:rFonts w:hint="default"/>
        <w:lang w:val="ru-RU" w:eastAsia="ru-RU" w:bidi="ru-RU"/>
      </w:rPr>
    </w:lvl>
    <w:lvl w:ilvl="3" w:tplc="768C3994">
      <w:numFmt w:val="bullet"/>
      <w:lvlText w:val="•"/>
      <w:lvlJc w:val="left"/>
      <w:pPr>
        <w:ind w:left="2188" w:hanging="360"/>
      </w:pPr>
      <w:rPr>
        <w:rFonts w:hint="default"/>
        <w:lang w:val="ru-RU" w:eastAsia="ru-RU" w:bidi="ru-RU"/>
      </w:rPr>
    </w:lvl>
    <w:lvl w:ilvl="4" w:tplc="369C8294">
      <w:numFmt w:val="bullet"/>
      <w:lvlText w:val="•"/>
      <w:lvlJc w:val="left"/>
      <w:pPr>
        <w:ind w:left="2764" w:hanging="360"/>
      </w:pPr>
      <w:rPr>
        <w:rFonts w:hint="default"/>
        <w:lang w:val="ru-RU" w:eastAsia="ru-RU" w:bidi="ru-RU"/>
      </w:rPr>
    </w:lvl>
    <w:lvl w:ilvl="5" w:tplc="10D07BAC">
      <w:numFmt w:val="bullet"/>
      <w:lvlText w:val="•"/>
      <w:lvlJc w:val="left"/>
      <w:pPr>
        <w:ind w:left="3341" w:hanging="360"/>
      </w:pPr>
      <w:rPr>
        <w:rFonts w:hint="default"/>
        <w:lang w:val="ru-RU" w:eastAsia="ru-RU" w:bidi="ru-RU"/>
      </w:rPr>
    </w:lvl>
    <w:lvl w:ilvl="6" w:tplc="DBD4DA94">
      <w:numFmt w:val="bullet"/>
      <w:lvlText w:val="•"/>
      <w:lvlJc w:val="left"/>
      <w:pPr>
        <w:ind w:left="3917" w:hanging="360"/>
      </w:pPr>
      <w:rPr>
        <w:rFonts w:hint="default"/>
        <w:lang w:val="ru-RU" w:eastAsia="ru-RU" w:bidi="ru-RU"/>
      </w:rPr>
    </w:lvl>
    <w:lvl w:ilvl="7" w:tplc="1E8E6E42">
      <w:numFmt w:val="bullet"/>
      <w:lvlText w:val="•"/>
      <w:lvlJc w:val="left"/>
      <w:pPr>
        <w:ind w:left="4493" w:hanging="360"/>
      </w:pPr>
      <w:rPr>
        <w:rFonts w:hint="default"/>
        <w:lang w:val="ru-RU" w:eastAsia="ru-RU" w:bidi="ru-RU"/>
      </w:rPr>
    </w:lvl>
    <w:lvl w:ilvl="8" w:tplc="5226F37C">
      <w:numFmt w:val="bullet"/>
      <w:lvlText w:val="•"/>
      <w:lvlJc w:val="left"/>
      <w:pPr>
        <w:ind w:left="5069" w:hanging="360"/>
      </w:pPr>
      <w:rPr>
        <w:rFonts w:hint="default"/>
        <w:lang w:val="ru-RU" w:eastAsia="ru-RU" w:bidi="ru-RU"/>
      </w:rPr>
    </w:lvl>
  </w:abstractNum>
  <w:abstractNum w:abstractNumId="19">
    <w:nsid w:val="57F75699"/>
    <w:multiLevelType w:val="hybridMultilevel"/>
    <w:tmpl w:val="D8364CB0"/>
    <w:lvl w:ilvl="0" w:tplc="9048BF56">
      <w:start w:val="1"/>
      <w:numFmt w:val="decimal"/>
      <w:lvlText w:val="%1."/>
      <w:lvlJc w:val="left"/>
      <w:pPr>
        <w:ind w:left="902" w:hanging="360"/>
        <w:jc w:val="left"/>
      </w:pPr>
      <w:rPr>
        <w:rFonts w:ascii="Times New Roman" w:eastAsia="Times New Roman" w:hAnsi="Times New Roman" w:cs="Times New Roman" w:hint="default"/>
        <w:spacing w:val="0"/>
        <w:w w:val="100"/>
        <w:sz w:val="28"/>
        <w:szCs w:val="28"/>
        <w:lang w:val="ru-RU" w:eastAsia="ru-RU" w:bidi="ru-RU"/>
      </w:rPr>
    </w:lvl>
    <w:lvl w:ilvl="1" w:tplc="D70EF01C">
      <w:numFmt w:val="bullet"/>
      <w:lvlText w:val="•"/>
      <w:lvlJc w:val="left"/>
      <w:pPr>
        <w:ind w:left="1862" w:hanging="360"/>
      </w:pPr>
      <w:rPr>
        <w:rFonts w:hint="default"/>
        <w:lang w:val="ru-RU" w:eastAsia="ru-RU" w:bidi="ru-RU"/>
      </w:rPr>
    </w:lvl>
    <w:lvl w:ilvl="2" w:tplc="109A6848">
      <w:numFmt w:val="bullet"/>
      <w:lvlText w:val="•"/>
      <w:lvlJc w:val="left"/>
      <w:pPr>
        <w:ind w:left="2825" w:hanging="360"/>
      </w:pPr>
      <w:rPr>
        <w:rFonts w:hint="default"/>
        <w:lang w:val="ru-RU" w:eastAsia="ru-RU" w:bidi="ru-RU"/>
      </w:rPr>
    </w:lvl>
    <w:lvl w:ilvl="3" w:tplc="1A9AC70A">
      <w:numFmt w:val="bullet"/>
      <w:lvlText w:val="•"/>
      <w:lvlJc w:val="left"/>
      <w:pPr>
        <w:ind w:left="3787" w:hanging="360"/>
      </w:pPr>
      <w:rPr>
        <w:rFonts w:hint="default"/>
        <w:lang w:val="ru-RU" w:eastAsia="ru-RU" w:bidi="ru-RU"/>
      </w:rPr>
    </w:lvl>
    <w:lvl w:ilvl="4" w:tplc="73CCCC80">
      <w:numFmt w:val="bullet"/>
      <w:lvlText w:val="•"/>
      <w:lvlJc w:val="left"/>
      <w:pPr>
        <w:ind w:left="4750" w:hanging="360"/>
      </w:pPr>
      <w:rPr>
        <w:rFonts w:hint="default"/>
        <w:lang w:val="ru-RU" w:eastAsia="ru-RU" w:bidi="ru-RU"/>
      </w:rPr>
    </w:lvl>
    <w:lvl w:ilvl="5" w:tplc="FF2E2402">
      <w:numFmt w:val="bullet"/>
      <w:lvlText w:val="•"/>
      <w:lvlJc w:val="left"/>
      <w:pPr>
        <w:ind w:left="5713" w:hanging="360"/>
      </w:pPr>
      <w:rPr>
        <w:rFonts w:hint="default"/>
        <w:lang w:val="ru-RU" w:eastAsia="ru-RU" w:bidi="ru-RU"/>
      </w:rPr>
    </w:lvl>
    <w:lvl w:ilvl="6" w:tplc="B2A85942">
      <w:numFmt w:val="bullet"/>
      <w:lvlText w:val="•"/>
      <w:lvlJc w:val="left"/>
      <w:pPr>
        <w:ind w:left="6675" w:hanging="360"/>
      </w:pPr>
      <w:rPr>
        <w:rFonts w:hint="default"/>
        <w:lang w:val="ru-RU" w:eastAsia="ru-RU" w:bidi="ru-RU"/>
      </w:rPr>
    </w:lvl>
    <w:lvl w:ilvl="7" w:tplc="C7AEFF6C">
      <w:numFmt w:val="bullet"/>
      <w:lvlText w:val="•"/>
      <w:lvlJc w:val="left"/>
      <w:pPr>
        <w:ind w:left="7638" w:hanging="360"/>
      </w:pPr>
      <w:rPr>
        <w:rFonts w:hint="default"/>
        <w:lang w:val="ru-RU" w:eastAsia="ru-RU" w:bidi="ru-RU"/>
      </w:rPr>
    </w:lvl>
    <w:lvl w:ilvl="8" w:tplc="8A043880">
      <w:numFmt w:val="bullet"/>
      <w:lvlText w:val="•"/>
      <w:lvlJc w:val="left"/>
      <w:pPr>
        <w:ind w:left="8601" w:hanging="360"/>
      </w:pPr>
      <w:rPr>
        <w:rFonts w:hint="default"/>
        <w:lang w:val="ru-RU" w:eastAsia="ru-RU" w:bidi="ru-RU"/>
      </w:rPr>
    </w:lvl>
  </w:abstractNum>
  <w:abstractNum w:abstractNumId="20">
    <w:nsid w:val="614A17E4"/>
    <w:multiLevelType w:val="multilevel"/>
    <w:tmpl w:val="2772CA14"/>
    <w:lvl w:ilvl="0">
      <w:start w:val="6"/>
      <w:numFmt w:val="decimal"/>
      <w:lvlText w:val="%1"/>
      <w:lvlJc w:val="left"/>
      <w:pPr>
        <w:ind w:left="542" w:hanging="492"/>
        <w:jc w:val="left"/>
      </w:pPr>
      <w:rPr>
        <w:rFonts w:hint="default"/>
        <w:lang w:val="ru-RU" w:eastAsia="ru-RU" w:bidi="ru-RU"/>
      </w:rPr>
    </w:lvl>
    <w:lvl w:ilvl="1">
      <w:start w:val="1"/>
      <w:numFmt w:val="decimal"/>
      <w:lvlText w:val="%1.%2."/>
      <w:lvlJc w:val="left"/>
      <w:pPr>
        <w:ind w:left="542" w:hanging="492"/>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537" w:hanging="492"/>
      </w:pPr>
      <w:rPr>
        <w:rFonts w:hint="default"/>
        <w:lang w:val="ru-RU" w:eastAsia="ru-RU" w:bidi="ru-RU"/>
      </w:rPr>
    </w:lvl>
    <w:lvl w:ilvl="3">
      <w:numFmt w:val="bullet"/>
      <w:lvlText w:val="•"/>
      <w:lvlJc w:val="left"/>
      <w:pPr>
        <w:ind w:left="3535" w:hanging="492"/>
      </w:pPr>
      <w:rPr>
        <w:rFonts w:hint="default"/>
        <w:lang w:val="ru-RU" w:eastAsia="ru-RU" w:bidi="ru-RU"/>
      </w:rPr>
    </w:lvl>
    <w:lvl w:ilvl="4">
      <w:numFmt w:val="bullet"/>
      <w:lvlText w:val="•"/>
      <w:lvlJc w:val="left"/>
      <w:pPr>
        <w:ind w:left="4534" w:hanging="492"/>
      </w:pPr>
      <w:rPr>
        <w:rFonts w:hint="default"/>
        <w:lang w:val="ru-RU" w:eastAsia="ru-RU" w:bidi="ru-RU"/>
      </w:rPr>
    </w:lvl>
    <w:lvl w:ilvl="5">
      <w:numFmt w:val="bullet"/>
      <w:lvlText w:val="•"/>
      <w:lvlJc w:val="left"/>
      <w:pPr>
        <w:ind w:left="5533" w:hanging="492"/>
      </w:pPr>
      <w:rPr>
        <w:rFonts w:hint="default"/>
        <w:lang w:val="ru-RU" w:eastAsia="ru-RU" w:bidi="ru-RU"/>
      </w:rPr>
    </w:lvl>
    <w:lvl w:ilvl="6">
      <w:numFmt w:val="bullet"/>
      <w:lvlText w:val="•"/>
      <w:lvlJc w:val="left"/>
      <w:pPr>
        <w:ind w:left="6531" w:hanging="492"/>
      </w:pPr>
      <w:rPr>
        <w:rFonts w:hint="default"/>
        <w:lang w:val="ru-RU" w:eastAsia="ru-RU" w:bidi="ru-RU"/>
      </w:rPr>
    </w:lvl>
    <w:lvl w:ilvl="7">
      <w:numFmt w:val="bullet"/>
      <w:lvlText w:val="•"/>
      <w:lvlJc w:val="left"/>
      <w:pPr>
        <w:ind w:left="7530" w:hanging="492"/>
      </w:pPr>
      <w:rPr>
        <w:rFonts w:hint="default"/>
        <w:lang w:val="ru-RU" w:eastAsia="ru-RU" w:bidi="ru-RU"/>
      </w:rPr>
    </w:lvl>
    <w:lvl w:ilvl="8">
      <w:numFmt w:val="bullet"/>
      <w:lvlText w:val="•"/>
      <w:lvlJc w:val="left"/>
      <w:pPr>
        <w:ind w:left="8529" w:hanging="492"/>
      </w:pPr>
      <w:rPr>
        <w:rFonts w:hint="default"/>
        <w:lang w:val="ru-RU" w:eastAsia="ru-RU" w:bidi="ru-RU"/>
      </w:rPr>
    </w:lvl>
  </w:abstractNum>
  <w:abstractNum w:abstractNumId="21">
    <w:nsid w:val="629D6A83"/>
    <w:multiLevelType w:val="hybridMultilevel"/>
    <w:tmpl w:val="E160AEB8"/>
    <w:lvl w:ilvl="0" w:tplc="4EB04B0C">
      <w:numFmt w:val="bullet"/>
      <w:lvlText w:val=""/>
      <w:lvlJc w:val="left"/>
      <w:pPr>
        <w:ind w:left="465" w:hanging="360"/>
      </w:pPr>
      <w:rPr>
        <w:rFonts w:ascii="Symbol" w:eastAsia="Symbol" w:hAnsi="Symbol" w:cs="Symbol" w:hint="default"/>
        <w:w w:val="100"/>
        <w:sz w:val="28"/>
        <w:szCs w:val="28"/>
        <w:lang w:val="ru-RU" w:eastAsia="ru-RU" w:bidi="ru-RU"/>
      </w:rPr>
    </w:lvl>
    <w:lvl w:ilvl="1" w:tplc="7A569B9E">
      <w:numFmt w:val="bullet"/>
      <w:lvlText w:val="•"/>
      <w:lvlJc w:val="left"/>
      <w:pPr>
        <w:ind w:left="1036" w:hanging="360"/>
      </w:pPr>
      <w:rPr>
        <w:rFonts w:hint="default"/>
        <w:lang w:val="ru-RU" w:eastAsia="ru-RU" w:bidi="ru-RU"/>
      </w:rPr>
    </w:lvl>
    <w:lvl w:ilvl="2" w:tplc="A7F26BA6">
      <w:numFmt w:val="bullet"/>
      <w:lvlText w:val="•"/>
      <w:lvlJc w:val="left"/>
      <w:pPr>
        <w:ind w:left="1612" w:hanging="360"/>
      </w:pPr>
      <w:rPr>
        <w:rFonts w:hint="default"/>
        <w:lang w:val="ru-RU" w:eastAsia="ru-RU" w:bidi="ru-RU"/>
      </w:rPr>
    </w:lvl>
    <w:lvl w:ilvl="3" w:tplc="4C942A4E">
      <w:numFmt w:val="bullet"/>
      <w:lvlText w:val="•"/>
      <w:lvlJc w:val="left"/>
      <w:pPr>
        <w:ind w:left="2188" w:hanging="360"/>
      </w:pPr>
      <w:rPr>
        <w:rFonts w:hint="default"/>
        <w:lang w:val="ru-RU" w:eastAsia="ru-RU" w:bidi="ru-RU"/>
      </w:rPr>
    </w:lvl>
    <w:lvl w:ilvl="4" w:tplc="622821B4">
      <w:numFmt w:val="bullet"/>
      <w:lvlText w:val="•"/>
      <w:lvlJc w:val="left"/>
      <w:pPr>
        <w:ind w:left="2764" w:hanging="360"/>
      </w:pPr>
      <w:rPr>
        <w:rFonts w:hint="default"/>
        <w:lang w:val="ru-RU" w:eastAsia="ru-RU" w:bidi="ru-RU"/>
      </w:rPr>
    </w:lvl>
    <w:lvl w:ilvl="5" w:tplc="59CEC6C8">
      <w:numFmt w:val="bullet"/>
      <w:lvlText w:val="•"/>
      <w:lvlJc w:val="left"/>
      <w:pPr>
        <w:ind w:left="3341" w:hanging="360"/>
      </w:pPr>
      <w:rPr>
        <w:rFonts w:hint="default"/>
        <w:lang w:val="ru-RU" w:eastAsia="ru-RU" w:bidi="ru-RU"/>
      </w:rPr>
    </w:lvl>
    <w:lvl w:ilvl="6" w:tplc="6994D7FC">
      <w:numFmt w:val="bullet"/>
      <w:lvlText w:val="•"/>
      <w:lvlJc w:val="left"/>
      <w:pPr>
        <w:ind w:left="3917" w:hanging="360"/>
      </w:pPr>
      <w:rPr>
        <w:rFonts w:hint="default"/>
        <w:lang w:val="ru-RU" w:eastAsia="ru-RU" w:bidi="ru-RU"/>
      </w:rPr>
    </w:lvl>
    <w:lvl w:ilvl="7" w:tplc="6AA6F084">
      <w:numFmt w:val="bullet"/>
      <w:lvlText w:val="•"/>
      <w:lvlJc w:val="left"/>
      <w:pPr>
        <w:ind w:left="4493" w:hanging="360"/>
      </w:pPr>
      <w:rPr>
        <w:rFonts w:hint="default"/>
        <w:lang w:val="ru-RU" w:eastAsia="ru-RU" w:bidi="ru-RU"/>
      </w:rPr>
    </w:lvl>
    <w:lvl w:ilvl="8" w:tplc="AAAE6DD2">
      <w:numFmt w:val="bullet"/>
      <w:lvlText w:val="•"/>
      <w:lvlJc w:val="left"/>
      <w:pPr>
        <w:ind w:left="5069" w:hanging="360"/>
      </w:pPr>
      <w:rPr>
        <w:rFonts w:hint="default"/>
        <w:lang w:val="ru-RU" w:eastAsia="ru-RU" w:bidi="ru-RU"/>
      </w:rPr>
    </w:lvl>
  </w:abstractNum>
  <w:abstractNum w:abstractNumId="22">
    <w:nsid w:val="683055F7"/>
    <w:multiLevelType w:val="hybridMultilevel"/>
    <w:tmpl w:val="56A8F8FA"/>
    <w:lvl w:ilvl="0" w:tplc="FFFFFFFF">
      <w:start w:val="1"/>
      <w:numFmt w:val="bullet"/>
      <w:lvlText w:val=""/>
      <w:lvlJc w:val="left"/>
      <w:pPr>
        <w:ind w:left="1258" w:hanging="360"/>
      </w:pPr>
      <w:rPr>
        <w:rFonts w:ascii="Symbol" w:hAnsi="Symbol" w:hint="default"/>
      </w:rPr>
    </w:lvl>
    <w:lvl w:ilvl="1" w:tplc="04190019" w:tentative="1">
      <w:start w:val="1"/>
      <w:numFmt w:val="lowerLetter"/>
      <w:lvlText w:val="%2."/>
      <w:lvlJc w:val="left"/>
      <w:pPr>
        <w:ind w:left="1978" w:hanging="360"/>
      </w:pPr>
    </w:lvl>
    <w:lvl w:ilvl="2" w:tplc="0419001B" w:tentative="1">
      <w:start w:val="1"/>
      <w:numFmt w:val="lowerRoman"/>
      <w:lvlText w:val="%3."/>
      <w:lvlJc w:val="right"/>
      <w:pPr>
        <w:ind w:left="2698" w:hanging="180"/>
      </w:pPr>
    </w:lvl>
    <w:lvl w:ilvl="3" w:tplc="0419000F" w:tentative="1">
      <w:start w:val="1"/>
      <w:numFmt w:val="decimal"/>
      <w:lvlText w:val="%4."/>
      <w:lvlJc w:val="left"/>
      <w:pPr>
        <w:ind w:left="3418" w:hanging="360"/>
      </w:pPr>
    </w:lvl>
    <w:lvl w:ilvl="4" w:tplc="04190019" w:tentative="1">
      <w:start w:val="1"/>
      <w:numFmt w:val="lowerLetter"/>
      <w:lvlText w:val="%5."/>
      <w:lvlJc w:val="left"/>
      <w:pPr>
        <w:ind w:left="4138" w:hanging="360"/>
      </w:pPr>
    </w:lvl>
    <w:lvl w:ilvl="5" w:tplc="0419001B" w:tentative="1">
      <w:start w:val="1"/>
      <w:numFmt w:val="lowerRoman"/>
      <w:lvlText w:val="%6."/>
      <w:lvlJc w:val="right"/>
      <w:pPr>
        <w:ind w:left="4858" w:hanging="180"/>
      </w:pPr>
    </w:lvl>
    <w:lvl w:ilvl="6" w:tplc="0419000F" w:tentative="1">
      <w:start w:val="1"/>
      <w:numFmt w:val="decimal"/>
      <w:lvlText w:val="%7."/>
      <w:lvlJc w:val="left"/>
      <w:pPr>
        <w:ind w:left="5578" w:hanging="360"/>
      </w:pPr>
    </w:lvl>
    <w:lvl w:ilvl="7" w:tplc="04190019" w:tentative="1">
      <w:start w:val="1"/>
      <w:numFmt w:val="lowerLetter"/>
      <w:lvlText w:val="%8."/>
      <w:lvlJc w:val="left"/>
      <w:pPr>
        <w:ind w:left="6298" w:hanging="360"/>
      </w:pPr>
    </w:lvl>
    <w:lvl w:ilvl="8" w:tplc="0419001B" w:tentative="1">
      <w:start w:val="1"/>
      <w:numFmt w:val="lowerRoman"/>
      <w:lvlText w:val="%9."/>
      <w:lvlJc w:val="right"/>
      <w:pPr>
        <w:ind w:left="7018" w:hanging="180"/>
      </w:pPr>
    </w:lvl>
  </w:abstractNum>
  <w:abstractNum w:abstractNumId="23">
    <w:nsid w:val="6D761E6D"/>
    <w:multiLevelType w:val="hybridMultilevel"/>
    <w:tmpl w:val="D788F3BC"/>
    <w:lvl w:ilvl="0" w:tplc="0419000F">
      <w:start w:val="1"/>
      <w:numFmt w:val="bullet"/>
      <w:lvlText w:val=""/>
      <w:lvlJc w:val="left"/>
      <w:pPr>
        <w:tabs>
          <w:tab w:val="num" w:pos="360"/>
        </w:tabs>
        <w:ind w:left="36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71650C52"/>
    <w:multiLevelType w:val="hybridMultilevel"/>
    <w:tmpl w:val="9A54224A"/>
    <w:lvl w:ilvl="0" w:tplc="D56C485C">
      <w:numFmt w:val="bullet"/>
      <w:lvlText w:val=""/>
      <w:lvlJc w:val="left"/>
      <w:pPr>
        <w:ind w:left="465" w:hanging="360"/>
      </w:pPr>
      <w:rPr>
        <w:rFonts w:ascii="Symbol" w:eastAsia="Symbol" w:hAnsi="Symbol" w:cs="Symbol" w:hint="default"/>
        <w:w w:val="100"/>
        <w:sz w:val="28"/>
        <w:szCs w:val="28"/>
        <w:lang w:val="ru-RU" w:eastAsia="ru-RU" w:bidi="ru-RU"/>
      </w:rPr>
    </w:lvl>
    <w:lvl w:ilvl="1" w:tplc="6A662702">
      <w:numFmt w:val="bullet"/>
      <w:lvlText w:val="•"/>
      <w:lvlJc w:val="left"/>
      <w:pPr>
        <w:ind w:left="680" w:hanging="360"/>
      </w:pPr>
      <w:rPr>
        <w:rFonts w:hint="default"/>
        <w:lang w:val="ru-RU" w:eastAsia="ru-RU" w:bidi="ru-RU"/>
      </w:rPr>
    </w:lvl>
    <w:lvl w:ilvl="2" w:tplc="D3864D44">
      <w:numFmt w:val="bullet"/>
      <w:lvlText w:val="•"/>
      <w:lvlJc w:val="left"/>
      <w:pPr>
        <w:ind w:left="960" w:hanging="360"/>
      </w:pPr>
      <w:rPr>
        <w:rFonts w:hint="default"/>
        <w:lang w:val="ru-RU" w:eastAsia="ru-RU" w:bidi="ru-RU"/>
      </w:rPr>
    </w:lvl>
    <w:lvl w:ilvl="3" w:tplc="8FF059D0">
      <w:numFmt w:val="bullet"/>
      <w:lvlText w:val="•"/>
      <w:lvlJc w:val="left"/>
      <w:pPr>
        <w:ind w:left="1617" w:hanging="360"/>
      </w:pPr>
      <w:rPr>
        <w:rFonts w:hint="default"/>
        <w:lang w:val="ru-RU" w:eastAsia="ru-RU" w:bidi="ru-RU"/>
      </w:rPr>
    </w:lvl>
    <w:lvl w:ilvl="4" w:tplc="139EE8AA">
      <w:numFmt w:val="bullet"/>
      <w:lvlText w:val="•"/>
      <w:lvlJc w:val="left"/>
      <w:pPr>
        <w:ind w:left="2275" w:hanging="360"/>
      </w:pPr>
      <w:rPr>
        <w:rFonts w:hint="default"/>
        <w:lang w:val="ru-RU" w:eastAsia="ru-RU" w:bidi="ru-RU"/>
      </w:rPr>
    </w:lvl>
    <w:lvl w:ilvl="5" w:tplc="6E262B4E">
      <w:numFmt w:val="bullet"/>
      <w:lvlText w:val="•"/>
      <w:lvlJc w:val="left"/>
      <w:pPr>
        <w:ind w:left="2933" w:hanging="360"/>
      </w:pPr>
      <w:rPr>
        <w:rFonts w:hint="default"/>
        <w:lang w:val="ru-RU" w:eastAsia="ru-RU" w:bidi="ru-RU"/>
      </w:rPr>
    </w:lvl>
    <w:lvl w:ilvl="6" w:tplc="C4DE21D8">
      <w:numFmt w:val="bullet"/>
      <w:lvlText w:val="•"/>
      <w:lvlJc w:val="left"/>
      <w:pPr>
        <w:ind w:left="3591" w:hanging="360"/>
      </w:pPr>
      <w:rPr>
        <w:rFonts w:hint="default"/>
        <w:lang w:val="ru-RU" w:eastAsia="ru-RU" w:bidi="ru-RU"/>
      </w:rPr>
    </w:lvl>
    <w:lvl w:ilvl="7" w:tplc="E190D050">
      <w:numFmt w:val="bullet"/>
      <w:lvlText w:val="•"/>
      <w:lvlJc w:val="left"/>
      <w:pPr>
        <w:ind w:left="4248" w:hanging="360"/>
      </w:pPr>
      <w:rPr>
        <w:rFonts w:hint="default"/>
        <w:lang w:val="ru-RU" w:eastAsia="ru-RU" w:bidi="ru-RU"/>
      </w:rPr>
    </w:lvl>
    <w:lvl w:ilvl="8" w:tplc="405A2EFE">
      <w:numFmt w:val="bullet"/>
      <w:lvlText w:val="•"/>
      <w:lvlJc w:val="left"/>
      <w:pPr>
        <w:ind w:left="4906" w:hanging="360"/>
      </w:pPr>
      <w:rPr>
        <w:rFonts w:hint="default"/>
        <w:lang w:val="ru-RU" w:eastAsia="ru-RU" w:bidi="ru-RU"/>
      </w:rPr>
    </w:lvl>
  </w:abstractNum>
  <w:abstractNum w:abstractNumId="25">
    <w:nsid w:val="72BC65AC"/>
    <w:multiLevelType w:val="multilevel"/>
    <w:tmpl w:val="D7928C18"/>
    <w:lvl w:ilvl="0">
      <w:start w:val="3"/>
      <w:numFmt w:val="decimal"/>
      <w:lvlText w:val="%1"/>
      <w:lvlJc w:val="left"/>
      <w:pPr>
        <w:ind w:left="1034" w:hanging="492"/>
        <w:jc w:val="left"/>
      </w:pPr>
      <w:rPr>
        <w:rFonts w:hint="default"/>
        <w:lang w:val="ru-RU" w:eastAsia="ru-RU" w:bidi="ru-RU"/>
      </w:rPr>
    </w:lvl>
    <w:lvl w:ilvl="1">
      <w:start w:val="5"/>
      <w:numFmt w:val="decimal"/>
      <w:lvlText w:val="%1.%2."/>
      <w:lvlJc w:val="left"/>
      <w:pPr>
        <w:ind w:left="542" w:hanging="492"/>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094" w:hanging="492"/>
      </w:pPr>
      <w:rPr>
        <w:rFonts w:hint="default"/>
        <w:lang w:val="ru-RU" w:eastAsia="ru-RU" w:bidi="ru-RU"/>
      </w:rPr>
    </w:lvl>
    <w:lvl w:ilvl="3">
      <w:numFmt w:val="bullet"/>
      <w:lvlText w:val="•"/>
      <w:lvlJc w:val="left"/>
      <w:pPr>
        <w:ind w:left="3148" w:hanging="492"/>
      </w:pPr>
      <w:rPr>
        <w:rFonts w:hint="default"/>
        <w:lang w:val="ru-RU" w:eastAsia="ru-RU" w:bidi="ru-RU"/>
      </w:rPr>
    </w:lvl>
    <w:lvl w:ilvl="4">
      <w:numFmt w:val="bullet"/>
      <w:lvlText w:val="•"/>
      <w:lvlJc w:val="left"/>
      <w:pPr>
        <w:ind w:left="4202" w:hanging="492"/>
      </w:pPr>
      <w:rPr>
        <w:rFonts w:hint="default"/>
        <w:lang w:val="ru-RU" w:eastAsia="ru-RU" w:bidi="ru-RU"/>
      </w:rPr>
    </w:lvl>
    <w:lvl w:ilvl="5">
      <w:numFmt w:val="bullet"/>
      <w:lvlText w:val="•"/>
      <w:lvlJc w:val="left"/>
      <w:pPr>
        <w:ind w:left="5256" w:hanging="492"/>
      </w:pPr>
      <w:rPr>
        <w:rFonts w:hint="default"/>
        <w:lang w:val="ru-RU" w:eastAsia="ru-RU" w:bidi="ru-RU"/>
      </w:rPr>
    </w:lvl>
    <w:lvl w:ilvl="6">
      <w:numFmt w:val="bullet"/>
      <w:lvlText w:val="•"/>
      <w:lvlJc w:val="left"/>
      <w:pPr>
        <w:ind w:left="6310" w:hanging="492"/>
      </w:pPr>
      <w:rPr>
        <w:rFonts w:hint="default"/>
        <w:lang w:val="ru-RU" w:eastAsia="ru-RU" w:bidi="ru-RU"/>
      </w:rPr>
    </w:lvl>
    <w:lvl w:ilvl="7">
      <w:numFmt w:val="bullet"/>
      <w:lvlText w:val="•"/>
      <w:lvlJc w:val="left"/>
      <w:pPr>
        <w:ind w:left="7364" w:hanging="492"/>
      </w:pPr>
      <w:rPr>
        <w:rFonts w:hint="default"/>
        <w:lang w:val="ru-RU" w:eastAsia="ru-RU" w:bidi="ru-RU"/>
      </w:rPr>
    </w:lvl>
    <w:lvl w:ilvl="8">
      <w:numFmt w:val="bullet"/>
      <w:lvlText w:val="•"/>
      <w:lvlJc w:val="left"/>
      <w:pPr>
        <w:ind w:left="8418" w:hanging="492"/>
      </w:pPr>
      <w:rPr>
        <w:rFonts w:hint="default"/>
        <w:lang w:val="ru-RU" w:eastAsia="ru-RU" w:bidi="ru-RU"/>
      </w:rPr>
    </w:lvl>
  </w:abstractNum>
  <w:abstractNum w:abstractNumId="26">
    <w:nsid w:val="7E0B3FE8"/>
    <w:multiLevelType w:val="multilevel"/>
    <w:tmpl w:val="098C9282"/>
    <w:lvl w:ilvl="0">
      <w:start w:val="3"/>
      <w:numFmt w:val="decimal"/>
      <w:lvlText w:val="%1"/>
      <w:lvlJc w:val="left"/>
      <w:pPr>
        <w:ind w:left="542" w:hanging="492"/>
        <w:jc w:val="left"/>
      </w:pPr>
      <w:rPr>
        <w:rFonts w:hint="default"/>
        <w:lang w:val="ru-RU" w:eastAsia="ru-RU" w:bidi="ru-RU"/>
      </w:rPr>
    </w:lvl>
    <w:lvl w:ilvl="1">
      <w:start w:val="1"/>
      <w:numFmt w:val="decimal"/>
      <w:lvlText w:val="%1.%2."/>
      <w:lvlJc w:val="left"/>
      <w:pPr>
        <w:ind w:left="542" w:hanging="492"/>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537" w:hanging="492"/>
      </w:pPr>
      <w:rPr>
        <w:rFonts w:hint="default"/>
        <w:lang w:val="ru-RU" w:eastAsia="ru-RU" w:bidi="ru-RU"/>
      </w:rPr>
    </w:lvl>
    <w:lvl w:ilvl="3">
      <w:numFmt w:val="bullet"/>
      <w:lvlText w:val="•"/>
      <w:lvlJc w:val="left"/>
      <w:pPr>
        <w:ind w:left="3535" w:hanging="492"/>
      </w:pPr>
      <w:rPr>
        <w:rFonts w:hint="default"/>
        <w:lang w:val="ru-RU" w:eastAsia="ru-RU" w:bidi="ru-RU"/>
      </w:rPr>
    </w:lvl>
    <w:lvl w:ilvl="4">
      <w:numFmt w:val="bullet"/>
      <w:lvlText w:val="•"/>
      <w:lvlJc w:val="left"/>
      <w:pPr>
        <w:ind w:left="4534" w:hanging="492"/>
      </w:pPr>
      <w:rPr>
        <w:rFonts w:hint="default"/>
        <w:lang w:val="ru-RU" w:eastAsia="ru-RU" w:bidi="ru-RU"/>
      </w:rPr>
    </w:lvl>
    <w:lvl w:ilvl="5">
      <w:numFmt w:val="bullet"/>
      <w:lvlText w:val="•"/>
      <w:lvlJc w:val="left"/>
      <w:pPr>
        <w:ind w:left="5533" w:hanging="492"/>
      </w:pPr>
      <w:rPr>
        <w:rFonts w:hint="default"/>
        <w:lang w:val="ru-RU" w:eastAsia="ru-RU" w:bidi="ru-RU"/>
      </w:rPr>
    </w:lvl>
    <w:lvl w:ilvl="6">
      <w:numFmt w:val="bullet"/>
      <w:lvlText w:val="•"/>
      <w:lvlJc w:val="left"/>
      <w:pPr>
        <w:ind w:left="6531" w:hanging="492"/>
      </w:pPr>
      <w:rPr>
        <w:rFonts w:hint="default"/>
        <w:lang w:val="ru-RU" w:eastAsia="ru-RU" w:bidi="ru-RU"/>
      </w:rPr>
    </w:lvl>
    <w:lvl w:ilvl="7">
      <w:numFmt w:val="bullet"/>
      <w:lvlText w:val="•"/>
      <w:lvlJc w:val="left"/>
      <w:pPr>
        <w:ind w:left="7530" w:hanging="492"/>
      </w:pPr>
      <w:rPr>
        <w:rFonts w:hint="default"/>
        <w:lang w:val="ru-RU" w:eastAsia="ru-RU" w:bidi="ru-RU"/>
      </w:rPr>
    </w:lvl>
    <w:lvl w:ilvl="8">
      <w:numFmt w:val="bullet"/>
      <w:lvlText w:val="•"/>
      <w:lvlJc w:val="left"/>
      <w:pPr>
        <w:ind w:left="8529" w:hanging="492"/>
      </w:pPr>
      <w:rPr>
        <w:rFonts w:hint="default"/>
        <w:lang w:val="ru-RU" w:eastAsia="ru-RU" w:bidi="ru-RU"/>
      </w:rPr>
    </w:lvl>
  </w:abstractNum>
  <w:num w:numId="1">
    <w:abstractNumId w:val="5"/>
  </w:num>
  <w:num w:numId="2">
    <w:abstractNumId w:val="15"/>
  </w:num>
  <w:num w:numId="3">
    <w:abstractNumId w:val="17"/>
  </w:num>
  <w:num w:numId="4">
    <w:abstractNumId w:val="4"/>
  </w:num>
  <w:num w:numId="5">
    <w:abstractNumId w:val="19"/>
  </w:num>
  <w:num w:numId="6">
    <w:abstractNumId w:val="0"/>
  </w:num>
  <w:num w:numId="7">
    <w:abstractNumId w:val="1"/>
  </w:num>
  <w:num w:numId="8">
    <w:abstractNumId w:val="11"/>
  </w:num>
  <w:num w:numId="9">
    <w:abstractNumId w:val="9"/>
  </w:num>
  <w:num w:numId="10">
    <w:abstractNumId w:val="24"/>
  </w:num>
  <w:num w:numId="11">
    <w:abstractNumId w:val="3"/>
  </w:num>
  <w:num w:numId="12">
    <w:abstractNumId w:val="21"/>
  </w:num>
  <w:num w:numId="13">
    <w:abstractNumId w:val="18"/>
  </w:num>
  <w:num w:numId="14">
    <w:abstractNumId w:val="10"/>
  </w:num>
  <w:num w:numId="15">
    <w:abstractNumId w:val="6"/>
  </w:num>
  <w:num w:numId="16">
    <w:abstractNumId w:val="12"/>
  </w:num>
  <w:num w:numId="17">
    <w:abstractNumId w:val="14"/>
  </w:num>
  <w:num w:numId="18">
    <w:abstractNumId w:val="20"/>
  </w:num>
  <w:num w:numId="19">
    <w:abstractNumId w:val="16"/>
  </w:num>
  <w:num w:numId="20">
    <w:abstractNumId w:val="7"/>
  </w:num>
  <w:num w:numId="21">
    <w:abstractNumId w:val="25"/>
  </w:num>
  <w:num w:numId="22">
    <w:abstractNumId w:val="26"/>
  </w:num>
  <w:num w:numId="23">
    <w:abstractNumId w:val="13"/>
  </w:num>
  <w:num w:numId="24">
    <w:abstractNumId w:val="23"/>
  </w:num>
  <w:num w:numId="25">
    <w:abstractNumId w:val="2"/>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A54C7"/>
    <w:rsid w:val="00000F44"/>
    <w:rsid w:val="000017BC"/>
    <w:rsid w:val="000026EF"/>
    <w:rsid w:val="00004007"/>
    <w:rsid w:val="00007D80"/>
    <w:rsid w:val="00014C6C"/>
    <w:rsid w:val="00015D40"/>
    <w:rsid w:val="00023D09"/>
    <w:rsid w:val="00031757"/>
    <w:rsid w:val="00033B3D"/>
    <w:rsid w:val="00035217"/>
    <w:rsid w:val="000619D9"/>
    <w:rsid w:val="00063C2B"/>
    <w:rsid w:val="000658AD"/>
    <w:rsid w:val="000659F9"/>
    <w:rsid w:val="000662DB"/>
    <w:rsid w:val="00083082"/>
    <w:rsid w:val="00085589"/>
    <w:rsid w:val="00095404"/>
    <w:rsid w:val="000A54C7"/>
    <w:rsid w:val="000A70A3"/>
    <w:rsid w:val="000C4CA3"/>
    <w:rsid w:val="000E6762"/>
    <w:rsid w:val="000F0AA2"/>
    <w:rsid w:val="000F677F"/>
    <w:rsid w:val="0010645C"/>
    <w:rsid w:val="00110808"/>
    <w:rsid w:val="00115602"/>
    <w:rsid w:val="001215B5"/>
    <w:rsid w:val="0014184B"/>
    <w:rsid w:val="00144058"/>
    <w:rsid w:val="00164B5E"/>
    <w:rsid w:val="001772C8"/>
    <w:rsid w:val="00177A96"/>
    <w:rsid w:val="0019482B"/>
    <w:rsid w:val="001A6EFC"/>
    <w:rsid w:val="001B54E2"/>
    <w:rsid w:val="001D47ED"/>
    <w:rsid w:val="001D6E8C"/>
    <w:rsid w:val="001E4DB8"/>
    <w:rsid w:val="001E543A"/>
    <w:rsid w:val="001E769F"/>
    <w:rsid w:val="001F1127"/>
    <w:rsid w:val="001F63F7"/>
    <w:rsid w:val="00200201"/>
    <w:rsid w:val="00220058"/>
    <w:rsid w:val="0022494B"/>
    <w:rsid w:val="00241E0A"/>
    <w:rsid w:val="00262FD8"/>
    <w:rsid w:val="0026472B"/>
    <w:rsid w:val="00275060"/>
    <w:rsid w:val="0028236D"/>
    <w:rsid w:val="002906B6"/>
    <w:rsid w:val="00296A2C"/>
    <w:rsid w:val="00297087"/>
    <w:rsid w:val="00297865"/>
    <w:rsid w:val="002A42DA"/>
    <w:rsid w:val="002A7077"/>
    <w:rsid w:val="002C5753"/>
    <w:rsid w:val="002C71B9"/>
    <w:rsid w:val="002D261E"/>
    <w:rsid w:val="002E5E40"/>
    <w:rsid w:val="002E7BA8"/>
    <w:rsid w:val="002F427D"/>
    <w:rsid w:val="002F5050"/>
    <w:rsid w:val="00307360"/>
    <w:rsid w:val="00322118"/>
    <w:rsid w:val="0033440C"/>
    <w:rsid w:val="00342651"/>
    <w:rsid w:val="00360EA4"/>
    <w:rsid w:val="00364EBE"/>
    <w:rsid w:val="00367F10"/>
    <w:rsid w:val="0039049C"/>
    <w:rsid w:val="00391F50"/>
    <w:rsid w:val="0039561A"/>
    <w:rsid w:val="003C33DB"/>
    <w:rsid w:val="003D78D9"/>
    <w:rsid w:val="003E2990"/>
    <w:rsid w:val="003E3B00"/>
    <w:rsid w:val="003F6B5F"/>
    <w:rsid w:val="00404964"/>
    <w:rsid w:val="00416106"/>
    <w:rsid w:val="00420769"/>
    <w:rsid w:val="00421AAB"/>
    <w:rsid w:val="00430DB9"/>
    <w:rsid w:val="00431F54"/>
    <w:rsid w:val="004330CC"/>
    <w:rsid w:val="00435EC4"/>
    <w:rsid w:val="00443E57"/>
    <w:rsid w:val="0045111A"/>
    <w:rsid w:val="0046147B"/>
    <w:rsid w:val="0047678A"/>
    <w:rsid w:val="00482E82"/>
    <w:rsid w:val="004833E5"/>
    <w:rsid w:val="00483470"/>
    <w:rsid w:val="004845E5"/>
    <w:rsid w:val="00493419"/>
    <w:rsid w:val="004952FF"/>
    <w:rsid w:val="004971D5"/>
    <w:rsid w:val="004A7775"/>
    <w:rsid w:val="004B266B"/>
    <w:rsid w:val="004B61BE"/>
    <w:rsid w:val="004C0CAC"/>
    <w:rsid w:val="004D2AEC"/>
    <w:rsid w:val="004E02B4"/>
    <w:rsid w:val="004E3A18"/>
    <w:rsid w:val="004F613A"/>
    <w:rsid w:val="00520A05"/>
    <w:rsid w:val="0052147B"/>
    <w:rsid w:val="005416CF"/>
    <w:rsid w:val="00542998"/>
    <w:rsid w:val="0054635F"/>
    <w:rsid w:val="00555F0E"/>
    <w:rsid w:val="00565BFF"/>
    <w:rsid w:val="00567222"/>
    <w:rsid w:val="005758B1"/>
    <w:rsid w:val="005A6602"/>
    <w:rsid w:val="005B3544"/>
    <w:rsid w:val="005F652D"/>
    <w:rsid w:val="00617010"/>
    <w:rsid w:val="0063100D"/>
    <w:rsid w:val="00635FB7"/>
    <w:rsid w:val="0064133E"/>
    <w:rsid w:val="006454B1"/>
    <w:rsid w:val="00651BC6"/>
    <w:rsid w:val="006577B8"/>
    <w:rsid w:val="00671EEB"/>
    <w:rsid w:val="006803A6"/>
    <w:rsid w:val="006853BE"/>
    <w:rsid w:val="00695572"/>
    <w:rsid w:val="006B0CBD"/>
    <w:rsid w:val="006E54B4"/>
    <w:rsid w:val="006E6EBC"/>
    <w:rsid w:val="007014D1"/>
    <w:rsid w:val="00702940"/>
    <w:rsid w:val="007039E8"/>
    <w:rsid w:val="00713865"/>
    <w:rsid w:val="00721309"/>
    <w:rsid w:val="007240FF"/>
    <w:rsid w:val="00730A04"/>
    <w:rsid w:val="00730EEB"/>
    <w:rsid w:val="007313FC"/>
    <w:rsid w:val="00733CC8"/>
    <w:rsid w:val="00735B61"/>
    <w:rsid w:val="00747DFC"/>
    <w:rsid w:val="007551DB"/>
    <w:rsid w:val="00756615"/>
    <w:rsid w:val="007604B3"/>
    <w:rsid w:val="00766891"/>
    <w:rsid w:val="00771F05"/>
    <w:rsid w:val="007768AD"/>
    <w:rsid w:val="007A7889"/>
    <w:rsid w:val="007B7677"/>
    <w:rsid w:val="007C4934"/>
    <w:rsid w:val="007D40C0"/>
    <w:rsid w:val="007E5D76"/>
    <w:rsid w:val="007E73E6"/>
    <w:rsid w:val="008616D0"/>
    <w:rsid w:val="00861813"/>
    <w:rsid w:val="00862E7D"/>
    <w:rsid w:val="00875046"/>
    <w:rsid w:val="00876B54"/>
    <w:rsid w:val="00876F97"/>
    <w:rsid w:val="008A20F0"/>
    <w:rsid w:val="008A52DA"/>
    <w:rsid w:val="008B5935"/>
    <w:rsid w:val="008B5D8C"/>
    <w:rsid w:val="008B783C"/>
    <w:rsid w:val="008D7E4C"/>
    <w:rsid w:val="008E0643"/>
    <w:rsid w:val="009014F7"/>
    <w:rsid w:val="009130CE"/>
    <w:rsid w:val="009200C3"/>
    <w:rsid w:val="00937F81"/>
    <w:rsid w:val="00944DA4"/>
    <w:rsid w:val="00952C25"/>
    <w:rsid w:val="00953BDA"/>
    <w:rsid w:val="009547C0"/>
    <w:rsid w:val="00955EB5"/>
    <w:rsid w:val="00963065"/>
    <w:rsid w:val="00963F60"/>
    <w:rsid w:val="00964047"/>
    <w:rsid w:val="00972454"/>
    <w:rsid w:val="009808C3"/>
    <w:rsid w:val="0098722A"/>
    <w:rsid w:val="009A48C0"/>
    <w:rsid w:val="009E0C55"/>
    <w:rsid w:val="009F2ABF"/>
    <w:rsid w:val="009F5B42"/>
    <w:rsid w:val="00A03A7E"/>
    <w:rsid w:val="00A03D43"/>
    <w:rsid w:val="00A230B8"/>
    <w:rsid w:val="00A2531B"/>
    <w:rsid w:val="00A31179"/>
    <w:rsid w:val="00A32678"/>
    <w:rsid w:val="00A3690E"/>
    <w:rsid w:val="00A6526A"/>
    <w:rsid w:val="00A738D6"/>
    <w:rsid w:val="00A73FC7"/>
    <w:rsid w:val="00A82502"/>
    <w:rsid w:val="00A87B72"/>
    <w:rsid w:val="00AA0CB5"/>
    <w:rsid w:val="00AA49B1"/>
    <w:rsid w:val="00AA5002"/>
    <w:rsid w:val="00AA7D54"/>
    <w:rsid w:val="00AB66DB"/>
    <w:rsid w:val="00AC7340"/>
    <w:rsid w:val="00AD19DD"/>
    <w:rsid w:val="00AD5505"/>
    <w:rsid w:val="00AE59E0"/>
    <w:rsid w:val="00AF4706"/>
    <w:rsid w:val="00AF5A1A"/>
    <w:rsid w:val="00B06BCF"/>
    <w:rsid w:val="00B34599"/>
    <w:rsid w:val="00B3622F"/>
    <w:rsid w:val="00B45751"/>
    <w:rsid w:val="00B45CA2"/>
    <w:rsid w:val="00B476EA"/>
    <w:rsid w:val="00B54027"/>
    <w:rsid w:val="00B641E9"/>
    <w:rsid w:val="00B64A02"/>
    <w:rsid w:val="00B71626"/>
    <w:rsid w:val="00BA22D9"/>
    <w:rsid w:val="00BA7D5B"/>
    <w:rsid w:val="00BB11F5"/>
    <w:rsid w:val="00BB7719"/>
    <w:rsid w:val="00BE353B"/>
    <w:rsid w:val="00BF0AE6"/>
    <w:rsid w:val="00C327ED"/>
    <w:rsid w:val="00C411EB"/>
    <w:rsid w:val="00C424D0"/>
    <w:rsid w:val="00C4553F"/>
    <w:rsid w:val="00C51AAE"/>
    <w:rsid w:val="00C56B77"/>
    <w:rsid w:val="00C6181F"/>
    <w:rsid w:val="00C678A2"/>
    <w:rsid w:val="00C723D9"/>
    <w:rsid w:val="00C75DA8"/>
    <w:rsid w:val="00C76BF5"/>
    <w:rsid w:val="00C86B1B"/>
    <w:rsid w:val="00C9025F"/>
    <w:rsid w:val="00CA38A8"/>
    <w:rsid w:val="00CA60AF"/>
    <w:rsid w:val="00CA7309"/>
    <w:rsid w:val="00CD0ABA"/>
    <w:rsid w:val="00CD2769"/>
    <w:rsid w:val="00D10292"/>
    <w:rsid w:val="00D6050E"/>
    <w:rsid w:val="00D63D4A"/>
    <w:rsid w:val="00D65BBE"/>
    <w:rsid w:val="00D67301"/>
    <w:rsid w:val="00D725F2"/>
    <w:rsid w:val="00D72D39"/>
    <w:rsid w:val="00D77915"/>
    <w:rsid w:val="00DB196C"/>
    <w:rsid w:val="00DB58AA"/>
    <w:rsid w:val="00DE2212"/>
    <w:rsid w:val="00DE4B23"/>
    <w:rsid w:val="00DF1DAF"/>
    <w:rsid w:val="00DF4F50"/>
    <w:rsid w:val="00E0354F"/>
    <w:rsid w:val="00E1329A"/>
    <w:rsid w:val="00E16F92"/>
    <w:rsid w:val="00E3333E"/>
    <w:rsid w:val="00E343FD"/>
    <w:rsid w:val="00E4069C"/>
    <w:rsid w:val="00E44D5B"/>
    <w:rsid w:val="00E4712D"/>
    <w:rsid w:val="00E56694"/>
    <w:rsid w:val="00E61A1E"/>
    <w:rsid w:val="00E6372F"/>
    <w:rsid w:val="00E7213E"/>
    <w:rsid w:val="00E96BCE"/>
    <w:rsid w:val="00EB331B"/>
    <w:rsid w:val="00EB4E84"/>
    <w:rsid w:val="00EC6DC1"/>
    <w:rsid w:val="00EC799F"/>
    <w:rsid w:val="00ED6235"/>
    <w:rsid w:val="00EF4469"/>
    <w:rsid w:val="00EF6930"/>
    <w:rsid w:val="00F21FA7"/>
    <w:rsid w:val="00F31225"/>
    <w:rsid w:val="00F434D7"/>
    <w:rsid w:val="00F46F48"/>
    <w:rsid w:val="00F53BD9"/>
    <w:rsid w:val="00F57CA9"/>
    <w:rsid w:val="00F57F3B"/>
    <w:rsid w:val="00F61C44"/>
    <w:rsid w:val="00F872D0"/>
    <w:rsid w:val="00F9325A"/>
    <w:rsid w:val="00FA5172"/>
    <w:rsid w:val="00FA695A"/>
    <w:rsid w:val="00FB0A2B"/>
    <w:rsid w:val="00FB7270"/>
    <w:rsid w:val="00FD6A91"/>
    <w:rsid w:val="00FF5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A54C7"/>
    <w:rPr>
      <w:rFonts w:ascii="Times New Roman" w:eastAsia="Times New Roman" w:hAnsi="Times New Roman" w:cs="Times New Roman"/>
      <w:lang w:val="ru-RU" w:eastAsia="ru-RU" w:bidi="ru-RU"/>
    </w:rPr>
  </w:style>
  <w:style w:type="paragraph" w:styleId="1">
    <w:name w:val="heading 1"/>
    <w:basedOn w:val="a"/>
    <w:next w:val="a"/>
    <w:link w:val="10"/>
    <w:uiPriority w:val="9"/>
    <w:qFormat/>
    <w:rsid w:val="002C71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Заголовок 2 Знак Знак Знак Знак Знак Знак Знак Знак"/>
    <w:basedOn w:val="a"/>
    <w:next w:val="a"/>
    <w:link w:val="20"/>
    <w:qFormat/>
    <w:rsid w:val="001D47ED"/>
    <w:pPr>
      <w:keepNext/>
      <w:widowControl/>
      <w:autoSpaceDE/>
      <w:autoSpaceDN/>
      <w:spacing w:before="240" w:after="60"/>
      <w:outlineLvl w:val="1"/>
    </w:pPr>
    <w:rPr>
      <w:rFonts w:ascii="Arial" w:hAnsi="Arial" w:cs="Arial"/>
      <w:b/>
      <w:bCs/>
      <w:i/>
      <w:i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A54C7"/>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0A54C7"/>
    <w:pPr>
      <w:ind w:left="542"/>
      <w:jc w:val="both"/>
    </w:pPr>
    <w:rPr>
      <w:sz w:val="28"/>
      <w:szCs w:val="28"/>
    </w:rPr>
  </w:style>
  <w:style w:type="paragraph" w:styleId="a3">
    <w:name w:val="Body Text"/>
    <w:basedOn w:val="a"/>
    <w:uiPriority w:val="1"/>
    <w:qFormat/>
    <w:rsid w:val="000A54C7"/>
    <w:rPr>
      <w:sz w:val="28"/>
      <w:szCs w:val="28"/>
    </w:rPr>
  </w:style>
  <w:style w:type="paragraph" w:customStyle="1" w:styleId="110">
    <w:name w:val="Заголовок 11"/>
    <w:basedOn w:val="a"/>
    <w:uiPriority w:val="1"/>
    <w:qFormat/>
    <w:rsid w:val="000A54C7"/>
    <w:pPr>
      <w:ind w:left="542"/>
      <w:outlineLvl w:val="1"/>
    </w:pPr>
    <w:rPr>
      <w:b/>
      <w:bCs/>
      <w:sz w:val="28"/>
      <w:szCs w:val="28"/>
    </w:rPr>
  </w:style>
  <w:style w:type="paragraph" w:styleId="a4">
    <w:name w:val="List Paragraph"/>
    <w:basedOn w:val="a"/>
    <w:uiPriority w:val="34"/>
    <w:qFormat/>
    <w:rsid w:val="000A54C7"/>
    <w:pPr>
      <w:ind w:left="902" w:hanging="360"/>
      <w:jc w:val="both"/>
    </w:pPr>
  </w:style>
  <w:style w:type="paragraph" w:customStyle="1" w:styleId="TableParagraph">
    <w:name w:val="Table Paragraph"/>
    <w:basedOn w:val="a"/>
    <w:uiPriority w:val="1"/>
    <w:qFormat/>
    <w:rsid w:val="000A54C7"/>
    <w:pPr>
      <w:ind w:left="107"/>
    </w:pPr>
  </w:style>
  <w:style w:type="paragraph" w:styleId="a5">
    <w:name w:val="Balloon Text"/>
    <w:basedOn w:val="a"/>
    <w:link w:val="a6"/>
    <w:uiPriority w:val="99"/>
    <w:semiHidden/>
    <w:unhideWhenUsed/>
    <w:rsid w:val="00695572"/>
    <w:rPr>
      <w:rFonts w:ascii="Tahoma" w:hAnsi="Tahoma" w:cs="Tahoma"/>
      <w:sz w:val="16"/>
      <w:szCs w:val="16"/>
    </w:rPr>
  </w:style>
  <w:style w:type="character" w:customStyle="1" w:styleId="a6">
    <w:name w:val="Текст выноски Знак"/>
    <w:basedOn w:val="a0"/>
    <w:link w:val="a5"/>
    <w:uiPriority w:val="99"/>
    <w:semiHidden/>
    <w:rsid w:val="00695572"/>
    <w:rPr>
      <w:rFonts w:ascii="Tahoma" w:eastAsia="Times New Roman" w:hAnsi="Tahoma" w:cs="Tahoma"/>
      <w:sz w:val="16"/>
      <w:szCs w:val="16"/>
      <w:lang w:val="ru-RU" w:eastAsia="ru-RU" w:bidi="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Заголовок 2 Знак Знак Знак Знак Знак Знак Знак Знак Знак1"/>
    <w:basedOn w:val="a0"/>
    <w:link w:val="2"/>
    <w:rsid w:val="001D47ED"/>
    <w:rPr>
      <w:rFonts w:ascii="Arial" w:eastAsia="Times New Roman" w:hAnsi="Arial" w:cs="Arial"/>
      <w:b/>
      <w:bCs/>
      <w:i/>
      <w:iCs/>
      <w:sz w:val="28"/>
      <w:szCs w:val="28"/>
      <w:lang w:val="ru-RU" w:eastAsia="ru-RU"/>
    </w:rPr>
  </w:style>
  <w:style w:type="paragraph" w:styleId="3">
    <w:name w:val="Body Text Indent 3"/>
    <w:basedOn w:val="a"/>
    <w:link w:val="30"/>
    <w:rsid w:val="001D47ED"/>
    <w:pPr>
      <w:widowControl/>
      <w:autoSpaceDE/>
      <w:autoSpaceDN/>
      <w:spacing w:after="120"/>
      <w:ind w:left="283"/>
    </w:pPr>
    <w:rPr>
      <w:sz w:val="16"/>
      <w:szCs w:val="16"/>
      <w:lang w:bidi="ar-SA"/>
    </w:rPr>
  </w:style>
  <w:style w:type="character" w:customStyle="1" w:styleId="30">
    <w:name w:val="Основной текст с отступом 3 Знак"/>
    <w:basedOn w:val="a0"/>
    <w:link w:val="3"/>
    <w:rsid w:val="001D47ED"/>
    <w:rPr>
      <w:rFonts w:ascii="Times New Roman" w:eastAsia="Times New Roman" w:hAnsi="Times New Roman" w:cs="Times New Roman"/>
      <w:sz w:val="16"/>
      <w:szCs w:val="16"/>
      <w:lang w:val="ru-RU" w:eastAsia="ru-RU"/>
    </w:rPr>
  </w:style>
  <w:style w:type="paragraph" w:styleId="21">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Знак"/>
    <w:basedOn w:val="a"/>
    <w:link w:val="22"/>
    <w:rsid w:val="001D47ED"/>
    <w:pPr>
      <w:widowControl/>
      <w:autoSpaceDE/>
      <w:autoSpaceDN/>
      <w:spacing w:after="120" w:line="480" w:lineRule="auto"/>
      <w:ind w:left="283"/>
    </w:pPr>
    <w:rPr>
      <w:sz w:val="24"/>
      <w:szCs w:val="24"/>
      <w:lang w:bidi="ar-SA"/>
    </w:rPr>
  </w:style>
  <w:style w:type="character" w:customStyle="1" w:styleId="22">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0"/>
    <w:link w:val="21"/>
    <w:rsid w:val="001D47ED"/>
    <w:rPr>
      <w:rFonts w:ascii="Times New Roman" w:eastAsia="Times New Roman" w:hAnsi="Times New Roman" w:cs="Times New Roman"/>
      <w:sz w:val="24"/>
      <w:szCs w:val="24"/>
      <w:lang w:val="ru-RU" w:eastAsia="ru-RU"/>
    </w:rPr>
  </w:style>
  <w:style w:type="paragraph" w:customStyle="1" w:styleId="a7">
    <w:name w:val="А_текст"/>
    <w:basedOn w:val="21"/>
    <w:link w:val="a8"/>
    <w:qFormat/>
    <w:rsid w:val="001D47ED"/>
    <w:pPr>
      <w:widowControl w:val="0"/>
      <w:spacing w:before="40" w:after="40" w:line="240" w:lineRule="auto"/>
      <w:ind w:left="0" w:firstLine="709"/>
      <w:jc w:val="both"/>
    </w:pPr>
    <w:rPr>
      <w:rFonts w:ascii="Bookman Old Style" w:hAnsi="Bookman Old Style" w:cs="Arial"/>
      <w:iCs/>
      <w:color w:val="000000"/>
    </w:rPr>
  </w:style>
  <w:style w:type="character" w:customStyle="1" w:styleId="a8">
    <w:name w:val="А_текст Знак"/>
    <w:link w:val="a7"/>
    <w:rsid w:val="001D47ED"/>
    <w:rPr>
      <w:rFonts w:ascii="Bookman Old Style" w:eastAsia="Times New Roman" w:hAnsi="Bookman Old Style" w:cs="Arial"/>
      <w:iCs/>
      <w:color w:val="000000"/>
      <w:sz w:val="24"/>
      <w:szCs w:val="24"/>
      <w:lang w:val="ru-RU" w:eastAsia="ru-RU"/>
    </w:rPr>
  </w:style>
  <w:style w:type="paragraph" w:styleId="a9">
    <w:name w:val="No Spacing"/>
    <w:uiPriority w:val="1"/>
    <w:qFormat/>
    <w:rsid w:val="00A738D6"/>
    <w:pPr>
      <w:widowControl/>
      <w:autoSpaceDE/>
      <w:autoSpaceDN/>
    </w:pPr>
    <w:rPr>
      <w:rFonts w:ascii="Calibri" w:eastAsia="Times New Roman" w:hAnsi="Calibri" w:cs="Times New Roman"/>
      <w:lang w:val="ru-RU" w:eastAsia="ru-RU"/>
    </w:rPr>
  </w:style>
  <w:style w:type="table" w:styleId="aa">
    <w:name w:val="Table Grid"/>
    <w:basedOn w:val="a1"/>
    <w:rsid w:val="009E0C5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C71B9"/>
    <w:rPr>
      <w:rFonts w:asciiTheme="majorHAnsi" w:eastAsiaTheme="majorEastAsia" w:hAnsiTheme="majorHAnsi" w:cstheme="majorBidi"/>
      <w:b/>
      <w:bCs/>
      <w:color w:val="365F91" w:themeColor="accent1" w:themeShade="BF"/>
      <w:sz w:val="28"/>
      <w:szCs w:val="28"/>
      <w:lang w:val="ru-RU" w:eastAsia="ru-RU" w:bidi="ru-RU"/>
    </w:rPr>
  </w:style>
  <w:style w:type="paragraph" w:styleId="ab">
    <w:name w:val="header"/>
    <w:basedOn w:val="a"/>
    <w:link w:val="ac"/>
    <w:uiPriority w:val="99"/>
    <w:unhideWhenUsed/>
    <w:rsid w:val="00F872D0"/>
    <w:pPr>
      <w:tabs>
        <w:tab w:val="center" w:pos="4677"/>
        <w:tab w:val="right" w:pos="9355"/>
      </w:tabs>
    </w:pPr>
  </w:style>
  <w:style w:type="character" w:customStyle="1" w:styleId="ac">
    <w:name w:val="Верхний колонтитул Знак"/>
    <w:basedOn w:val="a0"/>
    <w:link w:val="ab"/>
    <w:uiPriority w:val="99"/>
    <w:rsid w:val="00F872D0"/>
    <w:rPr>
      <w:rFonts w:ascii="Times New Roman" w:eastAsia="Times New Roman" w:hAnsi="Times New Roman" w:cs="Times New Roman"/>
      <w:lang w:val="ru-RU" w:eastAsia="ru-RU" w:bidi="ru-RU"/>
    </w:rPr>
  </w:style>
  <w:style w:type="paragraph" w:styleId="ad">
    <w:name w:val="footer"/>
    <w:basedOn w:val="a"/>
    <w:link w:val="ae"/>
    <w:uiPriority w:val="99"/>
    <w:unhideWhenUsed/>
    <w:rsid w:val="00F872D0"/>
    <w:pPr>
      <w:tabs>
        <w:tab w:val="center" w:pos="4677"/>
        <w:tab w:val="right" w:pos="9355"/>
      </w:tabs>
    </w:pPr>
  </w:style>
  <w:style w:type="character" w:customStyle="1" w:styleId="ae">
    <w:name w:val="Нижний колонтитул Знак"/>
    <w:basedOn w:val="a0"/>
    <w:link w:val="ad"/>
    <w:uiPriority w:val="99"/>
    <w:rsid w:val="00F872D0"/>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gi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ru.wikipedia.org/wiki/%D0%93%D0%BE%D1%80%D1%8C%D0%BA%D0%BE%D0%B2%D1%81%D0%BA%D0%B0%D1%8F_%D0%B6%D0%B5%D0%BB%D0%B5%D0%B7%D0%BD%D0%B0%D1%8F_%D0%B4%D0%BE%D1%80%D0%BE%D0%B3%D0%B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ru.wikipedia.org/wiki/%D0%9A%D0%B8%D1%80%D0%BE%D0%B2%D1%81%D0%BA%D0%BE%D0%B5_%D0%BE%D1%82%D0%B4%D0%B5%D0%BB%D0%B5%D0%BD%D0%B8%D0%B5_%D0%93%D0%BE%D1%80%D1%8C%D0%BA%D0%BE%D0%B2%D1%81%D0%BA%D0%BE%D0%B9_%D0%B6%D0%B5%D0%BB%D0%B5%D0%B7%D0%BD%D0%BE%D0%B9_%D0%B4%D0%BE%D1%80%D0%BE%D0%B3%D0%B8"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0331156-1AD0-499F-89AB-689FE6AC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1</Pages>
  <Words>14761</Words>
  <Characters>84142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User</cp:lastModifiedBy>
  <cp:revision>266</cp:revision>
  <cp:lastPrinted>2019-04-22T06:18:00Z</cp:lastPrinted>
  <dcterms:created xsi:type="dcterms:W3CDTF">2019-04-11T05:51:00Z</dcterms:created>
  <dcterms:modified xsi:type="dcterms:W3CDTF">2019-04-22T11:16:00Z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2016-10-13T00:00:00Z</vt:filetime>
  </property>
  <property fmtid="{D5CDD505-2E9C-101B-9397-08002B2CF9AE}" pid="3" name="Creator">
    <vt:lpwstr>Microsoft® Word 2016</vt:lpwstr>
  </property>
  <property fmtid="{D5CDD505-2E9C-101B-9397-08002B2CF9AE}" pid="4" name="LastSaved">
    <vt:filetime>2019-04-11T00:00:00Z</vt:filetime>
  </property>
</Properties>
</file>