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DF" w:rsidRDefault="000B22DF" w:rsidP="000B22DF">
      <w:pPr>
        <w:jc w:val="center"/>
        <w:rPr>
          <w:lang w:val="en-US"/>
        </w:rPr>
      </w:pPr>
      <w: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441191403" r:id="rId7"/>
        </w:object>
      </w:r>
    </w:p>
    <w:p w:rsidR="000B22DF" w:rsidRDefault="000B22DF" w:rsidP="000B22DF"/>
    <w:p w:rsidR="000B22DF" w:rsidRDefault="000B22DF" w:rsidP="000B22DF">
      <w:pPr>
        <w:pStyle w:val="a3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0B22DF" w:rsidRDefault="000B22DF" w:rsidP="000B22DF">
      <w:pPr>
        <w:pStyle w:val="a3"/>
        <w:jc w:val="center"/>
      </w:pPr>
      <w:r>
        <w:t>АДМИНИСТРАЦИЯ МУНИЦИПАЛЬНОГО ОБРАЗОВАНИЯ «КЕСТЫМСКОЕ»</w:t>
      </w:r>
    </w:p>
    <w:p w:rsidR="000B22DF" w:rsidRDefault="000B22DF" w:rsidP="000B22DF">
      <w:pPr>
        <w:jc w:val="right"/>
        <w:rPr>
          <w:sz w:val="32"/>
          <w:szCs w:val="32"/>
        </w:rPr>
      </w:pPr>
    </w:p>
    <w:p w:rsidR="000B22DF" w:rsidRDefault="000B22DF" w:rsidP="000B22DF">
      <w:pPr>
        <w:pStyle w:val="1"/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0B22DF" w:rsidRDefault="000B22DF" w:rsidP="000B22DF">
      <w:pPr>
        <w:tabs>
          <w:tab w:val="left" w:pos="0"/>
        </w:tabs>
        <w:rPr>
          <w:b/>
          <w:sz w:val="32"/>
          <w:szCs w:val="32"/>
        </w:rPr>
      </w:pPr>
    </w:p>
    <w:p w:rsidR="000B22DF" w:rsidRDefault="000B22DF" w:rsidP="000B22DF">
      <w:pPr>
        <w:jc w:val="center"/>
        <w:rPr>
          <w:b/>
          <w:sz w:val="32"/>
          <w:szCs w:val="32"/>
        </w:rPr>
      </w:pPr>
    </w:p>
    <w:p w:rsidR="000B22DF" w:rsidRDefault="000B22DF" w:rsidP="000B2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15DB">
        <w:rPr>
          <w:sz w:val="28"/>
          <w:szCs w:val="28"/>
        </w:rPr>
        <w:t>19 сентября</w:t>
      </w:r>
      <w:r>
        <w:rPr>
          <w:sz w:val="28"/>
          <w:szCs w:val="28"/>
        </w:rPr>
        <w:t xml:space="preserve">   2013 года                                                                  № </w:t>
      </w:r>
      <w:r w:rsidR="00A215DB">
        <w:rPr>
          <w:sz w:val="28"/>
          <w:szCs w:val="28"/>
        </w:rPr>
        <w:t>45</w:t>
      </w:r>
    </w:p>
    <w:p w:rsidR="000B22DF" w:rsidRDefault="000B22DF" w:rsidP="000B22DF">
      <w:pPr>
        <w:jc w:val="center"/>
      </w:pPr>
      <w:r>
        <w:t>д. Кестым</w:t>
      </w:r>
    </w:p>
    <w:p w:rsidR="000B22DF" w:rsidRDefault="000B22DF" w:rsidP="000B22DF">
      <w:pPr>
        <w:jc w:val="both"/>
        <w:rPr>
          <w:szCs w:val="28"/>
        </w:rPr>
      </w:pPr>
    </w:p>
    <w:p w:rsidR="000B22DF" w:rsidRDefault="000B22DF" w:rsidP="000B22DF">
      <w:pPr>
        <w:jc w:val="both"/>
        <w:rPr>
          <w:szCs w:val="28"/>
        </w:rPr>
      </w:pPr>
      <w:r>
        <w:rPr>
          <w:szCs w:val="28"/>
        </w:rPr>
        <w:t>Об определении границ, прилегающих</w:t>
      </w:r>
    </w:p>
    <w:p w:rsidR="000B22DF" w:rsidRDefault="000B22DF" w:rsidP="000B22DF">
      <w:pPr>
        <w:jc w:val="both"/>
        <w:rPr>
          <w:szCs w:val="28"/>
        </w:rPr>
      </w:pPr>
      <w:r>
        <w:rPr>
          <w:szCs w:val="28"/>
        </w:rPr>
        <w:t>к некоторым организациям и объектам</w:t>
      </w:r>
    </w:p>
    <w:p w:rsidR="000B22DF" w:rsidRDefault="000B22DF" w:rsidP="000B22DF">
      <w:pPr>
        <w:jc w:val="both"/>
        <w:rPr>
          <w:szCs w:val="28"/>
        </w:rPr>
      </w:pPr>
      <w:r>
        <w:rPr>
          <w:szCs w:val="28"/>
        </w:rPr>
        <w:t>территорий, на которых не допускается</w:t>
      </w:r>
    </w:p>
    <w:p w:rsidR="000B22DF" w:rsidRDefault="000B22DF" w:rsidP="000B22DF">
      <w:pPr>
        <w:jc w:val="both"/>
        <w:rPr>
          <w:szCs w:val="28"/>
        </w:rPr>
      </w:pPr>
      <w:r>
        <w:rPr>
          <w:szCs w:val="28"/>
        </w:rPr>
        <w:t xml:space="preserve">продажа алкогольной продукции </w:t>
      </w:r>
      <w:proofErr w:type="gramStart"/>
      <w:r>
        <w:rPr>
          <w:szCs w:val="28"/>
        </w:rPr>
        <w:t>на</w:t>
      </w:r>
      <w:proofErr w:type="gramEnd"/>
    </w:p>
    <w:p w:rsidR="000B22DF" w:rsidRDefault="000B22DF" w:rsidP="000B22DF">
      <w:pPr>
        <w:jc w:val="both"/>
        <w:rPr>
          <w:szCs w:val="28"/>
        </w:rPr>
      </w:pPr>
      <w:r>
        <w:rPr>
          <w:szCs w:val="28"/>
        </w:rPr>
        <w:t>территории муниципального образования</w:t>
      </w:r>
    </w:p>
    <w:p w:rsidR="000B22DF" w:rsidRDefault="000B22DF" w:rsidP="000B22DF">
      <w:pPr>
        <w:jc w:val="both"/>
        <w:rPr>
          <w:szCs w:val="28"/>
        </w:rPr>
      </w:pPr>
      <w:r>
        <w:rPr>
          <w:szCs w:val="28"/>
        </w:rPr>
        <w:t>«Кестымское»</w:t>
      </w:r>
    </w:p>
    <w:p w:rsidR="000B22DF" w:rsidRDefault="000B22DF" w:rsidP="000B22DF">
      <w:pPr>
        <w:rPr>
          <w:szCs w:val="28"/>
        </w:rPr>
      </w:pPr>
    </w:p>
    <w:p w:rsidR="000B22DF" w:rsidRDefault="000B22DF" w:rsidP="000B22DF">
      <w:pPr>
        <w:rPr>
          <w:szCs w:val="28"/>
        </w:rPr>
      </w:pPr>
    </w:p>
    <w:p w:rsidR="000B22DF" w:rsidRDefault="000B22DF" w:rsidP="000B22DF">
      <w:pPr>
        <w:jc w:val="both"/>
        <w:rPr>
          <w:szCs w:val="28"/>
        </w:rPr>
      </w:pPr>
      <w:r>
        <w:rPr>
          <w:szCs w:val="28"/>
        </w:rPr>
        <w:t xml:space="preserve">     В соответствии с Федеральным законом от 06.10.2003 года № 131 «Об общих принципах организации местного самоуправления в Российской Федерации»,</w:t>
      </w:r>
      <w:r w:rsidR="001869F5">
        <w:rPr>
          <w:szCs w:val="28"/>
        </w:rPr>
        <w:t xml:space="preserve"> </w:t>
      </w:r>
      <w:r>
        <w:rPr>
          <w:szCs w:val="28"/>
        </w:rPr>
        <w:t xml:space="preserve"> Федеральным законом от 22 ноября 1995 года № 171-ФЗ</w:t>
      </w:r>
      <w:r w:rsidR="001869F5">
        <w:rPr>
          <w:szCs w:val="28"/>
        </w:rPr>
        <w:t xml:space="preserve"> (ред</w:t>
      </w:r>
      <w:proofErr w:type="gramStart"/>
      <w:r w:rsidR="001869F5">
        <w:rPr>
          <w:szCs w:val="28"/>
        </w:rPr>
        <w:t>.о</w:t>
      </w:r>
      <w:proofErr w:type="gramEnd"/>
      <w:r w:rsidR="001869F5">
        <w:rPr>
          <w:szCs w:val="28"/>
        </w:rPr>
        <w:t xml:space="preserve">т 23.07.2013) </w:t>
      </w:r>
      <w:r>
        <w:rPr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 алкогольной продукции», Постановлением правительства Российской Федерации от 27 декабря 2012 года №1425 «Об определении органами государственной </w:t>
      </w:r>
      <w:proofErr w:type="gramStart"/>
      <w:r>
        <w:rPr>
          <w:szCs w:val="28"/>
        </w:rPr>
        <w:t>власти субъектов Российской Федерации мест массового скопления граждан</w:t>
      </w:r>
      <w:proofErr w:type="gramEnd"/>
      <w:r>
        <w:rPr>
          <w:szCs w:val="28"/>
        </w:rPr>
        <w:t xml:space="preserve"> и мест нахождения источников повышенной опасности, в которых не допускается розничная продажа алкогольной продукции, а также определения органами местного самоуправления границ прилегающих территорий к некоторым организациям и объектам территорий, на которых не допускается розничная продажа алкогольной продукции</w:t>
      </w:r>
      <w:r w:rsidR="001869F5">
        <w:rPr>
          <w:szCs w:val="28"/>
        </w:rPr>
        <w:t>»</w:t>
      </w:r>
    </w:p>
    <w:p w:rsidR="000B22DF" w:rsidRDefault="000B22DF" w:rsidP="000B22DF">
      <w:pPr>
        <w:jc w:val="both"/>
        <w:rPr>
          <w:szCs w:val="28"/>
        </w:rPr>
      </w:pPr>
    </w:p>
    <w:p w:rsidR="000B22DF" w:rsidRDefault="000B22DF" w:rsidP="000B22DF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0B22DF" w:rsidRDefault="000B22DF" w:rsidP="000B22DF">
      <w:pPr>
        <w:rPr>
          <w:szCs w:val="28"/>
        </w:rPr>
      </w:pPr>
    </w:p>
    <w:p w:rsidR="000B22DF" w:rsidRDefault="000B22DF" w:rsidP="000B22D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Не допускать розничную продажу алкогольной продукции на территориях, прилегающих к детским, образовательным, медицинским</w:t>
      </w:r>
      <w:r w:rsidR="00D872FB">
        <w:rPr>
          <w:szCs w:val="28"/>
        </w:rPr>
        <w:t xml:space="preserve"> организациям и объектам спорта, к оптовым  и розничным рынкам, вокзалам, аэропортам и иным местам скопления граждан и местам нахождения источников повышенной опасности, определенным органами государственной власти субъектов Российской Федерации, к объектам военного назначения.</w:t>
      </w:r>
    </w:p>
    <w:p w:rsidR="000B22DF" w:rsidRDefault="000B22DF" w:rsidP="000B22DF">
      <w:pPr>
        <w:numPr>
          <w:ilvl w:val="0"/>
          <w:numId w:val="1"/>
        </w:numPr>
        <w:jc w:val="both"/>
        <w:rPr>
          <w:szCs w:val="28"/>
        </w:rPr>
      </w:pPr>
      <w:proofErr w:type="gramStart"/>
      <w:r>
        <w:rPr>
          <w:szCs w:val="28"/>
        </w:rPr>
        <w:t>При определении границ территорий, прилегающих к организациям и объектам, указанных в п.1 настоящего постановления, на которых не допускается розничная продажа алкогольной продукции, учитывать, что минимальное расстояние от детских, образовательных, медицинских организаций</w:t>
      </w:r>
      <w:r w:rsidR="001869F5">
        <w:rPr>
          <w:szCs w:val="28"/>
        </w:rPr>
        <w:t>,</w:t>
      </w:r>
      <w:r>
        <w:rPr>
          <w:szCs w:val="28"/>
        </w:rPr>
        <w:t xml:space="preserve"> объектов спорта</w:t>
      </w:r>
      <w:r w:rsidR="001869F5">
        <w:rPr>
          <w:szCs w:val="28"/>
        </w:rPr>
        <w:t xml:space="preserve">, оптовых и розничных рынков, вокзалов, аэропортов, иных мест скопления граждан и мест </w:t>
      </w:r>
      <w:r w:rsidR="001869F5">
        <w:rPr>
          <w:szCs w:val="28"/>
        </w:rPr>
        <w:lastRenderedPageBreak/>
        <w:t xml:space="preserve">нахождения источников повышенной опасности, объектов военного назначения </w:t>
      </w:r>
      <w:r>
        <w:rPr>
          <w:szCs w:val="28"/>
        </w:rPr>
        <w:t xml:space="preserve"> до предприятий розничной торговли и общественного питания</w:t>
      </w:r>
      <w:proofErr w:type="gramEnd"/>
      <w:r>
        <w:rPr>
          <w:szCs w:val="28"/>
        </w:rPr>
        <w:t xml:space="preserve">, осуществляющих  розничную продажу алкогольной продукции,  должно составлять не менее </w:t>
      </w:r>
      <w:r w:rsidR="00A215DB">
        <w:rPr>
          <w:szCs w:val="28"/>
        </w:rPr>
        <w:t>15</w:t>
      </w:r>
      <w:r>
        <w:rPr>
          <w:szCs w:val="28"/>
        </w:rPr>
        <w:t xml:space="preserve"> метров.</w:t>
      </w:r>
      <w:r w:rsidR="00415307">
        <w:rPr>
          <w:szCs w:val="28"/>
        </w:rPr>
        <w:t xml:space="preserve">  </w:t>
      </w:r>
    </w:p>
    <w:p w:rsidR="00415307" w:rsidRDefault="000B22DF" w:rsidP="000B22DF">
      <w:pPr>
        <w:numPr>
          <w:ilvl w:val="0"/>
          <w:numId w:val="1"/>
        </w:numPr>
        <w:jc w:val="both"/>
        <w:rPr>
          <w:szCs w:val="28"/>
        </w:rPr>
      </w:pPr>
      <w:proofErr w:type="gramStart"/>
      <w:r w:rsidRPr="00415307">
        <w:rPr>
          <w:szCs w:val="28"/>
        </w:rPr>
        <w:t>Расстояния прилегающих территорий измеряются по кратчайшему маршруту движения пешехода по тротуарам, пешеходным дорожкам и пешеходным переходам от входа для посетителей организаций (объектов), указанных в п.1 настоящего постановления, либо входа на их обособленную территорию (при наличии) до входа для посетителей в предприятие розничной торговли или общественного питания, осуществляющего розничную продажу алкогольной продукции.</w:t>
      </w:r>
      <w:r w:rsidR="00415307" w:rsidRPr="00415307">
        <w:rPr>
          <w:szCs w:val="28"/>
        </w:rPr>
        <w:t xml:space="preserve"> </w:t>
      </w:r>
      <w:proofErr w:type="gramEnd"/>
    </w:p>
    <w:p w:rsidR="000B22DF" w:rsidRPr="00415307" w:rsidRDefault="000B22DF" w:rsidP="000B22DF">
      <w:pPr>
        <w:numPr>
          <w:ilvl w:val="0"/>
          <w:numId w:val="1"/>
        </w:numPr>
        <w:jc w:val="both"/>
        <w:rPr>
          <w:szCs w:val="28"/>
        </w:rPr>
      </w:pPr>
      <w:r w:rsidRPr="00415307">
        <w:rPr>
          <w:szCs w:val="28"/>
        </w:rPr>
        <w:t>Установить способ расчета расстояний от организаций и (или) объектов, указанных в п.1 настоящего постановления в следующем порядке:</w:t>
      </w:r>
    </w:p>
    <w:p w:rsidR="000B22DF" w:rsidRDefault="000B22DF" w:rsidP="000B22DF">
      <w:pPr>
        <w:ind w:left="720"/>
        <w:jc w:val="both"/>
        <w:rPr>
          <w:szCs w:val="28"/>
        </w:rPr>
      </w:pPr>
      <w:r>
        <w:rPr>
          <w:szCs w:val="28"/>
        </w:rPr>
        <w:t>- при наличии обособленной территории – от входа для посетителей на обособленную территорию до входа для посетителей в стационарный торговый объект;</w:t>
      </w:r>
    </w:p>
    <w:p w:rsidR="000B22DF" w:rsidRDefault="000B22DF" w:rsidP="000B22DF">
      <w:pPr>
        <w:ind w:left="708"/>
        <w:jc w:val="both"/>
        <w:rPr>
          <w:szCs w:val="28"/>
        </w:rPr>
      </w:pPr>
      <w:r>
        <w:rPr>
          <w:szCs w:val="28"/>
        </w:rPr>
        <w:t>- при отсутствии обособленной территории – от входа для посетителей в здание (строение, сооружение), в котором расположены организации и (или) объекты, указанные в п.1 настоящего постановления до входа для посетителей в стационарный торговый объект.</w:t>
      </w:r>
    </w:p>
    <w:p w:rsidR="00E76E15" w:rsidRDefault="00E76E15" w:rsidP="000B22DF">
      <w:pPr>
        <w:ind w:left="708"/>
        <w:jc w:val="both"/>
        <w:rPr>
          <w:szCs w:val="28"/>
        </w:rPr>
      </w:pPr>
      <w:r>
        <w:rPr>
          <w:szCs w:val="28"/>
        </w:rPr>
        <w:t xml:space="preserve">Медпункт в населенном пункте </w:t>
      </w:r>
      <w:proofErr w:type="spellStart"/>
      <w:r>
        <w:rPr>
          <w:szCs w:val="28"/>
        </w:rPr>
        <w:t>Гордино</w:t>
      </w:r>
      <w:proofErr w:type="spellEnd"/>
      <w:r>
        <w:rPr>
          <w:szCs w:val="28"/>
        </w:rPr>
        <w:t xml:space="preserve"> не считать местом массового скопления граждан (хронометраж: 1 чел/час).</w:t>
      </w:r>
    </w:p>
    <w:p w:rsidR="000B22DF" w:rsidRDefault="000B22DF" w:rsidP="000B22D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Утвердить схемы границ прилегающих территорий для организаций и (или) объектов, указанных в п.1 настоящего постановления, согласно приложениям 1,2.</w:t>
      </w:r>
    </w:p>
    <w:p w:rsidR="00A215DB" w:rsidRDefault="00A215DB" w:rsidP="000B22D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Постановление главы Администрации МО «Кестымское» от 28.06.2013 года № 30 считать утратившим силу.</w:t>
      </w:r>
    </w:p>
    <w:p w:rsidR="000B22DF" w:rsidRDefault="000B22DF" w:rsidP="000B22D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Опубликовать настоящее постановление на официальном сайте </w:t>
      </w:r>
      <w:proofErr w:type="spellStart"/>
      <w:r>
        <w:rPr>
          <w:szCs w:val="28"/>
        </w:rPr>
        <w:t>Балезинского</w:t>
      </w:r>
      <w:proofErr w:type="spellEnd"/>
      <w:r>
        <w:rPr>
          <w:szCs w:val="28"/>
        </w:rPr>
        <w:t xml:space="preserve"> района в сети Интернет на странице МО «Кестымское».</w:t>
      </w:r>
    </w:p>
    <w:p w:rsidR="000B22DF" w:rsidRDefault="000B22DF" w:rsidP="000B22DF">
      <w:pPr>
        <w:jc w:val="both"/>
        <w:rPr>
          <w:szCs w:val="28"/>
        </w:rPr>
      </w:pPr>
    </w:p>
    <w:p w:rsidR="000B22DF" w:rsidRDefault="000B22DF" w:rsidP="000B22DF">
      <w:pPr>
        <w:jc w:val="both"/>
        <w:rPr>
          <w:szCs w:val="28"/>
        </w:rPr>
      </w:pPr>
    </w:p>
    <w:p w:rsidR="000B22DF" w:rsidRDefault="000B22DF" w:rsidP="000B22DF">
      <w:pPr>
        <w:ind w:left="708"/>
        <w:jc w:val="both"/>
        <w:rPr>
          <w:szCs w:val="28"/>
        </w:rPr>
      </w:pPr>
    </w:p>
    <w:p w:rsidR="000B22DF" w:rsidRDefault="000B22DF" w:rsidP="000B22DF">
      <w:pPr>
        <w:rPr>
          <w:szCs w:val="28"/>
        </w:rPr>
      </w:pPr>
      <w:r>
        <w:rPr>
          <w:szCs w:val="28"/>
        </w:rPr>
        <w:t xml:space="preserve">Глава МО «Кестымское»                                                </w:t>
      </w:r>
      <w:r w:rsidR="00A215DB">
        <w:rPr>
          <w:szCs w:val="28"/>
        </w:rPr>
        <w:t xml:space="preserve">                   </w:t>
      </w:r>
      <w:r w:rsidR="00E76E15">
        <w:rPr>
          <w:szCs w:val="28"/>
        </w:rPr>
        <w:t xml:space="preserve">       </w:t>
      </w:r>
      <w:r w:rsidR="00A215DB">
        <w:rPr>
          <w:szCs w:val="28"/>
        </w:rPr>
        <w:t xml:space="preserve"> </w:t>
      </w:r>
      <w:r>
        <w:rPr>
          <w:szCs w:val="28"/>
        </w:rPr>
        <w:t xml:space="preserve">             Р.Г. Касимова </w:t>
      </w:r>
    </w:p>
    <w:p w:rsidR="000B22DF" w:rsidRDefault="000B22DF" w:rsidP="000B22DF">
      <w:pPr>
        <w:tabs>
          <w:tab w:val="left" w:pos="5310"/>
        </w:tabs>
        <w:jc w:val="both"/>
      </w:pPr>
    </w:p>
    <w:p w:rsidR="00613015" w:rsidRDefault="00AF6684"/>
    <w:sectPr w:rsidR="00613015" w:rsidSect="00E7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798E"/>
    <w:multiLevelType w:val="hybridMultilevel"/>
    <w:tmpl w:val="BD1ED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2DF"/>
    <w:rsid w:val="000B22DF"/>
    <w:rsid w:val="001869F5"/>
    <w:rsid w:val="00233A60"/>
    <w:rsid w:val="00246B82"/>
    <w:rsid w:val="00415307"/>
    <w:rsid w:val="00535B3C"/>
    <w:rsid w:val="007E22D6"/>
    <w:rsid w:val="00A215DB"/>
    <w:rsid w:val="00AF6684"/>
    <w:rsid w:val="00D872FB"/>
    <w:rsid w:val="00E760A7"/>
    <w:rsid w:val="00E7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2DF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2D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0B22DF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B22D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F292-813D-4ECE-9B6B-AD757D79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6</cp:revision>
  <cp:lastPrinted>2013-09-20T09:49:00Z</cp:lastPrinted>
  <dcterms:created xsi:type="dcterms:W3CDTF">2013-07-03T10:29:00Z</dcterms:created>
  <dcterms:modified xsi:type="dcterms:W3CDTF">2013-09-20T10:10:00Z</dcterms:modified>
</cp:coreProperties>
</file>