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1920"/>
        <w:gridCol w:w="4755"/>
        <w:gridCol w:w="1305"/>
        <w:gridCol w:w="2572"/>
        <w:gridCol w:w="3158"/>
      </w:tblGrid>
      <w:tr w:rsidR="003A630F" w:rsidTr="003A630F">
        <w:trPr>
          <w:tblCellSpacing w:w="0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  <w:jc w:val="center"/>
            </w:pPr>
            <w:r>
              <w:t>Дата проверки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  <w:jc w:val="center"/>
            </w:pPr>
            <w:r>
              <w:t>Объект проверки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  <w:jc w:val="center"/>
            </w:pPr>
            <w:r>
              <w:t>Цель, задачи и предмет проверки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  <w:jc w:val="center"/>
            </w:pPr>
            <w:r>
              <w:t>Вид проверки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  <w:jc w:val="center"/>
            </w:pPr>
            <w:r>
              <w:t>Номер и дата нормативного акта, составленного в результате проверки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  <w:jc w:val="center"/>
            </w:pPr>
            <w:r>
              <w:t>ФИО должностного лица, проводившего проверку</w:t>
            </w:r>
          </w:p>
        </w:tc>
      </w:tr>
      <w:tr w:rsidR="003A630F" w:rsidTr="003A630F">
        <w:trPr>
          <w:trHeight w:val="1956"/>
          <w:tblCellSpacing w:w="0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  <w:jc w:val="center"/>
            </w:pPr>
            <w:r>
              <w:t>19.09.2016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</w:pPr>
            <w:r>
              <w:t>Администрация муниципального образования «Кестымское»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 w:rsidP="001B1585">
            <w:pPr>
              <w:pStyle w:val="a3"/>
              <w:jc w:val="both"/>
            </w:pPr>
            <w:r>
              <w:t xml:space="preserve">Выявление недостатков в содержании дороги, дорожных сооружений и технических средств организации дорожного движения на пешеходном переходе вблизи образовательного учреждения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  <w:jc w:val="center"/>
            </w:pPr>
            <w:r>
              <w:t>внеплановая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</w:pPr>
            <w:r>
              <w:t>Предписание от 20.09.2016 года № 124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  <w:jc w:val="center"/>
            </w:pPr>
            <w:r>
              <w:t xml:space="preserve">Госинспектор дорожного надзора </w:t>
            </w:r>
            <w:proofErr w:type="spellStart"/>
            <w:r>
              <w:t>оГИБДД</w:t>
            </w:r>
            <w:proofErr w:type="spellEnd"/>
            <w:r>
              <w:t xml:space="preserve"> отдела «Балезинский»  лейтенант  Касимов М.В. </w:t>
            </w:r>
          </w:p>
        </w:tc>
      </w:tr>
      <w:tr w:rsidR="003A630F" w:rsidTr="003A630F">
        <w:trPr>
          <w:tblCellSpacing w:w="0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1B1585">
            <w:pPr>
              <w:pStyle w:val="a3"/>
              <w:spacing w:line="276" w:lineRule="auto"/>
              <w:jc w:val="center"/>
            </w:pPr>
            <w:r>
              <w:t>01.12.2016-28.12.2016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1B1585">
            <w:pPr>
              <w:pStyle w:val="a3"/>
              <w:spacing w:line="276" w:lineRule="auto"/>
            </w:pPr>
            <w:r>
              <w:t>Администрация муниципального образования «Кестымское»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B5" w:rsidRDefault="001B1585" w:rsidP="00F91AB5">
            <w:pPr>
              <w:pStyle w:val="a3"/>
              <w:contextualSpacing/>
              <w:jc w:val="both"/>
            </w:pPr>
            <w:r>
              <w:t xml:space="preserve">Цель проверки - выполнение утвержденного ежегодного </w:t>
            </w:r>
            <w:proofErr w:type="gramStart"/>
            <w:r>
              <w:t>плана проведения проверок деятельности органов местного самоуправления</w:t>
            </w:r>
            <w:proofErr w:type="gramEnd"/>
            <w:r>
              <w:t xml:space="preserve"> и должностных лиц органов местного самоуправления, </w:t>
            </w:r>
          </w:p>
          <w:p w:rsidR="001B1585" w:rsidRDefault="001B1585" w:rsidP="00F91AB5">
            <w:pPr>
              <w:pStyle w:val="a3"/>
              <w:contextualSpacing/>
              <w:jc w:val="both"/>
            </w:pPr>
            <w:r>
              <w:t xml:space="preserve">Задачи </w:t>
            </w:r>
            <w:r w:rsidR="00F91AB5">
              <w:t xml:space="preserve">проверки </w:t>
            </w:r>
            <w:r>
              <w:t>– профилактика инфекционных и массовых неинфекционных</w:t>
            </w:r>
            <w:r w:rsidR="00F91AB5">
              <w:t xml:space="preserve"> заболеваний, предупреждение вредного воздействия на человека факторов среды обитания, оценка выполнения требований государственных стандартов, санитарных правил и норм</w:t>
            </w:r>
          </w:p>
          <w:p w:rsidR="00F91AB5" w:rsidRDefault="00F91AB5" w:rsidP="00F91AB5">
            <w:pPr>
              <w:pStyle w:val="a3"/>
              <w:contextualSpacing/>
              <w:jc w:val="both"/>
            </w:pPr>
            <w:r>
              <w:t>Предмет проверки – соблюдение обязательных требований санитарного законодательства</w:t>
            </w:r>
          </w:p>
          <w:p w:rsidR="001B1585" w:rsidRDefault="001B1585" w:rsidP="001B1585">
            <w:pPr>
              <w:pStyle w:val="a3"/>
              <w:spacing w:line="276" w:lineRule="auto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1B1585">
            <w:pPr>
              <w:pStyle w:val="a3"/>
              <w:spacing w:line="276" w:lineRule="auto"/>
              <w:jc w:val="center"/>
            </w:pPr>
            <w:r>
              <w:t>плановая выездная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F91AB5">
            <w:pPr>
              <w:pStyle w:val="a3"/>
              <w:spacing w:line="276" w:lineRule="auto"/>
            </w:pPr>
            <w:r>
              <w:t>Предписание № 299 от 08.12.2016 года</w:t>
            </w:r>
          </w:p>
          <w:p w:rsidR="00F91AB5" w:rsidRDefault="00F91AB5">
            <w:pPr>
              <w:pStyle w:val="a3"/>
              <w:spacing w:line="276" w:lineRule="auto"/>
            </w:pPr>
            <w:r>
              <w:t>Предписание № 300 от 08.12.2016 года</w:t>
            </w:r>
          </w:p>
          <w:p w:rsidR="00F91AB5" w:rsidRDefault="00F91AB5">
            <w:pPr>
              <w:pStyle w:val="a3"/>
              <w:spacing w:line="276" w:lineRule="auto"/>
            </w:pPr>
            <w:r>
              <w:t>Предписание № 301 о 08.12.2016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F91AB5">
            <w:pPr>
              <w:pStyle w:val="a3"/>
              <w:spacing w:line="276" w:lineRule="auto"/>
              <w:jc w:val="center"/>
            </w:pPr>
            <w:r>
              <w:t xml:space="preserve">Главный специалист-эксперт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УР в г</w:t>
            </w:r>
            <w:proofErr w:type="gramStart"/>
            <w:r>
              <w:t>.Г</w:t>
            </w:r>
            <w:proofErr w:type="gramEnd"/>
            <w:r>
              <w:t>лазове</w:t>
            </w:r>
          </w:p>
          <w:p w:rsidR="00F91AB5" w:rsidRDefault="00F91AB5">
            <w:pPr>
              <w:pStyle w:val="a3"/>
              <w:spacing w:line="276" w:lineRule="auto"/>
              <w:jc w:val="center"/>
            </w:pPr>
            <w:proofErr w:type="spellStart"/>
            <w:r>
              <w:t>Сабреков</w:t>
            </w:r>
            <w:proofErr w:type="spellEnd"/>
            <w:r>
              <w:t xml:space="preserve"> А.Н.</w:t>
            </w:r>
          </w:p>
        </w:tc>
      </w:tr>
      <w:tr w:rsidR="003A630F" w:rsidTr="003A630F">
        <w:trPr>
          <w:tblCellSpacing w:w="0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0F" w:rsidRDefault="003A630F">
            <w:pPr>
              <w:pStyle w:val="a3"/>
              <w:spacing w:line="276" w:lineRule="auto"/>
              <w:jc w:val="center"/>
            </w:pPr>
          </w:p>
        </w:tc>
      </w:tr>
    </w:tbl>
    <w:p w:rsidR="0041443C" w:rsidRDefault="0041443C"/>
    <w:sectPr w:rsidR="0041443C" w:rsidSect="003A63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0F"/>
    <w:rsid w:val="001B1585"/>
    <w:rsid w:val="003A630F"/>
    <w:rsid w:val="0041443C"/>
    <w:rsid w:val="00F9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63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2016-12-12T04:39:00Z</dcterms:created>
  <dcterms:modified xsi:type="dcterms:W3CDTF">2016-12-12T05:09:00Z</dcterms:modified>
</cp:coreProperties>
</file>