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16" w:rsidRDefault="00C74916" w:rsidP="00C74916">
      <w:pPr>
        <w:pStyle w:val="1"/>
        <w:ind w:firstLine="709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Памятка по правилам поведения на водных объектах</w:t>
      </w:r>
    </w:p>
    <w:p w:rsidR="00C74916" w:rsidRDefault="00C74916" w:rsidP="00C74916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  <w:bdr w:val="none" w:sz="0" w:space="0" w:color="auto" w:frame="1"/>
        </w:rPr>
      </w:pPr>
    </w:p>
    <w:p w:rsidR="00C74916" w:rsidRDefault="00C74916" w:rsidP="00C74916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bdr w:val="none" w:sz="0" w:space="0" w:color="auto" w:frame="1"/>
        </w:rPr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на пикники.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>
        <w:rPr>
          <w:b/>
          <w:sz w:val="28"/>
          <w:szCs w:val="28"/>
          <w:bdr w:val="none" w:sz="0" w:space="0" w:color="auto" w:frame="1"/>
        </w:rPr>
        <w:t>разгоряченным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>
        <w:rPr>
          <w:b/>
          <w:sz w:val="28"/>
          <w:szCs w:val="28"/>
          <w:bdr w:val="none" w:sz="0" w:space="0" w:color="auto" w:frame="1"/>
        </w:rPr>
        <w:t>уверены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 в своих силах. Не подавайте ложных сигналов бедствия.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жилетах.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Помните:</w:t>
      </w:r>
      <w:r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  <w:r>
        <w:rPr>
          <w:b/>
          <w:sz w:val="28"/>
          <w:szCs w:val="28"/>
          <w:bdr w:val="none" w:sz="0" w:space="0" w:color="auto" w:frame="1"/>
        </w:rPr>
        <w:t>купание в нетрезвом виде может привести к трагическому исходу!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>
        <w:rPr>
          <w:b/>
          <w:sz w:val="28"/>
          <w:szCs w:val="28"/>
          <w:bdr w:val="none" w:sz="0" w:space="0" w:color="auto" w:frame="1"/>
        </w:rPr>
        <w:t>побольше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rStyle w:val="a4"/>
          <w:u w:val="single"/>
          <w:bdr w:val="none" w:sz="0" w:space="0" w:color="auto" w:frame="1"/>
        </w:rPr>
      </w:pP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</w:pPr>
      <w:r>
        <w:rPr>
          <w:rStyle w:val="a4"/>
          <w:sz w:val="28"/>
          <w:szCs w:val="28"/>
          <w:u w:val="single"/>
          <w:bdr w:val="none" w:sz="0" w:space="0" w:color="auto" w:frame="1"/>
        </w:rPr>
        <w:lastRenderedPageBreak/>
        <w:t>Правила безопасного поведения на воде</w:t>
      </w:r>
      <w:r>
        <w:rPr>
          <w:rStyle w:val="a4"/>
          <w:sz w:val="28"/>
          <w:szCs w:val="28"/>
          <w:bdr w:val="none" w:sz="0" w:space="0" w:color="auto" w:frame="1"/>
        </w:rPr>
        <w:t>: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Купайся только в специально оборудованных местах.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Не нырять в незнакомых местах.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Не заплывать за буйки.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Не приближаться к судам.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Не хватайте друг друга за руки и ноги во время игр на воде.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Не умеющим плавать </w:t>
      </w:r>
      <w:proofErr w:type="gramStart"/>
      <w:r>
        <w:rPr>
          <w:b/>
          <w:sz w:val="28"/>
          <w:szCs w:val="28"/>
          <w:bdr w:val="none" w:sz="0" w:space="0" w:color="auto" w:frame="1"/>
        </w:rPr>
        <w:t>необходимо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 купаться только в специально оборудованных местах глубиной не более 1,2 метра.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При пользовании лодкой, катамараном, скутером запрещается: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Оправляться в путь без спасательного жилета.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Отплывать далеко от берега.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Вставать, переходить и раскачиваться в лодке.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Нырять с лодки.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Залезать в лодку через борт.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u w:val="single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Если тонет человек: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Сразу громко зовите на помощь: «Человек тонет!».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Попросите вызвать спасателей и бригаду скорой помощи.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Бросьте </w:t>
      </w:r>
      <w:proofErr w:type="gramStart"/>
      <w:r>
        <w:rPr>
          <w:b/>
          <w:sz w:val="28"/>
          <w:szCs w:val="28"/>
          <w:bdr w:val="none" w:sz="0" w:space="0" w:color="auto" w:frame="1"/>
        </w:rPr>
        <w:t>тонущему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 спасательный круг или длинную веревку с узлом на конце.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Если хорошо плаваете, снимите одежду и обувь и вплавь доберитесь до </w:t>
      </w:r>
      <w:proofErr w:type="gramStart"/>
      <w:r>
        <w:rPr>
          <w:b/>
          <w:sz w:val="28"/>
          <w:szCs w:val="28"/>
          <w:bdr w:val="none" w:sz="0" w:space="0" w:color="auto" w:frame="1"/>
        </w:rPr>
        <w:t>тонущего</w:t>
      </w:r>
      <w:proofErr w:type="gramEnd"/>
      <w:r>
        <w:rPr>
          <w:b/>
          <w:sz w:val="28"/>
          <w:szCs w:val="28"/>
          <w:bdr w:val="none" w:sz="0" w:space="0" w:color="auto" w:frame="1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Если тонешь сам</w:t>
      </w:r>
      <w:r>
        <w:rPr>
          <w:rStyle w:val="a4"/>
          <w:sz w:val="28"/>
          <w:szCs w:val="28"/>
          <w:bdr w:val="none" w:sz="0" w:space="0" w:color="auto" w:frame="1"/>
        </w:rPr>
        <w:t>: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Не паникуйте.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Снимите с себя лишнюю одежду, обувь, кричите, зовите на помощь.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Перевернитесь на спину, широко раскиньте руки, расслабьтесь, сделайте несколько глубоких вдохов.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Вы захлебнулись водой: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Не паникуйте, постарайтесь развернуться спиной к волне.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Прижмите согнутые в локтях руки к нижней части груди и сделайте несколько резких выдохов, помогая себе руками.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Затем очистите от воды нос и сделайте несколько глотательных движений.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Восстановив дыхание, ложитесь на живот и двигайтесь к берегу.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При необходимости позовите людей на помощь.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u w:val="single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Правила оказания помощи при утоплении: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1. Перевернуть пострадавшего лицом вниз, опустить голову ниже таза.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2. Очистить ротовую полость.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3. Резко надавить на корень языка.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6. Вызвать бригаду скорой помощи.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b/>
          <w:sz w:val="28"/>
          <w:szCs w:val="28"/>
          <w:bdr w:val="none" w:sz="0" w:space="0" w:color="auto" w:frame="1"/>
        </w:rPr>
        <w:t>утонувший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 находился в воде не более 6 минут.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НЕЛЬЗЯ ОСТАВЛЯТЬ ПОСТРАДАВШЕГО БЕЗ ВНИМАНИЯ (в любой момент может произойти остановка сердца)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НЕЛЬЗЯ САМОСТОЯТЕЛЬНО ПЕРЕВОЗИТЬ ПОСТРАДАВШЕГО, ЕСЛИ ЕСТЬ ВОЗМОЖНОСТЬ ВЫЗВАТЬ СПАСАТЕЛЬНУЮ СЛУЖБУ.</w:t>
      </w:r>
    </w:p>
    <w:p w:rsidR="00C74916" w:rsidRDefault="00C74916" w:rsidP="00C74916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Помните! Только неукоснительное соблюдение мер безопасного поведения на воде может предупредить беду.</w:t>
      </w:r>
    </w:p>
    <w:p w:rsidR="00C74916" w:rsidRDefault="00C74916" w:rsidP="00C74916">
      <w:pPr>
        <w:rPr>
          <w:b/>
          <w:sz w:val="28"/>
          <w:szCs w:val="28"/>
        </w:rPr>
      </w:pPr>
    </w:p>
    <w:p w:rsidR="00C74916" w:rsidRDefault="00C74916" w:rsidP="00C74916"/>
    <w:p w:rsidR="00DF5DCD" w:rsidRDefault="00DF5DCD"/>
    <w:sectPr w:rsidR="00DF5DCD" w:rsidSect="00DF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916"/>
    <w:rsid w:val="00C74916"/>
    <w:rsid w:val="00D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4916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9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4916"/>
  </w:style>
  <w:style w:type="character" w:styleId="a4">
    <w:name w:val="Strong"/>
    <w:basedOn w:val="a0"/>
    <w:uiPriority w:val="22"/>
    <w:qFormat/>
    <w:rsid w:val="00C74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4817</Characters>
  <Application>Microsoft Office Word</Application>
  <DocSecurity>0</DocSecurity>
  <Lines>40</Lines>
  <Paragraphs>11</Paragraphs>
  <ScaleCrop>false</ScaleCrop>
  <Company>Microsoft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2015-07-01T11:04:00Z</dcterms:created>
  <dcterms:modified xsi:type="dcterms:W3CDTF">2015-07-01T11:06:00Z</dcterms:modified>
</cp:coreProperties>
</file>