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97B" w:rsidRDefault="0094697B" w:rsidP="00BB33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bookmarkStart w:id="0" w:name="_GoBack"/>
      <w:bookmarkEnd w:id="0"/>
      <w:r w:rsidRPr="00CA794E">
        <w:rPr>
          <w:b/>
          <w:sz w:val="28"/>
          <w:szCs w:val="26"/>
        </w:rPr>
        <w:t xml:space="preserve">ПЕРЕЧЕНЬ ПОКАЗАТЕЛЕЙ </w:t>
      </w:r>
    </w:p>
    <w:p w:rsidR="0094697B" w:rsidRPr="00CA794E" w:rsidRDefault="0094697B" w:rsidP="00BB33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6"/>
        </w:rPr>
      </w:pPr>
      <w:r w:rsidRPr="00CA794E">
        <w:rPr>
          <w:b/>
          <w:sz w:val="28"/>
          <w:szCs w:val="26"/>
        </w:rPr>
        <w:t xml:space="preserve">РАЗВИТИЯ МУНИЦИПАЛЬНОГО ОБРАЗОВАНИЯ </w:t>
      </w:r>
    </w:p>
    <w:p w:rsidR="0094697B" w:rsidRDefault="0094697B" w:rsidP="00BB33B9">
      <w:pPr>
        <w:widowControl w:val="0"/>
        <w:autoSpaceDE w:val="0"/>
        <w:autoSpaceDN w:val="0"/>
        <w:adjustRightInd w:val="0"/>
        <w:jc w:val="center"/>
        <w:rPr>
          <w:sz w:val="28"/>
          <w:szCs w:val="26"/>
        </w:rPr>
      </w:pPr>
      <w:r>
        <w:rPr>
          <w:b/>
          <w:sz w:val="28"/>
          <w:szCs w:val="26"/>
        </w:rPr>
        <w:t>«Кестымское»</w:t>
      </w:r>
    </w:p>
    <w:p w:rsidR="0094697B" w:rsidRDefault="0094697B" w:rsidP="00BB33B9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955"/>
        <w:gridCol w:w="992"/>
        <w:gridCol w:w="985"/>
        <w:gridCol w:w="1080"/>
      </w:tblGrid>
      <w:tr w:rsidR="0094697B" w:rsidRPr="009C55B3" w:rsidTr="00FE5F0A">
        <w:trPr>
          <w:trHeight w:val="495"/>
        </w:trPr>
        <w:tc>
          <w:tcPr>
            <w:tcW w:w="816" w:type="dxa"/>
            <w:vMerge w:val="restart"/>
            <w:vAlign w:val="center"/>
          </w:tcPr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  <w:r w:rsidRPr="00724968">
              <w:rPr>
                <w:sz w:val="28"/>
                <w:szCs w:val="28"/>
              </w:rPr>
              <w:t>№</w:t>
            </w:r>
          </w:p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  <w:proofErr w:type="gramStart"/>
            <w:r w:rsidRPr="00724968">
              <w:rPr>
                <w:sz w:val="28"/>
                <w:szCs w:val="28"/>
              </w:rPr>
              <w:t>п</w:t>
            </w:r>
            <w:proofErr w:type="gramEnd"/>
            <w:r w:rsidRPr="00724968">
              <w:rPr>
                <w:sz w:val="28"/>
                <w:szCs w:val="28"/>
              </w:rPr>
              <w:t>/п</w:t>
            </w:r>
          </w:p>
        </w:tc>
        <w:tc>
          <w:tcPr>
            <w:tcW w:w="5955" w:type="dxa"/>
            <w:vMerge w:val="restart"/>
            <w:vAlign w:val="center"/>
          </w:tcPr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  <w:r w:rsidRPr="00724968">
              <w:rPr>
                <w:sz w:val="28"/>
                <w:szCs w:val="28"/>
              </w:rPr>
              <w:t>Показатель</w:t>
            </w:r>
          </w:p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  <w:r w:rsidRPr="00724968">
              <w:rPr>
                <w:sz w:val="28"/>
                <w:szCs w:val="28"/>
              </w:rPr>
              <w:t>Ед. изм.</w:t>
            </w:r>
          </w:p>
        </w:tc>
        <w:tc>
          <w:tcPr>
            <w:tcW w:w="2065" w:type="dxa"/>
            <w:gridSpan w:val="2"/>
            <w:vAlign w:val="center"/>
          </w:tcPr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  <w:r w:rsidRPr="00724968">
              <w:rPr>
                <w:sz w:val="28"/>
                <w:szCs w:val="28"/>
              </w:rPr>
              <w:t>Значение</w:t>
            </w:r>
          </w:p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  <w:r w:rsidRPr="00724968">
              <w:rPr>
                <w:sz w:val="28"/>
                <w:szCs w:val="28"/>
              </w:rPr>
              <w:t>показателя</w:t>
            </w:r>
          </w:p>
        </w:tc>
      </w:tr>
      <w:tr w:rsidR="0094697B" w:rsidRPr="009C55B3" w:rsidTr="00FE5F0A">
        <w:trPr>
          <w:trHeight w:val="261"/>
        </w:trPr>
        <w:tc>
          <w:tcPr>
            <w:tcW w:w="816" w:type="dxa"/>
            <w:vMerge/>
          </w:tcPr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vMerge/>
          </w:tcPr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4697B" w:rsidRPr="00724968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4697B" w:rsidRPr="00724968" w:rsidRDefault="0094697B" w:rsidP="00D24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2438F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94697B" w:rsidRPr="00724968" w:rsidRDefault="0094697B" w:rsidP="00D24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2438F">
              <w:rPr>
                <w:sz w:val="28"/>
                <w:szCs w:val="28"/>
              </w:rPr>
              <w:t>7</w:t>
            </w:r>
          </w:p>
        </w:tc>
      </w:tr>
      <w:tr w:rsidR="0094697B" w:rsidRPr="009C55B3" w:rsidTr="00FE5F0A">
        <w:tc>
          <w:tcPr>
            <w:tcW w:w="9828" w:type="dxa"/>
            <w:gridSpan w:val="5"/>
            <w:vAlign w:val="center"/>
          </w:tcPr>
          <w:p w:rsidR="0094697B" w:rsidRPr="009C55B3" w:rsidRDefault="0094697B" w:rsidP="00BB33B9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5B3">
              <w:rPr>
                <w:rFonts w:ascii="Times New Roman" w:hAnsi="Times New Roman"/>
                <w:color w:val="000000"/>
                <w:sz w:val="28"/>
                <w:szCs w:val="28"/>
              </w:rPr>
              <w:t>Экономическая сфера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1.1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Объем налоговых и неналоговых доходов местного бюджета, всего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</w:tcPr>
          <w:p w:rsidR="0094697B" w:rsidRPr="009D322F" w:rsidRDefault="00D2438F" w:rsidP="008C181F">
            <w:r>
              <w:t>274,0</w:t>
            </w:r>
          </w:p>
        </w:tc>
        <w:tc>
          <w:tcPr>
            <w:tcW w:w="1080" w:type="dxa"/>
          </w:tcPr>
          <w:p w:rsidR="0094697B" w:rsidRPr="009D322F" w:rsidRDefault="00761BB8" w:rsidP="00035F60">
            <w:pPr>
              <w:jc w:val="center"/>
            </w:pPr>
            <w:r>
              <w:t>366,8</w:t>
            </w:r>
          </w:p>
        </w:tc>
      </w:tr>
      <w:tr w:rsidR="0094697B" w:rsidRPr="00B4175A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1.2.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Объем налоговых и неналоговых доходов бюджета, в расчете на 1 жителя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руб.</w:t>
            </w:r>
          </w:p>
        </w:tc>
        <w:tc>
          <w:tcPr>
            <w:tcW w:w="985" w:type="dxa"/>
            <w:vAlign w:val="center"/>
          </w:tcPr>
          <w:p w:rsidR="0094697B" w:rsidRPr="00A72A14" w:rsidRDefault="00D2438F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9D0B8D">
              <w:rPr>
                <w:color w:val="000000"/>
                <w:sz w:val="20"/>
                <w:szCs w:val="20"/>
              </w:rPr>
              <w:t>271,85</w:t>
            </w:r>
          </w:p>
        </w:tc>
        <w:tc>
          <w:tcPr>
            <w:tcW w:w="1080" w:type="dxa"/>
            <w:vAlign w:val="center"/>
          </w:tcPr>
          <w:p w:rsidR="0094697B" w:rsidRPr="00761BB8" w:rsidRDefault="00761BB8" w:rsidP="00035F60">
            <w:pPr>
              <w:jc w:val="center"/>
              <w:rPr>
                <w:sz w:val="20"/>
                <w:szCs w:val="20"/>
                <w:highlight w:val="green"/>
              </w:rPr>
            </w:pPr>
            <w:r w:rsidRPr="00761BB8">
              <w:rPr>
                <w:sz w:val="20"/>
                <w:szCs w:val="20"/>
              </w:rPr>
              <w:t>363,8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1.3.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Объем финансовых средств, полученных от уплаты земельного налога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2A5224" w:rsidRDefault="00D2438F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1080" w:type="dxa"/>
            <w:vAlign w:val="center"/>
          </w:tcPr>
          <w:p w:rsidR="0094697B" w:rsidRPr="00213E98" w:rsidRDefault="00761BB8" w:rsidP="00035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186,5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1.4.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Объем финансовых средств, полученных от уплаты налога на имущество физических лиц 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A72A14" w:rsidRDefault="00D2438F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080" w:type="dxa"/>
            <w:vAlign w:val="center"/>
          </w:tcPr>
          <w:p w:rsidR="0094697B" w:rsidRPr="00213E98" w:rsidRDefault="00A43192" w:rsidP="00035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1.5.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Доля собственных (налоговых и неналоговых) доходов местного бюджета  в общем объеме доходов местного бюджета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A72A14" w:rsidRDefault="0094697B" w:rsidP="00A43192">
            <w:pPr>
              <w:jc w:val="center"/>
              <w:rPr>
                <w:color w:val="000000"/>
              </w:rPr>
            </w:pPr>
            <w:r w:rsidRPr="00A72A14">
              <w:rPr>
                <w:color w:val="000000"/>
              </w:rPr>
              <w:t>1</w:t>
            </w:r>
            <w:r w:rsidR="00D2438F"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213E98" w:rsidRDefault="00A43192" w:rsidP="00035F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1.6.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Доля доходов от использования имущества в общем объеме неналоговых доходов местного бюджета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A43192" w:rsidP="00A431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vAlign w:val="center"/>
          </w:tcPr>
          <w:p w:rsidR="0094697B" w:rsidRPr="00213E98" w:rsidRDefault="00A43192" w:rsidP="00213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1.7.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Объем средств, полученных от самообложения граждан и средств, привлеченных в бюджет от пожертвований организаций, ИП, частных лиц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A72A14" w:rsidRDefault="00D2438F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36,228</w:t>
            </w:r>
          </w:p>
        </w:tc>
        <w:tc>
          <w:tcPr>
            <w:tcW w:w="1080" w:type="dxa"/>
            <w:vAlign w:val="center"/>
          </w:tcPr>
          <w:p w:rsidR="0094697B" w:rsidRPr="00C06C23" w:rsidRDefault="00A43192" w:rsidP="008C1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29,33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1.8.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Расходы бюджета, в расчете на одного жителя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руб.</w:t>
            </w:r>
          </w:p>
        </w:tc>
        <w:tc>
          <w:tcPr>
            <w:tcW w:w="985" w:type="dxa"/>
            <w:vAlign w:val="center"/>
          </w:tcPr>
          <w:p w:rsidR="0094697B" w:rsidRPr="00C06C23" w:rsidRDefault="00D2438F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2691,24</w:t>
            </w:r>
          </w:p>
        </w:tc>
        <w:tc>
          <w:tcPr>
            <w:tcW w:w="1080" w:type="dxa"/>
            <w:vAlign w:val="center"/>
          </w:tcPr>
          <w:p w:rsidR="0094697B" w:rsidRPr="00C06C23" w:rsidRDefault="008E6D66" w:rsidP="008C18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2823,2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1.9.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Величина просроченной кредиторской задолженности, всего*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294CB2" w:rsidRDefault="00D2438F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645,2</w:t>
            </w:r>
          </w:p>
        </w:tc>
        <w:tc>
          <w:tcPr>
            <w:tcW w:w="1080" w:type="dxa"/>
            <w:vAlign w:val="center"/>
          </w:tcPr>
          <w:p w:rsidR="0094697B" w:rsidRPr="00294CB2" w:rsidRDefault="008E6D66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5,04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1.10.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Просроченная кредиторская задолженность МО по выплате заработной платы с начислениями на оплату труда*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8E6D6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1.11.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Просроченная кредиторская задолженность МО по оплате коммунальных услуг*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1.12.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Наличие соглашения с администрацией муниципального района о мерах по повышению эффективности использования бюджетных средств и увеличению поступлений налоговых и неналоговых доходов бюджетов поселений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C06C23" w:rsidRDefault="0094697B" w:rsidP="008C181F">
            <w:pPr>
              <w:jc w:val="right"/>
              <w:rPr>
                <w:color w:val="000000"/>
              </w:rPr>
            </w:pPr>
            <w:r w:rsidRPr="00C06C23">
              <w:rPr>
                <w:color w:val="000000"/>
              </w:rPr>
              <w:t>НЕТ</w:t>
            </w:r>
          </w:p>
        </w:tc>
        <w:tc>
          <w:tcPr>
            <w:tcW w:w="1080" w:type="dxa"/>
            <w:vAlign w:val="center"/>
          </w:tcPr>
          <w:p w:rsidR="0094697B" w:rsidRPr="00C06C23" w:rsidRDefault="008E6D66" w:rsidP="008C18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94697B" w:rsidRPr="009C55B3" w:rsidTr="00C147B6">
        <w:tc>
          <w:tcPr>
            <w:tcW w:w="816" w:type="dxa"/>
            <w:vAlign w:val="center"/>
          </w:tcPr>
          <w:p w:rsidR="0094697B" w:rsidRPr="004C7CB1" w:rsidRDefault="0094697B" w:rsidP="008C181F">
            <w:pPr>
              <w:jc w:val="center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>1.13.</w:t>
            </w:r>
          </w:p>
        </w:tc>
        <w:tc>
          <w:tcPr>
            <w:tcW w:w="5955" w:type="dxa"/>
          </w:tcPr>
          <w:p w:rsidR="0094697B" w:rsidRPr="004C7CB1" w:rsidRDefault="0094697B" w:rsidP="008C181F">
            <w:pPr>
              <w:jc w:val="both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>Доля имущества (земля, недвижимость) физических лиц, находящегося на территории муниципального образования, имеющего правоустанавливающие документы</w:t>
            </w:r>
          </w:p>
        </w:tc>
        <w:tc>
          <w:tcPr>
            <w:tcW w:w="992" w:type="dxa"/>
            <w:vAlign w:val="center"/>
          </w:tcPr>
          <w:p w:rsidR="0094697B" w:rsidRPr="004C7CB1" w:rsidRDefault="0094697B" w:rsidP="008C181F">
            <w:pPr>
              <w:jc w:val="center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4C7CB1" w:rsidRDefault="00D2438F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697B" w:rsidRPr="008E6D66" w:rsidRDefault="008E6D66" w:rsidP="008C181F">
            <w:pPr>
              <w:jc w:val="right"/>
              <w:rPr>
                <w:sz w:val="20"/>
                <w:szCs w:val="20"/>
              </w:rPr>
            </w:pPr>
            <w:r w:rsidRPr="008E6D66">
              <w:rPr>
                <w:sz w:val="20"/>
                <w:szCs w:val="20"/>
              </w:rPr>
              <w:t>80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4C7CB1" w:rsidRDefault="0094697B" w:rsidP="008C181F">
            <w:pPr>
              <w:jc w:val="center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>1.14.</w:t>
            </w:r>
          </w:p>
        </w:tc>
        <w:tc>
          <w:tcPr>
            <w:tcW w:w="5955" w:type="dxa"/>
          </w:tcPr>
          <w:p w:rsidR="0094697B" w:rsidRPr="004C7CB1" w:rsidRDefault="0094697B" w:rsidP="008C181F">
            <w:pPr>
              <w:jc w:val="both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 xml:space="preserve">Среднемесячная номинальная начисленная </w:t>
            </w:r>
            <w:r w:rsidRPr="004C7CB1">
              <w:rPr>
                <w:sz w:val="28"/>
                <w:szCs w:val="28"/>
              </w:rPr>
              <w:lastRenderedPageBreak/>
              <w:t>заработная плата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lastRenderedPageBreak/>
              <w:t>руб.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lastRenderedPageBreak/>
              <w:t>1.15.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Число субъектов малого и среднего предпринимательства (с учетом микропредприятий)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94697B" w:rsidRPr="00724968" w:rsidRDefault="008E6D6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1.16.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Среднесписочная численность работников (без внешних совместителей) субъектов малого и среднего предпринимательства (с учетом микропредприятий)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чел.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080" w:type="dxa"/>
            <w:vAlign w:val="center"/>
          </w:tcPr>
          <w:p w:rsidR="0094697B" w:rsidRPr="00724968" w:rsidRDefault="008E6D6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1.17.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Доля </w:t>
            </w:r>
            <w:proofErr w:type="gramStart"/>
            <w:r w:rsidRPr="00B553EB">
              <w:rPr>
                <w:sz w:val="28"/>
                <w:szCs w:val="28"/>
              </w:rPr>
              <w:t>занятых</w:t>
            </w:r>
            <w:proofErr w:type="gramEnd"/>
            <w:r w:rsidRPr="00B553EB">
              <w:rPr>
                <w:sz w:val="28"/>
                <w:szCs w:val="28"/>
              </w:rPr>
              <w:t xml:space="preserve"> в малом и среднем предпринимательстве от общей численности занятого населения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080" w:type="dxa"/>
            <w:vAlign w:val="center"/>
          </w:tcPr>
          <w:p w:rsidR="0094697B" w:rsidRPr="00724968" w:rsidRDefault="008E6D6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4C7CB1" w:rsidRDefault="0094697B" w:rsidP="008C181F">
            <w:pPr>
              <w:jc w:val="center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>1.18.</w:t>
            </w:r>
          </w:p>
        </w:tc>
        <w:tc>
          <w:tcPr>
            <w:tcW w:w="5955" w:type="dxa"/>
          </w:tcPr>
          <w:p w:rsidR="0094697B" w:rsidRPr="004C7CB1" w:rsidRDefault="0094697B" w:rsidP="008C181F">
            <w:pPr>
              <w:jc w:val="both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 xml:space="preserve">Доля площади земельных участков, с которых получен земельный налог, от площади земельных участков, являющимися объектами налогообложения </w:t>
            </w:r>
          </w:p>
        </w:tc>
        <w:tc>
          <w:tcPr>
            <w:tcW w:w="992" w:type="dxa"/>
            <w:vAlign w:val="center"/>
          </w:tcPr>
          <w:p w:rsidR="0094697B" w:rsidRPr="004C7CB1" w:rsidRDefault="0094697B" w:rsidP="008C181F">
            <w:pPr>
              <w:jc w:val="center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4C7CB1" w:rsidRDefault="00D2438F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080" w:type="dxa"/>
            <w:vAlign w:val="center"/>
          </w:tcPr>
          <w:p w:rsidR="0094697B" w:rsidRPr="004C7CB1" w:rsidRDefault="008E6D66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4C7CB1" w:rsidRDefault="0094697B" w:rsidP="008C181F">
            <w:pPr>
              <w:jc w:val="center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>1.19.</w:t>
            </w:r>
          </w:p>
        </w:tc>
        <w:tc>
          <w:tcPr>
            <w:tcW w:w="5955" w:type="dxa"/>
          </w:tcPr>
          <w:p w:rsidR="0094697B" w:rsidRPr="004C7CB1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>Доля земель сельскохозяйственного назначения, оформленных в соответствии с законодательством (от общего количества сельскохозяйственных земель)</w:t>
            </w:r>
          </w:p>
        </w:tc>
        <w:tc>
          <w:tcPr>
            <w:tcW w:w="992" w:type="dxa"/>
            <w:vAlign w:val="center"/>
          </w:tcPr>
          <w:p w:rsidR="0094697B" w:rsidRPr="004C7CB1" w:rsidRDefault="0094697B" w:rsidP="008C181F">
            <w:pPr>
              <w:jc w:val="center"/>
              <w:rPr>
                <w:sz w:val="28"/>
                <w:szCs w:val="28"/>
              </w:rPr>
            </w:pPr>
            <w:r w:rsidRPr="004C7CB1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4C7CB1" w:rsidRDefault="00D2438F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080" w:type="dxa"/>
            <w:vAlign w:val="center"/>
          </w:tcPr>
          <w:p w:rsidR="0094697B" w:rsidRPr="004C7CB1" w:rsidRDefault="008E6D66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1.20.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Доля организаций агропромышленного комплекса муниципального образования, в которых заключены коллективные договоры (от общего  количества)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C06C23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C06C23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080" w:type="dxa"/>
            <w:vAlign w:val="center"/>
          </w:tcPr>
          <w:p w:rsidR="0094697B" w:rsidRPr="00C06C23" w:rsidRDefault="008E6D66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1.21.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Валовое производство сельскохозяйственной продукции, в расчете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B553EB">
                <w:rPr>
                  <w:sz w:val="28"/>
                  <w:szCs w:val="28"/>
                </w:rPr>
                <w:t>1 га</w:t>
              </w:r>
            </w:smartTag>
            <w:r w:rsidRPr="00B553EB">
              <w:rPr>
                <w:sz w:val="28"/>
                <w:szCs w:val="28"/>
              </w:rPr>
              <w:t xml:space="preserve"> посевных площадей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руб.</w:t>
            </w:r>
          </w:p>
        </w:tc>
        <w:tc>
          <w:tcPr>
            <w:tcW w:w="985" w:type="dxa"/>
            <w:vAlign w:val="center"/>
          </w:tcPr>
          <w:p w:rsidR="0094697B" w:rsidRPr="00C06C23" w:rsidRDefault="0094697B" w:rsidP="008C18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94697B" w:rsidRPr="00C06C23" w:rsidRDefault="0094697B" w:rsidP="008C181F">
            <w:pPr>
              <w:rPr>
                <w:color w:val="000000"/>
                <w:sz w:val="20"/>
                <w:szCs w:val="20"/>
              </w:rPr>
            </w:pP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1.22.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действующих крестьянских (фермерских) хозяйств и сельскохозяйственных предприятий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94697B" w:rsidRPr="00724968" w:rsidRDefault="008E6D6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1.23.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действующих личных подсобных хозяйств (ЛПХ)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C05422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C05422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080" w:type="dxa"/>
            <w:vAlign w:val="center"/>
          </w:tcPr>
          <w:p w:rsidR="0094697B" w:rsidRPr="00C05422" w:rsidRDefault="008E6D66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1.24.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объектов розничной торговли и общественного питания, осуществляющих </w:t>
            </w:r>
          </w:p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деятельность на территории муниципального образования, в расчете на 1 жителя             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ед./ чел.</w:t>
            </w:r>
          </w:p>
        </w:tc>
        <w:tc>
          <w:tcPr>
            <w:tcW w:w="985" w:type="dxa"/>
            <w:vAlign w:val="center"/>
          </w:tcPr>
          <w:p w:rsidR="0094697B" w:rsidRPr="00C06C23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C06C23">
              <w:rPr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1080" w:type="dxa"/>
            <w:vAlign w:val="center"/>
          </w:tcPr>
          <w:p w:rsidR="0094697B" w:rsidRPr="00C06C23" w:rsidRDefault="008E6D66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1.25.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населенных пунктов, входящих в состав муниципального образования, обеспеченных объектами розничной торговли и общественного питания (от общего количества населенных пунктов)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C06C23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C06C23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080" w:type="dxa"/>
            <w:vAlign w:val="center"/>
          </w:tcPr>
          <w:p w:rsidR="0094697B" w:rsidRPr="00C06C23" w:rsidRDefault="008E6D66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94697B" w:rsidRPr="009C55B3" w:rsidTr="00FE5F0A">
        <w:tc>
          <w:tcPr>
            <w:tcW w:w="9828" w:type="dxa"/>
            <w:gridSpan w:val="5"/>
            <w:vAlign w:val="center"/>
          </w:tcPr>
          <w:p w:rsidR="0094697B" w:rsidRPr="00B553EB" w:rsidRDefault="0094697B" w:rsidP="00BB33B9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55B3">
              <w:rPr>
                <w:rFonts w:ascii="Times New Roman" w:hAnsi="Times New Roman"/>
                <w:color w:val="000000"/>
                <w:sz w:val="28"/>
                <w:szCs w:val="28"/>
              </w:rPr>
              <w:t>Социальная сфера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Численность населения в муниципальном образовании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C06C23" w:rsidRDefault="00D2438F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080" w:type="dxa"/>
            <w:vAlign w:val="center"/>
          </w:tcPr>
          <w:p w:rsidR="0094697B" w:rsidRPr="00C06C23" w:rsidRDefault="008E6D66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</w:t>
            </w:r>
          </w:p>
        </w:tc>
      </w:tr>
      <w:tr w:rsidR="0094697B" w:rsidRPr="00C45B00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2.2.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Уровень безработицы в муниципальном </w:t>
            </w:r>
            <w:r w:rsidRPr="00B553EB">
              <w:rPr>
                <w:sz w:val="28"/>
                <w:szCs w:val="28"/>
              </w:rPr>
              <w:lastRenderedPageBreak/>
              <w:t>образовании*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85" w:type="dxa"/>
            <w:vAlign w:val="center"/>
          </w:tcPr>
          <w:p w:rsidR="0094697B" w:rsidRPr="00C45B00" w:rsidRDefault="0094697B" w:rsidP="00D2438F">
            <w:pPr>
              <w:jc w:val="right"/>
              <w:rPr>
                <w:color w:val="000000"/>
              </w:rPr>
            </w:pPr>
            <w:r w:rsidRPr="00C45B00">
              <w:rPr>
                <w:color w:val="000000"/>
              </w:rPr>
              <w:t>0,</w:t>
            </w:r>
            <w:r w:rsidR="00D2438F">
              <w:rPr>
                <w:color w:val="000000"/>
              </w:rPr>
              <w:t>5</w:t>
            </w:r>
          </w:p>
        </w:tc>
        <w:tc>
          <w:tcPr>
            <w:tcW w:w="1080" w:type="dxa"/>
            <w:vAlign w:val="center"/>
          </w:tcPr>
          <w:p w:rsidR="0094697B" w:rsidRPr="008E6D66" w:rsidRDefault="008E6D66" w:rsidP="008C18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детей в возрасте от 3 до 7 лет, получающих дошкольные образовательные услуги, % от общего количества детей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C45B00" w:rsidRDefault="0094697B" w:rsidP="00BB33B9"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80" w:type="dxa"/>
            <w:vAlign w:val="center"/>
          </w:tcPr>
          <w:p w:rsidR="0094697B" w:rsidRPr="008E6D66" w:rsidRDefault="008E6D66" w:rsidP="008C18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2.4.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детей в возрасте от 5 до 18 лет, получающих услуги по дополнительному образованию в организациях различной организационно-правовой формы и формы собственности, % от общего количества детей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C45B00" w:rsidRDefault="00D2438F" w:rsidP="008C18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080" w:type="dxa"/>
            <w:vAlign w:val="center"/>
          </w:tcPr>
          <w:p w:rsidR="0094697B" w:rsidRPr="008E6D66" w:rsidRDefault="008E6D66" w:rsidP="008C18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2.5.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молодых семей, стоящих в очереди на улучшение жилищных условий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8E6D6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выдано кредитов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руб.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2.6.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семей, находящихся в социально-опасном положении*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94697B" w:rsidRPr="00724968" w:rsidRDefault="008E6D6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2.7.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временных рабочих мест (общественных работ) для безработных граждан  на территории муниципального образования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94697B" w:rsidRPr="00724968" w:rsidRDefault="008E6D6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2.8.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организованных рабочих мест для инвалидов на территории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94697B" w:rsidRPr="00724968" w:rsidRDefault="008E6D6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2.9.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организованных рабочих мест для летней занятости несовершеннолетних в муниципальном образовании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94697B" w:rsidRPr="00724968" w:rsidRDefault="008E6D6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2.10.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Объем средств, затраченных муниципальным образованием на мероприятия для молодежи в возрасте от 14 до 35 лет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724968" w:rsidRDefault="00D2438F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1080" w:type="dxa"/>
            <w:vAlign w:val="center"/>
          </w:tcPr>
          <w:p w:rsidR="0094697B" w:rsidRPr="00724968" w:rsidRDefault="008E6D6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2.11.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Доля молодежи в возрасте от 14 до 35 лет, участвующей в волонтерском движении, от общей численности молодежи в муниципальном образовании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D2438F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94697B" w:rsidRPr="00724968" w:rsidRDefault="008E6D6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2.12.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физкультурно-оздоровительных и спортивных мероприятий, проведенных в муниципальном образовании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94697B" w:rsidRPr="00724968" w:rsidRDefault="008E6D6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2.13.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Доля населения, принявшего участие в муниципальных физкультурно-оздоровительных и спортивных мероприятиях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D2438F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94697B" w:rsidRPr="00724968" w:rsidRDefault="008E6D6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2.14.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жителей, систематически занимающихся физической культурой и  спортом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D2438F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1080" w:type="dxa"/>
            <w:vAlign w:val="center"/>
          </w:tcPr>
          <w:p w:rsidR="0094697B" w:rsidRPr="00724968" w:rsidRDefault="008E6D6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2.15.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Число граждан, принявших участие в выполнении нормативов ГТО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чел.</w:t>
            </w:r>
          </w:p>
        </w:tc>
        <w:tc>
          <w:tcPr>
            <w:tcW w:w="985" w:type="dxa"/>
            <w:vAlign w:val="center"/>
          </w:tcPr>
          <w:p w:rsidR="0094697B" w:rsidRPr="003C702D" w:rsidRDefault="00D2438F" w:rsidP="008C181F">
            <w:pPr>
              <w:jc w:val="right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94697B" w:rsidRPr="00E564D9" w:rsidRDefault="008E6D66" w:rsidP="008C181F">
            <w:pPr>
              <w:jc w:val="right"/>
              <w:rPr>
                <w:color w:val="000000"/>
                <w:sz w:val="28"/>
                <w:szCs w:val="28"/>
                <w:highlight w:val="green"/>
              </w:rPr>
            </w:pPr>
            <w:r w:rsidRPr="008E6D66">
              <w:rPr>
                <w:color w:val="000000"/>
                <w:sz w:val="28"/>
                <w:szCs w:val="28"/>
              </w:rPr>
              <w:t>5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2.16.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Доля граждан, выполнивших нормативы и требования комплекса ГТО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D2438F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94697B" w:rsidRPr="00724968" w:rsidRDefault="008E6D6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lastRenderedPageBreak/>
              <w:t>2.17.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клубных формирований в муниципальном образовании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2.18.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жителей, систематически занимающихся в клубных формированиях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D2438F" w:rsidP="00D2438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2.19.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культурно-массовых мероприятий, организованных учреждениями культуры в муниципальном образовании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2.20.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Доля расходов бюджета муниципального образования на текущий и капитальный ремонт, строительство учреждений культуры, на укрепление их материально- технической базы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2.21.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новых экземпляров для пополнения книжного фонда библиотек в поселении за счет привлеченных средств (без учета республиканских и районных средств)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D2438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D2438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94697B" w:rsidRPr="009C55B3" w:rsidTr="00FE5F0A">
        <w:tc>
          <w:tcPr>
            <w:tcW w:w="9828" w:type="dxa"/>
            <w:gridSpan w:val="5"/>
            <w:vAlign w:val="center"/>
          </w:tcPr>
          <w:p w:rsidR="0094697B" w:rsidRPr="00B553EB" w:rsidRDefault="0094697B" w:rsidP="00BB33B9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3EB">
              <w:rPr>
                <w:rFonts w:ascii="Times New Roman" w:hAnsi="Times New Roman"/>
                <w:sz w:val="28"/>
                <w:szCs w:val="28"/>
              </w:rPr>
              <w:t>Благоустройство территории, строительство и жилищно-коммунальное хозяйство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Площадь введенного в эксплуатацию жилья за счет всех источников финансирования, в расчете на 1 жителя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кв</w:t>
            </w:r>
            <w:proofErr w:type="gramStart"/>
            <w:r w:rsidRPr="00B553EB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985" w:type="dxa"/>
            <w:vAlign w:val="center"/>
          </w:tcPr>
          <w:p w:rsidR="0094697B" w:rsidRPr="00724968" w:rsidRDefault="0094697B" w:rsidP="00D2438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  <w:r w:rsidR="00D2438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3.2.</w:t>
            </w:r>
          </w:p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Доля аварийного и ветхого жилья в общем объеме жилищного фонда муниципального образования* 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27,8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3.3.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Объем средств, затраченных в отчетном году на ремонт и содержание автомобильных дорог муниципального образования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724968" w:rsidRDefault="00D2438F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433,5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500,4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3.4.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Доля отремонтированных автомобильных дорог местного значения общего пользования (текущий и капитальный ремонт) к общей протяженности дорог в границах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4697B" w:rsidRPr="00724968" w:rsidRDefault="00D2438F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в т.ч. с твердым покрытием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3.5.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Доля населенных пунктов, входящих в состав муниципального образования, в которых организовано транспортное обслуживание населения от общего количества населенных пунктов: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внутри населённых пунктов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между населёнными пунктами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3.6.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Собираемость платежей за предоставляемые услуги ЖКХ от количества жителей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D2438F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3.7.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Доля зданий, сооружений, находящихся в </w:t>
            </w:r>
            <w:r w:rsidRPr="00B553EB">
              <w:rPr>
                <w:sz w:val="28"/>
                <w:szCs w:val="28"/>
              </w:rPr>
              <w:lastRenderedPageBreak/>
              <w:t xml:space="preserve">муниципальной собственности, в которых проведены энергетические обследования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lastRenderedPageBreak/>
              <w:t>3.8.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Наличие схем теплоснабжения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3.9.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Наличие схем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94697B" w:rsidRPr="00294CB2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3.10.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Объем средств, направленных на модернизацию уличного освещения и применение энергосберегающих технологий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294CB2" w:rsidRDefault="00D2438F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080" w:type="dxa"/>
            <w:vAlign w:val="center"/>
          </w:tcPr>
          <w:p w:rsidR="0094697B" w:rsidRPr="00294CB2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3.11.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Наличие программы энергосбережения и повышения энергоэффективности муниципального образования: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доля достигнутых показателей от общего количества показателей, утвержденных в программе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3.12.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Доля зданий, сооружений, находящихся в муниципальной собственности, в которых установлены приборы учета электроэнергии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3.13.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Доля зданий, сооружений, находящихся в муниципальной собственности, в которых установлены приборы учета теплоснабжения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3.14.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Доля зданий, сооружений, находящихся в муниципальной собственности, в которых установлены приборы учета водоснабжения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3.15.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Проведение кадастрового учета земельных участков, находящихся под многоквартирными домами (наименование документа и дата принятия)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 от общего количества многоквартирных домов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%</w:t>
            </w:r>
          </w:p>
        </w:tc>
        <w:tc>
          <w:tcPr>
            <w:tcW w:w="985" w:type="dxa"/>
            <w:vAlign w:val="center"/>
          </w:tcPr>
          <w:p w:rsidR="0094697B" w:rsidRPr="000519B3" w:rsidRDefault="0094697B" w:rsidP="008C181F">
            <w:pPr>
              <w:jc w:val="right"/>
              <w:rPr>
                <w:color w:val="000000"/>
              </w:rPr>
            </w:pPr>
            <w:r w:rsidRPr="000519B3">
              <w:rPr>
                <w:color w:val="000000"/>
              </w:rPr>
              <w:t>67,0</w:t>
            </w:r>
          </w:p>
        </w:tc>
        <w:tc>
          <w:tcPr>
            <w:tcW w:w="1080" w:type="dxa"/>
            <w:vAlign w:val="center"/>
          </w:tcPr>
          <w:p w:rsidR="0094697B" w:rsidRPr="000519B3" w:rsidRDefault="00724E16" w:rsidP="008C18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3.16.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проведенных мероприятий по благоустройству и озеленению территории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D2438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2438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3.17.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Объем средств, затраченных на благоустройство и озеленение территории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294CB2" w:rsidRDefault="00D2438F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26,5</w:t>
            </w:r>
          </w:p>
        </w:tc>
        <w:tc>
          <w:tcPr>
            <w:tcW w:w="1080" w:type="dxa"/>
            <w:vAlign w:val="center"/>
          </w:tcPr>
          <w:p w:rsidR="0094697B" w:rsidRPr="00294CB2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</w:tr>
      <w:tr w:rsidR="0094697B" w:rsidRPr="00294CB2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3.18.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Объем средств, направленных на благоустройство и сохранность мемориалов, обелисков, мемориальных досок, братских могил и т.д.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2E640F" w:rsidRDefault="0094697B" w:rsidP="008C18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294CB2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3.19.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Охват домохозяйств организованным сбором и вывозом отходов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3.20.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обустроенных мест массового отдыха населения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4697B" w:rsidRPr="009C55B3" w:rsidTr="00FE5F0A">
        <w:tc>
          <w:tcPr>
            <w:tcW w:w="9828" w:type="dxa"/>
            <w:gridSpan w:val="5"/>
            <w:vAlign w:val="center"/>
          </w:tcPr>
          <w:p w:rsidR="0094697B" w:rsidRPr="00B553EB" w:rsidRDefault="0094697B" w:rsidP="00BB33B9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553EB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Безопасность и общественная активность населения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4.1.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зарегистрированных преступлений (на 1000 чел. населения)*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4.2.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нарушений антикоррупционного законодательства*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4.3.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мероприятий по усилению антитеррористической защищённости потенциально опасных объектов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объем финансирования мероприятий плана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4.4.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зарегистрированных в установленном порядке народных дружин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объем средств, выделенных на финансирование народных дружин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тыс. руб.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4.5.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Наличие общественных пунктов охраны общественного порядка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4.6.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проведенных собраний, конференций, сходов граждан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D2438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2438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рассмотренных на них вопросов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D2438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D2438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4.7.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органов территориального общественного самоуправления, имеющих уставы, зарегистрированные в органах местного самоуправления 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4.8.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общественных объединений действующих на территории муниципального образования  и зарегистрированных в качестве юридических лиц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4.9.</w:t>
            </w: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ветеранских организаций и первичных организаций ветеранов: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vAlign w:val="center"/>
          </w:tcPr>
          <w:p w:rsidR="0094697B" w:rsidRPr="00B553EB" w:rsidRDefault="0094697B" w:rsidP="008C181F">
            <w:pPr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фактическое финансирование их деятельности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руб.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4697B" w:rsidRPr="009C55B3" w:rsidTr="00FE5F0A">
        <w:tc>
          <w:tcPr>
            <w:tcW w:w="816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4.10.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Проведение субботников и муниципальных акций по санитарной очистке территории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D2438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2438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4.11.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волонтерских объединений, действующих на территории муниципального образования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человек состоящих в волонтерских объединениях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чел.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4.12.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Количество обращений граждан и организаций, поступивших в органы местного самоуправления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D2438F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из них положительно рассмотрено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ед.</w:t>
            </w:r>
          </w:p>
        </w:tc>
        <w:tc>
          <w:tcPr>
            <w:tcW w:w="985" w:type="dxa"/>
            <w:vAlign w:val="center"/>
          </w:tcPr>
          <w:p w:rsidR="0094697B" w:rsidRPr="00724968" w:rsidRDefault="00D2438F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94697B" w:rsidRPr="009C55B3" w:rsidTr="00FE5F0A">
        <w:tc>
          <w:tcPr>
            <w:tcW w:w="816" w:type="dxa"/>
            <w:vMerge w:val="restart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lastRenderedPageBreak/>
              <w:t>4.13.</w:t>
            </w: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Информационная открытость органов местного самоуправления: 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наличие в муниципальном образовании интернет-сайта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 xml:space="preserve">наличие в муниципальном образовании </w:t>
            </w:r>
            <w:proofErr w:type="gramStart"/>
            <w:r w:rsidRPr="00B553EB">
              <w:rPr>
                <w:sz w:val="28"/>
                <w:szCs w:val="28"/>
              </w:rPr>
              <w:t>интернет-приёмной</w:t>
            </w:r>
            <w:proofErr w:type="gramEnd"/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наличие собственного печатного СМИ для информирования населения о деятельности органов местного самоуправления, (указать название издания и дату его создания/аккредитации, тираж)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 w:rsidRPr="00692977">
              <w:rPr>
                <w:color w:val="000000"/>
                <w:sz w:val="20"/>
                <w:szCs w:val="20"/>
              </w:rPr>
              <w:t>ДА</w:t>
            </w:r>
          </w:p>
          <w:p w:rsidR="0094697B" w:rsidRPr="00692977" w:rsidRDefault="0094697B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28.10.2010</w:t>
            </w:r>
          </w:p>
        </w:tc>
        <w:tc>
          <w:tcPr>
            <w:tcW w:w="1080" w:type="dxa"/>
            <w:vAlign w:val="center"/>
          </w:tcPr>
          <w:p w:rsidR="0094697B" w:rsidRPr="00692977" w:rsidRDefault="00724E16" w:rsidP="008C181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94697B" w:rsidRPr="009C55B3" w:rsidTr="00FE5F0A">
        <w:tc>
          <w:tcPr>
            <w:tcW w:w="816" w:type="dxa"/>
            <w:vMerge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</w:tcPr>
          <w:p w:rsidR="0094697B" w:rsidRPr="00B553EB" w:rsidRDefault="0094697B" w:rsidP="008C181F">
            <w:pPr>
              <w:widowControl w:val="0"/>
              <w:autoSpaceDE w:val="0"/>
              <w:autoSpaceDN w:val="0"/>
              <w:adjustRightInd w:val="0"/>
              <w:ind w:left="39" w:right="101"/>
              <w:jc w:val="both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наличие радиовещания, (указать периодичность)</w:t>
            </w:r>
          </w:p>
        </w:tc>
        <w:tc>
          <w:tcPr>
            <w:tcW w:w="992" w:type="dxa"/>
            <w:vAlign w:val="center"/>
          </w:tcPr>
          <w:p w:rsidR="0094697B" w:rsidRPr="00B553EB" w:rsidRDefault="0094697B" w:rsidP="008C181F">
            <w:pPr>
              <w:jc w:val="center"/>
              <w:rPr>
                <w:sz w:val="28"/>
                <w:szCs w:val="28"/>
              </w:rPr>
            </w:pPr>
            <w:r w:rsidRPr="00B553EB">
              <w:rPr>
                <w:sz w:val="28"/>
                <w:szCs w:val="28"/>
              </w:rPr>
              <w:t>да/нет</w:t>
            </w:r>
          </w:p>
        </w:tc>
        <w:tc>
          <w:tcPr>
            <w:tcW w:w="985" w:type="dxa"/>
            <w:vAlign w:val="center"/>
          </w:tcPr>
          <w:p w:rsidR="0094697B" w:rsidRPr="00724968" w:rsidRDefault="0094697B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080" w:type="dxa"/>
            <w:vAlign w:val="center"/>
          </w:tcPr>
          <w:p w:rsidR="0094697B" w:rsidRPr="00724968" w:rsidRDefault="00724E16" w:rsidP="008C181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нет</w:t>
            </w:r>
          </w:p>
        </w:tc>
      </w:tr>
    </w:tbl>
    <w:p w:rsidR="0094697B" w:rsidRPr="00C449DE" w:rsidRDefault="0094697B" w:rsidP="00BB33B9"/>
    <w:p w:rsidR="0094697B" w:rsidRDefault="0094697B" w:rsidP="00BB33B9">
      <w:pPr>
        <w:jc w:val="center"/>
        <w:rPr>
          <w:sz w:val="22"/>
          <w:szCs w:val="22"/>
        </w:rPr>
      </w:pPr>
    </w:p>
    <w:p w:rsidR="0094697B" w:rsidRDefault="0094697B"/>
    <w:sectPr w:rsidR="0094697B" w:rsidSect="00B0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7F72"/>
    <w:multiLevelType w:val="hybridMultilevel"/>
    <w:tmpl w:val="D4BE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1315FB"/>
    <w:multiLevelType w:val="hybridMultilevel"/>
    <w:tmpl w:val="DF6845C2"/>
    <w:lvl w:ilvl="0" w:tplc="2E54A5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F5540"/>
    <w:rsid w:val="00035F60"/>
    <w:rsid w:val="000519B3"/>
    <w:rsid w:val="0007329D"/>
    <w:rsid w:val="00131EE5"/>
    <w:rsid w:val="00137B99"/>
    <w:rsid w:val="001A3FBF"/>
    <w:rsid w:val="001A40DF"/>
    <w:rsid w:val="001F5540"/>
    <w:rsid w:val="00213E98"/>
    <w:rsid w:val="00216222"/>
    <w:rsid w:val="00294CB2"/>
    <w:rsid w:val="002A5224"/>
    <w:rsid w:val="002E640F"/>
    <w:rsid w:val="0032016F"/>
    <w:rsid w:val="00322B41"/>
    <w:rsid w:val="003C702D"/>
    <w:rsid w:val="00420DD6"/>
    <w:rsid w:val="00425A55"/>
    <w:rsid w:val="004A3788"/>
    <w:rsid w:val="004C7CB1"/>
    <w:rsid w:val="00596F4A"/>
    <w:rsid w:val="005C7D4C"/>
    <w:rsid w:val="00692977"/>
    <w:rsid w:val="00724968"/>
    <w:rsid w:val="00724E16"/>
    <w:rsid w:val="00761BB8"/>
    <w:rsid w:val="007628CA"/>
    <w:rsid w:val="008803FE"/>
    <w:rsid w:val="008C181F"/>
    <w:rsid w:val="008E6D66"/>
    <w:rsid w:val="0094697B"/>
    <w:rsid w:val="009509AA"/>
    <w:rsid w:val="00986592"/>
    <w:rsid w:val="009B6F7A"/>
    <w:rsid w:val="009C55B3"/>
    <w:rsid w:val="009D0B8D"/>
    <w:rsid w:val="009D322F"/>
    <w:rsid w:val="00A21F00"/>
    <w:rsid w:val="00A41043"/>
    <w:rsid w:val="00A43192"/>
    <w:rsid w:val="00A72A14"/>
    <w:rsid w:val="00A96585"/>
    <w:rsid w:val="00B06FFE"/>
    <w:rsid w:val="00B4175A"/>
    <w:rsid w:val="00B553EB"/>
    <w:rsid w:val="00BB33B9"/>
    <w:rsid w:val="00BB7143"/>
    <w:rsid w:val="00C05422"/>
    <w:rsid w:val="00C06C23"/>
    <w:rsid w:val="00C147B6"/>
    <w:rsid w:val="00C449DE"/>
    <w:rsid w:val="00C45B00"/>
    <w:rsid w:val="00C8714C"/>
    <w:rsid w:val="00CA794E"/>
    <w:rsid w:val="00CE4AA2"/>
    <w:rsid w:val="00D2438F"/>
    <w:rsid w:val="00D625E7"/>
    <w:rsid w:val="00E01731"/>
    <w:rsid w:val="00E5036D"/>
    <w:rsid w:val="00E564D9"/>
    <w:rsid w:val="00F84BCA"/>
    <w:rsid w:val="00FB06C2"/>
    <w:rsid w:val="00FE5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B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96F4A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BB33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596F4A"/>
    <w:rPr>
      <w:rFonts w:ascii="Times New Roman" w:eastAsia="Times New Roman" w:hAnsi="Times New Roman"/>
      <w:sz w:val="28"/>
    </w:rPr>
  </w:style>
  <w:style w:type="paragraph" w:styleId="a3">
    <w:name w:val="Body Text"/>
    <w:basedOn w:val="a"/>
    <w:link w:val="a4"/>
    <w:semiHidden/>
    <w:unhideWhenUsed/>
    <w:rsid w:val="00596F4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96F4A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6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F4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User</cp:lastModifiedBy>
  <cp:revision>29</cp:revision>
  <dcterms:created xsi:type="dcterms:W3CDTF">2017-05-22T07:12:00Z</dcterms:created>
  <dcterms:modified xsi:type="dcterms:W3CDTF">2018-12-12T15:46:00Z</dcterms:modified>
</cp:coreProperties>
</file>