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6B6" w:rsidRPr="004566B6" w:rsidRDefault="004566B6" w:rsidP="004566B6">
      <w:pPr>
        <w:jc w:val="center"/>
        <w:rPr>
          <w:rFonts w:ascii="Times New Roman" w:hAnsi="Times New Roman" w:cs="Times New Roman"/>
        </w:rPr>
      </w:pPr>
      <w:r w:rsidRPr="004566B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2775585</wp:posOffset>
            </wp:positionH>
            <wp:positionV relativeFrom="paragraph">
              <wp:posOffset>0</wp:posOffset>
            </wp:positionV>
            <wp:extent cx="1466850" cy="923925"/>
            <wp:effectExtent l="19050" t="0" r="0" b="0"/>
            <wp:wrapNone/>
            <wp:docPr id="2" name="Рисунок 2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6B6" w:rsidRPr="004566B6" w:rsidRDefault="004566B6" w:rsidP="004566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6B6" w:rsidRPr="004566B6" w:rsidRDefault="004566B6" w:rsidP="004566B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6B6" w:rsidRPr="004566B6" w:rsidRDefault="004566B6" w:rsidP="005009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6B6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«Кожильское»</w:t>
      </w:r>
    </w:p>
    <w:p w:rsidR="004566B6" w:rsidRDefault="004566B6" w:rsidP="005009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6B6">
        <w:rPr>
          <w:rFonts w:ascii="Times New Roman" w:hAnsi="Times New Roman" w:cs="Times New Roman"/>
          <w:b/>
          <w:sz w:val="26"/>
          <w:szCs w:val="26"/>
        </w:rPr>
        <w:t>Балезинского района Удмуртской Республики</w:t>
      </w:r>
    </w:p>
    <w:p w:rsidR="004566B6" w:rsidRDefault="004566B6" w:rsidP="005009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09B5" w:rsidRPr="004566B6" w:rsidRDefault="005009B5" w:rsidP="005009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6B6" w:rsidRDefault="004566B6" w:rsidP="005009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6B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566B6" w:rsidRPr="004566B6" w:rsidRDefault="004566B6" w:rsidP="005009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66B6" w:rsidRDefault="00B865B4" w:rsidP="005009B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 августа</w:t>
      </w:r>
      <w:r w:rsidR="00F36980">
        <w:rPr>
          <w:rFonts w:ascii="Times New Roman" w:hAnsi="Times New Roman" w:cs="Times New Roman"/>
          <w:sz w:val="26"/>
          <w:szCs w:val="26"/>
        </w:rPr>
        <w:t xml:space="preserve"> 201</w:t>
      </w:r>
      <w:r w:rsidR="00C97118">
        <w:rPr>
          <w:rFonts w:ascii="Times New Roman" w:hAnsi="Times New Roman" w:cs="Times New Roman"/>
          <w:sz w:val="26"/>
          <w:szCs w:val="26"/>
        </w:rPr>
        <w:t>8</w:t>
      </w:r>
      <w:r w:rsidR="002B4F87">
        <w:rPr>
          <w:rFonts w:ascii="Times New Roman" w:hAnsi="Times New Roman" w:cs="Times New Roman"/>
          <w:sz w:val="26"/>
          <w:szCs w:val="26"/>
        </w:rPr>
        <w:t xml:space="preserve"> года</w:t>
      </w:r>
      <w:r w:rsidR="004566B6" w:rsidRPr="004566B6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F7086E">
        <w:rPr>
          <w:rFonts w:ascii="Times New Roman" w:hAnsi="Times New Roman" w:cs="Times New Roman"/>
          <w:sz w:val="26"/>
          <w:szCs w:val="26"/>
        </w:rPr>
        <w:t>6</w:t>
      </w:r>
      <w:r w:rsidR="0075087B">
        <w:rPr>
          <w:rFonts w:ascii="Times New Roman" w:hAnsi="Times New Roman" w:cs="Times New Roman"/>
          <w:sz w:val="26"/>
          <w:szCs w:val="26"/>
        </w:rPr>
        <w:t>2</w:t>
      </w:r>
    </w:p>
    <w:p w:rsidR="00B4373B" w:rsidRDefault="00B4373B" w:rsidP="005009B5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66B6" w:rsidRPr="004566B6" w:rsidRDefault="004566B6" w:rsidP="005009B5">
      <w:pPr>
        <w:tabs>
          <w:tab w:val="left" w:pos="84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566B6">
        <w:rPr>
          <w:rFonts w:ascii="Times New Roman" w:hAnsi="Times New Roman" w:cs="Times New Roman"/>
          <w:sz w:val="26"/>
          <w:szCs w:val="26"/>
        </w:rPr>
        <w:t>д. Кожило</w:t>
      </w:r>
    </w:p>
    <w:p w:rsidR="004566B6" w:rsidRPr="00003D55" w:rsidRDefault="004566B6" w:rsidP="00003D55">
      <w:pPr>
        <w:tabs>
          <w:tab w:val="left" w:pos="882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50" w:type="dxa"/>
        <w:tblLook w:val="01E0"/>
      </w:tblPr>
      <w:tblGrid>
        <w:gridCol w:w="5920"/>
        <w:gridCol w:w="4530"/>
      </w:tblGrid>
      <w:tr w:rsidR="00003D55" w:rsidRPr="0075087B" w:rsidTr="0075087B">
        <w:trPr>
          <w:trHeight w:val="638"/>
        </w:trPr>
        <w:tc>
          <w:tcPr>
            <w:tcW w:w="5920" w:type="dxa"/>
            <w:shd w:val="clear" w:color="auto" w:fill="auto"/>
          </w:tcPr>
          <w:p w:rsidR="00003D55" w:rsidRPr="0075087B" w:rsidRDefault="00003D55" w:rsidP="0075087B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87B">
              <w:rPr>
                <w:rFonts w:ascii="Times New Roman" w:hAnsi="Times New Roman" w:cs="Times New Roman"/>
                <w:b/>
                <w:sz w:val="26"/>
                <w:szCs w:val="26"/>
              </w:rPr>
              <w:t>О внесении изменений в перечень главных</w:t>
            </w:r>
            <w:r w:rsidR="007508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5087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администраторов доходов,</w:t>
            </w:r>
            <w:r w:rsidR="007508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источников финан</w:t>
            </w:r>
            <w:r w:rsidRPr="0075087B">
              <w:rPr>
                <w:rFonts w:ascii="Times New Roman" w:hAnsi="Times New Roman" w:cs="Times New Roman"/>
                <w:b/>
                <w:sz w:val="26"/>
                <w:szCs w:val="26"/>
              </w:rPr>
              <w:t>сирования дефицита бюджета муниципального образования «Кожильское»</w:t>
            </w:r>
          </w:p>
        </w:tc>
        <w:tc>
          <w:tcPr>
            <w:tcW w:w="4530" w:type="dxa"/>
            <w:shd w:val="clear" w:color="auto" w:fill="auto"/>
          </w:tcPr>
          <w:p w:rsidR="00003D55" w:rsidRPr="0075087B" w:rsidRDefault="00003D55" w:rsidP="00003D5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03D55" w:rsidRPr="00003D55" w:rsidRDefault="00003D55" w:rsidP="00003D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003D55" w:rsidRPr="00003D55" w:rsidRDefault="00003D55" w:rsidP="007508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3D55" w:rsidRPr="00003D55" w:rsidRDefault="00003D55" w:rsidP="007508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3D55">
        <w:rPr>
          <w:rFonts w:ascii="Times New Roman" w:hAnsi="Times New Roman" w:cs="Times New Roman"/>
          <w:sz w:val="26"/>
          <w:szCs w:val="26"/>
        </w:rPr>
        <w:t>В связи с изменением принципов назначения и присвоения структуры кодов классификации доходов бюджетов, в соответствии с пунктом 2 статьи 20 Бюджетного кодекса Российской Федерации,</w:t>
      </w:r>
      <w:r w:rsidR="0075087B">
        <w:rPr>
          <w:rFonts w:ascii="Times New Roman" w:hAnsi="Times New Roman" w:cs="Times New Roman"/>
          <w:sz w:val="26"/>
          <w:szCs w:val="26"/>
        </w:rPr>
        <w:t xml:space="preserve"> </w:t>
      </w:r>
      <w:r w:rsidRPr="0075087B">
        <w:rPr>
          <w:rFonts w:ascii="Times New Roman" w:hAnsi="Times New Roman" w:cs="Times New Roman"/>
          <w:b/>
          <w:sz w:val="26"/>
          <w:szCs w:val="26"/>
        </w:rPr>
        <w:t>ПОСТАНОВЛЯЮ</w:t>
      </w:r>
    </w:p>
    <w:p w:rsidR="00003D55" w:rsidRPr="00003D55" w:rsidRDefault="00003D55" w:rsidP="0075087B">
      <w:pPr>
        <w:spacing w:after="0" w:line="240" w:lineRule="auto"/>
        <w:ind w:left="1404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03D55" w:rsidRPr="00003D55" w:rsidRDefault="00003D55" w:rsidP="0075087B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03D55">
        <w:rPr>
          <w:rFonts w:ascii="Times New Roman" w:hAnsi="Times New Roman" w:cs="Times New Roman"/>
          <w:sz w:val="26"/>
          <w:szCs w:val="26"/>
        </w:rPr>
        <w:t>1. Внести изменения в перечень главных администраторов доходов бюджета муниципального образования «</w:t>
      </w:r>
      <w:r w:rsidR="0075087B">
        <w:rPr>
          <w:rFonts w:ascii="Times New Roman" w:hAnsi="Times New Roman" w:cs="Times New Roman"/>
          <w:sz w:val="26"/>
          <w:szCs w:val="26"/>
        </w:rPr>
        <w:t>Кожильское</w:t>
      </w:r>
      <w:r w:rsidRPr="00003D55">
        <w:rPr>
          <w:rFonts w:ascii="Times New Roman" w:hAnsi="Times New Roman" w:cs="Times New Roman"/>
          <w:sz w:val="26"/>
          <w:szCs w:val="26"/>
        </w:rPr>
        <w:t>», утвержденный Решением Совета депутатов муниципального образования «</w:t>
      </w:r>
      <w:r w:rsidR="0075087B">
        <w:rPr>
          <w:rFonts w:ascii="Times New Roman" w:hAnsi="Times New Roman" w:cs="Times New Roman"/>
          <w:sz w:val="26"/>
          <w:szCs w:val="26"/>
        </w:rPr>
        <w:t>Кожильское</w:t>
      </w:r>
      <w:r w:rsidRPr="00003D55">
        <w:rPr>
          <w:rFonts w:ascii="Times New Roman" w:hAnsi="Times New Roman" w:cs="Times New Roman"/>
          <w:sz w:val="26"/>
          <w:szCs w:val="26"/>
        </w:rPr>
        <w:t xml:space="preserve">» от </w:t>
      </w:r>
      <w:r w:rsidR="0075087B">
        <w:rPr>
          <w:rFonts w:ascii="Times New Roman" w:hAnsi="Times New Roman" w:cs="Times New Roman"/>
          <w:sz w:val="26"/>
          <w:szCs w:val="26"/>
        </w:rPr>
        <w:t>08</w:t>
      </w:r>
      <w:r w:rsidRPr="00003D55">
        <w:rPr>
          <w:rFonts w:ascii="Times New Roman" w:hAnsi="Times New Roman" w:cs="Times New Roman"/>
          <w:sz w:val="26"/>
          <w:szCs w:val="26"/>
        </w:rPr>
        <w:t xml:space="preserve">.12.2017 года № </w:t>
      </w:r>
      <w:r w:rsidR="0075087B">
        <w:rPr>
          <w:rFonts w:ascii="Times New Roman" w:hAnsi="Times New Roman" w:cs="Times New Roman"/>
          <w:sz w:val="26"/>
          <w:szCs w:val="26"/>
        </w:rPr>
        <w:t>13-2</w:t>
      </w:r>
      <w:r w:rsidRPr="00003D55">
        <w:rPr>
          <w:rFonts w:ascii="Times New Roman" w:hAnsi="Times New Roman" w:cs="Times New Roman"/>
          <w:sz w:val="26"/>
          <w:szCs w:val="26"/>
        </w:rPr>
        <w:t xml:space="preserve"> «О бюджете муниципального образования «</w:t>
      </w:r>
      <w:r w:rsidR="0075087B">
        <w:rPr>
          <w:rFonts w:ascii="Times New Roman" w:hAnsi="Times New Roman" w:cs="Times New Roman"/>
          <w:sz w:val="26"/>
          <w:szCs w:val="26"/>
        </w:rPr>
        <w:t>Кожильское</w:t>
      </w:r>
      <w:r w:rsidRPr="00003D55">
        <w:rPr>
          <w:rFonts w:ascii="Times New Roman" w:hAnsi="Times New Roman" w:cs="Times New Roman"/>
          <w:sz w:val="26"/>
          <w:szCs w:val="26"/>
        </w:rPr>
        <w:t>» на 2018 год и плановый период 2019 и 2020 годов». Перечень главных администраторов доходов, источников финансирования дефицита бюджета муниципального образования «</w:t>
      </w:r>
      <w:r w:rsidR="0075087B">
        <w:rPr>
          <w:rFonts w:ascii="Times New Roman" w:hAnsi="Times New Roman" w:cs="Times New Roman"/>
          <w:sz w:val="26"/>
          <w:szCs w:val="26"/>
        </w:rPr>
        <w:t>Кожильское</w:t>
      </w:r>
      <w:r w:rsidRPr="00003D55">
        <w:rPr>
          <w:rFonts w:ascii="Times New Roman" w:hAnsi="Times New Roman" w:cs="Times New Roman"/>
          <w:sz w:val="26"/>
          <w:szCs w:val="26"/>
        </w:rPr>
        <w:t>» изложить согласно приложению к данному постановлению.</w:t>
      </w:r>
    </w:p>
    <w:p w:rsidR="00003D55" w:rsidRPr="00003D55" w:rsidRDefault="00003D55" w:rsidP="007508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3D5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03D5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03D5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75087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865B4" w:rsidRDefault="00B865B4" w:rsidP="00B865B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6"/>
          <w:szCs w:val="26"/>
        </w:rPr>
      </w:pPr>
    </w:p>
    <w:p w:rsidR="0075087B" w:rsidRPr="00B865B4" w:rsidRDefault="0075087B" w:rsidP="00B865B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Arial Unicode MS" w:hAnsi="Times New Roman" w:cs="Times New Roman"/>
          <w:sz w:val="26"/>
          <w:szCs w:val="26"/>
        </w:rPr>
      </w:pPr>
    </w:p>
    <w:p w:rsidR="00E97AAA" w:rsidRPr="00B865B4" w:rsidRDefault="00E97AAA" w:rsidP="00B865B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865B4">
        <w:rPr>
          <w:rFonts w:ascii="Times New Roman" w:eastAsia="Arial Unicode MS" w:hAnsi="Times New Roman" w:cs="Times New Roman"/>
          <w:sz w:val="26"/>
          <w:szCs w:val="26"/>
        </w:rPr>
        <w:t xml:space="preserve">Глава </w:t>
      </w:r>
      <w:proofErr w:type="gramStart"/>
      <w:r w:rsidRPr="00B865B4">
        <w:rPr>
          <w:rFonts w:ascii="Times New Roman" w:eastAsia="Arial Unicode MS" w:hAnsi="Times New Roman" w:cs="Times New Roman"/>
          <w:sz w:val="26"/>
          <w:szCs w:val="26"/>
        </w:rPr>
        <w:t>муниципального</w:t>
      </w:r>
      <w:proofErr w:type="gramEnd"/>
    </w:p>
    <w:p w:rsidR="00734A92" w:rsidRPr="00B865B4" w:rsidRDefault="00E97AAA" w:rsidP="00B865B4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B865B4">
        <w:rPr>
          <w:rFonts w:ascii="Times New Roman" w:eastAsia="Arial Unicode MS" w:hAnsi="Times New Roman" w:cs="Times New Roman"/>
          <w:sz w:val="26"/>
          <w:szCs w:val="26"/>
        </w:rPr>
        <w:t>образования «Кожильское»</w:t>
      </w:r>
      <w:r w:rsidRPr="00B865B4">
        <w:rPr>
          <w:rFonts w:ascii="Times New Roman" w:eastAsia="Arial Unicode MS" w:hAnsi="Times New Roman" w:cs="Times New Roman"/>
          <w:sz w:val="26"/>
          <w:szCs w:val="26"/>
        </w:rPr>
        <w:tab/>
      </w:r>
      <w:r w:rsidRPr="00B865B4">
        <w:rPr>
          <w:rFonts w:ascii="Times New Roman" w:eastAsia="Arial Unicode MS" w:hAnsi="Times New Roman" w:cs="Times New Roman"/>
          <w:sz w:val="26"/>
          <w:szCs w:val="26"/>
        </w:rPr>
        <w:tab/>
      </w:r>
      <w:r w:rsidRPr="00B865B4">
        <w:rPr>
          <w:rFonts w:ascii="Times New Roman" w:eastAsia="Arial Unicode MS" w:hAnsi="Times New Roman" w:cs="Times New Roman"/>
          <w:sz w:val="26"/>
          <w:szCs w:val="26"/>
        </w:rPr>
        <w:tab/>
      </w:r>
      <w:r w:rsidRPr="00B865B4">
        <w:rPr>
          <w:rFonts w:ascii="Times New Roman" w:eastAsia="Arial Unicode MS" w:hAnsi="Times New Roman" w:cs="Times New Roman"/>
          <w:sz w:val="26"/>
          <w:szCs w:val="26"/>
        </w:rPr>
        <w:tab/>
      </w:r>
      <w:r w:rsidRPr="00B865B4">
        <w:rPr>
          <w:rFonts w:ascii="Times New Roman" w:eastAsia="Arial Unicode MS" w:hAnsi="Times New Roman" w:cs="Times New Roman"/>
          <w:sz w:val="26"/>
          <w:szCs w:val="26"/>
        </w:rPr>
        <w:tab/>
      </w:r>
      <w:r w:rsidRPr="00B865B4">
        <w:rPr>
          <w:rFonts w:ascii="Times New Roman" w:eastAsia="Arial Unicode MS" w:hAnsi="Times New Roman" w:cs="Times New Roman"/>
          <w:sz w:val="26"/>
          <w:szCs w:val="26"/>
        </w:rPr>
        <w:tab/>
      </w:r>
      <w:r w:rsidRPr="00B865B4">
        <w:rPr>
          <w:rFonts w:ascii="Times New Roman" w:eastAsia="Arial Unicode MS" w:hAnsi="Times New Roman" w:cs="Times New Roman"/>
          <w:sz w:val="26"/>
          <w:szCs w:val="26"/>
        </w:rPr>
        <w:tab/>
        <w:t>А.Н. Головкова</w:t>
      </w:r>
    </w:p>
    <w:sectPr w:rsidR="00734A92" w:rsidRPr="00B865B4" w:rsidSect="002B4F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26FE2"/>
    <w:multiLevelType w:val="hybridMultilevel"/>
    <w:tmpl w:val="2AA2D652"/>
    <w:lvl w:ilvl="0" w:tplc="7FBCC96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7F3AE6"/>
    <w:multiLevelType w:val="hybridMultilevel"/>
    <w:tmpl w:val="A6F6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90625"/>
    <w:multiLevelType w:val="hybridMultilevel"/>
    <w:tmpl w:val="5362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6B6"/>
    <w:rsid w:val="00003D55"/>
    <w:rsid w:val="00023679"/>
    <w:rsid w:val="00031498"/>
    <w:rsid w:val="000427D5"/>
    <w:rsid w:val="00045E13"/>
    <w:rsid w:val="000B22F6"/>
    <w:rsid w:val="000B4820"/>
    <w:rsid w:val="001044C1"/>
    <w:rsid w:val="001C3684"/>
    <w:rsid w:val="001F2B1E"/>
    <w:rsid w:val="00212575"/>
    <w:rsid w:val="0021294C"/>
    <w:rsid w:val="002665FF"/>
    <w:rsid w:val="00291DB4"/>
    <w:rsid w:val="002B4F87"/>
    <w:rsid w:val="0031504A"/>
    <w:rsid w:val="003435D8"/>
    <w:rsid w:val="00345D19"/>
    <w:rsid w:val="003E4849"/>
    <w:rsid w:val="00422D4C"/>
    <w:rsid w:val="004566B6"/>
    <w:rsid w:val="0048767E"/>
    <w:rsid w:val="00490249"/>
    <w:rsid w:val="0049555F"/>
    <w:rsid w:val="005009B5"/>
    <w:rsid w:val="00505003"/>
    <w:rsid w:val="005C2C72"/>
    <w:rsid w:val="005F1936"/>
    <w:rsid w:val="005F2C0E"/>
    <w:rsid w:val="005F5C88"/>
    <w:rsid w:val="00627D66"/>
    <w:rsid w:val="00685075"/>
    <w:rsid w:val="00696B5F"/>
    <w:rsid w:val="006F35F3"/>
    <w:rsid w:val="00724471"/>
    <w:rsid w:val="00734A92"/>
    <w:rsid w:val="0075087B"/>
    <w:rsid w:val="00756FAA"/>
    <w:rsid w:val="00806234"/>
    <w:rsid w:val="00816B4F"/>
    <w:rsid w:val="0084083B"/>
    <w:rsid w:val="00913835"/>
    <w:rsid w:val="00960902"/>
    <w:rsid w:val="00996870"/>
    <w:rsid w:val="009E4305"/>
    <w:rsid w:val="00A368C3"/>
    <w:rsid w:val="00A907FA"/>
    <w:rsid w:val="00A911AF"/>
    <w:rsid w:val="00AA3D00"/>
    <w:rsid w:val="00AA5F7B"/>
    <w:rsid w:val="00AE616B"/>
    <w:rsid w:val="00B417E9"/>
    <w:rsid w:val="00B4373B"/>
    <w:rsid w:val="00B470FD"/>
    <w:rsid w:val="00B6685E"/>
    <w:rsid w:val="00B865B4"/>
    <w:rsid w:val="00BA1AF0"/>
    <w:rsid w:val="00BF603F"/>
    <w:rsid w:val="00C141F9"/>
    <w:rsid w:val="00C66E42"/>
    <w:rsid w:val="00C97118"/>
    <w:rsid w:val="00CA4AB2"/>
    <w:rsid w:val="00CB0714"/>
    <w:rsid w:val="00CE0118"/>
    <w:rsid w:val="00CF0546"/>
    <w:rsid w:val="00CF4579"/>
    <w:rsid w:val="00CF70D3"/>
    <w:rsid w:val="00D244D1"/>
    <w:rsid w:val="00D80BA5"/>
    <w:rsid w:val="00DC7A4A"/>
    <w:rsid w:val="00DD1D0F"/>
    <w:rsid w:val="00E72C10"/>
    <w:rsid w:val="00E97AAA"/>
    <w:rsid w:val="00EE2152"/>
    <w:rsid w:val="00EE2FBE"/>
    <w:rsid w:val="00F36980"/>
    <w:rsid w:val="00F7086E"/>
    <w:rsid w:val="00F9631C"/>
    <w:rsid w:val="00FC4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F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49024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9024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490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2018-08-06T07:02:00Z</cp:lastPrinted>
  <dcterms:created xsi:type="dcterms:W3CDTF">2018-01-10T08:31:00Z</dcterms:created>
  <dcterms:modified xsi:type="dcterms:W3CDTF">2018-08-06T07:02:00Z</dcterms:modified>
</cp:coreProperties>
</file>