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F61B54" w:rsidTr="00F61B54">
        <w:tc>
          <w:tcPr>
            <w:tcW w:w="9571" w:type="dxa"/>
          </w:tcPr>
          <w:p w:rsidR="00F61B54" w:rsidRPr="005252E8" w:rsidRDefault="00F61B54" w:rsidP="00F61B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E550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муниципального образования  «Кожильское» </w:t>
            </w: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плановая выездная документарная проверка по организации воинского учета в </w:t>
            </w:r>
            <w:r w:rsidRPr="00E550D4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Pr="00F6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СПК «Колхоз имени Мичурина»</w:t>
            </w: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основании: </w:t>
            </w:r>
            <w:proofErr w:type="gramStart"/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Администрации МО «Кожильское» № </w:t>
            </w: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 г, согласно Плана проведения плановых проверок юридических лиц и индивидуальных предпринимателей, расположенных на территории 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«Кожильское» на 2018</w:t>
            </w: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утвержденного </w:t>
            </w:r>
            <w:r w:rsidR="00E550D4">
              <w:rPr>
                <w:rFonts w:ascii="Times New Roman" w:hAnsi="Times New Roman" w:cs="Times New Roman"/>
                <w:sz w:val="24"/>
                <w:szCs w:val="24"/>
              </w:rPr>
              <w:t>Главой муниципального образования</w:t>
            </w: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 «Кожильское</w:t>
            </w:r>
            <w:r w:rsidR="00E550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6E38">
              <w:rPr>
                <w:rFonts w:ascii="Times New Roman" w:hAnsi="Times New Roman" w:cs="Times New Roman"/>
                <w:sz w:val="24"/>
                <w:szCs w:val="24"/>
              </w:rPr>
              <w:t xml:space="preserve"> 28.08.2017 г.</w:t>
            </w:r>
            <w:r w:rsidR="00336359">
              <w:rPr>
                <w:rFonts w:ascii="Times New Roman" w:hAnsi="Times New Roman" w:cs="Times New Roman"/>
                <w:sz w:val="24"/>
                <w:szCs w:val="24"/>
              </w:rPr>
              <w:t>, на основании постановления  Администрации муниципального образования «Кожильское» № 53 от 01.07.2016 г.</w:t>
            </w:r>
            <w:r w:rsidR="00E55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проверки установлено следующее: </w:t>
            </w:r>
            <w:proofErr w:type="gramEnd"/>
          </w:p>
          <w:p w:rsidR="00F61B54" w:rsidRDefault="00F61B54" w:rsidP="00F61B54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осуществления воинского учета и бронирования «наличие и качество отработанных документов»</w:t>
            </w: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1B54" w:rsidRPr="005252E8" w:rsidRDefault="00F61B54" w:rsidP="00F61B54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ВЫВОД: Полнота и достоверность сведений, содержащихся в личных карточках работников из числа призывников и граждан, пребывающих в запасе,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B54" w:rsidRDefault="00F61B54" w:rsidP="00F61B54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ВЫВОД: Качество осуществления воинского учета призывников и граждан, пребывающих в запасе, 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</w:t>
            </w: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</w:p>
          <w:p w:rsidR="00E550D4" w:rsidRDefault="00E550D4" w:rsidP="00F61B5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54" w:rsidRPr="005252E8" w:rsidRDefault="00F61B54" w:rsidP="00F61B5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 Предложения Годовой план работы по осуществлению воинского учета граждан, пребывающих в запасе, согласовать с Главой муниципального образования «Кожильское»</w:t>
            </w:r>
          </w:p>
          <w:p w:rsidR="00F61B54" w:rsidRDefault="00F61B54" w:rsidP="0052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54" w:rsidTr="00F61B54">
        <w:tc>
          <w:tcPr>
            <w:tcW w:w="9571" w:type="dxa"/>
          </w:tcPr>
          <w:p w:rsidR="00F61B54" w:rsidRPr="005252E8" w:rsidRDefault="00F61B54" w:rsidP="00F61B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E550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муниципального образования  «Кожильское» </w:t>
            </w: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плановая выездная документарная проверка по организации воинского учета в </w:t>
            </w:r>
            <w:r w:rsidRPr="00E550D4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Pr="00F6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6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«Балезинская общеобразовательная школа-интернат </w:t>
            </w:r>
            <w:r w:rsidRPr="00F61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F6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вида»</w:t>
            </w: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основании: </w:t>
            </w:r>
            <w:proofErr w:type="gramStart"/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Администрации МО «Кожильское» № </w:t>
            </w: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34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 г, согласно Плана проведения плановых проверок юридических лиц и индивидуальных предпринимателей, расположенных на территории 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«Кожильское» на 2018</w:t>
            </w: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="00E550D4"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</w:t>
            </w:r>
            <w:r w:rsidR="00E550D4">
              <w:rPr>
                <w:rFonts w:ascii="Times New Roman" w:hAnsi="Times New Roman" w:cs="Times New Roman"/>
                <w:sz w:val="24"/>
                <w:szCs w:val="24"/>
              </w:rPr>
              <w:t>Главой муниципального образования</w:t>
            </w:r>
            <w:r w:rsidR="00E550D4"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 «Кожильское</w:t>
            </w:r>
            <w:r w:rsidR="00E550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6E38">
              <w:rPr>
                <w:rFonts w:ascii="Times New Roman" w:hAnsi="Times New Roman" w:cs="Times New Roman"/>
                <w:sz w:val="24"/>
                <w:szCs w:val="24"/>
              </w:rPr>
              <w:t xml:space="preserve"> 28.08.2017 г.</w:t>
            </w:r>
            <w:r w:rsidR="00336359">
              <w:rPr>
                <w:rFonts w:ascii="Times New Roman" w:hAnsi="Times New Roman" w:cs="Times New Roman"/>
                <w:sz w:val="24"/>
                <w:szCs w:val="24"/>
              </w:rPr>
              <w:t>, на основании постановления  Администрации муниципального образования «Кожильское» № 53 от 01.07.2016 г.</w:t>
            </w:r>
            <w:r w:rsidR="00E55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проверки установлено следующее: </w:t>
            </w:r>
            <w:proofErr w:type="gramEnd"/>
          </w:p>
          <w:p w:rsidR="00F61B54" w:rsidRDefault="00F61B54" w:rsidP="00F61B54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осуществления воинского учета и бронирования «наличие и качество отработанных документов»</w:t>
            </w: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1B54" w:rsidRPr="005252E8" w:rsidRDefault="00F61B54" w:rsidP="00F61B54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>ВЫВОД: Полнота и достоверность сведений, содержащихся в личных карточках работников из числа призывников и граждан, пребывающих в запасе, оценивается ОТЛИЧНО.</w:t>
            </w:r>
          </w:p>
          <w:p w:rsidR="00F61B54" w:rsidRDefault="00F61B54" w:rsidP="00F61B54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E8">
              <w:rPr>
                <w:rFonts w:ascii="Times New Roman" w:hAnsi="Times New Roman" w:cs="Times New Roman"/>
                <w:sz w:val="24"/>
                <w:szCs w:val="24"/>
              </w:rPr>
              <w:t xml:space="preserve">ВЫВОД: Качество осуществления воинского учета призывников и граждан, пребывающих в запасе,  оценивается ОТЛИЧНО. </w:t>
            </w:r>
          </w:p>
          <w:p w:rsidR="00E550D4" w:rsidRDefault="00E550D4" w:rsidP="00F61B54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54" w:rsidRPr="005252E8" w:rsidRDefault="00F61B54" w:rsidP="00F61B5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 Предложения Годовой план работы по осуществлению воинского учета граждан, пребывающих в запасе, согласовать с Главой муниципального образования «Кожильское»</w:t>
            </w:r>
          </w:p>
          <w:p w:rsidR="00F61B54" w:rsidRDefault="00F61B54" w:rsidP="0052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B54" w:rsidRPr="005252E8" w:rsidRDefault="00F61B5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1B54" w:rsidRPr="005252E8" w:rsidSect="00E7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781C"/>
    <w:multiLevelType w:val="hybridMultilevel"/>
    <w:tmpl w:val="11EC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D2AB3"/>
    <w:multiLevelType w:val="hybridMultilevel"/>
    <w:tmpl w:val="18F24832"/>
    <w:lvl w:ilvl="0" w:tplc="0CA4691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252E8"/>
    <w:rsid w:val="00336359"/>
    <w:rsid w:val="003F2C15"/>
    <w:rsid w:val="005252E8"/>
    <w:rsid w:val="00664AEA"/>
    <w:rsid w:val="00C96E38"/>
    <w:rsid w:val="00CE5750"/>
    <w:rsid w:val="00E33882"/>
    <w:rsid w:val="00E550D4"/>
    <w:rsid w:val="00E779D3"/>
    <w:rsid w:val="00EA34F8"/>
    <w:rsid w:val="00F6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D3"/>
  </w:style>
  <w:style w:type="paragraph" w:styleId="1">
    <w:name w:val="heading 1"/>
    <w:basedOn w:val="a"/>
    <w:link w:val="10"/>
    <w:uiPriority w:val="9"/>
    <w:qFormat/>
    <w:rsid w:val="00525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2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252E8"/>
    <w:pPr>
      <w:ind w:left="720"/>
      <w:contextualSpacing/>
    </w:pPr>
  </w:style>
  <w:style w:type="table" w:styleId="a4">
    <w:name w:val="Table Grid"/>
    <w:basedOn w:val="a1"/>
    <w:uiPriority w:val="59"/>
    <w:rsid w:val="00F61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2015-03-19T12:07:00Z</dcterms:created>
  <dcterms:modified xsi:type="dcterms:W3CDTF">2018-09-19T04:39:00Z</dcterms:modified>
</cp:coreProperties>
</file>