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68" w:rsidRDefault="002A6A68" w:rsidP="002A6A68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905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A68" w:rsidRDefault="002A6A68" w:rsidP="002A6A6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2A6A68" w:rsidRDefault="002A6A68" w:rsidP="002A6A6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СОВЕТ ДЕПУТАТОВ МУНИЦИПАЛЬНОГО ОБРАЗОВАНИЯ «КАМЕННО-ЗАДЕЛЬСКОЕ»</w:t>
      </w:r>
    </w:p>
    <w:p w:rsidR="002A6A68" w:rsidRDefault="002A6A68" w:rsidP="002A6A6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proofErr w:type="gramStart"/>
      <w:r>
        <w:rPr>
          <w:rFonts w:ascii="Times New Roman" w:hAnsi="Times New Roman"/>
          <w:b/>
          <w:sz w:val="26"/>
          <w:szCs w:val="26"/>
        </w:rPr>
        <w:t>КАМЕННОЙ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ЗАДЕЛЛЯ» МУНИЦИПАЛ КЫЛДЫТЭТЫСЬ ДЕПУТАТЪЁСЛЭН КЕНЕШСЫ</w:t>
      </w:r>
    </w:p>
    <w:p w:rsidR="002A6A68" w:rsidRDefault="002A6A68" w:rsidP="002A6A6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A6A68" w:rsidRPr="002A6A68" w:rsidRDefault="002A6A68" w:rsidP="002A6A68">
      <w:pPr>
        <w:spacing w:after="0" w:line="240" w:lineRule="auto"/>
        <w:rPr>
          <w:rFonts w:ascii="Times New Roman" w:hAnsi="Times New Roman"/>
          <w:b/>
          <w:color w:val="auto"/>
          <w:sz w:val="26"/>
          <w:szCs w:val="26"/>
        </w:rPr>
      </w:pPr>
      <w:r w:rsidRPr="002A6A68">
        <w:rPr>
          <w:rFonts w:ascii="Times New Roman" w:hAnsi="Times New Roman"/>
          <w:b/>
          <w:color w:val="auto"/>
          <w:sz w:val="26"/>
          <w:szCs w:val="26"/>
        </w:rPr>
        <w:t xml:space="preserve">О внесении изменений в решение Совета депутатов </w:t>
      </w:r>
    </w:p>
    <w:p w:rsidR="002A6A68" w:rsidRPr="002A6A68" w:rsidRDefault="002A6A68" w:rsidP="002A6A68">
      <w:pPr>
        <w:spacing w:after="0" w:line="240" w:lineRule="auto"/>
        <w:rPr>
          <w:rFonts w:ascii="Times New Roman" w:hAnsi="Times New Roman"/>
          <w:b/>
          <w:color w:val="auto"/>
          <w:sz w:val="26"/>
          <w:szCs w:val="26"/>
        </w:rPr>
      </w:pPr>
      <w:r w:rsidRPr="002A6A68">
        <w:rPr>
          <w:rFonts w:ascii="Times New Roman" w:hAnsi="Times New Roman"/>
          <w:b/>
          <w:color w:val="auto"/>
          <w:sz w:val="26"/>
          <w:szCs w:val="26"/>
        </w:rPr>
        <w:t>«О бюджете муниципального образования «Каменно-Задельское»</w:t>
      </w:r>
    </w:p>
    <w:p w:rsidR="002A6A68" w:rsidRPr="002A6A68" w:rsidRDefault="002A6A68" w:rsidP="002A6A68">
      <w:pPr>
        <w:spacing w:after="0" w:line="240" w:lineRule="auto"/>
        <w:rPr>
          <w:rFonts w:ascii="Times New Roman" w:hAnsi="Times New Roman"/>
          <w:b/>
          <w:color w:val="auto"/>
          <w:sz w:val="26"/>
          <w:szCs w:val="26"/>
        </w:rPr>
      </w:pPr>
      <w:r w:rsidRPr="002A6A68">
        <w:rPr>
          <w:rFonts w:ascii="Times New Roman" w:hAnsi="Times New Roman"/>
          <w:b/>
          <w:color w:val="auto"/>
          <w:sz w:val="26"/>
          <w:szCs w:val="26"/>
        </w:rPr>
        <w:t>на 2020 и плановый период 2021 и 2022 годов»</w:t>
      </w:r>
    </w:p>
    <w:p w:rsidR="002A6A68" w:rsidRDefault="002A6A68" w:rsidP="002A6A6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A6A68" w:rsidRDefault="002A6A68" w:rsidP="002A6A68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Принято Советом депутатов</w:t>
      </w:r>
    </w:p>
    <w:p w:rsidR="002A6A68" w:rsidRDefault="002A6A68" w:rsidP="002A6A68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«Каменно-Задельское»                             29 декабря 2020 года</w:t>
      </w:r>
    </w:p>
    <w:p w:rsidR="002A6A68" w:rsidRDefault="002A6A68" w:rsidP="002A6A6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0000FF"/>
          <w:sz w:val="26"/>
          <w:szCs w:val="26"/>
        </w:rPr>
        <w:t>На основании п. 2 статьи 20, статьи 100, п. 3 статьи 107, и п.3 статьи 184.1 Бюджетного Кодекса Российской Федерации</w:t>
      </w:r>
      <w:r w:rsidRPr="002A6A68">
        <w:rPr>
          <w:rFonts w:ascii="Times New Roman" w:hAnsi="Times New Roman"/>
          <w:color w:val="auto"/>
          <w:sz w:val="26"/>
          <w:szCs w:val="26"/>
        </w:rPr>
        <w:t>, Совет депутатов муниципального образования «Каменно-Задельское» РЕШИЛ:</w:t>
      </w: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 xml:space="preserve">1. Внести в решение Совета депутатов муниципального образования «Каменно-Задельское» «О бюджете муниципального образования «Каменно-Задельское» на 2020 год и плановый период 2021 и 2022 годов» № </w:t>
      </w:r>
      <w:r>
        <w:rPr>
          <w:rFonts w:ascii="Times New Roman" w:hAnsi="Times New Roman"/>
          <w:color w:val="auto"/>
          <w:sz w:val="26"/>
          <w:szCs w:val="26"/>
        </w:rPr>
        <w:t>26</w:t>
      </w:r>
      <w:r w:rsidRPr="002A6A68">
        <w:rPr>
          <w:rFonts w:ascii="Times New Roman" w:hAnsi="Times New Roman"/>
          <w:color w:val="auto"/>
          <w:sz w:val="26"/>
          <w:szCs w:val="26"/>
        </w:rPr>
        <w:t>-</w:t>
      </w:r>
      <w:r>
        <w:rPr>
          <w:rFonts w:ascii="Times New Roman" w:hAnsi="Times New Roman"/>
          <w:color w:val="auto"/>
          <w:sz w:val="26"/>
          <w:szCs w:val="26"/>
        </w:rPr>
        <w:t>3</w:t>
      </w:r>
      <w:r w:rsidRPr="002A6A68">
        <w:rPr>
          <w:rFonts w:ascii="Times New Roman" w:hAnsi="Times New Roman"/>
          <w:color w:val="auto"/>
          <w:sz w:val="26"/>
          <w:szCs w:val="26"/>
        </w:rPr>
        <w:t xml:space="preserve"> от 2</w:t>
      </w:r>
      <w:r>
        <w:rPr>
          <w:rFonts w:ascii="Times New Roman" w:hAnsi="Times New Roman"/>
          <w:color w:val="auto"/>
          <w:sz w:val="26"/>
          <w:szCs w:val="26"/>
        </w:rPr>
        <w:t>0</w:t>
      </w:r>
      <w:r w:rsidRPr="002A6A68">
        <w:rPr>
          <w:rFonts w:ascii="Times New Roman" w:hAnsi="Times New Roman"/>
          <w:color w:val="auto"/>
          <w:sz w:val="26"/>
          <w:szCs w:val="26"/>
        </w:rPr>
        <w:t>.12.2019 г. следующие изменения:</w:t>
      </w: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2A6A68">
        <w:rPr>
          <w:rFonts w:ascii="Times New Roman" w:hAnsi="Times New Roman"/>
          <w:b/>
          <w:color w:val="auto"/>
          <w:sz w:val="26"/>
          <w:szCs w:val="26"/>
        </w:rPr>
        <w:t xml:space="preserve"> </w:t>
      </w: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b/>
          <w:color w:val="auto"/>
          <w:sz w:val="26"/>
          <w:szCs w:val="26"/>
        </w:rPr>
        <w:t>1. Статью 1 изложить в следующей редакции</w:t>
      </w:r>
      <w:r w:rsidRPr="002A6A68">
        <w:rPr>
          <w:rFonts w:ascii="Times New Roman" w:hAnsi="Times New Roman"/>
          <w:color w:val="auto"/>
          <w:sz w:val="26"/>
          <w:szCs w:val="26"/>
        </w:rPr>
        <w:t>:</w:t>
      </w: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>«1. Утвердить основные характеристики бюджета муниципального образования «Каменно-Задельское» на 2020 год:</w:t>
      </w:r>
    </w:p>
    <w:p w:rsidR="002A6A68" w:rsidRPr="002A6A68" w:rsidRDefault="002A6A68" w:rsidP="002A6A68">
      <w:pPr>
        <w:spacing w:after="0" w:line="240" w:lineRule="auto"/>
        <w:ind w:firstLine="709"/>
        <w:jc w:val="both"/>
        <w:rPr>
          <w:rFonts w:ascii="Times New Roman" w:hAnsi="Times New Roman"/>
          <w:color w:val="0000FF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 xml:space="preserve">1) прогнозируемый общий объем доходов на 2020 год согласно классификации доходов бюджетов Российской Федерации в сумме 4 043 366,74 рублей, в том числе объем межбюджетных трансфертов, получаемых из бюджетов бюджетной системы Российской Федерации, в сумме </w:t>
      </w:r>
      <w:r w:rsidRPr="002A6A68">
        <w:rPr>
          <w:rFonts w:ascii="Times New Roman" w:hAnsi="Times New Roman"/>
          <w:color w:val="0000FF"/>
          <w:sz w:val="26"/>
          <w:szCs w:val="26"/>
        </w:rPr>
        <w:t>2 679 716,74</w:t>
      </w:r>
      <w:r w:rsidRPr="002A6A68">
        <w:rPr>
          <w:rFonts w:ascii="Times New Roman" w:hAnsi="Times New Roman"/>
          <w:color w:val="auto"/>
          <w:sz w:val="26"/>
          <w:szCs w:val="26"/>
        </w:rPr>
        <w:t xml:space="preserve">  рублей;</w:t>
      </w:r>
    </w:p>
    <w:p w:rsidR="002A6A68" w:rsidRPr="002A6A68" w:rsidRDefault="002A6A68" w:rsidP="002A6A6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>2) общий объем расходов бюджета муниципального образования «Каменно-Задельское» в сумме 4 148 911,44 рублей»;</w:t>
      </w:r>
    </w:p>
    <w:p w:rsidR="002A6A68" w:rsidRPr="002A6A68" w:rsidRDefault="002A6A68" w:rsidP="002A6A6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>3) верхний предел муниципального долга муниципального образования «Каменно-Задельское» на 1 января 2021 года в сумме 681 500,0 рублей, в том числе верхний предел долга по муниципальным гарантиям муниципального образования «Каменно-Задельское» в сумме 0,0 рублей».</w:t>
      </w:r>
    </w:p>
    <w:p w:rsidR="002A6A68" w:rsidRPr="002A6A68" w:rsidRDefault="002A6A68" w:rsidP="002A6A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>2. Приложения 1, 5, 6, 7 изложить в новой редакции согласно приложению 1 к настоящему решению.</w:t>
      </w: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2A6A68" w:rsidRPr="002A6A68" w:rsidRDefault="002A6A68" w:rsidP="002A6A68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tbl>
      <w:tblPr>
        <w:tblW w:w="10232" w:type="dxa"/>
        <w:tblLook w:val="01E0" w:firstRow="1" w:lastRow="1" w:firstColumn="1" w:lastColumn="1" w:noHBand="0" w:noVBand="0"/>
      </w:tblPr>
      <w:tblGrid>
        <w:gridCol w:w="5234"/>
        <w:gridCol w:w="4998"/>
      </w:tblGrid>
      <w:tr w:rsidR="002A6A68" w:rsidRPr="002A6A68" w:rsidTr="0010154C">
        <w:tc>
          <w:tcPr>
            <w:tcW w:w="5234" w:type="dxa"/>
            <w:vAlign w:val="bottom"/>
          </w:tcPr>
          <w:p w:rsidR="002A6A68" w:rsidRPr="002A6A68" w:rsidRDefault="002A6A68" w:rsidP="002A6A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A6A68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Глава муниципального образования </w:t>
            </w:r>
          </w:p>
          <w:p w:rsidR="002A6A68" w:rsidRPr="002A6A68" w:rsidRDefault="002A6A68" w:rsidP="002A6A6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A6A68">
              <w:rPr>
                <w:rFonts w:ascii="Times New Roman" w:hAnsi="Times New Roman"/>
                <w:color w:val="0000FF"/>
                <w:sz w:val="26"/>
                <w:szCs w:val="26"/>
              </w:rPr>
              <w:t>«</w:t>
            </w:r>
            <w:r w:rsidRPr="002A6A68">
              <w:rPr>
                <w:rFonts w:ascii="Times New Roman" w:hAnsi="Times New Roman"/>
                <w:color w:val="auto"/>
                <w:sz w:val="26"/>
                <w:szCs w:val="26"/>
              </w:rPr>
              <w:t>Каменно-Задельское</w:t>
            </w:r>
            <w:r w:rsidRPr="002A6A68">
              <w:rPr>
                <w:rFonts w:ascii="Times New Roman" w:hAnsi="Times New Roman"/>
                <w:color w:val="0000FF"/>
                <w:sz w:val="26"/>
                <w:szCs w:val="26"/>
              </w:rPr>
              <w:t>»</w:t>
            </w:r>
          </w:p>
        </w:tc>
        <w:tc>
          <w:tcPr>
            <w:tcW w:w="4998" w:type="dxa"/>
            <w:vAlign w:val="bottom"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hAnsi="Times New Roman"/>
                <w:color w:val="0000FF"/>
                <w:sz w:val="26"/>
                <w:szCs w:val="26"/>
              </w:rPr>
            </w:pPr>
          </w:p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A6A68">
              <w:rPr>
                <w:rFonts w:ascii="Times New Roman" w:hAnsi="Times New Roman"/>
                <w:color w:val="auto"/>
                <w:sz w:val="26"/>
                <w:szCs w:val="26"/>
              </w:rPr>
              <w:t>В.Л.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2A6A68">
              <w:rPr>
                <w:rFonts w:ascii="Times New Roman" w:hAnsi="Times New Roman"/>
                <w:color w:val="auto"/>
                <w:sz w:val="26"/>
                <w:szCs w:val="26"/>
              </w:rPr>
              <w:t>Шмелёв</w:t>
            </w:r>
          </w:p>
        </w:tc>
      </w:tr>
    </w:tbl>
    <w:p w:rsidR="002A6A68" w:rsidRPr="002A6A68" w:rsidRDefault="002A6A68" w:rsidP="002A6A68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2A6A68" w:rsidRDefault="002A6A68" w:rsidP="002A6A68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с. Каменное Заделье</w:t>
      </w:r>
    </w:p>
    <w:p w:rsidR="002A6A68" w:rsidRPr="002A6A68" w:rsidRDefault="002A6A68" w:rsidP="002A6A68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29</w:t>
      </w:r>
      <w:r w:rsidRPr="002A6A68">
        <w:rPr>
          <w:rFonts w:ascii="Times New Roman" w:hAnsi="Times New Roman"/>
          <w:color w:val="auto"/>
          <w:sz w:val="26"/>
          <w:szCs w:val="26"/>
        </w:rPr>
        <w:t>.</w:t>
      </w:r>
      <w:r>
        <w:rPr>
          <w:rFonts w:ascii="Times New Roman" w:hAnsi="Times New Roman"/>
          <w:color w:val="auto"/>
          <w:sz w:val="26"/>
          <w:szCs w:val="26"/>
        </w:rPr>
        <w:t>12</w:t>
      </w:r>
      <w:r w:rsidRPr="002A6A68">
        <w:rPr>
          <w:rFonts w:ascii="Times New Roman" w:hAnsi="Times New Roman"/>
          <w:color w:val="auto"/>
          <w:sz w:val="26"/>
          <w:szCs w:val="26"/>
        </w:rPr>
        <w:t>.2020</w:t>
      </w:r>
    </w:p>
    <w:p w:rsidR="002A6A68" w:rsidRPr="002A6A68" w:rsidRDefault="002A6A68" w:rsidP="002A6A68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2A6A68">
        <w:rPr>
          <w:rFonts w:ascii="Times New Roman" w:hAnsi="Times New Roman"/>
          <w:color w:val="auto"/>
          <w:sz w:val="26"/>
          <w:szCs w:val="26"/>
        </w:rPr>
        <w:t xml:space="preserve">№ </w:t>
      </w:r>
      <w:r>
        <w:rPr>
          <w:rFonts w:ascii="Times New Roman" w:hAnsi="Times New Roman"/>
          <w:color w:val="auto"/>
          <w:sz w:val="26"/>
          <w:szCs w:val="26"/>
        </w:rPr>
        <w:t>33-</w:t>
      </w:r>
      <w:r w:rsidR="00CD59EB">
        <w:rPr>
          <w:rFonts w:ascii="Times New Roman" w:hAnsi="Times New Roman"/>
          <w:color w:val="auto"/>
          <w:sz w:val="26"/>
          <w:szCs w:val="26"/>
        </w:rPr>
        <w:t>8</w:t>
      </w:r>
      <w:bookmarkStart w:id="0" w:name="_GoBack"/>
      <w:bookmarkEnd w:id="0"/>
    </w:p>
    <w:p w:rsidR="00904D4E" w:rsidRPr="002A6A68" w:rsidRDefault="00904D4E">
      <w:pPr>
        <w:rPr>
          <w:sz w:val="26"/>
          <w:szCs w:val="26"/>
        </w:rPr>
      </w:pPr>
    </w:p>
    <w:sectPr w:rsidR="00904D4E" w:rsidRPr="002A6A68" w:rsidSect="00544B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A0A"/>
    <w:rsid w:val="002A6A68"/>
    <w:rsid w:val="00544B8A"/>
    <w:rsid w:val="00904D4E"/>
    <w:rsid w:val="00994A0A"/>
    <w:rsid w:val="00CD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A68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ConsPlusTitle">
    <w:name w:val="ConsPlusTitle"/>
    <w:rsid w:val="002A6A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A6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A68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ConsPlusTitle">
    <w:name w:val="ConsPlusTitle"/>
    <w:rsid w:val="002A6A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A6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0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2020-12-28T04:27:00Z</dcterms:created>
  <dcterms:modified xsi:type="dcterms:W3CDTF">2020-12-28T11:58:00Z</dcterms:modified>
</cp:coreProperties>
</file>