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F5" w:rsidRPr="00336466" w:rsidRDefault="00EC3BF5" w:rsidP="00EC3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7A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478A551" wp14:editId="336AE713">
            <wp:extent cx="1147564" cy="739371"/>
            <wp:effectExtent l="0" t="0" r="0" b="3810"/>
            <wp:docPr id="2" name="Рисунок 2" descr="C: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239" cy="74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B2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336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EC3BF5" w:rsidRPr="00336466" w:rsidRDefault="00EC3BF5" w:rsidP="00EC3B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C3BF5" w:rsidRPr="00336466" w:rsidRDefault="00EC3BF5" w:rsidP="00EC3B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364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 МУНИЦИПАЛЬНОГО ОБРАЗОВАНИЯ «КАМЕННО-ЗАДЕЛЬСКОЕ»</w:t>
      </w:r>
    </w:p>
    <w:p w:rsidR="00EC3BF5" w:rsidRPr="00336466" w:rsidRDefault="00EC3BF5" w:rsidP="00EC3BF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6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 w:rsidRPr="00336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КАМЕННОЙ</w:t>
      </w:r>
      <w:proofErr w:type="gramEnd"/>
      <w:r w:rsidRPr="00336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ЗАДЕЛЛЯ» МУНИЦИПАЛ КЫЛДЫТЭТЫСЬ ДЕПУТАТЪЁСЛЭН </w:t>
      </w:r>
    </w:p>
    <w:p w:rsidR="00EC3BF5" w:rsidRDefault="00EC3BF5" w:rsidP="00EC3BF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КЕНЕШСЫ</w:t>
      </w:r>
    </w:p>
    <w:p w:rsidR="00EC3BF5" w:rsidRDefault="00EC3BF5" w:rsidP="00EC3BF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466" w:rsidRPr="00375FC6" w:rsidRDefault="00EC3BF5" w:rsidP="0033646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375FC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Об утверждении плана работы Совета депутатов</w:t>
      </w:r>
    </w:p>
    <w:p w:rsidR="00336466" w:rsidRPr="00375FC6" w:rsidRDefault="00EC3BF5" w:rsidP="0033646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375FC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муниципального образования «</w:t>
      </w:r>
      <w:r w:rsidR="00336466" w:rsidRPr="00375FC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Каменно-Задельско</w:t>
      </w:r>
      <w:r w:rsidRPr="00375FC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е»</w:t>
      </w:r>
    </w:p>
    <w:p w:rsidR="00EC3BF5" w:rsidRPr="00375FC6" w:rsidRDefault="00EC3BF5" w:rsidP="00336466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375FC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на 2021 год</w:t>
      </w:r>
    </w:p>
    <w:p w:rsidR="00EC3BF5" w:rsidRPr="00EC3BF5" w:rsidRDefault="00EC3BF5" w:rsidP="00EC3B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C3BF5" w:rsidRPr="00336466" w:rsidRDefault="00EC3BF5" w:rsidP="00EC3BF5">
      <w:pPr>
        <w:suppressAutoHyphens/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46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 Советом депутатов</w:t>
      </w:r>
    </w:p>
    <w:p w:rsidR="00EC3BF5" w:rsidRPr="00336466" w:rsidRDefault="00EC3BF5" w:rsidP="00336466">
      <w:pPr>
        <w:suppressAutoHyphens/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46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 «</w:t>
      </w:r>
      <w:r w:rsidR="0033646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Каменно-Задельско</w:t>
      </w:r>
      <w:r w:rsidR="00336466" w:rsidRPr="0033646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е</w:t>
      </w:r>
      <w:r w:rsidRPr="0033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                  </w:t>
      </w:r>
      <w:r w:rsidR="00336466" w:rsidRPr="0033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3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36466" w:rsidRPr="0033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3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36466" w:rsidRPr="0033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336466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33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марта </w:t>
      </w:r>
      <w:r w:rsidR="00336466"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года</w:t>
      </w:r>
    </w:p>
    <w:p w:rsidR="00336466" w:rsidRDefault="00336466" w:rsidP="00EC3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DE" w:rsidRDefault="00A35EDE" w:rsidP="00EC3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BF5" w:rsidRPr="00336466" w:rsidRDefault="00EC3BF5" w:rsidP="00EC3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4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</w:t>
      </w:r>
      <w:r w:rsidR="0033646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Каменно-Задельско</w:t>
      </w:r>
      <w:r w:rsidR="00336466" w:rsidRPr="0033646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е</w:t>
      </w:r>
      <w:r w:rsidRPr="0033646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депутатов муниципального образования «</w:t>
      </w:r>
      <w:r w:rsidR="0033646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Каменно-Задельско</w:t>
      </w:r>
      <w:r w:rsidR="00336466" w:rsidRPr="0033646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е</w:t>
      </w:r>
      <w:r w:rsidRPr="00336466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РЕШАЕТ:</w:t>
      </w:r>
    </w:p>
    <w:p w:rsidR="00EC3BF5" w:rsidRPr="00336466" w:rsidRDefault="00EC3BF5" w:rsidP="00EC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BF5" w:rsidRPr="00336466" w:rsidRDefault="00EC3BF5" w:rsidP="00EC3BF5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33646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1.Утвердить План работы Совета депутатов муниципального образования</w:t>
      </w:r>
      <w:r w:rsidRPr="0033646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3646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«</w:t>
      </w:r>
      <w:r w:rsidR="0033646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Каменно-Задельско</w:t>
      </w:r>
      <w:r w:rsidR="00336466" w:rsidRPr="0033646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е</w:t>
      </w:r>
      <w:r w:rsidRPr="0033646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» четвертого созыва на 2021 год.</w:t>
      </w:r>
    </w:p>
    <w:p w:rsidR="00EC3BF5" w:rsidRPr="00336466" w:rsidRDefault="00EC3BF5" w:rsidP="00EC3B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BF5" w:rsidRDefault="00EC3BF5" w:rsidP="00EC3B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5EDE" w:rsidRPr="00A35EDE" w:rsidRDefault="00A35EDE" w:rsidP="00EC3B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5EDE" w:rsidRPr="00A35EDE" w:rsidRDefault="00A35EDE" w:rsidP="00A3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«Каменно-Задельское»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3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В.Л. Шмелёв</w:t>
      </w:r>
    </w:p>
    <w:p w:rsidR="00A35EDE" w:rsidRPr="00A35EDE" w:rsidRDefault="00A35EDE" w:rsidP="00A3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DE" w:rsidRPr="00A35EDE" w:rsidRDefault="00A35EDE" w:rsidP="00A3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DE" w:rsidRPr="00A35EDE" w:rsidRDefault="00A35EDE" w:rsidP="00A3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DE" w:rsidRPr="00A35EDE" w:rsidRDefault="00A35EDE" w:rsidP="00A3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EDE" w:rsidRPr="00A35EDE" w:rsidRDefault="00A35EDE" w:rsidP="00A3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ED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Каменное Заделье</w:t>
      </w:r>
    </w:p>
    <w:p w:rsidR="00A35EDE" w:rsidRPr="00A35EDE" w:rsidRDefault="00A35EDE" w:rsidP="00A3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EDE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24.03.2021</w:t>
      </w:r>
    </w:p>
    <w:p w:rsidR="00A35EDE" w:rsidRPr="00A35EDE" w:rsidRDefault="00A35EDE" w:rsidP="00A3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EDE">
        <w:rPr>
          <w:rFonts w:ascii="Times New Roman" w:eastAsia="Times New Roman" w:hAnsi="Times New Roman" w:cs="Times New Roman"/>
          <w:sz w:val="24"/>
          <w:szCs w:val="24"/>
          <w:lang w:eastAsia="ru-RU"/>
        </w:rPr>
        <w:t>№ 34-1</w:t>
      </w:r>
    </w:p>
    <w:p w:rsidR="00A35EDE" w:rsidRPr="000D0B28" w:rsidRDefault="00A35EDE" w:rsidP="00A35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BF5" w:rsidRP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BF5" w:rsidRDefault="00EC3BF5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08B" w:rsidRDefault="00BF608B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08B" w:rsidRPr="00EC3BF5" w:rsidRDefault="00BF608B" w:rsidP="00EC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EC3BF5" w:rsidRPr="00EC3BF5" w:rsidRDefault="00EC3BF5" w:rsidP="00EC3BF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УТВЕРЖДЕН</w:t>
      </w:r>
    </w:p>
    <w:p w:rsidR="00EC3BF5" w:rsidRPr="00EC3BF5" w:rsidRDefault="00EC3BF5" w:rsidP="00EC3BF5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EC3BF5" w:rsidRPr="00EC3BF5" w:rsidRDefault="00EC3BF5" w:rsidP="00EC3BF5">
      <w:pPr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47521D" w:rsidRPr="00A35E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Каменно-Задельское</w:t>
      </w:r>
      <w:r w:rsidRPr="00EC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C3BF5" w:rsidRPr="00375FC6" w:rsidRDefault="0047521D" w:rsidP="00EC3BF5">
      <w:pPr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="00EC3BF5" w:rsidRPr="00EC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.03.2021№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3BF5" w:rsidRPr="00EC3BF5">
        <w:rPr>
          <w:rFonts w:ascii="Times New Roman" w:eastAsia="Times New Roman" w:hAnsi="Times New Roman" w:cs="Times New Roman"/>
          <w:sz w:val="24"/>
          <w:szCs w:val="24"/>
          <w:lang w:eastAsia="ru-RU"/>
        </w:rPr>
        <w:t>4-1</w:t>
      </w:r>
    </w:p>
    <w:p w:rsidR="00375FC6" w:rsidRPr="00375FC6" w:rsidRDefault="00375FC6" w:rsidP="00375F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П</w:t>
      </w:r>
      <w:r w:rsidRPr="00375FC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лана работы Совета депутатов</w:t>
      </w:r>
    </w:p>
    <w:p w:rsidR="00EC3BF5" w:rsidRDefault="00375FC6" w:rsidP="00375FC6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75FC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муниципального образования «Каменно-Задельское»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75FC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на 2021 год</w:t>
      </w:r>
    </w:p>
    <w:p w:rsidR="00375FC6" w:rsidRPr="00EC3BF5" w:rsidRDefault="00375FC6" w:rsidP="00375FC6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"/>
        <w:gridCol w:w="141"/>
        <w:gridCol w:w="4809"/>
        <w:gridCol w:w="70"/>
        <w:gridCol w:w="1915"/>
        <w:gridCol w:w="2551"/>
      </w:tblGrid>
      <w:tr w:rsidR="00EC3BF5" w:rsidRPr="00EC3BF5" w:rsidTr="00375FC6"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37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EC3BF5" w:rsidRPr="00EC3BF5" w:rsidTr="00375FC6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4752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Вопросы на рассмотрение сессии Совета депутатов</w:t>
            </w:r>
          </w:p>
        </w:tc>
      </w:tr>
      <w:tr w:rsidR="00EC3BF5" w:rsidRPr="00EC3BF5" w:rsidTr="00375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47521D" w:rsidRDefault="00EC3BF5" w:rsidP="00375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в Устав муниципального образования «</w:t>
            </w:r>
            <w:r w:rsidR="0047521D"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по мере необходимости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47521D" w:rsidP="004752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</w:tr>
      <w:tr w:rsidR="00EC3BF5" w:rsidRPr="00EC3BF5" w:rsidTr="00375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47521D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в правовые акты органов местного самоуправления с учетом изменений действующего законодательства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по мере необходимости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47521D" w:rsidP="004752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</w:tr>
      <w:tr w:rsidR="00EC3BF5" w:rsidRPr="00EC3BF5" w:rsidTr="00375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47521D" w:rsidRDefault="00EC3BF5" w:rsidP="00375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внесении изменений в решение Совета депутатов муниципального образования «</w:t>
            </w:r>
            <w:r w:rsidR="0047521D"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«О бюджете муниципального образования «</w:t>
            </w:r>
            <w:r w:rsidR="0047521D"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течение года по мере необходимости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47521D" w:rsidP="004752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депутатов</w:t>
            </w:r>
          </w:p>
        </w:tc>
      </w:tr>
      <w:tr w:rsidR="00EC3BF5" w:rsidRPr="00EC3BF5" w:rsidTr="00375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47521D" w:rsidRDefault="00EC3BF5" w:rsidP="004752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Главы МО «</w:t>
            </w:r>
            <w:r w:rsidR="0047521D"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о социально-экономическом развитии территории МО «</w:t>
            </w:r>
            <w:r w:rsidR="0047521D"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за 2020г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47521D" w:rsidP="0047521D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МО</w:t>
            </w:r>
          </w:p>
        </w:tc>
      </w:tr>
      <w:tr w:rsidR="00EC3BF5" w:rsidRPr="00EC3BF5" w:rsidTr="00375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47521D" w:rsidRDefault="00EC3BF5" w:rsidP="00375F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главы МО «</w:t>
            </w:r>
            <w:r w:rsidR="0047521D"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об исполнении бюджета МО «</w:t>
            </w:r>
            <w:r w:rsidR="0047521D"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за 2020год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47521D" w:rsidP="0047521D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МО</w:t>
            </w:r>
          </w:p>
        </w:tc>
      </w:tr>
      <w:tr w:rsidR="00EC3BF5" w:rsidRPr="00EC3BF5" w:rsidTr="00375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47521D" w:rsidRDefault="00EC3BF5" w:rsidP="00375F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итогах выполнении программы социально-экономического развития МО «</w:t>
            </w:r>
            <w:r w:rsidR="0047521D" w:rsidRPr="00A3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  <w:r w:rsidRPr="004752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за первый квартал 2021 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375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МО </w:t>
            </w:r>
          </w:p>
        </w:tc>
      </w:tr>
      <w:tr w:rsidR="00EC3BF5" w:rsidRPr="00EC3BF5" w:rsidTr="00375FC6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516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3.Публичные слушания</w:t>
            </w:r>
          </w:p>
        </w:tc>
      </w:tr>
      <w:tr w:rsidR="00EC3BF5" w:rsidRPr="00EC3BF5" w:rsidTr="00375FC6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lang w:eastAsia="ar-SA"/>
              </w:rPr>
              <w:t>О внесении изменений в Устав муниципального образования «</w:t>
            </w:r>
            <w:r w:rsidR="0051668C" w:rsidRPr="00A3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</w:t>
            </w:r>
            <w:r w:rsidR="005166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депутатов</w:t>
            </w:r>
          </w:p>
        </w:tc>
      </w:tr>
      <w:tr w:rsidR="00EC3BF5" w:rsidRPr="00EC3BF5" w:rsidTr="00375FC6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3BF5" w:rsidRPr="00EC3BF5" w:rsidTr="00375FC6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BF608B" w:rsidP="005166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EC3BF5" w:rsidRPr="00E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Организационная работа</w:t>
            </w:r>
          </w:p>
        </w:tc>
      </w:tr>
      <w:tr w:rsidR="00EC3BF5" w:rsidRPr="00EC3BF5" w:rsidTr="00375FC6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BF608B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C3BF5"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375FC6" w:rsidRDefault="00EC3BF5" w:rsidP="00EC3BF5">
            <w:pPr>
              <w:tabs>
                <w:tab w:val="left" w:pos="6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Выпуск СМИ  «Вестник правовых актов органов муниципального образования «</w:t>
            </w:r>
            <w:r w:rsidR="0051668C" w:rsidRPr="0037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  <w:r w:rsidRPr="0037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375FC6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375FC6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МО</w:t>
            </w:r>
          </w:p>
        </w:tc>
      </w:tr>
      <w:tr w:rsidR="00EC3BF5" w:rsidRPr="00EC3BF5" w:rsidTr="00375FC6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BF608B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C3BF5"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5166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приема избирателей депутатами Сельского Совета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графику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депутаты</w:t>
            </w:r>
          </w:p>
        </w:tc>
      </w:tr>
      <w:tr w:rsidR="00EC3BF5" w:rsidRPr="00EC3BF5" w:rsidTr="00375FC6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BF608B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C3BF5"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5166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подготовке и проведении государственных и профессиональных праздников на территории муниципального образования «</w:t>
            </w:r>
            <w:r w:rsidR="0051668C" w:rsidRPr="00A3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МО,</w:t>
            </w:r>
          </w:p>
          <w:p w:rsidR="00EC3BF5" w:rsidRPr="00EC3BF5" w:rsidRDefault="0051668C" w:rsidP="005166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EC3BF5"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епутаты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депутатов</w:t>
            </w:r>
          </w:p>
        </w:tc>
      </w:tr>
      <w:tr w:rsidR="00EC3BF5" w:rsidRPr="00EC3BF5" w:rsidTr="00375FC6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BF608B" w:rsidP="00375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C3BF5"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37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C3BF5"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и направление для включения в Регистр муниципальных нормативных правовых актов Удмуртской Республики муниципальных нормативных правовых актов Совета депутатов МО «</w:t>
            </w:r>
            <w:r w:rsidR="002475FF" w:rsidRPr="0024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Каменно-Задельское</w:t>
            </w:r>
            <w:r w:rsidRPr="002475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F5" w:rsidRPr="00EC3BF5" w:rsidRDefault="00EC3BF5" w:rsidP="00EC3B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3B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МО</w:t>
            </w:r>
          </w:p>
        </w:tc>
      </w:tr>
    </w:tbl>
    <w:p w:rsidR="00904D4E" w:rsidRDefault="00904D4E" w:rsidP="00F32ED8"/>
    <w:sectPr w:rsidR="00904D4E" w:rsidSect="00BF608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D9"/>
    <w:rsid w:val="002475FF"/>
    <w:rsid w:val="00336466"/>
    <w:rsid w:val="00375FC6"/>
    <w:rsid w:val="004266D9"/>
    <w:rsid w:val="0047521D"/>
    <w:rsid w:val="0051668C"/>
    <w:rsid w:val="00544B8A"/>
    <w:rsid w:val="00904D4E"/>
    <w:rsid w:val="00A35EDE"/>
    <w:rsid w:val="00AD0B24"/>
    <w:rsid w:val="00BF608B"/>
    <w:rsid w:val="00EC3BF5"/>
    <w:rsid w:val="00F3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2021-05-11T10:43:00Z</dcterms:created>
  <dcterms:modified xsi:type="dcterms:W3CDTF">2021-06-01T08:49:00Z</dcterms:modified>
</cp:coreProperties>
</file>