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1B" w:rsidRDefault="00114C1B" w:rsidP="00114C1B">
      <w:pPr>
        <w:jc w:val="center"/>
      </w:pPr>
      <w:r>
        <w:rPr>
          <w:noProof/>
        </w:rPr>
        <w:drawing>
          <wp:inline distT="0" distB="0" distL="0" distR="0">
            <wp:extent cx="1400175" cy="904875"/>
            <wp:effectExtent l="0" t="0" r="9525" b="9525"/>
            <wp:docPr id="1" name="Рисунок 1" descr="C:\WINWORD\GERB_UD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WORD\GERB_UDM.BMP"/>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00175" cy="904875"/>
                    </a:xfrm>
                    <a:prstGeom prst="rect">
                      <a:avLst/>
                    </a:prstGeom>
                    <a:noFill/>
                    <a:ln>
                      <a:noFill/>
                    </a:ln>
                  </pic:spPr>
                </pic:pic>
              </a:graphicData>
            </a:graphic>
          </wp:inline>
        </w:drawing>
      </w:r>
    </w:p>
    <w:p w:rsidR="00114C1B" w:rsidRPr="00972C10" w:rsidRDefault="00114C1B" w:rsidP="00114C1B">
      <w:pPr>
        <w:ind w:right="-142"/>
        <w:jc w:val="center"/>
        <w:rPr>
          <w:b/>
          <w:bCs/>
          <w:sz w:val="26"/>
          <w:szCs w:val="26"/>
        </w:rPr>
      </w:pPr>
      <w:r w:rsidRPr="00972C10">
        <w:rPr>
          <w:b/>
          <w:bCs/>
          <w:sz w:val="26"/>
          <w:szCs w:val="26"/>
        </w:rPr>
        <w:t>СОВЕТ ДЕПУТАТОВ МУНИЦИПАЛЬНОГО ОБРАЗОВАНИЯ «ЛЮКСКОЕ»</w:t>
      </w:r>
    </w:p>
    <w:p w:rsidR="00114C1B" w:rsidRPr="00972C10" w:rsidRDefault="00114C1B" w:rsidP="00114C1B">
      <w:pPr>
        <w:jc w:val="center"/>
        <w:rPr>
          <w:b/>
          <w:bCs/>
          <w:sz w:val="26"/>
          <w:szCs w:val="26"/>
        </w:rPr>
      </w:pPr>
      <w:r w:rsidRPr="00972C10">
        <w:rPr>
          <w:sz w:val="26"/>
          <w:szCs w:val="26"/>
        </w:rPr>
        <w:t>«</w:t>
      </w:r>
      <w:r w:rsidR="00FA704D">
        <w:rPr>
          <w:b/>
          <w:bCs/>
          <w:sz w:val="26"/>
          <w:szCs w:val="26"/>
        </w:rPr>
        <w:t>ЛЮК</w:t>
      </w:r>
      <w:r w:rsidRPr="00972C10">
        <w:rPr>
          <w:b/>
          <w:bCs/>
          <w:sz w:val="26"/>
          <w:szCs w:val="26"/>
        </w:rPr>
        <w:t>» МУНИЦИПАЛ КЫЛДЫТЭТЫСЬ ДЕПУТАТЪЕСЛЭН  КЕНЕШСЫ</w:t>
      </w:r>
    </w:p>
    <w:p w:rsidR="00114C1B" w:rsidRPr="00972C10" w:rsidRDefault="00114C1B" w:rsidP="00114C1B">
      <w:pPr>
        <w:jc w:val="center"/>
        <w:rPr>
          <w:b/>
          <w:bCs/>
          <w:sz w:val="26"/>
          <w:szCs w:val="26"/>
        </w:rPr>
      </w:pPr>
    </w:p>
    <w:p w:rsidR="00114C1B" w:rsidRPr="00972C10" w:rsidRDefault="00114C1B" w:rsidP="00114C1B">
      <w:pPr>
        <w:jc w:val="center"/>
        <w:rPr>
          <w:b/>
          <w:bCs/>
          <w:sz w:val="26"/>
          <w:szCs w:val="26"/>
        </w:rPr>
      </w:pPr>
      <w:proofErr w:type="gramStart"/>
      <w:r w:rsidRPr="00972C10">
        <w:rPr>
          <w:b/>
          <w:bCs/>
          <w:sz w:val="26"/>
          <w:szCs w:val="26"/>
        </w:rPr>
        <w:t>Р</w:t>
      </w:r>
      <w:proofErr w:type="gramEnd"/>
      <w:r w:rsidRPr="00972C10">
        <w:rPr>
          <w:b/>
          <w:bCs/>
          <w:sz w:val="26"/>
          <w:szCs w:val="26"/>
        </w:rPr>
        <w:t xml:space="preserve"> Е Ш Е Н И Е</w:t>
      </w:r>
    </w:p>
    <w:p w:rsidR="00114C1B" w:rsidRPr="00972C10" w:rsidRDefault="00114C1B" w:rsidP="00114C1B">
      <w:pPr>
        <w:jc w:val="center"/>
        <w:rPr>
          <w:b/>
          <w:bCs/>
          <w:sz w:val="26"/>
          <w:szCs w:val="26"/>
        </w:rPr>
      </w:pPr>
    </w:p>
    <w:p w:rsidR="00114C1B" w:rsidRPr="00972C10" w:rsidRDefault="00114C1B" w:rsidP="00114C1B">
      <w:pPr>
        <w:jc w:val="center"/>
        <w:rPr>
          <w:b/>
          <w:sz w:val="26"/>
          <w:szCs w:val="26"/>
        </w:rPr>
      </w:pPr>
      <w:r w:rsidRPr="00972C10">
        <w:rPr>
          <w:b/>
          <w:sz w:val="26"/>
          <w:szCs w:val="26"/>
        </w:rPr>
        <w:t>Итоги социально-экономического развития муниципального образования «Люкское» за 2012 год</w:t>
      </w:r>
    </w:p>
    <w:p w:rsidR="00114C1B" w:rsidRPr="00972C10" w:rsidRDefault="00114C1B" w:rsidP="00114C1B">
      <w:pPr>
        <w:jc w:val="right"/>
        <w:rPr>
          <w:sz w:val="26"/>
          <w:szCs w:val="26"/>
        </w:rPr>
      </w:pPr>
    </w:p>
    <w:p w:rsidR="00114C1B" w:rsidRPr="00972C10" w:rsidRDefault="00114C1B" w:rsidP="00114C1B">
      <w:pPr>
        <w:jc w:val="center"/>
        <w:rPr>
          <w:sz w:val="26"/>
          <w:szCs w:val="26"/>
        </w:rPr>
      </w:pPr>
    </w:p>
    <w:p w:rsidR="00114C1B" w:rsidRPr="00972C10" w:rsidRDefault="00114C1B" w:rsidP="00114C1B">
      <w:pPr>
        <w:rPr>
          <w:sz w:val="26"/>
          <w:szCs w:val="26"/>
        </w:rPr>
      </w:pPr>
      <w:r w:rsidRPr="00972C10">
        <w:rPr>
          <w:sz w:val="26"/>
          <w:szCs w:val="26"/>
        </w:rPr>
        <w:t>Принято Советом депутатов</w:t>
      </w:r>
    </w:p>
    <w:p w:rsidR="00114C1B" w:rsidRPr="00972C10" w:rsidRDefault="00114C1B" w:rsidP="00114C1B">
      <w:pPr>
        <w:rPr>
          <w:sz w:val="26"/>
          <w:szCs w:val="26"/>
        </w:rPr>
      </w:pPr>
      <w:r w:rsidRPr="00972C10">
        <w:rPr>
          <w:sz w:val="26"/>
          <w:szCs w:val="26"/>
        </w:rPr>
        <w:t xml:space="preserve">муниципального образования «Люкское»                               </w:t>
      </w:r>
      <w:r w:rsidR="00FA704D">
        <w:rPr>
          <w:sz w:val="26"/>
          <w:szCs w:val="26"/>
        </w:rPr>
        <w:t xml:space="preserve">                             </w:t>
      </w:r>
      <w:r w:rsidRPr="00972C10">
        <w:rPr>
          <w:sz w:val="26"/>
          <w:szCs w:val="26"/>
        </w:rPr>
        <w:t xml:space="preserve">  30 мая 2013г.</w:t>
      </w:r>
    </w:p>
    <w:p w:rsidR="00114C1B" w:rsidRPr="00972C10" w:rsidRDefault="00114C1B" w:rsidP="00114C1B">
      <w:pPr>
        <w:rPr>
          <w:sz w:val="26"/>
          <w:szCs w:val="26"/>
        </w:rPr>
      </w:pPr>
    </w:p>
    <w:p w:rsidR="00114C1B" w:rsidRPr="00972C10" w:rsidRDefault="00114C1B" w:rsidP="00114C1B">
      <w:pPr>
        <w:rPr>
          <w:sz w:val="26"/>
          <w:szCs w:val="26"/>
        </w:rPr>
      </w:pPr>
      <w:r w:rsidRPr="00972C10">
        <w:rPr>
          <w:sz w:val="26"/>
          <w:szCs w:val="26"/>
        </w:rPr>
        <w:t>Совет депутатов муниципального образования «Люкское»</w:t>
      </w:r>
    </w:p>
    <w:p w:rsidR="00114C1B" w:rsidRDefault="00114C1B" w:rsidP="00114C1B">
      <w:pPr>
        <w:rPr>
          <w:b/>
          <w:sz w:val="26"/>
          <w:szCs w:val="26"/>
        </w:rPr>
      </w:pPr>
      <w:r w:rsidRPr="00972C10">
        <w:rPr>
          <w:b/>
          <w:sz w:val="26"/>
          <w:szCs w:val="26"/>
        </w:rPr>
        <w:t>РЕШАЕТ:</w:t>
      </w:r>
    </w:p>
    <w:p w:rsidR="00FA704D" w:rsidRPr="00972C10" w:rsidRDefault="00FA704D" w:rsidP="00114C1B">
      <w:pPr>
        <w:rPr>
          <w:sz w:val="26"/>
          <w:szCs w:val="26"/>
        </w:rPr>
      </w:pPr>
    </w:p>
    <w:p w:rsidR="00114C1B" w:rsidRPr="00972C10" w:rsidRDefault="00114C1B" w:rsidP="00FA704D">
      <w:pPr>
        <w:spacing w:line="360" w:lineRule="auto"/>
        <w:jc w:val="both"/>
        <w:rPr>
          <w:sz w:val="26"/>
          <w:szCs w:val="26"/>
        </w:rPr>
      </w:pPr>
      <w:r w:rsidRPr="00972C10">
        <w:rPr>
          <w:sz w:val="26"/>
          <w:szCs w:val="26"/>
        </w:rPr>
        <w:t>1. Отчет главы муниципального образования «Люкское» по итогам социально-экономического развития муниципального образования  «Люкское» за 2012 год утвердить.</w:t>
      </w:r>
    </w:p>
    <w:p w:rsidR="00114C1B" w:rsidRPr="00972C10" w:rsidRDefault="00114C1B" w:rsidP="00FA704D">
      <w:pPr>
        <w:spacing w:line="360" w:lineRule="auto"/>
        <w:jc w:val="both"/>
        <w:rPr>
          <w:sz w:val="26"/>
          <w:szCs w:val="26"/>
        </w:rPr>
      </w:pPr>
      <w:r w:rsidRPr="00972C10">
        <w:rPr>
          <w:sz w:val="26"/>
          <w:szCs w:val="26"/>
        </w:rPr>
        <w:t>2. Информация по итогам социально-экономического развития муниципального образования  «Люкское» за 2012 год прилагается.</w:t>
      </w:r>
    </w:p>
    <w:p w:rsidR="00114C1B" w:rsidRPr="00972C10" w:rsidRDefault="00114C1B" w:rsidP="00FA704D">
      <w:pPr>
        <w:spacing w:line="360" w:lineRule="auto"/>
        <w:rPr>
          <w:sz w:val="26"/>
          <w:szCs w:val="26"/>
        </w:rPr>
      </w:pPr>
    </w:p>
    <w:p w:rsidR="00114C1B" w:rsidRPr="00972C10" w:rsidRDefault="00114C1B" w:rsidP="00114C1B">
      <w:pPr>
        <w:rPr>
          <w:sz w:val="26"/>
          <w:szCs w:val="26"/>
        </w:rPr>
      </w:pPr>
    </w:p>
    <w:p w:rsidR="00114C1B" w:rsidRPr="00972C10" w:rsidRDefault="00114C1B" w:rsidP="00114C1B">
      <w:pPr>
        <w:rPr>
          <w:sz w:val="26"/>
          <w:szCs w:val="26"/>
        </w:rPr>
      </w:pPr>
      <w:r w:rsidRPr="00972C10">
        <w:rPr>
          <w:sz w:val="26"/>
          <w:szCs w:val="26"/>
        </w:rPr>
        <w:t>Глава муниципального образования</w:t>
      </w:r>
    </w:p>
    <w:p w:rsidR="00114C1B" w:rsidRPr="00972C10" w:rsidRDefault="00114C1B" w:rsidP="00114C1B">
      <w:pPr>
        <w:rPr>
          <w:sz w:val="26"/>
          <w:szCs w:val="26"/>
        </w:rPr>
      </w:pPr>
      <w:r w:rsidRPr="00972C10">
        <w:rPr>
          <w:sz w:val="26"/>
          <w:szCs w:val="26"/>
        </w:rPr>
        <w:t>«Люкское»                                                                                                         В. Н. Наговицын</w:t>
      </w:r>
    </w:p>
    <w:p w:rsidR="00114C1B" w:rsidRPr="00972C10" w:rsidRDefault="00114C1B" w:rsidP="00114C1B">
      <w:pPr>
        <w:rPr>
          <w:sz w:val="26"/>
          <w:szCs w:val="26"/>
        </w:rPr>
      </w:pPr>
    </w:p>
    <w:p w:rsidR="00114C1B" w:rsidRPr="00972C10" w:rsidRDefault="00114C1B" w:rsidP="00114C1B">
      <w:pPr>
        <w:rPr>
          <w:sz w:val="26"/>
          <w:szCs w:val="26"/>
        </w:rPr>
      </w:pPr>
    </w:p>
    <w:p w:rsidR="00114C1B" w:rsidRPr="00972C10" w:rsidRDefault="00114C1B" w:rsidP="00114C1B">
      <w:pPr>
        <w:rPr>
          <w:sz w:val="26"/>
          <w:szCs w:val="26"/>
        </w:rPr>
      </w:pPr>
      <w:r w:rsidRPr="00972C10">
        <w:rPr>
          <w:sz w:val="26"/>
          <w:szCs w:val="26"/>
        </w:rPr>
        <w:t>с. Люк</w:t>
      </w:r>
    </w:p>
    <w:p w:rsidR="00114C1B" w:rsidRPr="00972C10" w:rsidRDefault="00114C1B" w:rsidP="00114C1B">
      <w:pPr>
        <w:rPr>
          <w:sz w:val="26"/>
          <w:szCs w:val="26"/>
        </w:rPr>
      </w:pPr>
      <w:r w:rsidRPr="00972C10">
        <w:rPr>
          <w:sz w:val="26"/>
          <w:szCs w:val="26"/>
        </w:rPr>
        <w:t>30 мая 2012 года</w:t>
      </w:r>
    </w:p>
    <w:p w:rsidR="00114C1B" w:rsidRPr="00972C10" w:rsidRDefault="00114C1B" w:rsidP="00114C1B">
      <w:pPr>
        <w:rPr>
          <w:sz w:val="26"/>
          <w:szCs w:val="26"/>
        </w:rPr>
      </w:pPr>
      <w:r w:rsidRPr="00972C10">
        <w:rPr>
          <w:sz w:val="26"/>
          <w:szCs w:val="26"/>
        </w:rPr>
        <w:t>№</w:t>
      </w:r>
      <w:r w:rsidR="00130766" w:rsidRPr="00972C10">
        <w:rPr>
          <w:sz w:val="26"/>
          <w:szCs w:val="26"/>
        </w:rPr>
        <w:t xml:space="preserve"> 11-1</w:t>
      </w:r>
    </w:p>
    <w:p w:rsidR="00114C1B" w:rsidRPr="00916160" w:rsidRDefault="00114C1B" w:rsidP="00114C1B"/>
    <w:p w:rsidR="00114C1B" w:rsidRDefault="00114C1B" w:rsidP="00114C1B"/>
    <w:p w:rsidR="00114C1B" w:rsidRDefault="00114C1B" w:rsidP="00114C1B"/>
    <w:p w:rsidR="001379F7" w:rsidRDefault="001379F7"/>
    <w:p w:rsidR="00972C10" w:rsidRDefault="00972C10"/>
    <w:p w:rsidR="00972C10" w:rsidRDefault="00972C10"/>
    <w:p w:rsidR="00972C10" w:rsidRDefault="00972C10"/>
    <w:p w:rsidR="00972C10" w:rsidRDefault="00972C10"/>
    <w:p w:rsidR="00972C10" w:rsidRDefault="00972C10"/>
    <w:p w:rsidR="00972C10" w:rsidRDefault="00972C10"/>
    <w:p w:rsidR="00972C10" w:rsidRDefault="00972C10"/>
    <w:p w:rsidR="00972C10" w:rsidRDefault="00972C10"/>
    <w:p w:rsidR="00972C10" w:rsidRDefault="00972C10"/>
    <w:p w:rsidR="00972C10" w:rsidRDefault="00972C10"/>
    <w:p w:rsidR="00FA704D" w:rsidRPr="00FA704D" w:rsidRDefault="00FA704D" w:rsidP="00FA704D">
      <w:pPr>
        <w:jc w:val="right"/>
        <w:rPr>
          <w:b/>
          <w:bCs/>
          <w:sz w:val="26"/>
          <w:szCs w:val="26"/>
        </w:rPr>
      </w:pPr>
      <w:r w:rsidRPr="00FA704D">
        <w:rPr>
          <w:b/>
          <w:bCs/>
          <w:sz w:val="26"/>
          <w:szCs w:val="26"/>
        </w:rPr>
        <w:lastRenderedPageBreak/>
        <w:t>Приложение к Решению Совета депутатов</w:t>
      </w:r>
    </w:p>
    <w:p w:rsidR="00FA704D" w:rsidRDefault="00FA704D" w:rsidP="00FA704D">
      <w:pPr>
        <w:jc w:val="right"/>
        <w:rPr>
          <w:b/>
          <w:bCs/>
          <w:sz w:val="26"/>
          <w:szCs w:val="26"/>
        </w:rPr>
      </w:pPr>
      <w:r>
        <w:rPr>
          <w:b/>
          <w:bCs/>
          <w:sz w:val="26"/>
          <w:szCs w:val="26"/>
        </w:rPr>
        <w:t>муниципального образования</w:t>
      </w:r>
    </w:p>
    <w:p w:rsidR="00FA704D" w:rsidRPr="00FA704D" w:rsidRDefault="00FA704D" w:rsidP="00FA704D">
      <w:pPr>
        <w:jc w:val="right"/>
        <w:rPr>
          <w:b/>
          <w:bCs/>
          <w:sz w:val="26"/>
          <w:szCs w:val="26"/>
        </w:rPr>
      </w:pPr>
      <w:r w:rsidRPr="00FA704D">
        <w:rPr>
          <w:b/>
          <w:bCs/>
          <w:sz w:val="26"/>
          <w:szCs w:val="26"/>
        </w:rPr>
        <w:t xml:space="preserve"> «Люкское» от </w:t>
      </w:r>
      <w:r>
        <w:rPr>
          <w:b/>
          <w:bCs/>
          <w:sz w:val="26"/>
          <w:szCs w:val="26"/>
        </w:rPr>
        <w:t>30</w:t>
      </w:r>
      <w:r w:rsidRPr="00FA704D">
        <w:rPr>
          <w:b/>
          <w:bCs/>
          <w:sz w:val="26"/>
          <w:szCs w:val="26"/>
        </w:rPr>
        <w:t>.05.201</w:t>
      </w:r>
      <w:r>
        <w:rPr>
          <w:b/>
          <w:bCs/>
          <w:sz w:val="26"/>
          <w:szCs w:val="26"/>
        </w:rPr>
        <w:t>3</w:t>
      </w:r>
      <w:bookmarkStart w:id="0" w:name="_GoBack"/>
      <w:bookmarkEnd w:id="0"/>
      <w:r w:rsidRPr="00FA704D">
        <w:rPr>
          <w:b/>
          <w:bCs/>
          <w:sz w:val="26"/>
          <w:szCs w:val="26"/>
        </w:rPr>
        <w:t xml:space="preserve"> г. №</w:t>
      </w:r>
      <w:r>
        <w:rPr>
          <w:b/>
          <w:bCs/>
          <w:sz w:val="26"/>
          <w:szCs w:val="26"/>
        </w:rPr>
        <w:t>11-1</w:t>
      </w:r>
    </w:p>
    <w:p w:rsidR="00FA704D" w:rsidRDefault="00FA704D" w:rsidP="00972C10">
      <w:pPr>
        <w:jc w:val="center"/>
        <w:rPr>
          <w:b/>
          <w:bCs/>
          <w:sz w:val="26"/>
          <w:szCs w:val="26"/>
        </w:rPr>
      </w:pPr>
    </w:p>
    <w:p w:rsidR="00972C10" w:rsidRPr="001F6D7F" w:rsidRDefault="00972C10" w:rsidP="00972C10">
      <w:pPr>
        <w:jc w:val="center"/>
        <w:rPr>
          <w:b/>
          <w:bCs/>
          <w:sz w:val="26"/>
          <w:szCs w:val="26"/>
        </w:rPr>
      </w:pPr>
      <w:r>
        <w:rPr>
          <w:b/>
          <w:bCs/>
          <w:sz w:val="26"/>
          <w:szCs w:val="26"/>
        </w:rPr>
        <w:t>И</w:t>
      </w:r>
      <w:r w:rsidRPr="001F6D7F">
        <w:rPr>
          <w:b/>
          <w:bCs/>
          <w:sz w:val="26"/>
          <w:szCs w:val="26"/>
        </w:rPr>
        <w:t>ТОГИ</w:t>
      </w:r>
    </w:p>
    <w:p w:rsidR="00972C10" w:rsidRPr="001F6D7F" w:rsidRDefault="00972C10" w:rsidP="00972C10">
      <w:pPr>
        <w:jc w:val="center"/>
        <w:rPr>
          <w:b/>
          <w:bCs/>
          <w:sz w:val="26"/>
          <w:szCs w:val="26"/>
        </w:rPr>
      </w:pPr>
      <w:r w:rsidRPr="001F6D7F">
        <w:rPr>
          <w:b/>
          <w:bCs/>
          <w:sz w:val="26"/>
          <w:szCs w:val="26"/>
        </w:rPr>
        <w:t xml:space="preserve">социально – экономического развития муниципального образования «Люкское» </w:t>
      </w:r>
      <w:proofErr w:type="gramStart"/>
      <w:r>
        <w:rPr>
          <w:b/>
          <w:bCs/>
          <w:sz w:val="26"/>
          <w:szCs w:val="26"/>
        </w:rPr>
        <w:t>за</w:t>
      </w:r>
      <w:proofErr w:type="gramEnd"/>
    </w:p>
    <w:p w:rsidR="00972C10" w:rsidRPr="001F6D7F" w:rsidRDefault="00972C10" w:rsidP="00972C10">
      <w:pPr>
        <w:jc w:val="center"/>
        <w:rPr>
          <w:b/>
          <w:bCs/>
          <w:sz w:val="26"/>
          <w:szCs w:val="26"/>
        </w:rPr>
      </w:pPr>
      <w:r w:rsidRPr="001F6D7F">
        <w:rPr>
          <w:b/>
          <w:bCs/>
          <w:sz w:val="26"/>
          <w:szCs w:val="26"/>
        </w:rPr>
        <w:t>2012 год.</w:t>
      </w:r>
    </w:p>
    <w:p w:rsidR="00972C10" w:rsidRPr="001F6D7F" w:rsidRDefault="00972C10" w:rsidP="00972C10">
      <w:pPr>
        <w:jc w:val="both"/>
        <w:rPr>
          <w:b/>
          <w:bCs/>
          <w:sz w:val="26"/>
          <w:szCs w:val="26"/>
        </w:rPr>
      </w:pPr>
    </w:p>
    <w:p w:rsidR="00972C10" w:rsidRPr="001C7F1A" w:rsidRDefault="00972C10" w:rsidP="00972C10">
      <w:pPr>
        <w:jc w:val="center"/>
        <w:rPr>
          <w:b/>
          <w:bCs/>
          <w:i/>
          <w:sz w:val="26"/>
          <w:szCs w:val="26"/>
        </w:rPr>
      </w:pPr>
      <w:r w:rsidRPr="001C7F1A">
        <w:rPr>
          <w:b/>
          <w:bCs/>
          <w:i/>
          <w:sz w:val="26"/>
          <w:szCs w:val="26"/>
        </w:rPr>
        <w:t>Раздел 1. Основные итоги социально-экономического развития поселения.</w:t>
      </w:r>
    </w:p>
    <w:p w:rsidR="00972C10" w:rsidRPr="001F6D7F" w:rsidRDefault="00972C10" w:rsidP="00972C10">
      <w:pPr>
        <w:jc w:val="both"/>
        <w:rPr>
          <w:bCs/>
          <w:sz w:val="26"/>
          <w:szCs w:val="26"/>
        </w:rPr>
      </w:pPr>
    </w:p>
    <w:p w:rsidR="00972C10" w:rsidRDefault="00972C10" w:rsidP="00972C10">
      <w:pPr>
        <w:jc w:val="center"/>
        <w:rPr>
          <w:bCs/>
          <w:sz w:val="26"/>
          <w:szCs w:val="26"/>
        </w:rPr>
      </w:pPr>
      <w:r w:rsidRPr="001F6D7F">
        <w:rPr>
          <w:bCs/>
          <w:sz w:val="26"/>
          <w:szCs w:val="26"/>
        </w:rPr>
        <w:t>1.1. Краткая экономико-географическая характеристика</w:t>
      </w:r>
    </w:p>
    <w:p w:rsidR="00972C10" w:rsidRPr="001F6D7F" w:rsidRDefault="00972C10" w:rsidP="00972C10">
      <w:pPr>
        <w:ind w:firstLine="360"/>
        <w:jc w:val="both"/>
        <w:rPr>
          <w:bCs/>
          <w:sz w:val="26"/>
          <w:szCs w:val="26"/>
        </w:rPr>
      </w:pPr>
      <w:r w:rsidRPr="001F6D7F">
        <w:rPr>
          <w:bCs/>
          <w:sz w:val="26"/>
          <w:szCs w:val="26"/>
        </w:rPr>
        <w:t xml:space="preserve">Муниципальное образование «Люкское» Балезинского района Удмуртской Республики расположено в </w:t>
      </w:r>
      <w:smartTag w:uri="urn:schemas-microsoft-com:office:smarttags" w:element="metricconverter">
        <w:smartTagPr>
          <w:attr w:name="ProductID" w:val="30 км"/>
        </w:smartTagPr>
        <w:r w:rsidRPr="001F6D7F">
          <w:rPr>
            <w:bCs/>
            <w:sz w:val="26"/>
            <w:szCs w:val="26"/>
          </w:rPr>
          <w:t>30 км</w:t>
        </w:r>
      </w:smartTag>
      <w:r w:rsidRPr="001F6D7F">
        <w:rPr>
          <w:bCs/>
          <w:sz w:val="26"/>
          <w:szCs w:val="26"/>
        </w:rPr>
        <w:t xml:space="preserve"> севернее от районного центра п. Балезино. Общая площадь территории составляет </w:t>
      </w:r>
      <w:smartTag w:uri="urn:schemas-microsoft-com:office:smarttags" w:element="metricconverter">
        <w:smartTagPr>
          <w:attr w:name="ProductID" w:val="7894,3 га"/>
        </w:smartTagPr>
        <w:r w:rsidRPr="001F6D7F">
          <w:rPr>
            <w:bCs/>
            <w:sz w:val="26"/>
            <w:szCs w:val="26"/>
          </w:rPr>
          <w:t>7894,3 га</w:t>
        </w:r>
      </w:smartTag>
      <w:r w:rsidRPr="001F6D7F">
        <w:rPr>
          <w:bCs/>
          <w:sz w:val="26"/>
          <w:szCs w:val="26"/>
        </w:rPr>
        <w:t xml:space="preserve">, пашни </w:t>
      </w:r>
      <w:smartTag w:uri="urn:schemas-microsoft-com:office:smarttags" w:element="metricconverter">
        <w:smartTagPr>
          <w:attr w:name="ProductID" w:val="4303 га"/>
        </w:smartTagPr>
        <w:r w:rsidRPr="001F6D7F">
          <w:rPr>
            <w:bCs/>
            <w:sz w:val="26"/>
            <w:szCs w:val="26"/>
          </w:rPr>
          <w:t>4303 га</w:t>
        </w:r>
      </w:smartTag>
      <w:r w:rsidRPr="001F6D7F">
        <w:rPr>
          <w:bCs/>
          <w:sz w:val="26"/>
          <w:szCs w:val="26"/>
        </w:rPr>
        <w:t>. На юге  оно граничит  с муниципальным образованием «Турецкое» и «</w:t>
      </w:r>
      <w:proofErr w:type="spellStart"/>
      <w:r w:rsidRPr="001F6D7F">
        <w:rPr>
          <w:bCs/>
          <w:sz w:val="26"/>
          <w:szCs w:val="26"/>
        </w:rPr>
        <w:t>Эркешевкое</w:t>
      </w:r>
      <w:proofErr w:type="spellEnd"/>
      <w:r w:rsidRPr="001F6D7F">
        <w:rPr>
          <w:bCs/>
          <w:sz w:val="26"/>
          <w:szCs w:val="26"/>
        </w:rPr>
        <w:t xml:space="preserve">», на востоке с </w:t>
      </w:r>
      <w:proofErr w:type="spellStart"/>
      <w:r w:rsidRPr="001F6D7F">
        <w:rPr>
          <w:bCs/>
          <w:sz w:val="26"/>
          <w:szCs w:val="26"/>
        </w:rPr>
        <w:t>Кезским</w:t>
      </w:r>
      <w:proofErr w:type="spellEnd"/>
      <w:r w:rsidRPr="001F6D7F">
        <w:rPr>
          <w:bCs/>
          <w:sz w:val="26"/>
          <w:szCs w:val="26"/>
        </w:rPr>
        <w:t xml:space="preserve"> районом, с севера с муниципальным образованием «</w:t>
      </w:r>
      <w:proofErr w:type="spellStart"/>
      <w:r w:rsidRPr="001F6D7F">
        <w:rPr>
          <w:bCs/>
          <w:sz w:val="26"/>
          <w:szCs w:val="26"/>
        </w:rPr>
        <w:t>ВерхЛюкинское</w:t>
      </w:r>
      <w:proofErr w:type="spellEnd"/>
      <w:r w:rsidRPr="001F6D7F">
        <w:rPr>
          <w:bCs/>
          <w:sz w:val="26"/>
          <w:szCs w:val="26"/>
        </w:rPr>
        <w:t>», с запада -  с муниципальным образованием «</w:t>
      </w:r>
      <w:proofErr w:type="spellStart"/>
      <w:r w:rsidRPr="001F6D7F">
        <w:rPr>
          <w:bCs/>
          <w:sz w:val="26"/>
          <w:szCs w:val="26"/>
        </w:rPr>
        <w:t>Большеварыжское</w:t>
      </w:r>
      <w:proofErr w:type="spellEnd"/>
      <w:r w:rsidRPr="001F6D7F">
        <w:rPr>
          <w:bCs/>
          <w:sz w:val="26"/>
          <w:szCs w:val="26"/>
        </w:rPr>
        <w:t xml:space="preserve">». Протяженность границ </w:t>
      </w:r>
      <w:smartTag w:uri="urn:schemas-microsoft-com:office:smarttags" w:element="metricconverter">
        <w:smartTagPr>
          <w:attr w:name="ProductID" w:val="42 км"/>
        </w:smartTagPr>
        <w:r w:rsidRPr="001F6D7F">
          <w:rPr>
            <w:bCs/>
            <w:sz w:val="26"/>
            <w:szCs w:val="26"/>
          </w:rPr>
          <w:t>42 км</w:t>
        </w:r>
      </w:smartTag>
      <w:r w:rsidRPr="001F6D7F">
        <w:rPr>
          <w:bCs/>
          <w:sz w:val="26"/>
          <w:szCs w:val="26"/>
        </w:rPr>
        <w:t>.</w:t>
      </w:r>
    </w:p>
    <w:p w:rsidR="00972C10" w:rsidRPr="001F6D7F" w:rsidRDefault="00972C10" w:rsidP="00972C10">
      <w:pPr>
        <w:ind w:firstLine="360"/>
        <w:jc w:val="both"/>
        <w:rPr>
          <w:bCs/>
          <w:sz w:val="26"/>
          <w:szCs w:val="26"/>
        </w:rPr>
      </w:pPr>
      <w:r w:rsidRPr="001F6D7F">
        <w:rPr>
          <w:bCs/>
          <w:sz w:val="26"/>
          <w:szCs w:val="26"/>
        </w:rPr>
        <w:t xml:space="preserve">На сегодняшний день муниципальное образование «Люкское» состоит из пяти населенных пунктов: с. Люк, д. Большое </w:t>
      </w:r>
      <w:proofErr w:type="spellStart"/>
      <w:r w:rsidRPr="001F6D7F">
        <w:rPr>
          <w:bCs/>
          <w:sz w:val="26"/>
          <w:szCs w:val="26"/>
        </w:rPr>
        <w:t>Сазаново</w:t>
      </w:r>
      <w:proofErr w:type="spellEnd"/>
      <w:r w:rsidRPr="001F6D7F">
        <w:rPr>
          <w:bCs/>
          <w:sz w:val="26"/>
          <w:szCs w:val="26"/>
        </w:rPr>
        <w:t xml:space="preserve">, д. </w:t>
      </w:r>
      <w:proofErr w:type="spellStart"/>
      <w:r w:rsidRPr="001F6D7F">
        <w:rPr>
          <w:bCs/>
          <w:sz w:val="26"/>
          <w:szCs w:val="26"/>
        </w:rPr>
        <w:t>Коршуново</w:t>
      </w:r>
      <w:proofErr w:type="spellEnd"/>
      <w:r w:rsidRPr="001F6D7F">
        <w:rPr>
          <w:bCs/>
          <w:sz w:val="26"/>
          <w:szCs w:val="26"/>
        </w:rPr>
        <w:t xml:space="preserve">, д. Малое </w:t>
      </w:r>
      <w:proofErr w:type="spellStart"/>
      <w:r w:rsidRPr="001F6D7F">
        <w:rPr>
          <w:bCs/>
          <w:sz w:val="26"/>
          <w:szCs w:val="26"/>
        </w:rPr>
        <w:t>Сазаново</w:t>
      </w:r>
      <w:proofErr w:type="spellEnd"/>
      <w:r w:rsidRPr="001F6D7F">
        <w:rPr>
          <w:bCs/>
          <w:sz w:val="26"/>
          <w:szCs w:val="26"/>
        </w:rPr>
        <w:t xml:space="preserve">, д. </w:t>
      </w:r>
      <w:proofErr w:type="spellStart"/>
      <w:r w:rsidRPr="001F6D7F">
        <w:rPr>
          <w:bCs/>
          <w:sz w:val="26"/>
          <w:szCs w:val="26"/>
        </w:rPr>
        <w:t>Юлдырь</w:t>
      </w:r>
      <w:proofErr w:type="spellEnd"/>
      <w:r w:rsidRPr="001F6D7F">
        <w:rPr>
          <w:bCs/>
          <w:sz w:val="26"/>
          <w:szCs w:val="26"/>
        </w:rPr>
        <w:t xml:space="preserve">. Общее количество проживающего населения – 1033 человека, количество хозяйств – 335. </w:t>
      </w:r>
    </w:p>
    <w:p w:rsidR="00972C10" w:rsidRPr="001F6D7F" w:rsidRDefault="00972C10" w:rsidP="00972C10">
      <w:pPr>
        <w:ind w:firstLine="360"/>
        <w:jc w:val="both"/>
        <w:rPr>
          <w:b/>
          <w:bCs/>
        </w:rPr>
      </w:pPr>
      <w:r>
        <w:rPr>
          <w:b/>
          <w:bCs/>
          <w:noProof/>
        </w:rPr>
        <mc:AlternateContent>
          <mc:Choice Requires="wpc">
            <w:drawing>
              <wp:inline distT="0" distB="0" distL="0" distR="0">
                <wp:extent cx="5895975" cy="3817620"/>
                <wp:effectExtent l="0" t="0" r="3810" b="1905"/>
                <wp:docPr id="343" name="Полотно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4" name="Rectangle 235"/>
                        <wps:cNvSpPr>
                          <a:spLocks noChangeArrowheads="1"/>
                        </wps:cNvSpPr>
                        <wps:spPr bwMode="auto">
                          <a:xfrm>
                            <a:off x="47625" y="47625"/>
                            <a:ext cx="5791200" cy="36861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35" name="Rectangle 236"/>
                        <wps:cNvSpPr>
                          <a:spLocks noChangeArrowheads="1"/>
                        </wps:cNvSpPr>
                        <wps:spPr bwMode="auto">
                          <a:xfrm>
                            <a:off x="1343025" y="866775"/>
                            <a:ext cx="4410075" cy="19621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7"/>
                        <wps:cNvCnPr/>
                        <wps:spPr bwMode="auto">
                          <a:xfrm>
                            <a:off x="1343025" y="2552700"/>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8"/>
                        <wps:cNvCnPr/>
                        <wps:spPr bwMode="auto">
                          <a:xfrm>
                            <a:off x="1343025" y="2266950"/>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9"/>
                        <wps:cNvCnPr/>
                        <wps:spPr bwMode="auto">
                          <a:xfrm>
                            <a:off x="1343025" y="1990725"/>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0"/>
                        <wps:cNvCnPr/>
                        <wps:spPr bwMode="auto">
                          <a:xfrm>
                            <a:off x="1343025" y="1704975"/>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1"/>
                        <wps:cNvCnPr/>
                        <wps:spPr bwMode="auto">
                          <a:xfrm>
                            <a:off x="1343025" y="1428750"/>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2"/>
                        <wps:cNvCnPr/>
                        <wps:spPr bwMode="auto">
                          <a:xfrm>
                            <a:off x="1343025" y="1143000"/>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3"/>
                        <wps:cNvCnPr/>
                        <wps:spPr bwMode="auto">
                          <a:xfrm>
                            <a:off x="1343025" y="866775"/>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4"/>
                        <wps:cNvCnPr/>
                        <wps:spPr bwMode="auto">
                          <a:xfrm>
                            <a:off x="178117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5"/>
                        <wps:cNvCnPr/>
                        <wps:spPr bwMode="auto">
                          <a:xfrm>
                            <a:off x="2667000"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6"/>
                        <wps:cNvCnPr/>
                        <wps:spPr bwMode="auto">
                          <a:xfrm>
                            <a:off x="355282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7"/>
                        <wps:cNvCnPr/>
                        <wps:spPr bwMode="auto">
                          <a:xfrm>
                            <a:off x="442912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8"/>
                        <wps:cNvCnPr/>
                        <wps:spPr bwMode="auto">
                          <a:xfrm>
                            <a:off x="5314950"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9"/>
                        <wps:cNvCnPr/>
                        <wps:spPr bwMode="auto">
                          <a:xfrm>
                            <a:off x="2228850"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0"/>
                        <wps:cNvCnPr/>
                        <wps:spPr bwMode="auto">
                          <a:xfrm>
                            <a:off x="3105150"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1"/>
                        <wps:cNvCnPr/>
                        <wps:spPr bwMode="auto">
                          <a:xfrm>
                            <a:off x="399097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2"/>
                        <wps:cNvCnPr/>
                        <wps:spPr bwMode="auto">
                          <a:xfrm>
                            <a:off x="486727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3"/>
                        <wps:cNvCnPr/>
                        <wps:spPr bwMode="auto">
                          <a:xfrm>
                            <a:off x="5753100"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254"/>
                        <wps:cNvSpPr>
                          <a:spLocks noChangeArrowheads="1"/>
                        </wps:cNvSpPr>
                        <wps:spPr bwMode="auto">
                          <a:xfrm>
                            <a:off x="1343025" y="866775"/>
                            <a:ext cx="4410075" cy="196215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255"/>
                        <wps:cNvSpPr>
                          <a:spLocks noChangeArrowheads="1"/>
                        </wps:cNvSpPr>
                        <wps:spPr bwMode="auto">
                          <a:xfrm>
                            <a:off x="1524000" y="2286000"/>
                            <a:ext cx="257175" cy="54292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55" name="Rectangle 256"/>
                        <wps:cNvSpPr>
                          <a:spLocks noChangeArrowheads="1"/>
                        </wps:cNvSpPr>
                        <wps:spPr bwMode="auto">
                          <a:xfrm>
                            <a:off x="2409825" y="2686050"/>
                            <a:ext cx="257175" cy="1428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56" name="Rectangle 257"/>
                        <wps:cNvSpPr>
                          <a:spLocks noChangeArrowheads="1"/>
                        </wps:cNvSpPr>
                        <wps:spPr bwMode="auto">
                          <a:xfrm>
                            <a:off x="3286125" y="2771775"/>
                            <a:ext cx="257175"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57" name="Rectangle 258"/>
                        <wps:cNvSpPr>
                          <a:spLocks noChangeArrowheads="1"/>
                        </wps:cNvSpPr>
                        <wps:spPr bwMode="auto">
                          <a:xfrm>
                            <a:off x="4171950" y="2714625"/>
                            <a:ext cx="257175" cy="1143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58" name="Rectangle 259"/>
                        <wps:cNvSpPr>
                          <a:spLocks noChangeArrowheads="1"/>
                        </wps:cNvSpPr>
                        <wps:spPr bwMode="auto">
                          <a:xfrm>
                            <a:off x="5048250" y="2752725"/>
                            <a:ext cx="257175"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59" name="Rectangle 260"/>
                        <wps:cNvSpPr>
                          <a:spLocks noChangeArrowheads="1"/>
                        </wps:cNvSpPr>
                        <wps:spPr bwMode="auto">
                          <a:xfrm>
                            <a:off x="1781175" y="1209675"/>
                            <a:ext cx="257175" cy="161925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60" name="Rectangle 261"/>
                        <wps:cNvSpPr>
                          <a:spLocks noChangeArrowheads="1"/>
                        </wps:cNvSpPr>
                        <wps:spPr bwMode="auto">
                          <a:xfrm>
                            <a:off x="2667000" y="2286000"/>
                            <a:ext cx="247650" cy="54292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61" name="Rectangle 262"/>
                        <wps:cNvSpPr>
                          <a:spLocks noChangeArrowheads="1"/>
                        </wps:cNvSpPr>
                        <wps:spPr bwMode="auto">
                          <a:xfrm>
                            <a:off x="3543300" y="2686050"/>
                            <a:ext cx="257175" cy="1428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62" name="Rectangle 263"/>
                        <wps:cNvSpPr>
                          <a:spLocks noChangeArrowheads="1"/>
                        </wps:cNvSpPr>
                        <wps:spPr bwMode="auto">
                          <a:xfrm>
                            <a:off x="4429125" y="2457450"/>
                            <a:ext cx="247650" cy="3714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63" name="Rectangle 264"/>
                        <wps:cNvSpPr>
                          <a:spLocks noChangeArrowheads="1"/>
                        </wps:cNvSpPr>
                        <wps:spPr bwMode="auto">
                          <a:xfrm>
                            <a:off x="5305425" y="2619375"/>
                            <a:ext cx="257175" cy="20955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64" name="Line 265"/>
                        <wps:cNvCnPr/>
                        <wps:spPr bwMode="auto">
                          <a:xfrm>
                            <a:off x="1343025" y="866775"/>
                            <a:ext cx="635" cy="19621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6"/>
                        <wps:cNvCnPr/>
                        <wps:spPr bwMode="auto">
                          <a:xfrm>
                            <a:off x="1304925" y="28289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7"/>
                        <wps:cNvCnPr/>
                        <wps:spPr bwMode="auto">
                          <a:xfrm>
                            <a:off x="1304925" y="25527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8"/>
                        <wps:cNvCnPr/>
                        <wps:spPr bwMode="auto">
                          <a:xfrm>
                            <a:off x="1304925" y="22669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69"/>
                        <wps:cNvCnPr/>
                        <wps:spPr bwMode="auto">
                          <a:xfrm>
                            <a:off x="1304925" y="19907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70"/>
                        <wps:cNvCnPr/>
                        <wps:spPr bwMode="auto">
                          <a:xfrm>
                            <a:off x="1304925" y="170497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71"/>
                        <wps:cNvCnPr/>
                        <wps:spPr bwMode="auto">
                          <a:xfrm>
                            <a:off x="1304925" y="14287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72"/>
                        <wps:cNvCnPr/>
                        <wps:spPr bwMode="auto">
                          <a:xfrm>
                            <a:off x="1304925" y="11430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73"/>
                        <wps:cNvCnPr/>
                        <wps:spPr bwMode="auto">
                          <a:xfrm>
                            <a:off x="1304925" y="86677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74"/>
                        <wps:cNvCnPr/>
                        <wps:spPr bwMode="auto">
                          <a:xfrm>
                            <a:off x="1343025" y="2828925"/>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75"/>
                        <wps:cNvSpPr>
                          <a:spLocks noChangeArrowheads="1"/>
                        </wps:cNvSpPr>
                        <wps:spPr bwMode="auto">
                          <a:xfrm>
                            <a:off x="1019175" y="171450"/>
                            <a:ext cx="38404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sidRPr="00895058">
                                <w:rPr>
                                  <w:rFonts w:ascii="Arial" w:hAnsi="Arial" w:cs="Arial"/>
                                  <w:b/>
                                  <w:bCs/>
                                  <w:color w:val="000000"/>
                                </w:rPr>
                                <w:t xml:space="preserve">количество хозяйств и численность населения </w:t>
                              </w:r>
                              <w:proofErr w:type="gramStart"/>
                              <w:r w:rsidRPr="00895058">
                                <w:rPr>
                                  <w:rFonts w:ascii="Arial" w:hAnsi="Arial" w:cs="Arial"/>
                                  <w:b/>
                                  <w:bCs/>
                                  <w:color w:val="000000"/>
                                </w:rPr>
                                <w:t>по</w:t>
                              </w:r>
                              <w:proofErr w:type="gramEnd"/>
                              <w:r w:rsidRPr="00895058">
                                <w:rPr>
                                  <w:rFonts w:ascii="Arial" w:hAnsi="Arial" w:cs="Arial"/>
                                  <w:b/>
                                  <w:bCs/>
                                  <w:color w:val="000000"/>
                                </w:rPr>
                                <w:t xml:space="preserve"> </w:t>
                              </w:r>
                              <w:r>
                                <w:rPr>
                                  <w:rFonts w:ascii="Arial" w:hAnsi="Arial" w:cs="Arial"/>
                                  <w:b/>
                                  <w:bCs/>
                                  <w:color w:val="000000"/>
                                </w:rPr>
                                <w:t xml:space="preserve"> </w:t>
                              </w:r>
                            </w:p>
                          </w:txbxContent>
                        </wps:txbx>
                        <wps:bodyPr rot="0" vert="horz" wrap="none" lIns="0" tIns="0" rIns="0" bIns="0" anchor="t" anchorCtr="0" upright="1">
                          <a:spAutoFit/>
                        </wps:bodyPr>
                      </wps:wsp>
                      <wps:wsp>
                        <wps:cNvPr id="275" name="Rectangle 276"/>
                        <wps:cNvSpPr>
                          <a:spLocks noChangeArrowheads="1"/>
                        </wps:cNvSpPr>
                        <wps:spPr bwMode="auto">
                          <a:xfrm>
                            <a:off x="1485900" y="342900"/>
                            <a:ext cx="3228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Pr="00895058" w:rsidRDefault="00972C10" w:rsidP="00972C10">
                              <w:proofErr w:type="spellStart"/>
                              <w:proofErr w:type="gramStart"/>
                              <w:r>
                                <w:rPr>
                                  <w:rFonts w:ascii="Arial" w:hAnsi="Arial" w:cs="Arial"/>
                                  <w:b/>
                                  <w:bCs/>
                                  <w:color w:val="000000"/>
                                  <w:lang w:val="en-US"/>
                                </w:rPr>
                                <w:t>населенным</w:t>
                              </w:r>
                              <w:proofErr w:type="spellEnd"/>
                              <w:proofErr w:type="gramEnd"/>
                              <w:r>
                                <w:rPr>
                                  <w:rFonts w:ascii="Arial" w:hAnsi="Arial" w:cs="Arial"/>
                                  <w:b/>
                                  <w:bCs/>
                                  <w:color w:val="000000"/>
                                  <w:lang w:val="en-US"/>
                                </w:rPr>
                                <w:t xml:space="preserve"> </w:t>
                              </w:r>
                              <w:proofErr w:type="spellStart"/>
                              <w:r>
                                <w:rPr>
                                  <w:rFonts w:ascii="Arial" w:hAnsi="Arial" w:cs="Arial"/>
                                  <w:b/>
                                  <w:bCs/>
                                  <w:color w:val="000000"/>
                                  <w:lang w:val="en-US"/>
                                </w:rPr>
                                <w:t>пунктам</w:t>
                              </w:r>
                              <w:proofErr w:type="spellEnd"/>
                              <w:r>
                                <w:rPr>
                                  <w:rFonts w:ascii="Arial" w:hAnsi="Arial" w:cs="Arial"/>
                                  <w:b/>
                                  <w:bCs/>
                                  <w:color w:val="000000"/>
                                </w:rPr>
                                <w:t xml:space="preserve"> на 2012 год</w:t>
                              </w:r>
                            </w:p>
                          </w:txbxContent>
                        </wps:txbx>
                        <wps:bodyPr rot="0" vert="horz" wrap="square" lIns="0" tIns="0" rIns="0" bIns="0" anchor="t" anchorCtr="0" upright="1">
                          <a:spAutoFit/>
                        </wps:bodyPr>
                      </wps:wsp>
                      <wps:wsp>
                        <wps:cNvPr id="276" name="Rectangle 277"/>
                        <wps:cNvSpPr>
                          <a:spLocks noChangeArrowheads="1"/>
                        </wps:cNvSpPr>
                        <wps:spPr bwMode="auto">
                          <a:xfrm>
                            <a:off x="1552575" y="20764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195</w:t>
                              </w:r>
                            </w:p>
                          </w:txbxContent>
                        </wps:txbx>
                        <wps:bodyPr rot="0" vert="horz" wrap="none" lIns="0" tIns="0" rIns="0" bIns="0" anchor="t" anchorCtr="0" upright="1">
                          <a:spAutoFit/>
                        </wps:bodyPr>
                      </wps:wsp>
                      <wps:wsp>
                        <wps:cNvPr id="277" name="Rectangle 278"/>
                        <wps:cNvSpPr>
                          <a:spLocks noChangeArrowheads="1"/>
                        </wps:cNvSpPr>
                        <wps:spPr bwMode="auto">
                          <a:xfrm>
                            <a:off x="2466975" y="24765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52</w:t>
                              </w:r>
                            </w:p>
                          </w:txbxContent>
                        </wps:txbx>
                        <wps:bodyPr rot="0" vert="horz" wrap="none" lIns="0" tIns="0" rIns="0" bIns="0" anchor="t" anchorCtr="0" upright="1">
                          <a:spAutoFit/>
                        </wps:bodyPr>
                      </wps:wsp>
                      <wps:wsp>
                        <wps:cNvPr id="278" name="Rectangle 279"/>
                        <wps:cNvSpPr>
                          <a:spLocks noChangeArrowheads="1"/>
                        </wps:cNvSpPr>
                        <wps:spPr bwMode="auto">
                          <a:xfrm>
                            <a:off x="3343275" y="25622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w:t>
                              </w:r>
                            </w:p>
                          </w:txbxContent>
                        </wps:txbx>
                        <wps:bodyPr rot="0" vert="horz" wrap="none" lIns="0" tIns="0" rIns="0" bIns="0" anchor="t" anchorCtr="0" upright="1">
                          <a:spAutoFit/>
                        </wps:bodyPr>
                      </wps:wsp>
                      <wps:wsp>
                        <wps:cNvPr id="279" name="Rectangle 280"/>
                        <wps:cNvSpPr>
                          <a:spLocks noChangeArrowheads="1"/>
                        </wps:cNvSpPr>
                        <wps:spPr bwMode="auto">
                          <a:xfrm>
                            <a:off x="4229100" y="25050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42</w:t>
                              </w:r>
                            </w:p>
                          </w:txbxContent>
                        </wps:txbx>
                        <wps:bodyPr rot="0" vert="horz" wrap="none" lIns="0" tIns="0" rIns="0" bIns="0" anchor="t" anchorCtr="0" upright="1">
                          <a:spAutoFit/>
                        </wps:bodyPr>
                      </wps:wsp>
                      <wps:wsp>
                        <wps:cNvPr id="280" name="Rectangle 281"/>
                        <wps:cNvSpPr>
                          <a:spLocks noChangeArrowheads="1"/>
                        </wps:cNvSpPr>
                        <wps:spPr bwMode="auto">
                          <a:xfrm>
                            <a:off x="5105400" y="25431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27</w:t>
                              </w:r>
                            </w:p>
                          </w:txbxContent>
                        </wps:txbx>
                        <wps:bodyPr rot="0" vert="horz" wrap="none" lIns="0" tIns="0" rIns="0" bIns="0" anchor="t" anchorCtr="0" upright="1">
                          <a:spAutoFit/>
                        </wps:bodyPr>
                      </wps:wsp>
                      <wps:wsp>
                        <wps:cNvPr id="281" name="Rectangle 282"/>
                        <wps:cNvSpPr>
                          <a:spLocks noChangeArrowheads="1"/>
                        </wps:cNvSpPr>
                        <wps:spPr bwMode="auto">
                          <a:xfrm>
                            <a:off x="1809750" y="10001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577</w:t>
                              </w:r>
                            </w:p>
                          </w:txbxContent>
                        </wps:txbx>
                        <wps:bodyPr rot="0" vert="horz" wrap="none" lIns="0" tIns="0" rIns="0" bIns="0" anchor="t" anchorCtr="0" upright="1">
                          <a:spAutoFit/>
                        </wps:bodyPr>
                      </wps:wsp>
                      <wps:wsp>
                        <wps:cNvPr id="282" name="Rectangle 283"/>
                        <wps:cNvSpPr>
                          <a:spLocks noChangeArrowheads="1"/>
                        </wps:cNvSpPr>
                        <wps:spPr bwMode="auto">
                          <a:xfrm>
                            <a:off x="2695575" y="20764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194</w:t>
                              </w:r>
                            </w:p>
                          </w:txbxContent>
                        </wps:txbx>
                        <wps:bodyPr rot="0" vert="horz" wrap="none" lIns="0" tIns="0" rIns="0" bIns="0" anchor="t" anchorCtr="0" upright="1">
                          <a:spAutoFit/>
                        </wps:bodyPr>
                      </wps:wsp>
                      <wps:wsp>
                        <wps:cNvPr id="283" name="Rectangle 284"/>
                        <wps:cNvSpPr>
                          <a:spLocks noChangeArrowheads="1"/>
                        </wps:cNvSpPr>
                        <wps:spPr bwMode="auto">
                          <a:xfrm>
                            <a:off x="3600450" y="247650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52</w:t>
                              </w:r>
                            </w:p>
                          </w:txbxContent>
                        </wps:txbx>
                        <wps:bodyPr rot="0" vert="horz" wrap="none" lIns="0" tIns="0" rIns="0" bIns="0" anchor="t" anchorCtr="0" upright="1">
                          <a:spAutoFit/>
                        </wps:bodyPr>
                      </wps:wsp>
                      <wps:wsp>
                        <wps:cNvPr id="284" name="Rectangle 285"/>
                        <wps:cNvSpPr>
                          <a:spLocks noChangeArrowheads="1"/>
                        </wps:cNvSpPr>
                        <wps:spPr bwMode="auto">
                          <a:xfrm>
                            <a:off x="4457700" y="224790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134</w:t>
                              </w:r>
                            </w:p>
                          </w:txbxContent>
                        </wps:txbx>
                        <wps:bodyPr rot="0" vert="horz" wrap="none" lIns="0" tIns="0" rIns="0" bIns="0" anchor="t" anchorCtr="0" upright="1">
                          <a:spAutoFit/>
                        </wps:bodyPr>
                      </wps:wsp>
                      <wps:wsp>
                        <wps:cNvPr id="285" name="Rectangle 286"/>
                        <wps:cNvSpPr>
                          <a:spLocks noChangeArrowheads="1"/>
                        </wps:cNvSpPr>
                        <wps:spPr bwMode="auto">
                          <a:xfrm>
                            <a:off x="5362575" y="24098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76</w:t>
                              </w:r>
                            </w:p>
                          </w:txbxContent>
                        </wps:txbx>
                        <wps:bodyPr rot="0" vert="horz" wrap="none" lIns="0" tIns="0" rIns="0" bIns="0" anchor="t" anchorCtr="0" upright="1">
                          <a:spAutoFit/>
                        </wps:bodyPr>
                      </wps:wsp>
                      <wps:wsp>
                        <wps:cNvPr id="286" name="Rectangle 287"/>
                        <wps:cNvSpPr>
                          <a:spLocks noChangeArrowheads="1"/>
                        </wps:cNvSpPr>
                        <wps:spPr bwMode="auto">
                          <a:xfrm>
                            <a:off x="1181100" y="2752725"/>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0</w:t>
                              </w:r>
                            </w:p>
                          </w:txbxContent>
                        </wps:txbx>
                        <wps:bodyPr rot="0" vert="horz" wrap="none" lIns="0" tIns="0" rIns="0" bIns="0" anchor="t" anchorCtr="0" upright="1">
                          <a:spAutoFit/>
                        </wps:bodyPr>
                      </wps:wsp>
                      <wps:wsp>
                        <wps:cNvPr id="287" name="Rectangle 288"/>
                        <wps:cNvSpPr>
                          <a:spLocks noChangeArrowheads="1"/>
                        </wps:cNvSpPr>
                        <wps:spPr bwMode="auto">
                          <a:xfrm>
                            <a:off x="1047750" y="247650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100</w:t>
                              </w:r>
                            </w:p>
                          </w:txbxContent>
                        </wps:txbx>
                        <wps:bodyPr rot="0" vert="horz" wrap="none" lIns="0" tIns="0" rIns="0" bIns="0" anchor="t" anchorCtr="0" upright="1">
                          <a:spAutoFit/>
                        </wps:bodyPr>
                      </wps:wsp>
                      <wps:wsp>
                        <wps:cNvPr id="288" name="Rectangle 289"/>
                        <wps:cNvSpPr>
                          <a:spLocks noChangeArrowheads="1"/>
                        </wps:cNvSpPr>
                        <wps:spPr bwMode="auto">
                          <a:xfrm>
                            <a:off x="1047750" y="21907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200</w:t>
                              </w:r>
                            </w:p>
                          </w:txbxContent>
                        </wps:txbx>
                        <wps:bodyPr rot="0" vert="horz" wrap="none" lIns="0" tIns="0" rIns="0" bIns="0" anchor="t" anchorCtr="0" upright="1">
                          <a:spAutoFit/>
                        </wps:bodyPr>
                      </wps:wsp>
                      <wps:wsp>
                        <wps:cNvPr id="289" name="Rectangle 290"/>
                        <wps:cNvSpPr>
                          <a:spLocks noChangeArrowheads="1"/>
                        </wps:cNvSpPr>
                        <wps:spPr bwMode="auto">
                          <a:xfrm>
                            <a:off x="1047750" y="19145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300</w:t>
                              </w:r>
                            </w:p>
                          </w:txbxContent>
                        </wps:txbx>
                        <wps:bodyPr rot="0" vert="horz" wrap="none" lIns="0" tIns="0" rIns="0" bIns="0" anchor="t" anchorCtr="0" upright="1">
                          <a:spAutoFit/>
                        </wps:bodyPr>
                      </wps:wsp>
                      <wps:wsp>
                        <wps:cNvPr id="290" name="Rectangle 291"/>
                        <wps:cNvSpPr>
                          <a:spLocks noChangeArrowheads="1"/>
                        </wps:cNvSpPr>
                        <wps:spPr bwMode="auto">
                          <a:xfrm>
                            <a:off x="1047750" y="16287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400</w:t>
                              </w:r>
                            </w:p>
                          </w:txbxContent>
                        </wps:txbx>
                        <wps:bodyPr rot="0" vert="horz" wrap="none" lIns="0" tIns="0" rIns="0" bIns="0" anchor="t" anchorCtr="0" upright="1">
                          <a:spAutoFit/>
                        </wps:bodyPr>
                      </wps:wsp>
                      <wps:wsp>
                        <wps:cNvPr id="291" name="Rectangle 292"/>
                        <wps:cNvSpPr>
                          <a:spLocks noChangeArrowheads="1"/>
                        </wps:cNvSpPr>
                        <wps:spPr bwMode="auto">
                          <a:xfrm>
                            <a:off x="1047750" y="135255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500</w:t>
                              </w:r>
                            </w:p>
                          </w:txbxContent>
                        </wps:txbx>
                        <wps:bodyPr rot="0" vert="horz" wrap="none" lIns="0" tIns="0" rIns="0" bIns="0" anchor="t" anchorCtr="0" upright="1">
                          <a:spAutoFit/>
                        </wps:bodyPr>
                      </wps:wsp>
                      <wps:wsp>
                        <wps:cNvPr id="292" name="Rectangle 293"/>
                        <wps:cNvSpPr>
                          <a:spLocks noChangeArrowheads="1"/>
                        </wps:cNvSpPr>
                        <wps:spPr bwMode="auto">
                          <a:xfrm>
                            <a:off x="1047750" y="1066800"/>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600</w:t>
                              </w:r>
                            </w:p>
                          </w:txbxContent>
                        </wps:txbx>
                        <wps:bodyPr rot="0" vert="horz" wrap="none" lIns="0" tIns="0" rIns="0" bIns="0" anchor="t" anchorCtr="0" upright="1">
                          <a:spAutoFit/>
                        </wps:bodyPr>
                      </wps:wsp>
                      <wps:wsp>
                        <wps:cNvPr id="293" name="Rectangle 294"/>
                        <wps:cNvSpPr>
                          <a:spLocks noChangeArrowheads="1"/>
                        </wps:cNvSpPr>
                        <wps:spPr bwMode="auto">
                          <a:xfrm>
                            <a:off x="1047750" y="7905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700</w:t>
                              </w:r>
                            </w:p>
                          </w:txbxContent>
                        </wps:txbx>
                        <wps:bodyPr rot="0" vert="horz" wrap="none" lIns="0" tIns="0" rIns="0" bIns="0" anchor="t" anchorCtr="0" upright="1">
                          <a:spAutoFit/>
                        </wps:bodyPr>
                      </wps:wsp>
                      <wps:wsp>
                        <wps:cNvPr id="294" name="Line 295"/>
                        <wps:cNvCnPr/>
                        <wps:spPr bwMode="auto">
                          <a:xfrm>
                            <a:off x="152400" y="3209925"/>
                            <a:ext cx="56007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6"/>
                        <wps:cNvCnPr/>
                        <wps:spPr bwMode="auto">
                          <a:xfrm>
                            <a:off x="152400" y="3629025"/>
                            <a:ext cx="56007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7"/>
                        <wps:cNvCnPr/>
                        <wps:spPr bwMode="auto">
                          <a:xfrm>
                            <a:off x="1343025" y="2828925"/>
                            <a:ext cx="44100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8"/>
                        <wps:cNvCnPr/>
                        <wps:spPr bwMode="auto">
                          <a:xfrm>
                            <a:off x="152400" y="3209925"/>
                            <a:ext cx="635" cy="419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99"/>
                        <wps:cNvCnPr/>
                        <wps:spPr bwMode="auto">
                          <a:xfrm>
                            <a:off x="1343025"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300"/>
                        <wps:cNvCnPr/>
                        <wps:spPr bwMode="auto">
                          <a:xfrm>
                            <a:off x="2228850"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1"/>
                        <wps:cNvCnPr/>
                        <wps:spPr bwMode="auto">
                          <a:xfrm>
                            <a:off x="3105150"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02"/>
                        <wps:cNvCnPr/>
                        <wps:spPr bwMode="auto">
                          <a:xfrm>
                            <a:off x="3990975"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03"/>
                        <wps:cNvCnPr/>
                        <wps:spPr bwMode="auto">
                          <a:xfrm>
                            <a:off x="4867275"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4"/>
                        <wps:cNvCnPr/>
                        <wps:spPr bwMode="auto">
                          <a:xfrm>
                            <a:off x="5753100" y="2828925"/>
                            <a:ext cx="635" cy="800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305"/>
                        <wps:cNvSpPr>
                          <a:spLocks noChangeArrowheads="1"/>
                        </wps:cNvSpPr>
                        <wps:spPr bwMode="auto">
                          <a:xfrm>
                            <a:off x="190500" y="3305175"/>
                            <a:ext cx="66675" cy="666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05" name="Rectangle 306"/>
                        <wps:cNvSpPr>
                          <a:spLocks noChangeArrowheads="1"/>
                        </wps:cNvSpPr>
                        <wps:spPr bwMode="auto">
                          <a:xfrm>
                            <a:off x="295275" y="3257550"/>
                            <a:ext cx="2406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proofErr w:type="gramStart"/>
                              <w:r>
                                <w:rPr>
                                  <w:rFonts w:ascii="Arial" w:hAnsi="Arial" w:cs="Arial"/>
                                  <w:color w:val="000000"/>
                                  <w:lang w:val="en-US"/>
                                </w:rPr>
                                <w:t>кол</w:t>
                              </w:r>
                              <w:proofErr w:type="spellEnd"/>
                              <w:proofErr w:type="gramEnd"/>
                            </w:p>
                          </w:txbxContent>
                        </wps:txbx>
                        <wps:bodyPr rot="0" vert="horz" wrap="none" lIns="0" tIns="0" rIns="0" bIns="0" anchor="t" anchorCtr="0" upright="1">
                          <a:spAutoFit/>
                        </wps:bodyPr>
                      </wps:wsp>
                      <wps:wsp>
                        <wps:cNvPr id="306" name="Rectangle 307"/>
                        <wps:cNvSpPr>
                          <a:spLocks noChangeArrowheads="1"/>
                        </wps:cNvSpPr>
                        <wps:spPr bwMode="auto">
                          <a:xfrm>
                            <a:off x="485775" y="32575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w:t>
                              </w:r>
                            </w:p>
                          </w:txbxContent>
                        </wps:txbx>
                        <wps:bodyPr rot="0" vert="horz" wrap="none" lIns="0" tIns="0" rIns="0" bIns="0" anchor="t" anchorCtr="0" upright="1">
                          <a:spAutoFit/>
                        </wps:bodyPr>
                      </wps:wsp>
                      <wps:wsp>
                        <wps:cNvPr id="307" name="Rectangle 308"/>
                        <wps:cNvSpPr>
                          <a:spLocks noChangeArrowheads="1"/>
                        </wps:cNvSpPr>
                        <wps:spPr bwMode="auto">
                          <a:xfrm>
                            <a:off x="523875" y="3257550"/>
                            <a:ext cx="8337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proofErr w:type="gramStart"/>
                              <w:r>
                                <w:rPr>
                                  <w:rFonts w:ascii="Arial" w:hAnsi="Arial" w:cs="Arial"/>
                                  <w:color w:val="000000"/>
                                  <w:lang w:val="en-US"/>
                                </w:rPr>
                                <w:t>во</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хозяйств</w:t>
                              </w:r>
                              <w:proofErr w:type="spellEnd"/>
                            </w:p>
                          </w:txbxContent>
                        </wps:txbx>
                        <wps:bodyPr rot="0" vert="horz" wrap="none" lIns="0" tIns="0" rIns="0" bIns="0" anchor="t" anchorCtr="0" upright="1">
                          <a:spAutoFit/>
                        </wps:bodyPr>
                      </wps:wsp>
                      <wps:wsp>
                        <wps:cNvPr id="308" name="Rectangle 309"/>
                        <wps:cNvSpPr>
                          <a:spLocks noChangeArrowheads="1"/>
                        </wps:cNvSpPr>
                        <wps:spPr bwMode="auto">
                          <a:xfrm>
                            <a:off x="1685925" y="324802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195</w:t>
                              </w:r>
                            </w:p>
                          </w:txbxContent>
                        </wps:txbx>
                        <wps:bodyPr rot="0" vert="horz" wrap="none" lIns="0" tIns="0" rIns="0" bIns="0" anchor="t" anchorCtr="0" upright="1">
                          <a:spAutoFit/>
                        </wps:bodyPr>
                      </wps:wsp>
                      <wps:wsp>
                        <wps:cNvPr id="309" name="Rectangle 310"/>
                        <wps:cNvSpPr>
                          <a:spLocks noChangeArrowheads="1"/>
                        </wps:cNvSpPr>
                        <wps:spPr bwMode="auto">
                          <a:xfrm>
                            <a:off x="2600325" y="3248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52</w:t>
                              </w:r>
                            </w:p>
                          </w:txbxContent>
                        </wps:txbx>
                        <wps:bodyPr rot="0" vert="horz" wrap="none" lIns="0" tIns="0" rIns="0" bIns="0" anchor="t" anchorCtr="0" upright="1">
                          <a:spAutoFit/>
                        </wps:bodyPr>
                      </wps:wsp>
                      <wps:wsp>
                        <wps:cNvPr id="310" name="Rectangle 311"/>
                        <wps:cNvSpPr>
                          <a:spLocks noChangeArrowheads="1"/>
                        </wps:cNvSpPr>
                        <wps:spPr bwMode="auto">
                          <a:xfrm>
                            <a:off x="3476625" y="3248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w:t>
                              </w:r>
                            </w:p>
                          </w:txbxContent>
                        </wps:txbx>
                        <wps:bodyPr rot="0" vert="horz" wrap="none" lIns="0" tIns="0" rIns="0" bIns="0" anchor="t" anchorCtr="0" upright="1">
                          <a:spAutoFit/>
                        </wps:bodyPr>
                      </wps:wsp>
                      <wps:wsp>
                        <wps:cNvPr id="311" name="Rectangle 312"/>
                        <wps:cNvSpPr>
                          <a:spLocks noChangeArrowheads="1"/>
                        </wps:cNvSpPr>
                        <wps:spPr bwMode="auto">
                          <a:xfrm>
                            <a:off x="4362450" y="3248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42</w:t>
                              </w:r>
                            </w:p>
                          </w:txbxContent>
                        </wps:txbx>
                        <wps:bodyPr rot="0" vert="horz" wrap="none" lIns="0" tIns="0" rIns="0" bIns="0" anchor="t" anchorCtr="0" upright="1">
                          <a:spAutoFit/>
                        </wps:bodyPr>
                      </wps:wsp>
                      <wps:wsp>
                        <wps:cNvPr id="312" name="Rectangle 313"/>
                        <wps:cNvSpPr>
                          <a:spLocks noChangeArrowheads="1"/>
                        </wps:cNvSpPr>
                        <wps:spPr bwMode="auto">
                          <a:xfrm>
                            <a:off x="5238750" y="32480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27</w:t>
                              </w:r>
                            </w:p>
                          </w:txbxContent>
                        </wps:txbx>
                        <wps:bodyPr rot="0" vert="horz" wrap="none" lIns="0" tIns="0" rIns="0" bIns="0" anchor="t" anchorCtr="0" upright="1">
                          <a:spAutoFit/>
                        </wps:bodyPr>
                      </wps:wsp>
                      <wps:wsp>
                        <wps:cNvPr id="313" name="Line 314"/>
                        <wps:cNvCnPr/>
                        <wps:spPr bwMode="auto">
                          <a:xfrm>
                            <a:off x="161925" y="3429000"/>
                            <a:ext cx="55816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315"/>
                        <wps:cNvSpPr>
                          <a:spLocks noChangeArrowheads="1"/>
                        </wps:cNvSpPr>
                        <wps:spPr bwMode="auto">
                          <a:xfrm>
                            <a:off x="190500" y="3514725"/>
                            <a:ext cx="66675" cy="666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315" name="Rectangle 316"/>
                        <wps:cNvSpPr>
                          <a:spLocks noChangeArrowheads="1"/>
                        </wps:cNvSpPr>
                        <wps:spPr bwMode="auto">
                          <a:xfrm>
                            <a:off x="295275" y="3467100"/>
                            <a:ext cx="2406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proofErr w:type="gramStart"/>
                              <w:r>
                                <w:rPr>
                                  <w:rFonts w:ascii="Arial" w:hAnsi="Arial" w:cs="Arial"/>
                                  <w:color w:val="000000"/>
                                  <w:lang w:val="en-US"/>
                                </w:rPr>
                                <w:t>кол</w:t>
                              </w:r>
                              <w:proofErr w:type="spellEnd"/>
                              <w:proofErr w:type="gramEnd"/>
                            </w:p>
                          </w:txbxContent>
                        </wps:txbx>
                        <wps:bodyPr rot="0" vert="horz" wrap="none" lIns="0" tIns="0" rIns="0" bIns="0" anchor="t" anchorCtr="0" upright="1">
                          <a:spAutoFit/>
                        </wps:bodyPr>
                      </wps:wsp>
                      <wps:wsp>
                        <wps:cNvPr id="316" name="Rectangle 317"/>
                        <wps:cNvSpPr>
                          <a:spLocks noChangeArrowheads="1"/>
                        </wps:cNvSpPr>
                        <wps:spPr bwMode="auto">
                          <a:xfrm>
                            <a:off x="485775" y="346710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w:t>
                              </w:r>
                            </w:p>
                          </w:txbxContent>
                        </wps:txbx>
                        <wps:bodyPr rot="0" vert="horz" wrap="none" lIns="0" tIns="0" rIns="0" bIns="0" anchor="t" anchorCtr="0" upright="1">
                          <a:spAutoFit/>
                        </wps:bodyPr>
                      </wps:wsp>
                      <wps:wsp>
                        <wps:cNvPr id="317" name="Rectangle 318"/>
                        <wps:cNvSpPr>
                          <a:spLocks noChangeArrowheads="1"/>
                        </wps:cNvSpPr>
                        <wps:spPr bwMode="auto">
                          <a:xfrm>
                            <a:off x="523875" y="3467100"/>
                            <a:ext cx="9639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proofErr w:type="gramStart"/>
                              <w:r>
                                <w:rPr>
                                  <w:rFonts w:ascii="Arial" w:hAnsi="Arial" w:cs="Arial"/>
                                  <w:color w:val="000000"/>
                                  <w:lang w:val="en-US"/>
                                </w:rPr>
                                <w:t>во</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населения</w:t>
                              </w:r>
                              <w:proofErr w:type="spellEnd"/>
                            </w:p>
                          </w:txbxContent>
                        </wps:txbx>
                        <wps:bodyPr rot="0" vert="horz" wrap="none" lIns="0" tIns="0" rIns="0" bIns="0" anchor="t" anchorCtr="0" upright="1">
                          <a:spAutoFit/>
                        </wps:bodyPr>
                      </wps:wsp>
                      <wps:wsp>
                        <wps:cNvPr id="318" name="Rectangle 319"/>
                        <wps:cNvSpPr>
                          <a:spLocks noChangeArrowheads="1"/>
                        </wps:cNvSpPr>
                        <wps:spPr bwMode="auto">
                          <a:xfrm>
                            <a:off x="1685925" y="34575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577</w:t>
                              </w:r>
                            </w:p>
                          </w:txbxContent>
                        </wps:txbx>
                        <wps:bodyPr rot="0" vert="horz" wrap="none" lIns="0" tIns="0" rIns="0" bIns="0" anchor="t" anchorCtr="0" upright="1">
                          <a:spAutoFit/>
                        </wps:bodyPr>
                      </wps:wsp>
                      <wps:wsp>
                        <wps:cNvPr id="319" name="Rectangle 320"/>
                        <wps:cNvSpPr>
                          <a:spLocks noChangeArrowheads="1"/>
                        </wps:cNvSpPr>
                        <wps:spPr bwMode="auto">
                          <a:xfrm>
                            <a:off x="2571750" y="34575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194</w:t>
                              </w:r>
                            </w:p>
                          </w:txbxContent>
                        </wps:txbx>
                        <wps:bodyPr rot="0" vert="horz" wrap="none" lIns="0" tIns="0" rIns="0" bIns="0" anchor="t" anchorCtr="0" upright="1">
                          <a:spAutoFit/>
                        </wps:bodyPr>
                      </wps:wsp>
                      <wps:wsp>
                        <wps:cNvPr id="320" name="Rectangle 321"/>
                        <wps:cNvSpPr>
                          <a:spLocks noChangeArrowheads="1"/>
                        </wps:cNvSpPr>
                        <wps:spPr bwMode="auto">
                          <a:xfrm>
                            <a:off x="3476625" y="3457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52</w:t>
                              </w:r>
                            </w:p>
                          </w:txbxContent>
                        </wps:txbx>
                        <wps:bodyPr rot="0" vert="horz" wrap="none" lIns="0" tIns="0" rIns="0" bIns="0" anchor="t" anchorCtr="0" upright="1">
                          <a:spAutoFit/>
                        </wps:bodyPr>
                      </wps:wsp>
                      <wps:wsp>
                        <wps:cNvPr id="321" name="Rectangle 322"/>
                        <wps:cNvSpPr>
                          <a:spLocks noChangeArrowheads="1"/>
                        </wps:cNvSpPr>
                        <wps:spPr bwMode="auto">
                          <a:xfrm>
                            <a:off x="4333875" y="3457575"/>
                            <a:ext cx="254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134</w:t>
                              </w:r>
                            </w:p>
                          </w:txbxContent>
                        </wps:txbx>
                        <wps:bodyPr rot="0" vert="horz" wrap="none" lIns="0" tIns="0" rIns="0" bIns="0" anchor="t" anchorCtr="0" upright="1">
                          <a:spAutoFit/>
                        </wps:bodyPr>
                      </wps:wsp>
                      <wps:wsp>
                        <wps:cNvPr id="322" name="Rectangle 323"/>
                        <wps:cNvSpPr>
                          <a:spLocks noChangeArrowheads="1"/>
                        </wps:cNvSpPr>
                        <wps:spPr bwMode="auto">
                          <a:xfrm>
                            <a:off x="5238750" y="345757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76</w:t>
                              </w:r>
                            </w:p>
                          </w:txbxContent>
                        </wps:txbx>
                        <wps:bodyPr rot="0" vert="horz" wrap="none" lIns="0" tIns="0" rIns="0" bIns="0" anchor="t" anchorCtr="0" upright="1">
                          <a:spAutoFit/>
                        </wps:bodyPr>
                      </wps:wsp>
                      <wps:wsp>
                        <wps:cNvPr id="323" name="Rectangle 324"/>
                        <wps:cNvSpPr>
                          <a:spLocks noChangeArrowheads="1"/>
                        </wps:cNvSpPr>
                        <wps:spPr bwMode="auto">
                          <a:xfrm>
                            <a:off x="1609725" y="293370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gramStart"/>
                              <w:r>
                                <w:rPr>
                                  <w:rFonts w:ascii="Arial" w:hAnsi="Arial" w:cs="Arial"/>
                                  <w:color w:val="000000"/>
                                  <w:lang w:val="en-US"/>
                                </w:rPr>
                                <w:t>с</w:t>
                              </w:r>
                              <w:proofErr w:type="gramEnd"/>
                            </w:p>
                          </w:txbxContent>
                        </wps:txbx>
                        <wps:bodyPr rot="0" vert="horz" wrap="none" lIns="0" tIns="0" rIns="0" bIns="0" anchor="t" anchorCtr="0" upright="1">
                          <a:spAutoFit/>
                        </wps:bodyPr>
                      </wps:wsp>
                      <wps:wsp>
                        <wps:cNvPr id="324" name="Rectangle 325"/>
                        <wps:cNvSpPr>
                          <a:spLocks noChangeArrowheads="1"/>
                        </wps:cNvSpPr>
                        <wps:spPr bwMode="auto">
                          <a:xfrm>
                            <a:off x="1676400" y="2933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w:t>
                              </w:r>
                            </w:p>
                          </w:txbxContent>
                        </wps:txbx>
                        <wps:bodyPr rot="0" vert="horz" wrap="none" lIns="0" tIns="0" rIns="0" bIns="0" anchor="t" anchorCtr="0" upright="1">
                          <a:spAutoFit/>
                        </wps:bodyPr>
                      </wps:wsp>
                      <wps:wsp>
                        <wps:cNvPr id="325" name="Rectangle 326"/>
                        <wps:cNvSpPr>
                          <a:spLocks noChangeArrowheads="1"/>
                        </wps:cNvSpPr>
                        <wps:spPr bwMode="auto">
                          <a:xfrm>
                            <a:off x="1714500" y="2933700"/>
                            <a:ext cx="2813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r>
                                <w:rPr>
                                  <w:rFonts w:ascii="Arial" w:hAnsi="Arial" w:cs="Arial"/>
                                  <w:color w:val="000000"/>
                                  <w:lang w:val="en-US"/>
                                </w:rPr>
                                <w:t>Люк</w:t>
                              </w:r>
                              <w:proofErr w:type="spellEnd"/>
                            </w:p>
                          </w:txbxContent>
                        </wps:txbx>
                        <wps:bodyPr rot="0" vert="horz" wrap="none" lIns="0" tIns="0" rIns="0" bIns="0" anchor="t" anchorCtr="0" upright="1">
                          <a:spAutoFit/>
                        </wps:bodyPr>
                      </wps:wsp>
                      <wps:wsp>
                        <wps:cNvPr id="326" name="Rectangle 327"/>
                        <wps:cNvSpPr>
                          <a:spLocks noChangeArrowheads="1"/>
                        </wps:cNvSpPr>
                        <wps:spPr bwMode="auto">
                          <a:xfrm>
                            <a:off x="2524125" y="285750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gramStart"/>
                              <w:r>
                                <w:rPr>
                                  <w:rFonts w:ascii="Arial" w:hAnsi="Arial" w:cs="Arial"/>
                                  <w:color w:val="000000"/>
                                  <w:lang w:val="en-US"/>
                                </w:rPr>
                                <w:t>д</w:t>
                              </w:r>
                              <w:proofErr w:type="gramEnd"/>
                            </w:p>
                          </w:txbxContent>
                        </wps:txbx>
                        <wps:bodyPr rot="0" vert="horz" wrap="none" lIns="0" tIns="0" rIns="0" bIns="0" anchor="t" anchorCtr="0" upright="1">
                          <a:spAutoFit/>
                        </wps:bodyPr>
                      </wps:wsp>
                      <wps:wsp>
                        <wps:cNvPr id="327" name="Rectangle 328"/>
                        <wps:cNvSpPr>
                          <a:spLocks noChangeArrowheads="1"/>
                        </wps:cNvSpPr>
                        <wps:spPr bwMode="auto">
                          <a:xfrm>
                            <a:off x="2600325" y="28575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28" name="Rectangle 329"/>
                        <wps:cNvSpPr>
                          <a:spLocks noChangeArrowheads="1"/>
                        </wps:cNvSpPr>
                        <wps:spPr bwMode="auto">
                          <a:xfrm>
                            <a:off x="2676525" y="2857500"/>
                            <a:ext cx="1003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Б</w:t>
                              </w:r>
                            </w:p>
                          </w:txbxContent>
                        </wps:txbx>
                        <wps:bodyPr rot="0" vert="horz" wrap="none" lIns="0" tIns="0" rIns="0" bIns="0" anchor="t" anchorCtr="0" upright="1">
                          <a:spAutoFit/>
                        </wps:bodyPr>
                      </wps:wsp>
                      <wps:wsp>
                        <wps:cNvPr id="329" name="Rectangle 330"/>
                        <wps:cNvSpPr>
                          <a:spLocks noChangeArrowheads="1"/>
                        </wps:cNvSpPr>
                        <wps:spPr bwMode="auto">
                          <a:xfrm>
                            <a:off x="2762250" y="28575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30" name="Rectangle 331"/>
                        <wps:cNvSpPr>
                          <a:spLocks noChangeArrowheads="1"/>
                        </wps:cNvSpPr>
                        <wps:spPr bwMode="auto">
                          <a:xfrm>
                            <a:off x="2390775" y="3019425"/>
                            <a:ext cx="6845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r>
                                <w:rPr>
                                  <w:rFonts w:ascii="Arial" w:hAnsi="Arial" w:cs="Arial"/>
                                  <w:color w:val="000000"/>
                                  <w:lang w:val="en-US"/>
                                </w:rPr>
                                <w:t>Сазаново</w:t>
                              </w:r>
                              <w:proofErr w:type="spellEnd"/>
                            </w:p>
                          </w:txbxContent>
                        </wps:txbx>
                        <wps:bodyPr rot="0" vert="horz" wrap="none" lIns="0" tIns="0" rIns="0" bIns="0" anchor="t" anchorCtr="0" upright="1">
                          <a:spAutoFit/>
                        </wps:bodyPr>
                      </wps:wsp>
                      <wps:wsp>
                        <wps:cNvPr id="331" name="Rectangle 332"/>
                        <wps:cNvSpPr>
                          <a:spLocks noChangeArrowheads="1"/>
                        </wps:cNvSpPr>
                        <wps:spPr bwMode="auto">
                          <a:xfrm>
                            <a:off x="3390900" y="285750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gramStart"/>
                              <w:r>
                                <w:rPr>
                                  <w:rFonts w:ascii="Arial" w:hAnsi="Arial" w:cs="Arial"/>
                                  <w:color w:val="000000"/>
                                  <w:lang w:val="en-US"/>
                                </w:rPr>
                                <w:t>д</w:t>
                              </w:r>
                              <w:proofErr w:type="gramEnd"/>
                            </w:p>
                          </w:txbxContent>
                        </wps:txbx>
                        <wps:bodyPr rot="0" vert="horz" wrap="none" lIns="0" tIns="0" rIns="0" bIns="0" anchor="t" anchorCtr="0" upright="1">
                          <a:spAutoFit/>
                        </wps:bodyPr>
                      </wps:wsp>
                      <wps:wsp>
                        <wps:cNvPr id="332" name="Rectangle 333"/>
                        <wps:cNvSpPr>
                          <a:spLocks noChangeArrowheads="1"/>
                        </wps:cNvSpPr>
                        <wps:spPr bwMode="auto">
                          <a:xfrm>
                            <a:off x="3467100" y="28575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33" name="Rectangle 334"/>
                        <wps:cNvSpPr>
                          <a:spLocks noChangeArrowheads="1"/>
                        </wps:cNvSpPr>
                        <wps:spPr bwMode="auto">
                          <a:xfrm>
                            <a:off x="3543300" y="285750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М</w:t>
                              </w:r>
                            </w:p>
                          </w:txbxContent>
                        </wps:txbx>
                        <wps:bodyPr rot="0" vert="horz" wrap="none" lIns="0" tIns="0" rIns="0" bIns="0" anchor="t" anchorCtr="0" upright="1">
                          <a:spAutoFit/>
                        </wps:bodyPr>
                      </wps:wsp>
                      <wps:wsp>
                        <wps:cNvPr id="334" name="Rectangle 335"/>
                        <wps:cNvSpPr>
                          <a:spLocks noChangeArrowheads="1"/>
                        </wps:cNvSpPr>
                        <wps:spPr bwMode="auto">
                          <a:xfrm>
                            <a:off x="3648075" y="28575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35" name="Rectangle 336"/>
                        <wps:cNvSpPr>
                          <a:spLocks noChangeArrowheads="1"/>
                        </wps:cNvSpPr>
                        <wps:spPr bwMode="auto">
                          <a:xfrm>
                            <a:off x="3267075" y="3019425"/>
                            <a:ext cx="6845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r>
                                <w:rPr>
                                  <w:rFonts w:ascii="Arial" w:hAnsi="Arial" w:cs="Arial"/>
                                  <w:color w:val="000000"/>
                                  <w:lang w:val="en-US"/>
                                </w:rPr>
                                <w:t>Сазаново</w:t>
                              </w:r>
                              <w:proofErr w:type="spellEnd"/>
                            </w:p>
                          </w:txbxContent>
                        </wps:txbx>
                        <wps:bodyPr rot="0" vert="horz" wrap="none" lIns="0" tIns="0" rIns="0" bIns="0" anchor="t" anchorCtr="0" upright="1">
                          <a:spAutoFit/>
                        </wps:bodyPr>
                      </wps:wsp>
                      <wps:wsp>
                        <wps:cNvPr id="336" name="Rectangle 337"/>
                        <wps:cNvSpPr>
                          <a:spLocks noChangeArrowheads="1"/>
                        </wps:cNvSpPr>
                        <wps:spPr bwMode="auto">
                          <a:xfrm>
                            <a:off x="4029075" y="293370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gramStart"/>
                              <w:r>
                                <w:rPr>
                                  <w:rFonts w:ascii="Arial" w:hAnsi="Arial" w:cs="Arial"/>
                                  <w:color w:val="000000"/>
                                  <w:lang w:val="en-US"/>
                                </w:rPr>
                                <w:t>д</w:t>
                              </w:r>
                              <w:proofErr w:type="gramEnd"/>
                            </w:p>
                          </w:txbxContent>
                        </wps:txbx>
                        <wps:bodyPr rot="0" vert="horz" wrap="none" lIns="0" tIns="0" rIns="0" bIns="0" anchor="t" anchorCtr="0" upright="1">
                          <a:spAutoFit/>
                        </wps:bodyPr>
                      </wps:wsp>
                      <wps:wsp>
                        <wps:cNvPr id="337" name="Rectangle 338"/>
                        <wps:cNvSpPr>
                          <a:spLocks noChangeArrowheads="1"/>
                        </wps:cNvSpPr>
                        <wps:spPr bwMode="auto">
                          <a:xfrm>
                            <a:off x="4105275" y="2933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38" name="Rectangle 339"/>
                        <wps:cNvSpPr>
                          <a:spLocks noChangeArrowheads="1"/>
                        </wps:cNvSpPr>
                        <wps:spPr bwMode="auto">
                          <a:xfrm>
                            <a:off x="4181475" y="2933700"/>
                            <a:ext cx="7918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r>
                                <w:rPr>
                                  <w:rFonts w:ascii="Arial" w:hAnsi="Arial" w:cs="Arial"/>
                                  <w:color w:val="000000"/>
                                  <w:lang w:val="en-US"/>
                                </w:rPr>
                                <w:t>Коршуново</w:t>
                              </w:r>
                              <w:proofErr w:type="spellEnd"/>
                            </w:p>
                          </w:txbxContent>
                        </wps:txbx>
                        <wps:bodyPr rot="0" vert="horz" wrap="none" lIns="0" tIns="0" rIns="0" bIns="0" anchor="t" anchorCtr="0" upright="1">
                          <a:spAutoFit/>
                        </wps:bodyPr>
                      </wps:wsp>
                      <wps:wsp>
                        <wps:cNvPr id="339" name="Rectangle 340"/>
                        <wps:cNvSpPr>
                          <a:spLocks noChangeArrowheads="1"/>
                        </wps:cNvSpPr>
                        <wps:spPr bwMode="auto">
                          <a:xfrm>
                            <a:off x="4981575" y="2933700"/>
                            <a:ext cx="89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gramStart"/>
                              <w:r>
                                <w:rPr>
                                  <w:rFonts w:ascii="Arial" w:hAnsi="Arial" w:cs="Arial"/>
                                  <w:color w:val="000000"/>
                                  <w:lang w:val="en-US"/>
                                </w:rPr>
                                <w:t>д</w:t>
                              </w:r>
                              <w:proofErr w:type="gramEnd"/>
                            </w:p>
                          </w:txbxContent>
                        </wps:txbx>
                        <wps:bodyPr rot="0" vert="horz" wrap="none" lIns="0" tIns="0" rIns="0" bIns="0" anchor="t" anchorCtr="0" upright="1">
                          <a:spAutoFit/>
                        </wps:bodyPr>
                      </wps:wsp>
                      <wps:wsp>
                        <wps:cNvPr id="340" name="Rectangle 341"/>
                        <wps:cNvSpPr>
                          <a:spLocks noChangeArrowheads="1"/>
                        </wps:cNvSpPr>
                        <wps:spPr bwMode="auto">
                          <a:xfrm>
                            <a:off x="5057775" y="29337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r>
                                <w:rPr>
                                  <w:rFonts w:ascii="Arial" w:hAnsi="Arial" w:cs="Arial"/>
                                  <w:color w:val="000000"/>
                                  <w:lang w:val="en-US"/>
                                </w:rPr>
                                <w:t xml:space="preserve">. </w:t>
                              </w:r>
                            </w:p>
                          </w:txbxContent>
                        </wps:txbx>
                        <wps:bodyPr rot="0" vert="horz" wrap="none" lIns="0" tIns="0" rIns="0" bIns="0" anchor="t" anchorCtr="0" upright="1">
                          <a:spAutoFit/>
                        </wps:bodyPr>
                      </wps:wsp>
                      <wps:wsp>
                        <wps:cNvPr id="341" name="Rectangle 342"/>
                        <wps:cNvSpPr>
                          <a:spLocks noChangeArrowheads="1"/>
                        </wps:cNvSpPr>
                        <wps:spPr bwMode="auto">
                          <a:xfrm>
                            <a:off x="5133975" y="2933700"/>
                            <a:ext cx="605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C10" w:rsidRDefault="00972C10" w:rsidP="00972C10">
                              <w:proofErr w:type="spellStart"/>
                              <w:r>
                                <w:rPr>
                                  <w:rFonts w:ascii="Arial" w:hAnsi="Arial" w:cs="Arial"/>
                                  <w:color w:val="000000"/>
                                  <w:lang w:val="en-US"/>
                                </w:rPr>
                                <w:t>Юлдырь</w:t>
                              </w:r>
                              <w:proofErr w:type="spellEnd"/>
                            </w:p>
                          </w:txbxContent>
                        </wps:txbx>
                        <wps:bodyPr rot="0" vert="horz" wrap="none" lIns="0" tIns="0" rIns="0" bIns="0" anchor="t" anchorCtr="0" upright="1">
                          <a:spAutoFit/>
                        </wps:bodyPr>
                      </wps:wsp>
                      <wps:wsp>
                        <wps:cNvPr id="342" name="Rectangle 343"/>
                        <wps:cNvSpPr>
                          <a:spLocks noChangeArrowheads="1"/>
                        </wps:cNvSpPr>
                        <wps:spPr bwMode="auto">
                          <a:xfrm>
                            <a:off x="47625" y="47625"/>
                            <a:ext cx="5791200" cy="36861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343" o:spid="_x0000_s1026" editas="canvas" style="width:464.25pt;height:300.6pt;mso-position-horizontal-relative:char;mso-position-vertical-relative:line" coordsize="58959,3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xaXxMAACZxAQAOAAAAZHJzL2Uyb0RvYy54bWzsXX9z4sgR/T9V+Q4U/7NoNKNf1LFXGzBX&#10;qbokW7nkA8ggDBWQiITXvlzdd0/PSGpGMGBjzOA99V7dWjYsFujpTU+/190//Pi8XnW+JXmxzNJh&#10;l31yup0knWazZfow7P77X5Ne2O0U2zidxassTYbdX5Oi++PnP//ph6fNIHGzRbaaJXkHXiQtBk+b&#10;YXex3W4G/X4xXSTruPiUbZIUHpxn+Trewrf5Q3+Wx0/w6utV33Ucv/+U5bNNnk2TooCfjssHu5/V&#10;68/nyXT7j/m8SLad1bAL57ZVf+fq73v5d//zD/HgIY83i+W0Oo34DWexjpcp/FJ8qXG8jTuP+fLg&#10;pdbLaZ4V2Xz7aZqt+9l8vpwm6j3Au2HO3rsZxem3uFBvZgqfTn2CcPSOr3v/IM87zSbL1Qo+jT68&#10;+kD+TH59guuTyIdXafNJ5U/Uc6vnPG3gAhYbvJTFZaf4yyLeJOqdF4Pp3799zTvL2bDrctHtpPEa&#10;gPRPuLRx+rBKOi735GWUJwDP/GXzNZfnWmx+zqb/KTppNlrA85IveZ49LZJ4BifG5PPh5LV/IL8p&#10;4J927p/+ls3g9ePHbaau6PM8X8sXhGvVeR52ReC7Xrfza32kAJQ8bztTeNALIgao7Ham8Dj3Q58F&#10;6tz68aB+mU1ebH9KsnVHHgy7ObwN9Wvibz8XW3la8aB+inob2Wo5k5dGfZM/3I9WeedbDGieqD/q&#10;ncC71Z+2SjtPw27kwXm+9SXWyy3clqvletgNHfmnvFHk53eXztR73sbLVXkMpyzxoT5Q+RmW1+I+&#10;m/0Kn2eelfcccAQcLLL8f93OE9xvw27x38c4T7qd1V9TuCYRE0LeoOob4QUufJPrj9zrj8TpFF5q&#10;2N12O+XhaFve1I+bfPmwgN/E1HtPsy9wHedL9cnKa1yeVXWygNfyXC0AFzBzCFzfInAZF9ypoBv6&#10;flAiMx7U2BWCOQ78UGGXRb7LPHXVr4HdkSP/M2NXQnbHRjX1wFnC/SEfk+ermPU3uNeE8xc36k38&#10;MOiJifB6UeCEPYdFf4l8R0RiPPldwoCJwWI5myXpz8s0qVmeidcxVLXelPyseP6Vd5e6b4xv8sy7&#10;q3H6iiHgM6i/qk+Fbj25+B9bM/z61lOX3+WBdteN0q850Nmr6V+/i1zPc4OaGo23kV8uTcdvoRUA&#10;UhHVEfrHG0HeBxJ3jnp2g+4LfVU4Dro8e6yY+ySLqxvs8FZzorvwLhQ94fp3PeGMx70vk5Ho+RNY&#10;4cZ8PBqNWfNWk2vW5bfaHhngnVCuiPC5vupOkMuqvMI2+T7YA134XqBzfT8qmfkIdxPo5GYCSP+t&#10;/P79gg42W2WQUTFd9E6gY1HkBBA7qMCPmI6YTt+SRU3QQRRfLajwpEuWVxZACHcySiWmayvTya2i&#10;znRCbenlGn8p6IQbBrS8UkxnSD4ByJqgc9+L6RhszWkjQaAzgc7dAx1/J9C9mAOi1bW1qyvfw5y4&#10;BHNByGQaXKbMTZiTMHt9zpESJrpwdJib/G73rgKVnXLvKnRR59xtBORIIDEHMSJhjpJ0xzPDgLFm&#10;QKfrMedijkM2ODyhrxDPlRpMyxPDYk+NEJeoEUK4IILR2kpiRGl/OaKAAcaaPHeJGOFxJqQAQWsr&#10;CWAnVFexp0WIS7QI13XDkDBHomtl8zvGc3tSRJnHfWNWmDPHkxYY4jniuRM8JxGiKxHeJUoEB51V&#10;Sl6EOcLcKcztCRHeJUKECP3AJczR2np6bQWMNXnuEh3CC2AXQfk5wtwLmEMdQnP7e7oYcW23v273&#10;NIkX72+aPnB8vsLHHzryP6nRgCOy4Q0902lc1XmAw+tDOUAbb6lhdz1WBNHfeb7Ps4pSvUJZaAN3&#10;WUX3+q2nazJXv/U8cPdXawRs//0Dg4TrBUpXlLU2HiRCS3/ica/120ttIvgzmZjur1eX2sDZV2/g&#10;PW5R8vufio5R1dGhq0s714YuADeqpSAXqsCcMhGx82vr0GXKcVaB692rxAi631OVmIfikA5dXSG6&#10;NnQ5MG2tKLkBEOy+AVeHLhBwiWwiXVkDDVWHra1v9FBi0pGr60zXRq5gAat1KTdgQpbpNuoVdOQy&#10;5bgk0lWF8G2HLipVOnR1uera0PUcAeFCKTVAKs49KLXRoQv156VVmEi39aSLepeGXF+vv7k2cplm&#10;7oTOB5F/KlxgPoNNWp2nuEKoy7mvwvz9LRbt0iA0+WANEQCmhwkGXxfPro1d3SRqTjBArw/JyjYS&#10;DATd76eXB6DUAF1dg7s2dLknOFQMKZ345gkGgu53BF1U8fSIQZfyrg1d3bLqQp8fUQYEWm5MY10O&#10;+7gyorhOsEvQ/Y6gaxIDfZtioMcd0BlKd44LsSw/FexCMOxRrEvNv2bQtQ5Q2vBO+LqOdm6dyUuS&#10;NNWZUJ2JxByqYGU9XbkzfqMXlnFoxVEzX+iGlda6W7R5qOw8cqdEZcNtLRsGiDVpTheuzqc5DXKm&#10;RmsEOdnRsOXVdD7KThXL6YrTRZAztVkjyBHkIN2yx3K6UnQJ5IxN1ghyBDnXR52nZLlAl3gugpyp&#10;xRpBjiAHfW2bLBfoysxFkDM1WCPIEeTAs7MHOV1RuQhypvZqBDmCHBht9iCnKyGXQM5UK0KII8S5&#10;AaoYVSinCxjnI2430gF6Dx2m5RrlSZSYa2tiLkD9QVN9S/GqSghfW/VlMJOjbgIIPt0D0ZeHAjyQ&#10;ldcGnuiWLra3q76NMrq9pnh//Cq3MjFPU1JOTknZPt8/V53KX5xVlMLwsnpSEaC0nFIEB7kaSgQH&#10;9/XBaycTFRs5mWhy+8lEwAOHbqbAZrkUE6EXVW4mDoV8pb1ZE5fAnae6Ykh5icgBSnz1iS9nl8AS&#10;Ocgy6RcGx0hyUJWwmPd4kSOa88z+aCyB2p4eQugC39VDCBABoW9E6Xl0Av8ghnA9sfM+UAhBLBEP&#10;zmx/gOOl5N6sHrBWfzUNWkOWwFTViyzxR44kUIzVOUJXZK/NEa6A4Vg1RygfqVJKdqEEg9lZsusv&#10;RRJnTBQ92kyDIolzIgnMLbaaI1A91zlCl9CvzREc5qDW/c5cz4fWont1wsQRzR5CtNuwF0dgNrjV&#10;HIF2B40jyv5WltKVwoW+6nV9lQftW8pkKcURTh8n3b9jUy6KI86JI7B4oM0cIbWCg3nqISZrYArg&#10;teMID/pDQ4OyMh8B9ZhS3mj0G6E4guKIy9oxvj0fgen7VnMEGor0OAJTNRY4goWynXfJERBPOLKz&#10;VoMjKGdJHHErjsDkfas5Ah1gOkdgqsYCR4C72yNdo5/N58tp0jdPNKS9RpMmrekamLxvNUegZ0/n&#10;CEzVWOAIDt2Ppd4p54K4pGvk8RMMdey7DqN8xHv1lX77XgOT963mCJPFMsRUjQWOENBMB4belhwB&#10;JHFgo6K9RnMRJV3Dnq7BsGKx1SRhslqGmKuxQBIeh7bIaJAou9Q3EhKUtCSSuFVCgmH6vtUkYXJa&#10;hpissUASjIUM1U9TO2oYxRpBoEEmKjJRLcuPwFpCgmH6vtUcYXJahpisscERjoDRICcyErTboEDi&#10;ZoEE5u9bTRImq2WI2RrbJMEicFHt2bGJJIgkbkYSmMBvNUmYvJYQ3FeFsZZJAorEBVR5kUeCtI0V&#10;jKa6vbbBMIPfZpKQm/0Ds2WE2RrbJOG7oWEsIRV/ZqvlrJx2DGsqlYjby0lgBr/VJGFyW0aYrrFN&#10;EhziCNpukEviW/xBIgnM4LeaJEx2ywjTNbZJwvH9cL/bDOUkKCdxs5wEpvBbTRImv2WE6RrLJAFG&#10;KumYaLgkiCOII27GEZjBbzVHoN+y7KMaYaIG6OHsPqqeW1dycpjbdjDdyAP7tbJW0nyjVed53dY2&#10;qoCxxnyjCPf9F2LOh56H+1lvwhyNcYNiD8BYE3O4jXwL5qD1jQSaKiOhftH+BGr2x3w8Go3Z711o&#10;Eow1EC2fqhWhvahaXHFb8hbQvbC4Ys9GAepfuRk/3vZ5BY355JUaxN+gHx/E5PDUTV5sf0qydaPL&#10;cwxNnjtPoCGpZx+vHzyuMeXZYzpTUf8iiWd31fE2Xq7KY/jNq1T+TugkqnoDNrqYONFdeBeKnnD9&#10;u55wxuPel8lI9AhyvyzijbyEVSefr7nqsupGaFapIIdR7lsg9xLPIeYg+0OYa208h94HhTleks8b&#10;R6RCH7kQfNHH11bC3JLmf0iM6fEcd3QV/dx9K4cWRIwwR2vrNCkKqIg2r60SY03M6aLs2ZiLItnT&#10;hniO4rmTmEOhr1pbdY3vXMyJ0A+wZatp30prK62tXe6gblRhTpeMzsUcaD6wvFI8R/vW02sr6hC7&#10;3jDc0cWIa/ehhLoKr8Iph9980IbS9325XCvpQh2WWZPnea4yJnX2pCMPht08mW5PJViOZ1Ii+DOZ&#10;SJ0UMiONp5WZmEgau2W+pPFYw6d4PBlzppdPZWb6cidXbL7mZbLhRbWsOb8FnOgC7v5y0hO01nDh&#10;m3LaU/VIOfGpeuS1U5/STE59mt986pOEaBUT6rjVBY1r49YFQFRxJJc9CQ7MegLcORVwaegT3Dbk&#10;6D2TBTCdL8OBeoxL/fX0OBcsgHmRNf6481y4g9qTzhG6AHVtjoDBcNLpL/UqI0d4jrTvUSOCqgqf&#10;KMJeRyMXE3etpghUCnWK0OXCa1OE5/LwFEWEnENsQRxBhUFYG2UvjMBEa6s5AqVdnSN0fffaHMF8&#10;GDBb+V64C3Om981W5Oc9sSunAbNYhxwPjnlBLthrYGa81SSBWrxGEruukWACuTZJwMh5BzYZ1WbD&#10;QBLUGpFIYi97aS+SQCmjzSQBfHCYtNx1jbRAEhyar0MHVSIJGtawl5F9N+3igkgCZadWkwS6XfRI&#10;AndiFkhCQJPlelqDcbtBkQRFEjeLJFDjazVJoD1JJwnciVkgiTJvCQGN0jZou0EjXVZ556M0K3FR&#10;5Gs1Sez5yRhuwoAfzvWTMZ9hClJAvSfolqq4CKqHOtPnYdfzQuZLLzfVGLe4xpgDxgxbXAzsLSxM&#10;up/MYyLYz5Xb85Nx7qtghfxkWT7a5rKYsfO4yZcPCzDqMeWl+zB+MmiUacAtxpoWcKv7yYQfVGV9&#10;ZVGmJFho8UB+MuoQqTfJtJe+RUdEq+Mpk5+MYahpgSN0P5mJI8hPdtycTTLwdWVgNES0miJMfjKG&#10;7GmBInQ/mYkiIp9HvNqmkS19TwQhjrgqRwDuIGcgy1pazREmPxlD+rTAEQ0/GVQAUX9IGsf9YXK3&#10;nIzpUC0CfHCYj4Aavoo/LZAE1LRBfFAJPEQSOQk8H0jg4eiHaHMkIWt69+fa8F1hjwWSaPjJTCRB&#10;VhGyitzKKsLRD9FqkjD5yVzkTwskITjf1biZSILKV4gkbkYSaIpoNUmY/GQu8qcFkmj4yUwkQZEE&#10;kcTNSAINLK0mCfSTaaZTF/nTAkkwH3o3VuUrbgSV8fsutMAPORXLY6U4NdSw11CDo1mo1Rxh8v+V&#10;Fjyp+1jhiMCvp+EYOULAdoM4gjhiN2zYmo+Ko1mo1Rxh8lq6SJ82OCJgUOBWahtGjnBDploMSjM7&#10;uSTIJQFtP+2RBNqFWk0SJrPlrq7HAkm4MPiH1ZsNaOQnCaNR8hJGHm02dqsobTYscgTahVrNESa3&#10;pYv0aYMjtKY7rokjaLNBjuxm3tZaHAHtv8ltyYEODB4JpE8rHBH4snd8ObXSEEdAqRd0vqcWn9Ti&#10;E5My9kiC3JayN7fJbblzq9sgicB3XRyFZiAJCiQokLhVIIFmoTZvNuQKfWC23JnVbXAEjxwcJ+Cw&#10;CCihmZDwQ+FRIEEZCa1K3l4ggWahVpOEyWy5M6tbIAkOJAHdeY7vNihrSYHErQIJ9Aq1miNMXsud&#10;V90GR1SF4UczErTZII64FUeQ1RISEkAHhs0G0qcNjvCgbONUHMFccF9S1hJTdiR/2pM/BZqFWh1I&#10;mLyW4EiwVyPOfWj8W00vI/mTSsRHH6hEXJDXUgYSJq/lzqpuI5Bw/aDmCE5ZSyKJD0USaBZqdSBh&#10;8lruvOoWSEI40FK8DiRMhV2UtaSMxK0yEmgWajVHmLyWHOnTBkcwx3NPcQRlLYkjbsQR4NwhryV0&#10;eTFlLZE+rXBECCMfKq+lKY4IIgYmCfJaktcSE7fWLBIeeS1lRsLktdx51W2QRBQy2fJWyZ8mkqDN&#10;BgUStwokyGsJHAF0cCh/CqRPCxzhOV5Qey2NFeK02SCOuBVHkNVScoTJaimQPm1wBINg5lQc4QOJ&#10;RGSRwEibLBL2LBIemoXanLUEPjAEEsifFkhCQGFXudUojxodJIAemFubqLgf+tBrRiaSYGLk8zxf&#10;f4a2I5u82P6UZOuOPBh282S6VZMT428/F9vyqfVT5NPTTO7s1S9ZpZ2nYTeSpafykfOX67N7ngxW&#10;qfxNMBIWzq066jzmy2H3NzCl34V3oegJ17/rCWc87n2ZjETPn8BbHvPxaDRmv8vzZGKwWM5mSSrf&#10;R+d5vUqLAfxw2F1st5tBv19MF8k6Lj6tl9M8K7L59tM0W/ez+Xw5Tfqza6urcGHqd9eX/cyKzdf8&#10;lRNtiv8+xnnS7az+mhZwWZiQQe5WfQPtTmUr91x/5F5/JE6niwwGaG67nfLw7eM04bSnA/hfgewh&#10;jzeL5XQcb2P9ezh+2gwSN1tkq1mSf/6/AAAAAP//AwBQSwMEFAAGAAgAAAAhAEXdDSHaAAAABQEA&#10;AA8AAABkcnMvZG93bnJldi54bWxMjkFOwzAQRfdI3MEaJDaI2k1FVEKcqkKiC1aQ9gBOPE2i2uMo&#10;dttwewY2sBnp63+9eeVm9k5ccIpDIA3LhQKB1AY7UKfhsH97XIOIyZA1LhBq+MIIm+r2pjSFDVf6&#10;xEudOsEQioXR0Kc0FlLGtkdv4iKMSNwdw+RN4jh10k7mynDvZKZULr0ZiD/0ZsTXHttTffYa1DE2&#10;uX9od3U87cbB7ber99WH1vd38/YFRMI5/Y3hR5/VoWKnJpzJRuGYwbvfy91ztn4C0WjI1TIDWZXy&#10;v331DQAA//8DAFBLAQItABQABgAIAAAAIQC2gziS/gAAAOEBAAATAAAAAAAAAAAAAAAAAAAAAABb&#10;Q29udGVudF9UeXBlc10ueG1sUEsBAi0AFAAGAAgAAAAhADj9If/WAAAAlAEAAAsAAAAAAAAAAAAA&#10;AAAALwEAAF9yZWxzLy5yZWxzUEsBAi0AFAAGAAgAAAAhAJA9nFpfEwAAJnEBAA4AAAAAAAAAAAAA&#10;AAAALgIAAGRycy9lMm9Eb2MueG1sUEsBAi0AFAAGAAgAAAAhAEXdDSHaAAAABQEAAA8AAAAAAAAA&#10;AAAAAAAAuRUAAGRycy9kb3ducmV2LnhtbFBLBQYAAAAABAAEAPMAAADA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59;height:38176;visibility:visible;mso-wrap-style:square">
                  <v:fill o:detectmouseclick="t"/>
                  <v:path o:connecttype="none"/>
                </v:shape>
                <v:rect id="Rectangle 235" o:spid="_x0000_s1028" style="position:absolute;left:476;top:476;width:57912;height:3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YrcQA&#10;AADcAAAADwAAAGRycy9kb3ducmV2LnhtbESPT2vCQBTE74LfYXmCN91opUh0Ff9E2oMHTev9sfua&#10;hGbfhuxWYz99Vyh4HGbmN8xy3dlaXKn1lWMFk3ECglg7U3Gh4PPjMJqD8AHZYO2YFNzJw3rV7y0x&#10;Ne7GZ7rmoRARwj5FBWUITSql1yVZ9GPXEEfvy7UWQ5RtIU2Ltwi3tZwmyau0WHFcKLGhXUn6O/+x&#10;Ck6I+9Pvm9bb7H6cZbS7ZORqpYaDbrMAEagLz/B/+90omL7M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oWK3EAAAA3AAAAA8AAAAAAAAAAAAAAAAAmAIAAGRycy9k&#10;b3ducmV2LnhtbFBLBQYAAAAABAAEAPUAAACJAwAAAAA=&#10;" strokecolor="white"/>
                <v:rect id="Rectangle 236" o:spid="_x0000_s1029" style="position:absolute;left:13430;top:8667;width:44101;height:19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UsQA&#10;AADcAAAADwAAAGRycy9kb3ducmV2LnhtbESPX2vCQBDE3wv9DscWfKsXEysleooUavtW/EOfl9ya&#10;RHN74W7V9Nv3hEIfh5n5DbNYDa5TVwqx9WxgMs5AEVfetlwbOOzfn19BRUG22HkmAz8UYbV8fFhg&#10;af2Nt3TdSa0ShGOJBhqRvtQ6Vg05jGPfEyfv6INDSTLU2ga8JbjrdJ5lM+2w5bTQYE9vDVXn3cUZ&#10;0PtZkHMxLU5bifnaXTYfX9W3MaOnYT0HJTTIf/iv/WkN5MUL3M+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plLEAAAA3AAAAA8AAAAAAAAAAAAAAAAAmAIAAGRycy9k&#10;b3ducmV2LnhtbFBLBQYAAAAABAAEAPUAAACJAwAAAAA=&#10;" fillcolor="silver" stroked="f"/>
                <v:line id="Line 237" o:spid="_x0000_s1030" style="position:absolute;visibility:visible;mso-wrap-style:square" from="13430,25527" to="57531,2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orsQAAADcAAAADwAAAGRycy9kb3ducmV2LnhtbESPQWvCQBSE7wX/w/IKvelGi2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uiuxAAAANwAAAAPAAAAAAAAAAAA&#10;AAAAAKECAABkcnMvZG93bnJldi54bWxQSwUGAAAAAAQABAD5AAAAkgMAAAAA&#10;" strokeweight="0"/>
                <v:line id="Line 238" o:spid="_x0000_s1031" style="position:absolute;visibility:visible;mso-wrap-style:square" from="13430,22669" to="57531,2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line id="Line 239" o:spid="_x0000_s1032" style="position:absolute;visibility:visible;mso-wrap-style:square" from="13430,19907" to="57531,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ZR8IAAADcAAAADwAAAGRycy9kb3ducmV2LnhtbERPz2vCMBS+D/wfwhN2m2mV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nZR8IAAADcAAAADwAAAAAAAAAAAAAA&#10;AAChAgAAZHJzL2Rvd25yZXYueG1sUEsFBgAAAAAEAAQA+QAAAJADAAAAAA==&#10;" strokeweight="0"/>
                <v:line id="Line 240" o:spid="_x0000_s1033" style="position:absolute;visibility:visible;mso-wrap-style:square" from="13430,17049" to="57531,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line id="Line 241" o:spid="_x0000_s1034" style="position:absolute;visibility:visible;mso-wrap-style:square" from="13430,14287" to="57531,1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PMIAAADcAAAADwAAAGRycy9kb3ducmV2LnhtbERPz2vCMBS+D/wfwhN2m2nF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PMIAAADcAAAADwAAAAAAAAAAAAAA&#10;AAChAgAAZHJzL2Rvd25yZXYueG1sUEsFBgAAAAAEAAQA+QAAAJADAAAAAA==&#10;" strokeweight="0"/>
                <v:line id="Line 242" o:spid="_x0000_s1035" style="position:absolute;visibility:visible;mso-wrap-style:square" from="13430,11430" to="57531,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line id="Line 243" o:spid="_x0000_s1036" style="position:absolute;visibility:visible;mso-wrap-style:square" from="13430,8667" to="5753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line id="Line 244" o:spid="_x0000_s1037" style="position:absolute;visibility:visible;mso-wrap-style:square" from="17811,8667" to="17818,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line id="Line 245" o:spid="_x0000_s1038" style="position:absolute;visibility:visible;mso-wrap-style:square" from="26670,8667" to="26676,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gP8UAAADcAAAADwAAAGRycy9kb3ducmV2LnhtbESPQWvCQBSE74X+h+UVvOlGU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gP8UAAADcAAAADwAAAAAAAAAA&#10;AAAAAAChAgAAZHJzL2Rvd25yZXYueG1sUEsFBgAAAAAEAAQA+QAAAJMDAAAAAA==&#10;" strokeweight="0"/>
                <v:line id="Line 246" o:spid="_x0000_s1039" style="position:absolute;visibility:visible;mso-wrap-style:square" from="35528,8667" to="35534,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line id="Line 247" o:spid="_x0000_s1040" style="position:absolute;visibility:visible;mso-wrap-style:square" from="44291,8667" to="44297,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line id="Line 248" o:spid="_x0000_s1041" style="position:absolute;visibility:visible;mso-wrap-style:square" from="53149,8667" to="53155,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line id="Line 249" o:spid="_x0000_s1042" style="position:absolute;visibility:visible;mso-wrap-style:square" from="22288,8667" to="22294,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line id="Line 250" o:spid="_x0000_s1043" style="position:absolute;visibility:visible;mso-wrap-style:square" from="31051,8667" to="31057,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line id="Line 251" o:spid="_x0000_s1044" style="position:absolute;visibility:visible;mso-wrap-style:square" from="39909,8667" to="39916,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line id="Line 252" o:spid="_x0000_s1045" style="position:absolute;visibility:visible;mso-wrap-style:square" from="48672,8667" to="48679,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line id="Line 253" o:spid="_x0000_s1046" style="position:absolute;visibility:visible;mso-wrap-style:square" from="57531,8667" to="57537,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254" o:spid="_x0000_s1047" style="position:absolute;left:13430;top:8667;width:44101;height:19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4asQA&#10;AADcAAAADwAAAGRycy9kb3ducmV2LnhtbESP3WrCQBSE74W+w3IKvdONKZUSXUWFQilSUEuvD9lj&#10;NiZ7NmS3+fHpuwWhl8PMfMOsNoOtRUetLx0rmM8SEMS50yUXCr7Ob9NXED4ga6wdk4KRPGzWD5MV&#10;Ztr1fKTuFAoRIewzVGBCaDIpfW7Iop+5hjh6F9daDFG2hdQt9hFua5kmyUJaLDkuGGxobyivTj82&#10;Uj7M2BxvXJXVwe7O160t3Oe3Uk+Pw3YJItAQ/sP39rtWkL48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XuGrEAAAA3AAAAA8AAAAAAAAAAAAAAAAAmAIAAGRycy9k&#10;b3ducmV2LnhtbFBLBQYAAAAABAAEAPUAAACJAwAAAAA=&#10;" filled="f" strokecolor="gray"/>
                <v:rect id="Rectangle 255" o:spid="_x0000_s1048" style="position:absolute;left:15240;top:22860;width:2571;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0x8UA&#10;AADcAAAADwAAAGRycy9kb3ducmV2LnhtbESPQWvCQBSE74L/YXlCb7oxqEh0FREKxdpDtUW8PbLP&#10;JJh9G3ZXE/+9Wyh4HGbmG2a57kwt7uR8ZVnBeJSAIM6trrhQ8HN8H85B+ICssbZMCh7kYb3q95aY&#10;advyN90PoRARwj5DBWUITSalz0sy6Ee2IY7exTqDIUpXSO2wjXBTyzRJZtJgxXGhxIa2JeXXw80o&#10;ONafv/OdO6fmMTt9Ydvsd9vxXqm3QbdZgAjUhVf4v/2hFaTTCfyd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XTHxQAAANwAAAAPAAAAAAAAAAAAAAAAAJgCAABkcnMv&#10;ZG93bnJldi54bWxQSwUGAAAAAAQABAD1AAAAigMAAAAA&#10;" fillcolor="#99f"/>
                <v:rect id="Rectangle 256" o:spid="_x0000_s1049" style="position:absolute;left:24098;top:26860;width:257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RXMUA&#10;AADcAAAADwAAAGRycy9kb3ducmV2LnhtbESPT4vCMBTE7wt+h/AEb2tqQZFqFBGERd3D+gfx9mie&#10;bbF5KUnW1m+/WRA8DjPzG2a+7EwtHuR8ZVnBaJiAIM6trrhQcDpuPqcgfEDWWFsmBU/ysFz0PuaY&#10;advyDz0OoRARwj5DBWUITSalz0sy6Ie2IY7ezTqDIUpXSO2wjXBTyzRJJtJgxXGhxIbWJeX3w69R&#10;cKx35+nWXVPznFy+sW322/Vor9Sg361mIAJ14R1+tb+0gnQ8hv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dFcxQAAANwAAAAPAAAAAAAAAAAAAAAAAJgCAABkcnMv&#10;ZG93bnJldi54bWxQSwUGAAAAAAQABAD1AAAAigMAAAAA&#10;" fillcolor="#99f"/>
                <v:rect id="Rectangle 257" o:spid="_x0000_s1050" style="position:absolute;left:32861;top:27717;width:2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PK8UA&#10;AADcAAAADwAAAGRycy9kb3ducmV2LnhtbESPQWvCQBSE7wX/w/IEb3VjwCDRVUQQRO2h2iLeHtln&#10;Esy+Dburif++Wyj0OMzMN8xi1ZtGPMn52rKCyTgBQVxYXXOp4Ou8fZ+B8AFZY2OZFLzIw2o5eFtg&#10;rm3Hn/Q8hVJECPscFVQhtLmUvqjIoB/bljh6N+sMhihdKbXDLsJNI9MkyaTBmuNChS1tKirup4dR&#10;cG4O37O9u6bmlV0+sGuP+83kqNRo2K/nIAL14T/8195pBek0g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08rxQAAANwAAAAPAAAAAAAAAAAAAAAAAJgCAABkcnMv&#10;ZG93bnJldi54bWxQSwUGAAAAAAQABAD1AAAAigMAAAAA&#10;" fillcolor="#99f"/>
                <v:rect id="Rectangle 258" o:spid="_x0000_s1051" style="position:absolute;left:41719;top:27146;width:257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UA&#10;AADcAAAADwAAAGRycy9kb3ducmV2LnhtbESPT4vCMBTE7wt+h/CEva2pBf9QjSLCwuLqQd1FvD2a&#10;Z1tsXkoSbf32ZmHB4zAzv2Hmy87U4k7OV5YVDAcJCOLc6ooLBT/Hz48pCB+QNdaWScGDPCwXvbc5&#10;Ztq2vKf7IRQiQthnqKAMocmk9HlJBv3ANsTRu1hnMETpCqkdthFuapkmyVgarDgulNjQuqT8ergZ&#10;Bcf6+3e6cefUPManHbbNdrMebpV673erGYhAXXiF/9tfWkE6msDfmX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qwxQAAANwAAAAPAAAAAAAAAAAAAAAAAJgCAABkcnMv&#10;ZG93bnJldi54bWxQSwUGAAAAAAQABAD1AAAAigMAAAAA&#10;" fillcolor="#99f"/>
                <v:rect id="Rectangle 259" o:spid="_x0000_s1052" style="position:absolute;left:50482;top:27527;width:257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wsEA&#10;AADcAAAADwAAAGRycy9kb3ducmV2LnhtbERPTYvCMBC9L/gfwgh7W1MLilSjiCCIugetIt6GZrYt&#10;20xKEm3995vDgsfH+16setOIJzlfW1YwHiUgiAuray4VXPLt1wyED8gaG8uk4EUeVsvBxwIzbTs+&#10;0fMcShFD2GeooAqhzaT0RUUG/ci2xJH7sc5giNCVUjvsYrhpZJokU2mw5thQYUubiorf88MoyJvD&#10;dbZ399S8prdv7NrjfjM+KvU57NdzEIH68Bb/u3daQTqJa+OZe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fsLBAAAA3AAAAA8AAAAAAAAAAAAAAAAAmAIAAGRycy9kb3du&#10;cmV2LnhtbFBLBQYAAAAABAAEAPUAAACGAwAAAAA=&#10;" fillcolor="#99f"/>
                <v:rect id="Rectangle 260" o:spid="_x0000_s1053" style="position:absolute;left:17811;top:12096;width:2572;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44/sQA&#10;AADcAAAADwAAAGRycy9kb3ducmV2LnhtbESPS4vCMBSF94L/IVxhdpqq+KpG0QEZV+IL0d2lubbF&#10;5qY00Xb+/WRgYJaH8/g4i1VjCvGmyuWWFfR7EQjixOqcUwWX87Y7BeE8ssbCMin4JgerZbu1wFjb&#10;mo/0PvlUhBF2MSrIvC9jKV2SkUHXsyVx8B62MuiDrFKpK6zDuCnkIIrG0mDOgZBhSZ8ZJc/TywTI&#10;8TY73N31MPna7OuRT4a76DlU6qPTrOcgPDX+P/zX3mkFg9EM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OP7EAAAA3AAAAA8AAAAAAAAAAAAAAAAAmAIAAGRycy9k&#10;b3ducmV2LnhtbFBLBQYAAAAABAAEAPUAAACJAwAAAAA=&#10;" fillcolor="#936"/>
                <v:rect id="Rectangle 261" o:spid="_x0000_s1054" style="position:absolute;left:26670;top:22860;width:2476;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b3sIA&#10;AADcAAAADwAAAGRycy9kb3ducmV2LnhtbERPTWvCQBC9F/wPywje6kalto2uokKpp6JWpN6G7JgE&#10;s7MhuzXx3zuHQo+P9z1fdq5SN2pC6dnAaJiAIs68LTk3cPz+eH4DFSKyxcozGbhTgOWi9zTH1PqW&#10;93Q7xFxJCIcUDRQx1qnWISvIYRj6mli4i28cRoFNrm2DrYS7So+TZKodliwNBda0KSi7Hn6dlOx/&#10;3nfncNq9fq6/2peYTbbJdWLMoN+tZqAidfFf/OfeWgPjqcyXM3IE9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FvewgAAANwAAAAPAAAAAAAAAAAAAAAAAJgCAABkcnMvZG93&#10;bnJldi54bWxQSwUGAAAAAAQABAD1AAAAhwMAAAAA&#10;" fillcolor="#936"/>
                <v:rect id="Rectangle 262" o:spid="_x0000_s1055" style="position:absolute;left:35433;top:26860;width:25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RcQA&#10;AADcAAAADwAAAGRycy9kb3ducmV2LnhtbESPS4vCMBSF9wP+h3CF2Y2piq9qFB0QXYkvRHeX5toW&#10;m5vSRNv592ZgYJaH8/g4s0VjCvGiyuWWFXQ7EQjixOqcUwXn0/prDMJ5ZI2FZVLwQw4W89bHDGNt&#10;az7Q6+hTEUbYxagg876MpXRJRgZdx5bEwbvbyqAPskqlrrAO46aQvSgaSoM5B0KGJX1nlDyOTxMg&#10;h+tkf3OX/Wiz2tUDn/S30aOv1Ge7WU5BeGr8f/ivvdUKesMu/J4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kXEAAAA3AAAAA8AAAAAAAAAAAAAAAAAmAIAAGRycy9k&#10;b3ducmV2LnhtbFBLBQYAAAAABAAEAPUAAACJAwAAAAA=&#10;" fillcolor="#936"/>
                <v:rect id="Rectangle 263" o:spid="_x0000_s1056" style="position:absolute;left:44291;top:24574;width:2476;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gMsUA&#10;AADcAAAADwAAAGRycy9kb3ducmV2LnhtbESPzWrCQBSF9wXfYbhCd3ViRNtGJ9IWRFeiVqTuLplr&#10;EpK5EzKjSd/eKQhdHs7Px1kse1OLG7WutKxgPIpAEGdWl5wrOH6vXt5AOI+ssbZMCn7JwTIdPC0w&#10;0bbjPd0OPhdhhF2CCgrvm0RKlxVk0I1sQxy8i20N+iDbXOoWuzBuahlH0UwaLDkQCmzoq6CsOlxN&#10;gOx/3ndnd9q9rj+33dRnk01UTZR6HvYfcxCeev8ffrQ3WkE8i+H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mAyxQAAANwAAAAPAAAAAAAAAAAAAAAAAJgCAABkcnMv&#10;ZG93bnJldi54bWxQSwUGAAAAAAQABAD1AAAAigMAAAAA&#10;" fillcolor="#936"/>
                <v:rect id="Rectangle 264" o:spid="_x0000_s1057" style="position:absolute;left:53054;top:26193;width:2572;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FqcUA&#10;AADcAAAADwAAAGRycy9kb3ducmV2LnhtbESPzWrCQBSF9wXfYbiCuzrRoG2jE2mFoitRK1J3l8w1&#10;CcncCZmpSd/eKQhdHs7Px1muelOLG7WutKxgMo5AEGdWl5wrOH19Pr+CcB5ZY22ZFPySg1U6eFpi&#10;om3HB7odfS7CCLsEFRTeN4mULivIoBvbhjh4V9sa9EG2udQtdmHc1HIaRXNpsORAKLChdUFZdfwx&#10;AXL4fttf3Hn/svnYdTOfxduoipUaDfv3BQhPvf8PP9pbrWA6j+H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sWpxQAAANwAAAAPAAAAAAAAAAAAAAAAAJgCAABkcnMv&#10;ZG93bnJldi54bWxQSwUGAAAAAAQABAD1AAAAigMAAAAA&#10;" fillcolor="#936"/>
                <v:line id="Line 265" o:spid="_x0000_s1058" style="position:absolute;visibility:visible;mso-wrap-style:square" from="13430,8667" to="13436,28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line id="Line 266" o:spid="_x0000_s1059" style="position:absolute;visibility:visible;mso-wrap-style:square" from="13049,28289" to="13430,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line id="Line 267" o:spid="_x0000_s1060" style="position:absolute;visibility:visible;mso-wrap-style:square" from="13049,25527" to="13430,2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line id="Line 268" o:spid="_x0000_s1061" style="position:absolute;visibility:visible;mso-wrap-style:square" from="13049,22669" to="13430,22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line id="Line 269" o:spid="_x0000_s1062" style="position:absolute;visibility:visible;mso-wrap-style:square" from="13049,19907" to="13430,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2WsIAAADcAAAADwAAAGRycy9kb3ducmV2LnhtbERPz2vCMBS+D/wfwhvstqYK62pnFBkT&#10;523WFnZ8NG9tsHkpTdTuvzeHwY4f3+/VZrK9uNLojWMF8yQFQdw4bbhVUJ12zzkIH5A19o5JwS95&#10;2KxnDysstLvxka5laEUMYV+ggi6EoZDSNx1Z9IkbiCP340aLIcKxlXrEWwy3vVykaSYtGo4NHQ70&#10;3lFzLi9WgfnK9i+H13pZy499mH/n59zYSqmnx2n7BiLQFP7Ff+5PrWCRxb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2WsIAAADcAAAADwAAAAAAAAAAAAAA&#10;AAChAgAAZHJzL2Rvd25yZXYueG1sUEsFBgAAAAAEAAQA+QAAAJADAAAAAA==&#10;" strokeweight="0"/>
                <v:line id="Line 270" o:spid="_x0000_s1063" style="position:absolute;visibility:visible;mso-wrap-style:square" from="13049,17049" to="13430,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line id="Line 271" o:spid="_x0000_s1064" style="position:absolute;visibility:visible;mso-wrap-style:square" from="13049,14287" to="13430,1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sgcEAAADcAAAADwAAAGRycy9kb3ducmV2LnhtbERPTYvCMBC9C/sfwix401RhtVuNsiwu&#10;6k2rwh6HZmyDzaQ0Ueu/NwfB4+N9z5edrcWNWm8cKxgNExDEhdOGSwXHw98gBeEDssbaMSl4kIfl&#10;4qM3x0y7O+/plodSxBD2GSqoQmgyKX1RkUU/dA1x5M6utRgibEupW7zHcFvLcZJMpEXDsaHChn4r&#10;Ki751Sowu8n6azs9fZ/kah1G/+klNfaoVP+z+5mBCNSFt/jl3mgF42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WyBwQAAANwAAAAPAAAAAAAAAAAAAAAA&#10;AKECAABkcnMvZG93bnJldi54bWxQSwUGAAAAAAQABAD5AAAAjwMAAAAA&#10;" strokeweight="0"/>
                <v:line id="Line 272" o:spid="_x0000_s1065" style="position:absolute;visibility:visible;mso-wrap-style:square" from="13049,11430" to="13430,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line id="Line 273" o:spid="_x0000_s1066" style="position:absolute;visibility:visible;mso-wrap-style:square" from="13049,8667" to="13430,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XbcQAAADcAAAADwAAAGRycy9kb3ducmV2LnhtbESPT4vCMBTE7wt+h/AEb2tqQa3VKCIr&#10;7t7Wf+Dx0TzbYPNSmqzWb79ZWPA4zMxvmMWqs7W4U+uNYwWjYQKCuHDacKngdNy+ZyB8QNZYOyYF&#10;T/KwWvbeFphr9+A93Q+hFBHCPkcFVQhNLqUvKrLoh64hjt7VtRZDlG0pdYuPCLe1TJNkIi0ajgsV&#10;NrSpqLgdfqwC8z3Zjb+m59lZfuzC6JLdMmNPSg363XoOIlAXXuH/9qdWkE5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1dtxAAAANwAAAAPAAAAAAAAAAAA&#10;AAAAAKECAABkcnMvZG93bnJldi54bWxQSwUGAAAAAAQABAD5AAAAkgMAAAAA&#10;" strokeweight="0"/>
                <v:line id="Line 274" o:spid="_x0000_s1067" style="position:absolute;visibility:visible;mso-wrap-style:square" from="13430,28289" to="57531,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75" o:spid="_x0000_s1068" style="position:absolute;left:10191;top:1714;width:3840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972C10" w:rsidRDefault="00972C10" w:rsidP="00972C10">
                        <w:r w:rsidRPr="00895058">
                          <w:rPr>
                            <w:rFonts w:ascii="Arial" w:hAnsi="Arial" w:cs="Arial"/>
                            <w:b/>
                            <w:bCs/>
                            <w:color w:val="000000"/>
                          </w:rPr>
                          <w:t xml:space="preserve">количество хозяйств и численность населения </w:t>
                        </w:r>
                        <w:proofErr w:type="gramStart"/>
                        <w:r w:rsidRPr="00895058">
                          <w:rPr>
                            <w:rFonts w:ascii="Arial" w:hAnsi="Arial" w:cs="Arial"/>
                            <w:b/>
                            <w:bCs/>
                            <w:color w:val="000000"/>
                          </w:rPr>
                          <w:t>по</w:t>
                        </w:r>
                        <w:proofErr w:type="gramEnd"/>
                        <w:r w:rsidRPr="00895058">
                          <w:rPr>
                            <w:rFonts w:ascii="Arial" w:hAnsi="Arial" w:cs="Arial"/>
                            <w:b/>
                            <w:bCs/>
                            <w:color w:val="000000"/>
                          </w:rPr>
                          <w:t xml:space="preserve"> </w:t>
                        </w:r>
                        <w:r>
                          <w:rPr>
                            <w:rFonts w:ascii="Arial" w:hAnsi="Arial" w:cs="Arial"/>
                            <w:b/>
                            <w:bCs/>
                            <w:color w:val="000000"/>
                          </w:rPr>
                          <w:t xml:space="preserve"> </w:t>
                        </w:r>
                      </w:p>
                    </w:txbxContent>
                  </v:textbox>
                </v:rect>
                <v:rect id="Rectangle 276" o:spid="_x0000_s1069" style="position:absolute;left:14859;top:3429;width:3228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9DAMYA&#10;AADcAAAADwAAAGRycy9kb3ducmV2LnhtbESPQWvCQBSE74X+h+UJvRTdNGCN0VVKQehBKEYPentk&#10;n9lo9m3Ibk3aX98tFDwOM/MNs1wPthE36nztWMHLJAFBXDpdc6XgsN+MMxA+IGtsHJOCb/KwXj0+&#10;LDHXrucd3YpQiQhhn6MCE0KbS+lLQxb9xLXE0Tu7zmKIsquk7rCPcNvINElepcWa44LBlt4Nldfi&#10;yyrYfB5r4h+5e55nvbuU6akw21app9HwtgARaAj38H/7QytIZ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9DAMYAAADcAAAADwAAAAAAAAAAAAAAAACYAgAAZHJz&#10;L2Rvd25yZXYueG1sUEsFBgAAAAAEAAQA9QAAAIsDAAAAAA==&#10;" filled="f" stroked="f">
                  <v:textbox style="mso-fit-shape-to-text:t" inset="0,0,0,0">
                    <w:txbxContent>
                      <w:p w:rsidR="00972C10" w:rsidRPr="00895058" w:rsidRDefault="00972C10" w:rsidP="00972C10">
                        <w:proofErr w:type="spellStart"/>
                        <w:proofErr w:type="gramStart"/>
                        <w:r>
                          <w:rPr>
                            <w:rFonts w:ascii="Arial" w:hAnsi="Arial" w:cs="Arial"/>
                            <w:b/>
                            <w:bCs/>
                            <w:color w:val="000000"/>
                            <w:lang w:val="en-US"/>
                          </w:rPr>
                          <w:t>населенным</w:t>
                        </w:r>
                        <w:proofErr w:type="spellEnd"/>
                        <w:proofErr w:type="gramEnd"/>
                        <w:r>
                          <w:rPr>
                            <w:rFonts w:ascii="Arial" w:hAnsi="Arial" w:cs="Arial"/>
                            <w:b/>
                            <w:bCs/>
                            <w:color w:val="000000"/>
                            <w:lang w:val="en-US"/>
                          </w:rPr>
                          <w:t xml:space="preserve"> </w:t>
                        </w:r>
                        <w:proofErr w:type="spellStart"/>
                        <w:r>
                          <w:rPr>
                            <w:rFonts w:ascii="Arial" w:hAnsi="Arial" w:cs="Arial"/>
                            <w:b/>
                            <w:bCs/>
                            <w:color w:val="000000"/>
                            <w:lang w:val="en-US"/>
                          </w:rPr>
                          <w:t>пунктам</w:t>
                        </w:r>
                        <w:proofErr w:type="spellEnd"/>
                        <w:r>
                          <w:rPr>
                            <w:rFonts w:ascii="Arial" w:hAnsi="Arial" w:cs="Arial"/>
                            <w:b/>
                            <w:bCs/>
                            <w:color w:val="000000"/>
                          </w:rPr>
                          <w:t xml:space="preserve"> на 2012 год</w:t>
                        </w:r>
                      </w:p>
                    </w:txbxContent>
                  </v:textbox>
                </v:rect>
                <v:rect id="Rectangle 277" o:spid="_x0000_s1070" style="position:absolute;left:15525;top:20764;width:254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195</w:t>
                        </w:r>
                      </w:p>
                    </w:txbxContent>
                  </v:textbox>
                </v:rect>
                <v:rect id="Rectangle 278" o:spid="_x0000_s1071" style="position:absolute;left:24669;top:2476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52</w:t>
                        </w:r>
                      </w:p>
                    </w:txbxContent>
                  </v:textbox>
                </v:rect>
                <v:rect id="Rectangle 279" o:spid="_x0000_s1072" style="position:absolute;left:33432;top:25622;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19</w:t>
                        </w:r>
                      </w:p>
                    </w:txbxContent>
                  </v:textbox>
                </v:rect>
                <v:rect id="Rectangle 280" o:spid="_x0000_s1073" style="position:absolute;left:42291;top:25050;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42</w:t>
                        </w:r>
                      </w:p>
                    </w:txbxContent>
                  </v:textbox>
                </v:rect>
                <v:rect id="Rectangle 281" o:spid="_x0000_s1074" style="position:absolute;left:51054;top:25431;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27</w:t>
                        </w:r>
                      </w:p>
                    </w:txbxContent>
                  </v:textbox>
                </v:rect>
                <v:rect id="Rectangle 282" o:spid="_x0000_s1075" style="position:absolute;left:18097;top:10001;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577</w:t>
                        </w:r>
                      </w:p>
                    </w:txbxContent>
                  </v:textbox>
                </v:rect>
                <v:rect id="Rectangle 283" o:spid="_x0000_s1076" style="position:absolute;left:26955;top:20764;width:254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194</w:t>
                        </w:r>
                      </w:p>
                    </w:txbxContent>
                  </v:textbox>
                </v:rect>
                <v:rect id="Rectangle 284" o:spid="_x0000_s1077" style="position:absolute;left:36004;top:2476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52</w:t>
                        </w:r>
                      </w:p>
                    </w:txbxContent>
                  </v:textbox>
                </v:rect>
                <v:rect id="Rectangle 285" o:spid="_x0000_s1078" style="position:absolute;left:44577;top:22479;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134</w:t>
                        </w:r>
                      </w:p>
                    </w:txbxContent>
                  </v:textbox>
                </v:rect>
                <v:rect id="Rectangle 286" o:spid="_x0000_s1079" style="position:absolute;left:53625;top:24098;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76</w:t>
                        </w:r>
                      </w:p>
                    </w:txbxContent>
                  </v:textbox>
                </v:rect>
                <v:rect id="Rectangle 287" o:spid="_x0000_s1080" style="position:absolute;left:11811;top:27527;width:85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0</w:t>
                        </w:r>
                      </w:p>
                    </w:txbxContent>
                  </v:textbox>
                </v:rect>
                <v:rect id="Rectangle 288" o:spid="_x0000_s1081" style="position:absolute;left:10477;top:24765;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100</w:t>
                        </w:r>
                      </w:p>
                    </w:txbxContent>
                  </v:textbox>
                </v:rect>
                <v:rect id="Rectangle 289" o:spid="_x0000_s1082" style="position:absolute;left:10477;top:21907;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200</w:t>
                        </w:r>
                      </w:p>
                    </w:txbxContent>
                  </v:textbox>
                </v:rect>
                <v:rect id="Rectangle 290" o:spid="_x0000_s1083" style="position:absolute;left:10477;top:19145;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300</w:t>
                        </w:r>
                      </w:p>
                    </w:txbxContent>
                  </v:textbox>
                </v:rect>
                <v:rect id="Rectangle 291" o:spid="_x0000_s1084" style="position:absolute;left:10477;top:16287;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400</w:t>
                        </w:r>
                      </w:p>
                    </w:txbxContent>
                  </v:textbox>
                </v:rect>
                <v:rect id="Rectangle 292" o:spid="_x0000_s1085" style="position:absolute;left:10477;top:13525;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500</w:t>
                        </w:r>
                      </w:p>
                    </w:txbxContent>
                  </v:textbox>
                </v:rect>
                <v:rect id="Rectangle 293" o:spid="_x0000_s1086" style="position:absolute;left:10477;top:10668;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600</w:t>
                        </w:r>
                      </w:p>
                    </w:txbxContent>
                  </v:textbox>
                </v:rect>
                <v:rect id="Rectangle 294" o:spid="_x0000_s1087" style="position:absolute;left:10477;top:7905;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700</w:t>
                        </w:r>
                      </w:p>
                    </w:txbxContent>
                  </v:textbox>
                </v:rect>
                <v:line id="Line 295" o:spid="_x0000_s1088" style="position:absolute;visibility:visible;mso-wrap-style:square" from="1524,32099" to="57531,3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MeMQAAADcAAAADwAAAGRycy9kb3ducmV2LnhtbESPT4vCMBTE7wt+h/AEb2uquF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ox4xAAAANwAAAAPAAAAAAAAAAAA&#10;AAAAAKECAABkcnMvZG93bnJldi54bWxQSwUGAAAAAAQABAD5AAAAkgMAAAAA&#10;" strokeweight="0"/>
                <v:line id="Line 296" o:spid="_x0000_s1089" style="position:absolute;visibility:visible;mso-wrap-style:square" from="1524,36290" to="57531,3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line id="Line 297" o:spid="_x0000_s1090" style="position:absolute;visibility:visible;mso-wrap-style:square" from="13430,28289" to="57531,2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3lMQAAADcAAAADwAAAGRycy9kb3ducmV2LnhtbESPT4vCMBTE7wt+h/AEb2uqYK1do4i4&#10;uHvzL+zx0TzbYPNSmqx2v/1GEDwOM/MbZr7sbC1u1HrjWMFomIAgLpw2XCo4HT/fMxA+IGusHZOC&#10;P/KwXPTe5phrd+c93Q6hFBHCPkcFVQhNLqUvKrLoh64hjt7FtRZDlG0pdYv3CLe1HCdJKi0ajgsV&#10;NrSuqLgefq0Cs0u3k+/peXaWm20Y/WTXzNiTUoN+t/oAEagLr/Cz/aUVjGc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LeUxAAAANwAAAAPAAAAAAAAAAAA&#10;AAAAAKECAABkcnMvZG93bnJldi54bWxQSwUGAAAAAAQABAD5AAAAkgMAAAAA&#10;" strokeweight="0"/>
                <v:line id="Line 298" o:spid="_x0000_s1091" style="position:absolute;visibility:visible;mso-wrap-style:square" from="1524,32099" to="1530,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line id="Line 299" o:spid="_x0000_s1092" style="position:absolute;visibility:visible;mso-wrap-style:square" from="13430,28289" to="13436,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fcIAAADcAAAADwAAAGRycy9kb3ducmV2LnhtbERPz2vCMBS+D/Y/hCd4W1MFu9oZZYxJ&#10;9bY5Czs+mmcbbF5KE7X+9+Yw2PHj+73ajLYTVxq8caxglqQgiGunDTcKjj/blxyED8gaO8ek4E4e&#10;NuvnpxUW2t34m66H0IgYwr5ABW0IfSGlr1uy6BPXE0fu5AaLIcKhkXrAWwy3nZynaSYtGo4NLfb0&#10;0VJ9PlysAvOVlYv9a7Ws5GcZZr/5OTf2qNR0Mr6/gQg0hn/xn3unFcyX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GfcIAAADcAAAADwAAAAAAAAAAAAAA&#10;AAChAgAAZHJzL2Rvd25yZXYueG1sUEsFBgAAAAAEAAQA+QAAAJADAAAAAA==&#10;" strokeweight="0"/>
                <v:line id="Line 300" o:spid="_x0000_s1093" style="position:absolute;visibility:visible;mso-wrap-style:square" from="22288,28289" to="22294,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line id="Line 301" o:spid="_x0000_s1094" style="position:absolute;visibility:visible;mso-wrap-style:square" from="31051,28289" to="31057,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QYcEAAADcAAAADwAAAGRycy9kb3ducmV2LnhtbERPTYvCMBC9C/sfwix401RF7VajLKK4&#10;3tRV8Dg0s22wmZQmav335rDg8fG+58vWVuJOjTeOFQz6CQji3GnDhYLT76aXgvABWWPlmBQ8ycNy&#10;8dGZY6bdgw90P4ZCxBD2GSooQ6gzKX1ekkXfdzVx5P5cYzFE2BRSN/iI4baSwySZSIuGY0OJNa1K&#10;yq/Hm1Vg9pPteDc9f53lehsGl/SaGntSqvvZfs9ABGrDW/zv/tEKRk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BhwQAAANwAAAAPAAAAAAAAAAAAAAAA&#10;AKECAABkcnMvZG93bnJldi54bWxQSwUGAAAAAAQABAD5AAAAjwMAAAAA&#10;" strokeweight="0"/>
                <v:line id="Line 302" o:spid="_x0000_s1095" style="position:absolute;visibility:visible;mso-wrap-style:square" from="39909,28289" to="39916,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line id="Line 303" o:spid="_x0000_s1096" style="position:absolute;visibility:visible;mso-wrap-style:square" from="48672,28289" to="48679,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rjcUAAADcAAAADwAAAGRycy9kb3ducmV2LnhtbESPQWvCQBSE74X+h+UJvdWNF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rjcUAAADcAAAADwAAAAAAAAAA&#10;AAAAAAChAgAAZHJzL2Rvd25yZXYueG1sUEsFBgAAAAAEAAQA+QAAAJMDAAAAAA==&#10;" strokeweight="0"/>
                <v:line id="Line 304" o:spid="_x0000_s1097" style="position:absolute;visibility:visible;mso-wrap-style:square" from="57531,28289" to="57537,3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305" o:spid="_x0000_s1098" style="position:absolute;left:1905;top:33051;width:666;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UR8UA&#10;AADcAAAADwAAAGRycy9kb3ducmV2LnhtbESPW4vCMBSE34X9D+Es+KapuohUoyzCwuLlwRvi26E5&#10;tmWbk5JEW//9RhB8HGbmG2a2aE0l7uR8aVnBoJ+AIM6sLjlXcDz89CYgfEDWWFkmBQ/ysJh/dGaY&#10;atvwju77kIsIYZ+igiKEOpXSZwUZ9H1bE0fvap3BEKXLpXbYRLip5DBJxtJgyXGhwJqWBWV/+5tR&#10;cKjWp8nKXYbmMT5vsak3q+Vgo1T3s/2eggjUhnf41f7VCkbJFz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1RHxQAAANwAAAAPAAAAAAAAAAAAAAAAAJgCAABkcnMv&#10;ZG93bnJldi54bWxQSwUGAAAAAAQABAD1AAAAigMAAAAA&#10;" fillcolor="#99f"/>
                <v:rect id="Rectangle 306" o:spid="_x0000_s1099" style="position:absolute;left:2952;top:32575;width:240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972C10" w:rsidRDefault="00972C10" w:rsidP="00972C10">
                        <w:proofErr w:type="spellStart"/>
                        <w:proofErr w:type="gramStart"/>
                        <w:r>
                          <w:rPr>
                            <w:rFonts w:ascii="Arial" w:hAnsi="Arial" w:cs="Arial"/>
                            <w:color w:val="000000"/>
                            <w:lang w:val="en-US"/>
                          </w:rPr>
                          <w:t>кол</w:t>
                        </w:r>
                        <w:proofErr w:type="spellEnd"/>
                        <w:proofErr w:type="gramEnd"/>
                      </w:p>
                    </w:txbxContent>
                  </v:textbox>
                </v:rect>
                <v:rect id="Rectangle 307" o:spid="_x0000_s1100" style="position:absolute;left:4857;top:32575;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w:t>
                        </w:r>
                      </w:p>
                    </w:txbxContent>
                  </v:textbox>
                </v:rect>
                <v:rect id="Rectangle 308" o:spid="_x0000_s1101" style="position:absolute;left:5238;top:32575;width:8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972C10" w:rsidRDefault="00972C10" w:rsidP="00972C10">
                        <w:proofErr w:type="spellStart"/>
                        <w:proofErr w:type="gramStart"/>
                        <w:r>
                          <w:rPr>
                            <w:rFonts w:ascii="Arial" w:hAnsi="Arial" w:cs="Arial"/>
                            <w:color w:val="000000"/>
                            <w:lang w:val="en-US"/>
                          </w:rPr>
                          <w:t>во</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хозяйств</w:t>
                        </w:r>
                        <w:proofErr w:type="spellEnd"/>
                      </w:p>
                    </w:txbxContent>
                  </v:textbox>
                </v:rect>
                <v:rect id="Rectangle 309" o:spid="_x0000_s1102" style="position:absolute;left:16859;top:32480;width:25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195</w:t>
                        </w:r>
                      </w:p>
                    </w:txbxContent>
                  </v:textbox>
                </v:rect>
                <v:rect id="Rectangle 310" o:spid="_x0000_s1103" style="position:absolute;left:26003;top:3248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52</w:t>
                        </w:r>
                      </w:p>
                    </w:txbxContent>
                  </v:textbox>
                </v:rect>
                <v:rect id="Rectangle 311" o:spid="_x0000_s1104" style="position:absolute;left:34766;top:3248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972C10" w:rsidRDefault="00972C10" w:rsidP="00972C10">
                        <w:r>
                          <w:rPr>
                            <w:rFonts w:ascii="Arial" w:hAnsi="Arial" w:cs="Arial"/>
                            <w:color w:val="000000"/>
                            <w:lang w:val="en-US"/>
                          </w:rPr>
                          <w:t>19</w:t>
                        </w:r>
                      </w:p>
                    </w:txbxContent>
                  </v:textbox>
                </v:rect>
                <v:rect id="Rectangle 312" o:spid="_x0000_s1105" style="position:absolute;left:43624;top:3248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42</w:t>
                        </w:r>
                      </w:p>
                    </w:txbxContent>
                  </v:textbox>
                </v:rect>
                <v:rect id="Rectangle 313" o:spid="_x0000_s1106" style="position:absolute;left:52387;top:32480;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27</w:t>
                        </w:r>
                      </w:p>
                    </w:txbxContent>
                  </v:textbox>
                </v:rect>
                <v:line id="Line 314" o:spid="_x0000_s1107" style="position:absolute;visibility:visible;mso-wrap-style:square" from="1619,34290" to="57435,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5" o:spid="_x0000_s1108" style="position:absolute;left:1905;top:35147;width:666;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QhPcYA&#10;AADcAAAADwAAAGRycy9kb3ducmV2LnhtbESPzWrCQBSF90LfYbgFdzqx0damjlIFMStRK6XdXTK3&#10;STBzJ2TGJL59pyB0eTg/H2ex6k0lWmpcaVnBZByBIM6sLjlXcP7YjuYgnEfWWFkmBTdysFo+DBaY&#10;aNvxkdqTz0UYYZeggsL7OpHSZQUZdGNbEwfvxzYGfZBNLnWDXRg3lXyKomdpsORAKLCmTUHZ5XQ1&#10;AXL8ej18u8/Dy26972Y+i9PoEis1fOzf30B46v1/+N5OtYJ4Mo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QhPcYAAADcAAAADwAAAAAAAAAAAAAAAACYAgAAZHJz&#10;L2Rvd25yZXYueG1sUEsFBgAAAAAEAAQA9QAAAIsDAAAAAA==&#10;" fillcolor="#936"/>
                <v:rect id="Rectangle 316" o:spid="_x0000_s1109" style="position:absolute;left:2952;top:34671;width:240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972C10" w:rsidRDefault="00972C10" w:rsidP="00972C10">
                        <w:proofErr w:type="spellStart"/>
                        <w:proofErr w:type="gramStart"/>
                        <w:r>
                          <w:rPr>
                            <w:rFonts w:ascii="Arial" w:hAnsi="Arial" w:cs="Arial"/>
                            <w:color w:val="000000"/>
                            <w:lang w:val="en-US"/>
                          </w:rPr>
                          <w:t>кол</w:t>
                        </w:r>
                        <w:proofErr w:type="spellEnd"/>
                        <w:proofErr w:type="gramEnd"/>
                      </w:p>
                    </w:txbxContent>
                  </v:textbox>
                </v:rect>
                <v:rect id="Rectangle 317" o:spid="_x0000_s1110" style="position:absolute;left:4857;top:34671;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w:t>
                        </w:r>
                      </w:p>
                    </w:txbxContent>
                  </v:textbox>
                </v:rect>
                <v:rect id="Rectangle 318" o:spid="_x0000_s1111" style="position:absolute;left:5238;top:34671;width:964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972C10" w:rsidRDefault="00972C10" w:rsidP="00972C10">
                        <w:proofErr w:type="spellStart"/>
                        <w:proofErr w:type="gramStart"/>
                        <w:r>
                          <w:rPr>
                            <w:rFonts w:ascii="Arial" w:hAnsi="Arial" w:cs="Arial"/>
                            <w:color w:val="000000"/>
                            <w:lang w:val="en-US"/>
                          </w:rPr>
                          <w:t>во</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населения</w:t>
                        </w:r>
                        <w:proofErr w:type="spellEnd"/>
                      </w:p>
                    </w:txbxContent>
                  </v:textbox>
                </v:rect>
                <v:rect id="Rectangle 319" o:spid="_x0000_s1112" style="position:absolute;left:16859;top:34575;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972C10" w:rsidRDefault="00972C10" w:rsidP="00972C10">
                        <w:r>
                          <w:rPr>
                            <w:rFonts w:ascii="Arial" w:hAnsi="Arial" w:cs="Arial"/>
                            <w:color w:val="000000"/>
                            <w:lang w:val="en-US"/>
                          </w:rPr>
                          <w:t>577</w:t>
                        </w:r>
                      </w:p>
                    </w:txbxContent>
                  </v:textbox>
                </v:rect>
                <v:rect id="Rectangle 320" o:spid="_x0000_s1113" style="position:absolute;left:25717;top:34575;width:25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194</w:t>
                        </w:r>
                      </w:p>
                    </w:txbxContent>
                  </v:textbox>
                </v:rect>
                <v:rect id="Rectangle 321" o:spid="_x0000_s1114" style="position:absolute;left:34766;top:34575;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52</w:t>
                        </w:r>
                      </w:p>
                    </w:txbxContent>
                  </v:textbox>
                </v:rect>
                <v:rect id="Rectangle 322" o:spid="_x0000_s1115" style="position:absolute;left:43338;top:34575;width:254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134</w:t>
                        </w:r>
                      </w:p>
                    </w:txbxContent>
                  </v:textbox>
                </v:rect>
                <v:rect id="Rectangle 323" o:spid="_x0000_s1116" style="position:absolute;left:52387;top:34575;width:169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76</w:t>
                        </w:r>
                      </w:p>
                    </w:txbxContent>
                  </v:textbox>
                </v:rect>
                <v:rect id="Rectangle 324" o:spid="_x0000_s1117" style="position:absolute;left:16097;top:29337;width:7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972C10" w:rsidRDefault="00972C10" w:rsidP="00972C10">
                        <w:proofErr w:type="gramStart"/>
                        <w:r>
                          <w:rPr>
                            <w:rFonts w:ascii="Arial" w:hAnsi="Arial" w:cs="Arial"/>
                            <w:color w:val="000000"/>
                            <w:lang w:val="en-US"/>
                          </w:rPr>
                          <w:t>с</w:t>
                        </w:r>
                        <w:proofErr w:type="gramEnd"/>
                      </w:p>
                    </w:txbxContent>
                  </v:textbox>
                </v:rect>
                <v:rect id="Rectangle 325" o:spid="_x0000_s1118" style="position:absolute;left:16764;top:29337;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w:t>
                        </w:r>
                      </w:p>
                    </w:txbxContent>
                  </v:textbox>
                </v:rect>
                <v:rect id="Rectangle 326" o:spid="_x0000_s1119" style="position:absolute;left:17145;top:29337;width:28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972C10" w:rsidRDefault="00972C10" w:rsidP="00972C10">
                        <w:proofErr w:type="spellStart"/>
                        <w:r>
                          <w:rPr>
                            <w:rFonts w:ascii="Arial" w:hAnsi="Arial" w:cs="Arial"/>
                            <w:color w:val="000000"/>
                            <w:lang w:val="en-US"/>
                          </w:rPr>
                          <w:t>Люк</w:t>
                        </w:r>
                        <w:proofErr w:type="spellEnd"/>
                      </w:p>
                    </w:txbxContent>
                  </v:textbox>
                </v:rect>
                <v:rect id="Rectangle 327" o:spid="_x0000_s1120" style="position:absolute;left:25241;top:28575;width:8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972C10" w:rsidRDefault="00972C10" w:rsidP="00972C10">
                        <w:proofErr w:type="gramStart"/>
                        <w:r>
                          <w:rPr>
                            <w:rFonts w:ascii="Arial" w:hAnsi="Arial" w:cs="Arial"/>
                            <w:color w:val="000000"/>
                            <w:lang w:val="en-US"/>
                          </w:rPr>
                          <w:t>д</w:t>
                        </w:r>
                        <w:proofErr w:type="gramEnd"/>
                      </w:p>
                    </w:txbxContent>
                  </v:textbox>
                </v:rect>
                <v:rect id="Rectangle 328" o:spid="_x0000_s1121" style="position:absolute;left:26003;top:2857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29" o:spid="_x0000_s1122" style="position:absolute;left:26765;top:28575;width:100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972C10" w:rsidRDefault="00972C10" w:rsidP="00972C10">
                        <w:r>
                          <w:rPr>
                            <w:rFonts w:ascii="Arial" w:hAnsi="Arial" w:cs="Arial"/>
                            <w:color w:val="000000"/>
                            <w:lang w:val="en-US"/>
                          </w:rPr>
                          <w:t>Б</w:t>
                        </w:r>
                      </w:p>
                    </w:txbxContent>
                  </v:textbox>
                </v:rect>
                <v:rect id="Rectangle 330" o:spid="_x0000_s1123" style="position:absolute;left:27622;top:2857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31" o:spid="_x0000_s1124" style="position:absolute;left:23907;top:30194;width:68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972C10" w:rsidRDefault="00972C10" w:rsidP="00972C10">
                        <w:proofErr w:type="spellStart"/>
                        <w:r>
                          <w:rPr>
                            <w:rFonts w:ascii="Arial" w:hAnsi="Arial" w:cs="Arial"/>
                            <w:color w:val="000000"/>
                            <w:lang w:val="en-US"/>
                          </w:rPr>
                          <w:t>Сазаново</w:t>
                        </w:r>
                        <w:proofErr w:type="spellEnd"/>
                      </w:p>
                    </w:txbxContent>
                  </v:textbox>
                </v:rect>
                <v:rect id="Rectangle 332" o:spid="_x0000_s1125" style="position:absolute;left:33909;top:28575;width:8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972C10" w:rsidRDefault="00972C10" w:rsidP="00972C10">
                        <w:proofErr w:type="gramStart"/>
                        <w:r>
                          <w:rPr>
                            <w:rFonts w:ascii="Arial" w:hAnsi="Arial" w:cs="Arial"/>
                            <w:color w:val="000000"/>
                            <w:lang w:val="en-US"/>
                          </w:rPr>
                          <w:t>д</w:t>
                        </w:r>
                        <w:proofErr w:type="gramEnd"/>
                      </w:p>
                    </w:txbxContent>
                  </v:textbox>
                </v:rect>
                <v:rect id="Rectangle 333" o:spid="_x0000_s1126" style="position:absolute;left:34671;top:2857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34" o:spid="_x0000_s1127" style="position:absolute;left:35433;top:28575;width:12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972C10" w:rsidRDefault="00972C10" w:rsidP="00972C10">
                        <w:r>
                          <w:rPr>
                            <w:rFonts w:ascii="Arial" w:hAnsi="Arial" w:cs="Arial"/>
                            <w:color w:val="000000"/>
                            <w:lang w:val="en-US"/>
                          </w:rPr>
                          <w:t>М</w:t>
                        </w:r>
                      </w:p>
                    </w:txbxContent>
                  </v:textbox>
                </v:rect>
                <v:rect id="Rectangle 335" o:spid="_x0000_s1128" style="position:absolute;left:36480;top:2857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36" o:spid="_x0000_s1129" style="position:absolute;left:32670;top:30194;width:68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972C10" w:rsidRDefault="00972C10" w:rsidP="00972C10">
                        <w:proofErr w:type="spellStart"/>
                        <w:r>
                          <w:rPr>
                            <w:rFonts w:ascii="Arial" w:hAnsi="Arial" w:cs="Arial"/>
                            <w:color w:val="000000"/>
                            <w:lang w:val="en-US"/>
                          </w:rPr>
                          <w:t>Сазаново</w:t>
                        </w:r>
                        <w:proofErr w:type="spellEnd"/>
                      </w:p>
                    </w:txbxContent>
                  </v:textbox>
                </v:rect>
                <v:rect id="Rectangle 337" o:spid="_x0000_s1130" style="position:absolute;left:40290;top:29337;width:8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972C10" w:rsidRDefault="00972C10" w:rsidP="00972C10">
                        <w:proofErr w:type="gramStart"/>
                        <w:r>
                          <w:rPr>
                            <w:rFonts w:ascii="Arial" w:hAnsi="Arial" w:cs="Arial"/>
                            <w:color w:val="000000"/>
                            <w:lang w:val="en-US"/>
                          </w:rPr>
                          <w:t>д</w:t>
                        </w:r>
                        <w:proofErr w:type="gramEnd"/>
                      </w:p>
                    </w:txbxContent>
                  </v:textbox>
                </v:rect>
                <v:rect id="Rectangle 338" o:spid="_x0000_s1131" style="position:absolute;left:41052;top:2933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39" o:spid="_x0000_s1132" style="position:absolute;left:41814;top:29337;width:791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972C10" w:rsidRDefault="00972C10" w:rsidP="00972C10">
                        <w:proofErr w:type="spellStart"/>
                        <w:r>
                          <w:rPr>
                            <w:rFonts w:ascii="Arial" w:hAnsi="Arial" w:cs="Arial"/>
                            <w:color w:val="000000"/>
                            <w:lang w:val="en-US"/>
                          </w:rPr>
                          <w:t>Коршуново</w:t>
                        </w:r>
                        <w:proofErr w:type="spellEnd"/>
                      </w:p>
                    </w:txbxContent>
                  </v:textbox>
                </v:rect>
                <v:rect id="Rectangle 340" o:spid="_x0000_s1133" style="position:absolute;left:49815;top:29337;width:8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972C10" w:rsidRDefault="00972C10" w:rsidP="00972C10">
                        <w:proofErr w:type="gramStart"/>
                        <w:r>
                          <w:rPr>
                            <w:rFonts w:ascii="Arial" w:hAnsi="Arial" w:cs="Arial"/>
                            <w:color w:val="000000"/>
                            <w:lang w:val="en-US"/>
                          </w:rPr>
                          <w:t>д</w:t>
                        </w:r>
                        <w:proofErr w:type="gramEnd"/>
                      </w:p>
                    </w:txbxContent>
                  </v:textbox>
                </v:rect>
                <v:rect id="Rectangle 341" o:spid="_x0000_s1134" style="position:absolute;left:50577;top:29337;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972C10" w:rsidRDefault="00972C10" w:rsidP="00972C10">
                        <w:r>
                          <w:rPr>
                            <w:rFonts w:ascii="Arial" w:hAnsi="Arial" w:cs="Arial"/>
                            <w:color w:val="000000"/>
                            <w:lang w:val="en-US"/>
                          </w:rPr>
                          <w:t xml:space="preserve">. </w:t>
                        </w:r>
                      </w:p>
                    </w:txbxContent>
                  </v:textbox>
                </v:rect>
                <v:rect id="Rectangle 342" o:spid="_x0000_s1135" style="position:absolute;left:51339;top:29337;width:605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972C10" w:rsidRDefault="00972C10" w:rsidP="00972C10">
                        <w:proofErr w:type="spellStart"/>
                        <w:r>
                          <w:rPr>
                            <w:rFonts w:ascii="Arial" w:hAnsi="Arial" w:cs="Arial"/>
                            <w:color w:val="000000"/>
                            <w:lang w:val="en-US"/>
                          </w:rPr>
                          <w:t>Юлдырь</w:t>
                        </w:r>
                        <w:proofErr w:type="spellEnd"/>
                      </w:p>
                    </w:txbxContent>
                  </v:textbox>
                </v:rect>
                <v:rect id="Rectangle 343" o:spid="_x0000_s1136" style="position:absolute;left:476;top:476;width:57912;height:3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aqMUA&#10;AADcAAAADwAAAGRycy9kb3ducmV2LnhtbESPQWsCMRSE7wX/Q3iCF9FstVRZjSKFgqCXqojHx+a5&#10;Wd28LJt0Xf31Rij0OMzMN8x82dpSNFT7wrGC92ECgjhzuuBcwWH/PZiC8AFZY+mYFNzJw3LReZtj&#10;qt2Nf6jZhVxECPsUFZgQqlRKnxmy6IeuIo7e2dUWQ5R1LnWNtwi3pRwlyae0WHBcMFjRl6Hsuvu1&#10;Ci4N5bzt749mUm7u/jReP/rVSalet13NQARqw3/4r73WCsYfI3idi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RqoxQAAANwAAAAPAAAAAAAAAAAAAAAAAJgCAABkcnMv&#10;ZG93bnJldi54bWxQSwUGAAAAAAQABAD1AAAAigMAAAAA&#10;" filled="f" strokecolor="white"/>
                <w10:anchorlock/>
              </v:group>
            </w:pict>
          </mc:Fallback>
        </mc:AlternateContent>
      </w:r>
    </w:p>
    <w:p w:rsidR="00972C10" w:rsidRPr="001514C6" w:rsidRDefault="00972C10" w:rsidP="00972C10">
      <w:pPr>
        <w:ind w:firstLine="360"/>
        <w:jc w:val="both"/>
        <w:rPr>
          <w:bCs/>
          <w:sz w:val="26"/>
          <w:szCs w:val="26"/>
        </w:rPr>
      </w:pPr>
      <w:r w:rsidRPr="001514C6">
        <w:rPr>
          <w:bCs/>
          <w:sz w:val="26"/>
          <w:szCs w:val="26"/>
        </w:rPr>
        <w:t xml:space="preserve">На территории муниципального образования «Люкское» находятся следующие предприятия и организации: сельскохозяйственное предприятие ООО БСИС, ориентированное на выпуск молочно-мясной продукции, </w:t>
      </w:r>
      <w:proofErr w:type="spellStart"/>
      <w:r w:rsidRPr="001514C6">
        <w:rPr>
          <w:bCs/>
          <w:sz w:val="26"/>
          <w:szCs w:val="26"/>
        </w:rPr>
        <w:t>Люкская</w:t>
      </w:r>
      <w:proofErr w:type="spellEnd"/>
      <w:r w:rsidRPr="001514C6">
        <w:rPr>
          <w:bCs/>
          <w:sz w:val="26"/>
          <w:szCs w:val="26"/>
        </w:rPr>
        <w:t xml:space="preserve"> общеобразовательная школа, </w:t>
      </w:r>
      <w:proofErr w:type="spellStart"/>
      <w:r w:rsidRPr="001514C6">
        <w:rPr>
          <w:bCs/>
          <w:sz w:val="26"/>
          <w:szCs w:val="26"/>
        </w:rPr>
        <w:t>Люкский</w:t>
      </w:r>
      <w:proofErr w:type="spellEnd"/>
      <w:r w:rsidRPr="001514C6">
        <w:rPr>
          <w:bCs/>
          <w:sz w:val="26"/>
          <w:szCs w:val="26"/>
        </w:rPr>
        <w:t xml:space="preserve"> детский сад, </w:t>
      </w:r>
      <w:proofErr w:type="spellStart"/>
      <w:r w:rsidRPr="001514C6">
        <w:rPr>
          <w:bCs/>
          <w:sz w:val="26"/>
          <w:szCs w:val="26"/>
        </w:rPr>
        <w:t>Люкский</w:t>
      </w:r>
      <w:proofErr w:type="spellEnd"/>
      <w:r w:rsidRPr="001514C6">
        <w:rPr>
          <w:bCs/>
          <w:sz w:val="26"/>
          <w:szCs w:val="26"/>
        </w:rPr>
        <w:t xml:space="preserve"> ЦСДК, библиотека, </w:t>
      </w:r>
      <w:proofErr w:type="spellStart"/>
      <w:r w:rsidRPr="001514C6">
        <w:rPr>
          <w:bCs/>
          <w:sz w:val="26"/>
          <w:szCs w:val="26"/>
        </w:rPr>
        <w:t>Люкская</w:t>
      </w:r>
      <w:proofErr w:type="spellEnd"/>
      <w:r w:rsidRPr="001514C6">
        <w:rPr>
          <w:bCs/>
          <w:sz w:val="26"/>
          <w:szCs w:val="26"/>
        </w:rPr>
        <w:t xml:space="preserve"> амбулатория, 2 </w:t>
      </w:r>
      <w:proofErr w:type="spellStart"/>
      <w:r w:rsidRPr="001514C6">
        <w:rPr>
          <w:bCs/>
          <w:sz w:val="26"/>
          <w:szCs w:val="26"/>
        </w:rPr>
        <w:t>ФАПа</w:t>
      </w:r>
      <w:proofErr w:type="spellEnd"/>
      <w:r w:rsidRPr="001514C6">
        <w:rPr>
          <w:bCs/>
          <w:sz w:val="26"/>
          <w:szCs w:val="26"/>
        </w:rPr>
        <w:t xml:space="preserve"> в </w:t>
      </w:r>
      <w:proofErr w:type="spellStart"/>
      <w:r w:rsidRPr="001514C6">
        <w:rPr>
          <w:bCs/>
          <w:sz w:val="26"/>
          <w:szCs w:val="26"/>
        </w:rPr>
        <w:t>дд</w:t>
      </w:r>
      <w:proofErr w:type="spellEnd"/>
      <w:r w:rsidRPr="001514C6">
        <w:rPr>
          <w:bCs/>
          <w:sz w:val="26"/>
          <w:szCs w:val="26"/>
        </w:rPr>
        <w:t xml:space="preserve">. Б. </w:t>
      </w:r>
      <w:proofErr w:type="spellStart"/>
      <w:r w:rsidRPr="001514C6">
        <w:rPr>
          <w:bCs/>
          <w:sz w:val="26"/>
          <w:szCs w:val="26"/>
        </w:rPr>
        <w:t>Сазаново</w:t>
      </w:r>
      <w:proofErr w:type="spellEnd"/>
      <w:r w:rsidRPr="001514C6">
        <w:rPr>
          <w:bCs/>
          <w:sz w:val="26"/>
          <w:szCs w:val="26"/>
        </w:rPr>
        <w:t xml:space="preserve"> и </w:t>
      </w:r>
      <w:proofErr w:type="spellStart"/>
      <w:r w:rsidRPr="001514C6">
        <w:rPr>
          <w:bCs/>
          <w:sz w:val="26"/>
          <w:szCs w:val="26"/>
        </w:rPr>
        <w:t>Коршуново</w:t>
      </w:r>
      <w:proofErr w:type="spellEnd"/>
      <w:r w:rsidRPr="001514C6">
        <w:rPr>
          <w:bCs/>
          <w:sz w:val="26"/>
          <w:szCs w:val="26"/>
        </w:rPr>
        <w:t xml:space="preserve">, продовольственный магазин ИП </w:t>
      </w:r>
      <w:proofErr w:type="spellStart"/>
      <w:r w:rsidRPr="001514C6">
        <w:rPr>
          <w:bCs/>
          <w:sz w:val="26"/>
          <w:szCs w:val="26"/>
        </w:rPr>
        <w:t>Негашевой</w:t>
      </w:r>
      <w:proofErr w:type="spellEnd"/>
      <w:r w:rsidRPr="001514C6">
        <w:rPr>
          <w:bCs/>
          <w:sz w:val="26"/>
          <w:szCs w:val="26"/>
        </w:rPr>
        <w:t xml:space="preserve">, 4 магазина </w:t>
      </w:r>
      <w:proofErr w:type="spellStart"/>
      <w:r w:rsidRPr="001514C6">
        <w:rPr>
          <w:bCs/>
          <w:sz w:val="26"/>
          <w:szCs w:val="26"/>
        </w:rPr>
        <w:t>Карсовайского</w:t>
      </w:r>
      <w:proofErr w:type="spellEnd"/>
      <w:r w:rsidRPr="001514C6">
        <w:rPr>
          <w:bCs/>
          <w:sz w:val="26"/>
          <w:szCs w:val="26"/>
        </w:rPr>
        <w:t xml:space="preserve"> </w:t>
      </w:r>
      <w:proofErr w:type="spellStart"/>
      <w:r w:rsidRPr="001514C6">
        <w:rPr>
          <w:bCs/>
          <w:sz w:val="26"/>
          <w:szCs w:val="26"/>
        </w:rPr>
        <w:t>потребобщества</w:t>
      </w:r>
      <w:proofErr w:type="spellEnd"/>
      <w:r w:rsidRPr="001514C6">
        <w:rPr>
          <w:bCs/>
          <w:sz w:val="26"/>
          <w:szCs w:val="26"/>
        </w:rPr>
        <w:t>, 1 магазин ООО Астра, отделение почтовой связи.</w:t>
      </w:r>
    </w:p>
    <w:p w:rsidR="00972C10" w:rsidRDefault="00972C10" w:rsidP="00972C10">
      <w:pPr>
        <w:ind w:firstLine="360"/>
        <w:jc w:val="both"/>
        <w:rPr>
          <w:bCs/>
          <w:sz w:val="26"/>
          <w:szCs w:val="26"/>
        </w:rPr>
      </w:pPr>
    </w:p>
    <w:p w:rsidR="00972C10" w:rsidRPr="001514C6" w:rsidRDefault="00972C10" w:rsidP="00972C10">
      <w:pPr>
        <w:jc w:val="center"/>
        <w:rPr>
          <w:bCs/>
          <w:sz w:val="26"/>
          <w:szCs w:val="26"/>
        </w:rPr>
      </w:pPr>
      <w:r w:rsidRPr="001514C6">
        <w:rPr>
          <w:bCs/>
          <w:sz w:val="26"/>
          <w:szCs w:val="26"/>
        </w:rPr>
        <w:lastRenderedPageBreak/>
        <w:t>1.2. Население,  демографическая ситуация.</w:t>
      </w:r>
    </w:p>
    <w:p w:rsidR="00972C10" w:rsidRPr="001F6D7F" w:rsidRDefault="00972C10" w:rsidP="00972C10">
      <w:pPr>
        <w:ind w:firstLine="360"/>
        <w:jc w:val="both"/>
        <w:rPr>
          <w:b/>
          <w:bCs/>
        </w:rPr>
      </w:pPr>
      <w:r>
        <w:rPr>
          <w:b/>
          <w:bCs/>
          <w:noProof/>
        </w:rPr>
        <mc:AlternateContent>
          <mc:Choice Requires="wpg">
            <w:drawing>
              <wp:inline distT="0" distB="0" distL="0" distR="0">
                <wp:extent cx="6517005" cy="3086100"/>
                <wp:effectExtent l="0" t="3175" r="1905" b="0"/>
                <wp:docPr id="231" name="Группа 2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517005" cy="3086100"/>
                          <a:chOff x="2308" y="8845"/>
                          <a:chExt cx="8113" cy="3797"/>
                        </a:xfrm>
                      </wpg:grpSpPr>
                      <wps:wsp>
                        <wps:cNvPr id="232" name="AutoShape 231"/>
                        <wps:cNvSpPr>
                          <a:spLocks noChangeAspect="1" noChangeArrowheads="1" noTextEdit="1"/>
                        </wps:cNvSpPr>
                        <wps:spPr bwMode="auto">
                          <a:xfrm>
                            <a:off x="2308" y="8845"/>
                            <a:ext cx="8113" cy="3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aphicFrame>
                        <wpg:cNvPr id="233" name="Object 232"/>
                        <wpg:cNvFrPr>
                          <a:graphicFrameLocks noChangeAspect="1"/>
                        </wpg:cNvFrPr>
                        <wpg:xfrm>
                          <a:off x="2308" y="8845"/>
                          <a:ext cx="7684" cy="3656"/>
                        </wpg:xfrm>
                        <a:graphic>
                          <a:graphicData uri="http://schemas.openxmlformats.org/drawingml/2006/chart">
                            <c:chart xmlns:c="http://schemas.openxmlformats.org/drawingml/2006/chart" xmlns:r="http://schemas.openxmlformats.org/officeDocument/2006/relationships" r:id="rId7"/>
                          </a:graphicData>
                        </a:graphic>
                      </wpg:graphicFrame>
                    </wpg:wgp>
                  </a:graphicData>
                </a:graphic>
              </wp:inline>
            </w:drawing>
          </mc:Choice>
          <mc:Fallback>
            <w:pict>
              <v:group id="Группа 231" o:spid="_x0000_s1026" style="width:513.15pt;height:243pt;mso-position-horizontal-relative:char;mso-position-vertical-relative:line" coordorigin="2308,8845" coordsize="8113,379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L0IxOTEAwAAOgkAAA4AAABkcnMvZTJvRG9jLnhtbKRWbW7bOBD9X2DvQPC/Y0mRZUmIUqS2FRRI&#10;twXaPQBNURJ3JVIl5ShpscACe4S9yN5gr9DeaIekbCtOP4LWBgSKH8OZ92be6OL5XdugW6Y0lyLD&#10;/pmHERNUFlxUGf7tXT6LMdI9EQVppGAZvmcaP7/85dnF0KUskLVsCqYQGBE6HboM133fpfO5pjVr&#10;iT6THROwWErVkh5eVTUvFBnAetvMA8+L5oNURackZVrD7Not4ktrvywZ7V+XpWY9ajIMvvX2qexz&#10;a57zywuSVop0NaejG+QHvGgJF3DpwdSa9ATtFH9kquVUSS3L/ozKdi7LklNmY4BofO8kmmsld52N&#10;pUqHqjvABNCe4PTDZumvt28U4kWGg3MfI0FaIOnTP5//+vz3p//g/y8y84DS0FUpbL5W3dvujXKh&#10;wvBG0j80EnJVE1GxK90B4pAH5sT89Ih5r9x5tB1eyQKuIrteWuDuStUaqwAJurP83B/4YXc9ojAZ&#10;Lfyl5y0worB27sWR740M0hpoNucCmMYIluM4XDh2ab0Zz8e+fz4eXiZL6yNJ3cXW2dE5Eyxkoz4C&#10;rn8O8Lc16ZjlURsMD4AHe8CvAAW76Yi23bmHWn8V5yP0SsmhZqQAXw2R8h2gtin4hI2JSROgBh6/&#10;y8MX8Nyz8Q00Sdop3V8z2SIzyLCCtLA0k9sb3ZvkOG4xrAuZ86axxdiIBxOw0c3AtXDUrBkHbG19&#10;TLxkE2/icBYG0WYWeuv17CpfhbMo95eL9fl6tVr7f5p7/TCteVEwYa7Z17kfPo3WUXFchR4qXcuG&#10;F8accUmrartqFLoloDO5/Y3pNdk2f+iGBQFiOQnJD0LvRZDM8ihezsI8XMySpRfPPD95kURemITr&#10;/GFIN1ywnw8JDRlOFsHCsjRx+iQ2z/4ex0bSlveg5A1vofYOm0hqUnIjCkttT3jjxhMojPtHKIDu&#10;PdFQki5JXT1uZXEPCaskpBMoOfQcGNRSfcBoAP3OsH6/I4ph1LwUUAOJH4ZG8O1LuFgG8KKmK9vp&#10;ChEUTGW4x8gNV71rErtO8aqGm3wLjJCmVEtuU9j457yyYmclwwnl2FByBXJ6kM5D2YMGOZ19vf0d&#10;6gJqPjCAjnKZq7282qZkbTxBZd0xY+NESb9RwcsoDkc9jBaRJXVqYIzC5Oc4/Gpb+36fpjVRRgJo&#10;akdjwtJHFfhUS6MBYOmkFX7BgGuza0l3LRO9+25QrCE9fLTomncaUiM1PVC9LFzrehCxzc4DGGOn&#10;OJJjybcNerrRQDV9t7uOnzyX/wMAAP//AwBQSwMEFAAGAAgAAAAhAEuI/E/OAAAAOwEAACAAAABk&#10;cnMvY2hhcnRzL19yZWxzL2NoYXJ0MS54bWwucmVsc4SPQUsDMRCF74L/IczdZNeDiGy2FxV66EXq&#10;ucRkdjeYZEImlu2/Nz0ILRR8t+Ex38cbNmsM4oiFPSUNvexAYLLkfJo1fO7fH55BcDXJmUAJNZyQ&#10;YTPe3w0fGExtT7z4zKJREmtYas0vSrFdMBqWlDG1ZqISTW1nmVU29tvMqB677kmVSwaMV0yxdRrK&#10;1vUg9qfczP+zaZq8xVeyPxFTvaH4szekKTNWDVIqjF/ozntZHc7ZeVuIaaqHt9Vi6OUaeAU1Dupq&#10;8vgL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4c0YP3QAAAAYBAAAPAAAAZHJzL2Rv&#10;d25yZXYueG1sTI9BS8NAEIXvgv9hGcGb3U2rocRsSinqqQi2gnibZqdJaHY2ZLdJ+u/detHLwOM9&#10;3vsmX022FQP1vnGsIZkpEMSlMw1XGj73rw9LED4gG2wdk4YLeVgVtzc5ZsaN/EHDLlQilrDPUEMd&#10;QpdJ6cuaLPqZ64ijd3S9xRBlX0nT4xjLbSvnSqXSYsNxocaONjWVp93ZangbcVwvkpdhezpuLt/7&#10;p/evbUJa399N62cQgabwF4YrfkSHIjId3JmNF62G+Ej4vVdPzdMFiIOGx2WqQBa5/I9f/AAAAP//&#10;AwBQSwMEFAAGAAgAAAAhACejws5bBwAA5xsAABUAAABkcnMvY2hhcnRzL2NoYXJ0MS54bWzsWc9u&#10;2zYYvw/YO2jCrokl+Y9so06ROPNWLF2DJu1hN1qibS2UqJJ0Eve0dZcdBvQBdhmwFxi2FSiwrc/g&#10;vNG+j6QkW4lbI916GJKDIpEfye/P7/tH37t/mTLnnAqZ8Gzg+rue69As4nGSTQfuk9PRTtd1pCJZ&#10;TBjP6MBdUOne3/v4o3tRP5oRoU5yElEHNslkPxq4M6XyfqMhoxlNidzlOc1gbsJFShR8imkjFuQC&#10;Nk9ZI/C8TkNv4toNyC02SEmSFevFNuv5ZJJE9JBH85RmynAhKCMKNCBnSS7dPRAuJor6Pa/lnBM2&#10;cD23gYOMZFMzIOY7j5+YQcHnWUzjIRcZqHGFPo36+0xRkcFWQ54pOM3KmW6lqZSIs3m+E/E0B+bG&#10;CUvUQrMLDMLewxkHOZzH9Nk8EVQO3MhvFYqA12uqSJNIcMknahd2bBgtFNbAbcNGtxFYe4Cwfqsv&#10;1YJRI5DvBShtozxXszAijI1JdIa6WSEuSat5XFhXBq7S5scXlShG9cslPkUSzfbukf6Yx4tjASeT&#10;PpPqBBnSHzmO5McC/8V08vhYOPI54NfrAoDH8OI6CZrNmQ/cDICLIBbJGQA44yf6DciIpCxBUHug&#10;UdKXnCXxKGFMf4jpeMiENaeHf1oBNTKETeaoRU4n4AcDd18khDnDhUBi0qdk81wkN801CplA4aWU&#10;WlQBciIIB24JQNJXe1ffLd8s31y9WP4Nzx+Wr+D/6+Ur5+pbGP4DXn/Tg7/D5HdXL53la+fq++Vf&#10;y1dX3xbjDqz4FXZ5tfzTrL56iUcrzQCcjGzAs7ALvChtJkYWfA5UUT8l2Zywo/L78iGPLXZoPKWo&#10;jqi/uGnw0up41w/8oNfsel672fO6zXbHLjLz4W6nFzS9sHyGn+0YoNUPB+4qvjjENviyZ5gdpQVO&#10;xtHaBlyZczFwm62m19JYKKdAcpZp0c0qFL2AKpkrfoofh5RRReO1Q3LG1b6gBOWu2KmrycycEjGl&#10;yixPMggjhs9b6DAIwFNbQbsbdjzfC7v+mg693cAP/V6rHXp+sx22Oh07f2FZ3w3brdDv9Lq+3wy8&#10;sN1umvWzYr7dCnrdDhzQbPaanU4rxHnQybpcaxZAFxtiqkBNTCFa5hD+zX4msYjYHHJOxGLIGV8L&#10;ohBYKAAw6idxARRDzUVMC/c0IwaS53vLny3s/9SA/xH5O9dcGorC/EzbHBTSDrTN3+7/EFhQ1Jr/&#10;50KqQyKtfvQOlmwNNaggcWYEkYt0zCHnYl6JE5LyzMovk+fWYyzyC0ZvwxgeX+NV1kPae4mkjV7I&#10;FBFtXYixj+kErTXZW/60fA3h5kXzk0/3P+11+vjsoSn0PFAOCRQJSJurIaRQC/+WsWWuHDC4icxo&#10;PchPPWf5+25ly1yfWND5YEFD53tvo0NLWzr/bXTNii64TgdSVAKYDy03vFpNgHXxoGye3qSQA60Q&#10;eFYKAcpSIaZcGkIA3fucQjQgTOtNF1F6dEul+Z13qctvbqIoFLWZolCRr4UwDoZGASVUwpiPQjlW&#10;KzLlXBUhRbtL6eV1Z7fxacXZ7Ujp7L+YTAaJ600ly20dfTTyvNHoP3B0+WxOhM2Ct/DzzXy9y883&#10;r9wydIEFq9h15+cFlLfy86H2c3j+t34eVsC/OSr6rU0UpZsHmyhKN6/t8V5uHh+NmcQAKWf84ohO&#10;aRZ/SWtFGsw8hVpa50nbfyH1kKivSGoT5cr4CRU3jh9TEWHnVd/nYD4eM3pS5lyT3qHxK1gzqDfr&#10;bNC5FriiPrl8YOs+H4rHoB2YpHptIoQMZkPdWkEEONrXpfTGjWREYMUUtcVFAqLoTtXwlSbZQ3JZ&#10;hNCKMNYF6ZrM5PKY2+50jAt0lB6lyqmyzcC16Qa6JT4HtR0l2RmNsZvSC1LyDRenSXT2EIoZszlU&#10;/3Yuyepzuu/SCxWsAbWWDGT0Up1ys7Aockw11gq63S2KsZubsS0jGjYvpnM03aUjuBq4O+2W6fLw&#10;NgS+Z1w8Rw63azzDMNR9J3Sc/7O+E1zzmAiCHXat8yybQqNOqH3gfkHu2zJdu0OBejtHLQCxcfqa&#10;CosA/FpzMzZm+2yambFI2W4IRh9NJrLok3yDAWzHDCBPzpJ8bZuMP5wzlRydM8CemSlcsPQ6iAo3&#10;ul/F+L/vfmzFmz4XSYzxwARD25d+OFfQyR2ceo0NqN7u4gLcOpm4AB59FxB042vR+V4BocqPOljc&#10;HBD01AFVF5TaIDA2H+g4ANnSaeNTAjm8qCO+gIh9cL1TwKLhKYT0DVOP5godcC1y4BKoR2y0KpL/&#10;B/fOeqLanI0cofQtNaarlevQu6yEcFlBiTXh5gsVuNbqdfT1S/2mZ/vboi5cQr/v1crq7SG+P03k&#10;o4zZCtkCMk5kfgA5+UzuW6ROSW6LKgDwIWQ9+QhiF1SItexX3MYVtddmfYz0n/a72m2SaTw33pNu&#10;j907zFbX60UlBfUx/m7EDokijoC7T7jwfxCbSy4sl57k+PvUulVX1+gwWf0+t/cPAAAA//8DAFBL&#10;AwQKAAAAAAAAACEAUiUv3GBqAABgagAAKQAAAGRycy9lbWJlZGRpbmdzL19fX19fTWljcm9zb2Z0&#10;X0V4Y2VsMS54bHN4UEsDBBQABgAIAAAAIQBXsi8sqAEAAPgJAAATAAgCW0NvbnRlbnRfVHlwZXNd&#10;LnhtbC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Mll1PwjAUhu9N/A9Lb81WQEViGFz4cakk4g+o6xlb6NqmLV//3rMyiCHIAiPi&#10;zbqtPe/z9vv0h8tCBHMwNlcyJu2oRQKQieK5nMTkc/wa9khgHZOcCSUhJiuwZDi4vuqPVxpsgNHS&#10;xiRzTj9SapMMCmYjpUFiTapMwRx+mgnVLJmyCdBOq9WliZIOpAtdqUEG/WdI2Uy44GWJv9dODAhL&#10;gqd1w5IVE6a1yBPm0CmdS75DCStChJG+jc1ybW/QBqF7CWXN74Aq7h2HxuQcghEz7o0VaIMuBV0o&#10;M/1SahodFtnjUqVpngBXyazAEYisNsC4zQBcISJfRgXL5cb3Ab5vbKkv2mc2UvbPCx/po/NPfNxe&#10;yIfD9Q/UP5tPiZepmQDrVgLsmXu7Fq0jZ8wA/3AGT4qzG/ipXeODG7YoLdDqpfm4V0I13AQ9Okt9&#10;cTYmngFe8Ah28y1X9fcEdvNtdjr7rvGiP519f0F294Lshwuye3/Jxvt5ZJTG7a0MHA/epCJldKhR&#10;CIzLYZuM7LvUt0TMco4H7mQVUOZRHPgeNvV52+AbAAD//wMAUEsDBBQABgAIAAAAIQC1VTAj9QAA&#10;AEwCAAALAAgCX3JlbHMvLnJlbHM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jJLPTsMwDMbvSLxD5PvqbkgIoaW7TEi7IVQewCTu&#10;H7WNoyRA9/aEA4JKY9vR9ufPP1ve7uZpVB8cYi9Ow7ooQbEzYnvXanitn1YPoGIiZ2kUxxqOHGFX&#10;3d5sX3iklJti1/uosouLGrqU/CNiNB1PFAvx7HKlkTBRymFo0ZMZqGXclOU9hr8eUC081cFqCAd7&#10;B6o++jz5src0TW94L+Z9YpdOjECeEzvLduVDZgupz9uomkLLSYMV85zTEcn7ImMDnibaXE/0/7Y4&#10;cSJLidBI4PM834pzQOvrgS6faKn4vc484qeE4U1k+GHBxQ9UXwAAAP//AwBQSwMEFAAGAAgAAAAh&#10;AN4J/SgCAQAA1AMAABoACAF4bC9fcmVscy93b3JrYm9vay54bWwucmVscyCiBAEoo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yTz2rDMAzG74O9g9F9cZJuZZQ6vYxBr1v3ACZR4tDENpb2&#10;J28/k0O6QMkuoReDJPx9P9Cn/eGn78QXBmqdVZAlKQi0pata2yj4OL0+PIMg1rbSnbOoYECCQ3F/&#10;t3/DTnP8RKb1JKKKJQWG2e+kpNJgrylxHm2c1C70mmMZGul1edYNyjxNtzL81YBipimOlYJwrDYg&#10;ToOPzv9ru7puS3xx5WePlq9YyG8XzmQQOYrq0CArmFokx8kmicQgr8PkN4bJl2CyG8NkSzDbNWHI&#10;6IDVO4eYQrqsatZegnlaFYaHLoZ+CgyN9ZL945r2HE8JL+5jKcd32oec3WLxCwAA//8DAFBLAwQU&#10;AAYACAAAACEAMQieg5MBAAC6AgAADwAAAHhsL3dvcmtib29rLnhtbIxSS07DMBTcI3EHy3tI6kKB&#10;qikSPwELhMSnaxO/NE917Mh2CWUH1+AiHIPeiBdXDUViwcrvo5k3M8no+KXS7BmcR2sy3ttNOQOT&#10;W4VmmvGH+4udQ858kEZJbQ1kfAGeH4+3t0aNdbMna2eMCIzPeBlCPUwSn5dQSb9razC0KayrZKDW&#10;TRNfO5DKlwCh0olI00FSSTR8xTB0/+GwRYE5nNl8XoEJKxIHWgaS70usPR+PCtTwuHLEZF3fyIp0&#10;v2jOtPThXGEAlfF9am0DvwZuXp/MUdP2qJ8Know7k7eOka98dmqrmm49ocawoLg4U1DIuQ735Hp9&#10;lOZiT4hBS9Am9IjQ+B+utmXP6DuWEpWCNoYJGmWbjO8c0VdYdN3eIbVN3E1QhZLkHYhudAk4LUPG&#10;B4M0bS8mGydj1nQ6vszEIL4+vj6Xb8t30h7HV2SXajdEKtyV6rUkfwHEBoDqDhCD+gvQ3wBQ3QH6&#10;UWZEkLZc6ryNl55WSvRgNdzhKzAHRcbPekIMr3v9mGey/u3G3wAAAP//AwBQSwMEFAAGAAgAAAAh&#10;APtipW2UBgAApxsAABMAAAB4bC90aGVtZS90aGVtZTEueG1s7FlPb9s2FL8P2HcgdG9tJ7YbB3WK&#10;2LGbrU0bxG6HHmmZllhTokDSSX0b2uOAAcO6YZcBu+0wbCvQArt0nyZbh60D+hX2SEqyGMtL0gYb&#10;1tWHRCJ/fP/f4yN19dqDiKFDIiTlcdurXa56iMQ+H9M4aHt3hv1LGx6SCsdjzHhM2t6cSO/a1vvv&#10;XcWbKiQRQbA+lpu47YVKJZuVivRhGMvLPCExzE24iLCCVxFUxgIfAd2IVdaq1WYlwjT2UIwjIHt7&#10;MqE+QUNN0tvKiPcYvMZK6gGfiYEmTZwVBjue1jRCzmWXCXSIWdsDPmN+NCQPlIcYlgom2l7V/LzK&#10;1tUK3kwXMbVibWFd3/zSdemC8XTN8BTBKGda69dbV3Zy+gbA1DKu1+t1e7WcngFg3wdNrSxFmvX+&#10;Rq2T0SyA7OMy7W61Ua27+AL99SWZW51Op9FKZbFEDcg+1pfwG9VmfXvNwRuQxTeW8PXOdrfbdPAG&#10;ZPHNJXz/SqtZd/EGFDIaT5fQ2qH9fko9h0w42y2FbwB8o5rCFyiIhjy6NIsJj9WqWIvwfS76ANBA&#10;hhWNkZonZIJ9iOIujkaCYs0AbxJcmLFDvlwa0ryQ9AVNVNv7MMGQEQt6r55//+r5U/Tq+ZPjh8+O&#10;H/50/OjR8cMfLS1n4S6Og+LCl99+9ufXH6M/nn7z8vEX5XhZxP/6wye//Px5ORAyaCHRiy+f/Pbs&#10;yYuvPv39u8cl8G2BR0X4kEZEolvkCB3wCHQzhnElJyNxvhXDEFNnBQ6Bdgnpngod4K05ZmW4DnGN&#10;d1dA8SgDXp/dd2QdhGKmaAnnG2HkAPc4Zx0uSg1wQ/MqWHg4i4Ny5mJWxB1gfFjGu4tjx7W9WQJV&#10;MwtKx/bdkDhi7jMcKxyQmCik5/iUkBLt7lHq2HWP+oJLPlHoHkUdTEtNMqQjJ5AWi3ZpBH6Zl+kM&#10;rnZss3cXdTgr03qHHLpISAjMSoQfEuaY8TqeKRyVkRziiBUNfhOrsEzIwVz4RVxPKvB0QBhHvTGR&#10;smzNbQH6Fpx+A0O9KnX7HptHLlIoOi2jeRNzXkTu8Gk3xFFShh3QOCxiP5BTCFGM9rkqg+9xN0P0&#10;O/gBxyvdfZcSx92nF4I7NHBEWgSInpmJEl9eJ9yJ38GcTTAxVQZKulOpIxr/XdlmFOq25fCubLe9&#10;bdjEypJn90SxXoX7D5boHTyL9wlkxfIW9a5Cv6vQ3ltfoVfl8sXX5UUphiqtGxLba5vOO1rZeE8o&#10;YwM1Z+SmNL23hA1o3IdBvc4cOkl+EEtCeNSZDAwcXCCwWYMEVx9RFQ5CnEDfXvM0kUCmpAOJEi7h&#10;vGiGS2lrPPT+yp42G/ocYiuHxGqPj+3wuh7Ojhs5GSNVYM60GaN1TeCszNavpERBt9dhVtNCnZlb&#10;zYhmiqLDLVdZm9icy8HkuWowmFsTOhsE/RBYuQnHfs0azjuYkbG2u/VR5hbjhYt0kQzxmKQ+0nov&#10;+6hmnJTFypIiWg8bDPrseIrVCtxamuwbcDuLk4rs6ivYZd57Ey9lEbzwElA7mY4sLiYni9FR22s1&#10;1hoe8nHS9iZwVIbHKAGvS91MYhbAfZOvhA37U5PZZPnCm61MMTcJanD7Ye2+pLBTBxIh1Q6WoQ0N&#10;M5WGAIs1Jyv/WgPMelEKlFSjs0mxvgHB8K9JAXZ0XUsmE+KrorMLI9p29jUtpXymiBiE4yM0YjNx&#10;gMH9OlRBnzGVcONhKoJ+ges5bW0z5RbnNOmKl2IGZ8cxS0KclludolkmW7gpSLkM5q0gHuhWKrtR&#10;7vyqmJS/IFWKYfw/U0XvJ3AFsT7WHvDhdlhgpDOl7XGhQg5VKAmp3xfQOJjaAdECV7wwDUEFd9Tm&#10;vyCH+r/NOUvDpDWcJNUBDZCgsB+pUBCyD2XJRN8pxGrp3mVJspSQiaiCuDKxYo/IIWFDXQObem/3&#10;UAihbqpJWgYM7mT8ue9pBo0C3eQU882pZPnea3Pgn+58bDKDUm4dNg1NZv9cxLw9WOyqdr1Znu29&#10;RUX0xKLNqmdZAcwKW0ErTfvXFOGcW62tWEsarzUy4cCLyxrDYN4QJXCRhPQf2P+o8Jn94KE31CE/&#10;gNqK4PuFJgZhA1F9yTYeSBdIOziCxskO2mDSpKxp09ZJWy3brC+40835njC2luws/j6nsfPmzGXn&#10;5OJFGju1sGNrO7bS1ODZkykKQ5PsIGMcY76UFT9m8dF9cPQOfDaYMSVNMMGnKoGhhx6YPIDktxzN&#10;0q2/AAAA//8DAFBLAwQUAAYACAAAACEADOeC8ZAHAAAfHAAAFAAAAHhsL2NoYXJ0cy9jaGFydDcu&#10;eG1s7BnNbts2+D5g76AJvdaWbMu2jDpF4s7dsHQNmrQDdqMl2uZCkSpJJ3FPbXfZYUAfYJcBe4Fh&#10;XYEC3foMzhvt449kW7VbI916GJIgikh+/Pj9/1C3bl9k1DvDQhLO+n5YC3wPs4SnhE36/sOT4c2u&#10;70mFWIooZ7jvz7H0b+99/tmtpJdMkVDHOUqwB0iY7CV9f6pU3qvXZTLFGZI1nmMGa2MuMqRgKCb1&#10;VKBzQJ7ReiMI2nWDxHcI0BUQZIiwYr/YZT8fj0mC7/BklmGmLBUCU6RAAnJKcunvAXMpUjiMg5Z3&#10;hmjfD/y6nqSITeyEmN188NBOCj5jKU4HXDAQ4wp8lvT2qcKCAaoBZwpOc3xmO0kqQ+J0lt9MeJYD&#10;cSNCiZobcoFAwD2YcuDDe4Afz4jAsu8nYasQBLy+I4qMJIJLPlY1wFi3Uii0odF26t16w+kDmA1b&#10;PanmFFuGwqChua2X5xoShojSEUpOtWxWgEvQ5breWBWG3mXUr18UURSblwv9FCSZ7t1CvRFP50cC&#10;TkY9KtWxJsgMcj2THwn9L8XjB0fCk0/6frcR+d4I7Nj3iNaaN+v7DOxW27Agp2C/jB+bNwBDElOi&#10;bToAgaKe5JSkQ0KpGYjJaECF02agfwz/FTBtNcxT8xyPwQ36/r4giHqDudDAqIfR9rVEblurFyyB&#10;vEsmDadq7/LZ4u3i7eXzxd/w/GnxCv6/XrzyLp/C9J/w+oeZfAmLzy5feIvX3uWPi78Wry6fFvMe&#10;7PgdsLxavLG7L1/oU5Q5Cw7RJ8Kz0AC8KKMQiuZ8BlBJL0NshuhhOb64x1NnJTidYM150ptvmrxw&#10;4qyFzWY36rbDoBt2gihudt0mux7XOmG7HXabcTeKGnEran5505pU9XCgbkkXhygGI3eGxSidiTCu&#10;FWvNiHnnfb8RtUCjWkflEnBOmWHd7tKsF0aJZoqf6MEdTLHC6dohOeVqX2Ck+V6SUxWTXTlBYoKV&#10;3U4YBAxL5xVk2OgEzRZEqKDR6URxEDXXZBjUGs2g047bXfiL2s1Gq2XXzx3ptXYcRSDhVhCB74et&#10;yC5Pi+VWO4q6nbjdipsBKCNu63UQyTpbawrQzjTQOUELYgJhMYc4b/HZDCJSe8gZEvMBp3wtWkIE&#10;wWB/SY+khZ1YaC5SXDiinbEWeba3+NVZ/Rtj7z9r+s4MlRai0D41Kg9BYrt4enejp+dCqjtIOvmY&#10;WGEkUjEaLSBxahmR82zEIbnqBJISlHHm+JfkiXMYJ/WC0PeHoM2EaZutRCVZDV6bd+7IklF6wVOC&#10;jHYhmj7AY62t8d7il8VriDbPm1/c2L8Rt3v6GWtVmHWAHCCoBjRsrgaQK531O3vMlQcKtzFYaw+M&#10;MfYWL2tLXebmxAIuBKe1cGHwPrjGEi58H1xzCdd4Fw64WDJgB4ZveHWSAO1qgtgs2ySQAyMQeC4F&#10;ApClQGxdNID4uXcXQzBA1MjNVEtmdkehhe0PiStsboMoBLUdohBRaJiwDqaVAkJYMmMHhXCcVGTG&#10;uSpCinGX0surzh6+4+xupnT232wig7z1dsnLVR19OAyC4dB58Jrb7egV2xxdPp4h4ZLgFfx8O10f&#10;8vPtO3fkCDS4jF3Xfl6Y8k5+PjB+Ds//1s87S8PfHBXD1jaI0s0b2yBKN6/g+Cg3Tw9HVOoAKaf8&#10;/BBPMEu/wZUaDVYeQdVs8qRrtDT0AKlvUeYS5cr8MRYb54+wSHSLVcVzMBuNKD4uc65N79DhFaRZ&#10;q7f7XNB5J3AlPXTxtSv72kE3goLKFa1r852wG5h5ENpaOQRWtG/q6DXwFTQyQbBhokXFBQE+TD9q&#10;icoIu4cuivi5BExNMbrGMLo44q4HHdmICiF6mClvmWr6vss10BTxGcjskLBTnOqmyZTuGfqBixOS&#10;nN6DSsYih8rfrRFWXTPtldmoYA/ItCSA4Qt1wu3GosKxpVgz7ESQdz9UtmzuuXYMZ7pxsf2h7SE9&#10;wZVpCaFNgJcpF080aTv2lUCK7ivh+T/rK8Ehj5BAuoHWtxt9v7zZKDtBK0eoeOD6QO674hycoDR2&#10;t4Sd4elm6XssnOb1aM236Iju0wmzc4lyHRDM3h+PZdEbhVb3ugWzhnh8SvI1NIzfm1FFDs8o2Jxd&#10;KTy7dDYIBRu8boXuf9/r6IoT3RUk1VHABkDXin46DzAJHXx5jYzrcHAdDuz1FPi3vTmDSr68ZvqI&#10;cLCSzEyk2BwOzNIBVucYuxAwsgPtN2CxpcumJwjSdlE6fAXh+mDlJqDI07p2gHi+Zen+TGn/W4sb&#10;urSAEsTFqgLPJ3fOanq6TkW9nW0PzGTFOpzq1pq4tRuQZjOO2/b+qlJx7H4xBGUd/BobreDYsRwB&#10;mlfvCfX7IyLvM+qKYWeIKZH5ASTiU7nvLHSCcptStOHegVwn70MFA/VgJecVF29FpbVdHkPzs4kX&#10;K484glv0916NXhuv+eRwxcCZC8LUMVbw6WBiSoMpRnDFOYS7ErjohDZgwr4jagrl94Qw+K5jzA7M&#10;B02wm3OfOPSHqRpU0h5897IvUNjCpw+LT8/B2tigtQNTpms8cPostwG3Qg3Y6fK73t4/AAAA//8D&#10;AFBLAwQUAAYACAAAACEA+ickN4gHAAAlHAAAFAAAAHhsL2NoYXJ0cy9jaGFydDgueG1s7BnbjtvG&#10;9T1A/4El8mqJlKgrrA125cgJso4X3rUL9G1EjqTpDmfomdHuyk+xgwIF+pAPyEMf+gNuAwMGgri/&#10;QP1Rz1xIibRkC2s3D8XuAiJn5syZc78M7391k1LvCgtJOBv5YSPwPcxinhA2H/lPLyb3+r4nFWIJ&#10;opzhkb/C0v/q6A9f3I+H8QIJdZ6hGHuAhMlhPPIXSmXDZlPGC5wi2eAZZrA24yJFCoZi3kwEugbk&#10;KW22gqDbNEh8hwDdAkGKCCv2i0P289mMxPgBj5cpZspSITBFCiQgFyST/hEwlyCFw0EQeVeIjvzA&#10;b+pJitjcTojlvSdP7aTgS5bgZMwFAzFuwafx8JgqLBigGnOm4DTHZ3qQpFIkLpfZvZinGRA3JZSo&#10;lSEXCATc4wUHPrwn+PmSCCxHfhxGhSDg9T1RpCQWXPKZagDGppVCoQ2NttfsN1tOH8BsGA2lWlFs&#10;GQqDlua2WZ5rSJggSqcovtSy2QIuQTfremNdGHqXUb9+UURRbF5u9K8g8eLoPhpOebI6E3AyGlKp&#10;zjVBZpDpmexM6EeCZ0/OhCdfjPx+q+N7U7Bj3yNaa95y5DOwW23DglyC/TJ+bt4ADElMibbpAASK&#10;hpJTkkwIpWYg5tMxFU6bgf4z/NfAtNUwT60yPAM3GPnHgiDqjVdCA6MhRvvXYrlvrVmwBPIumTSc&#10;qqP1y/xd/m79Kv8Nfv+Wv4Hn2/yNl/9n/QO8/Gv99/zfZvqX/J2Xv/XWP9bnfstfA443+a927/on&#10;fYYyJ8ER+jz4LeQPL8qog6IVXwJUPEwRWyJ6Wo5vHvHE2QhO5ljzHQ9XuyZvnDAbrTDq9tqDsB1E&#10;7ajXb/XcJrveagwG3Va3042CbhD2oiD8+p41qPrhQN2GLg4xDEbuDItROgNhXKvVGhHzrkd+qxOB&#10;PrWGyiXgnDLDut2lWS9MEi0Vv9CDB5hihZPKIRnl6lhgpPnekFMXk125QGKOld1OGIQLS+dtZNgL&#10;t0XYGVRkGDTC3qDX6wza/ajdDYMoatv1a0d6oztoDYzwu0G/O+h0+3Z9UaxHUTiIBmE/HPT7vU63&#10;F+p1kEmVr4oGtC+NdUrQkphDVMwgzFt8NoGIxB5yhcRqzCmvBEsIIBgMMB6SpDAUC81Fggs/tDPW&#10;JK+O8n+URv9r/k5Td2VotOuF8qnReNjqOY1/2M37O908E1I9QNJJx2Aw8qjZjBaPuLRsyFU65ZBZ&#10;dfZICEo5c9xL8sL5S8eyUxB6G8K0ydZCkqxHrk9iyai84ClGRrcQSp/gmdbV7Cj/OX+7frl+1f7j&#10;l8dfgqENzaOnlWEgAHaMoBjQ0JkaQ6p05h9Z5jPlgcJtCNb6gzw08PJfGhttZubMAi4Er7VwYfAh&#10;uNYGLvwQXHsD13ofDrjYMGAHhnN4dbIA/WqC2DLdJZITKxL92IgEYEuR2MJoDCH06CGGeICokZwp&#10;l8zsgWKLOh8TWKe1D6IU1V4chZDaQRUHiGHDjB0U4nFykSnnqggqxmVKP6+7u4kw8XDL3d1M6e7/&#10;zN+s/5q/htT1GZx9MgmCycR5ccX1PtHZ5fMlEi4P3sLX99P1MV/fv/NAjkCDm/h15+suyh3q62Pr&#10;6/rxv/X1Ts0LdWC1QbQIjpEhwCbDavgsfL29NxoUvt7pf0ZfT06nVOo4KRf8+hTPMUu+w7VaDVae&#10;Qe1sEqZrtzT0GKnvUeoy5tb8ORY758+wiHWjVcdzspxOKT4vk6/N89DnFaRZ07f7XOR5L3rFQ3Tz&#10;rSv/usEgaAVh1+axynzYgrrLRbtKVQROdWzq6Qr4FhoZI9gw16LiggAfpiu1RKWEPUI3RRDdACam&#10;KK0wjG7OuOtEp5Y+iNOTVHmbfDPyXcKB1ogvQWanhF3iRLdOpoRP0V+4uCDx5SMoaSxy6ADcGmH1&#10;NdNkmY0K9oBMSwIYvlEX3G4sSh1bk7XDXgfS78fql92d14ExTTcwtku0naQnuDKNIbQL8LLg4oUm&#10;7cDuEkjR3SX8/p91l+CQZ0gg3UbrO46RX95vlB2hlSMUPnCJII9djQ5OUBq7W8LO8HTT9GcsnOb1&#10;qOJbdEqP6ZzZuVi5TghmH89msuiRQqt73YpZQzy/JFkFDeOPllSR0ysKNmdXCs8unQ1CwQ6v26L7&#10;83sd3XKih4IkOgrYAOha0t/PA0xWB1+ukHEXDu7Cgb2kAv+292fQOpeXTZ8QDraSmYkUu8OBWTrB&#10;6hpjFwKmdqD9Biy2dNnkAkHaLkqHbyBcn7zfIeg64RnE8z1Lj5dK+18lbugtUIK4WFXk+9/dOevp&#10;6S4VDQ+2PTCTLetwqqt0cpWrkHZ7DH/GvmoVx+E3RP1A/+/CcWA5AjRv3xfq92dEPmbUFcPOEBMi&#10;sxNIxJfy2FnoHGU2pWjDfQC5Tj6GCgbqwVrOK+7fikprvzwm5m8XL1Yegw7cpX/wivTOeM2Hh1sG&#10;zkwQps6xgg8Ic1MaLDCCm84JXJjAfSe0AXP2J6IWUH7PCYOvO8bswHzQHLs596FDf55qQCXtwdcv&#10;+wKFLXwAsfj0HKzNDFo7MGW6xgOnLzMbcGvUgJ1uvu4d/RcAAP//AwBQSwMEFAAGAAgAAAAhAISN&#10;vXwJBAAAfA4AABgAAAB4bC93b3Jrc2hlZXRzL3NoZWV0My54bWyUV1GPmzgQfj/p/gPivQEnIVmi&#10;JFUhWd3qetKpanvPXjAJWsCc8W66/75jG2zsbKTwFPhmmO+b8Xhibz//qivvjbCupM3OR7PQ90iT&#10;0bxsTjv/x/fHTw++13Hc5LiiDdn576TzP+///GN7oeylOxPCPYjQdDv/zHm7CYIuO5MadzPakgYs&#10;BWU15vDKTkHXMoJz+VFdBfMwXAU1LhtfRdiwe2LQoigzcqDZa00aroIwUmEO+rtz2XZDtDq7J1yN&#10;2ctr+ymjdQshnsuq5O8yqO/V2ebp1FCGnyvI+xda4myILV+uwtdlxmhHCz6DcIESep1zHMQBRNpv&#10;8xIyEGX3GCl2/he0OaJw7Qf7razQz5JcutGzx2n7lRQ8JVUlvENYGLEGz5S+CN+nfOeHELYjFclE&#10;NTwMP29E+f+NlrCy3f+SSr4AT6CJxs8D6aNcuX+Zl5MCv1b8G738RcrTmUObzGfrCIoharLJ3w+k&#10;y2AxgH821/oPmOP9ltGLB+uKgLvFokvQ5taH+20mXL+AL4TqIJW3fbgN3kBb1tsSJFEURzaeKjxa&#10;rzUeALOmn0+gB19Nj3Q4KS2ZS/pobsOpglG81LjFvpjADr6a3aFJFn3ymkWKShU8EmWRLyeQg68m&#10;X9gsyVKSLx1NqYLR4kbqsNZ3rzv4anYTThU+kuxzs7wqdQWvV1qrlfpqCrtw1vROeyVgFN1o2sHm&#10;WU3IcgXOmscIV2mCUfCYIts86yk84Kx5nLolq7VazY/r9iBG/r27VThrHmSUq4TAKgsXRo6EVFtW&#10;juWgLZFTnqO2LEx3WhV6iKcoB2et/EGXohceK+GOhBQYZEJGgPQ/3MCPAx7r+JbgWAzle0stnLVg&#10;E1AJBqMQ5hQz7WHkbKjDgDsLdhxw42/rnTLI4/EkR+4oB6sQvHT2Wtrjo3mmKtzjc8f/2OMLE99W&#10;PGX2x9bwN9u9L3E//g2TxFP4Smbi1P7Q44urGvdxTM/ZiqeMk3g8TpDTlQlYZbe6XdzjRrAtYMqc&#10;icdzxm2zBKxSgCMsHfBbbTZlAsXWBHLaIwHrxwp63CyOXYMpkyQeTxLkFDsBq1Tg7Nh0wG/UAIVT&#10;/rqltx4OV40gzELE1W4bDJFpaqsOKJzyJyq9jQqTmdpAwixUuHs7HQzLGx2Jwil7QnobFW5HCLNQ&#10;4U4SUKEMow3r1GLKxhBneTOur7pCmIWK0dxS02QwRO54UKd1daxuz3AZ42UGp/OCNlyd/T3+3sJN&#10;paEpbfobnTiNt/hE/sHsVDadV8EFQhzTxemdqbO8eoHLhTylP1POaS0fz3BXI3AgD2fgXFDKhxeI&#10;qWyPEvRwVZ6a/0p+7lnEPQR8coYvcIv02KbMdz57ypFAA31v3P8GAAD//wMAUEsDBBQABgAIAAAA&#10;IQAQPbCuiAEAAMICAAAYAAAAeGwvd29ya3NoZWV0cy9zaGVldDIueG1sjJJNb9swDIbvA/ofBN1r&#10;OUG7rUGcYlgQtIcBw7CPsyJTthBJFCRmaf79aLkpBuTSmyhSz0u+1PrxJXjxF3JxGDu5aFopIBrs&#10;XRw6+evn7vazFIV07LXHCJ08Q5GPm5sP6xPmQxkBSDAhlk6ORGmlVDEjBF0aTBA5YzEHTRzmQZWU&#10;Qff1UfBq2bYfVdAuypmwyu9hoLXOwBbNMUCkGZLBa+L+y+hSudCCeQ8u6Hw4pluDITFi77yjc4VK&#10;EczqeYiY9d7z3C+LO20u7Bpc4YMzGQtaahin5kavZ35QD4pJm3XveILJdpHBdvLLQqrNuprz28Gp&#10;/HcWk9d7xMOUeO472U6l6qp2V73+nkUPVh89/cDTE7hhJF7ssvl0z+1PU6z68xaKYfuY1CzfZLea&#10;NHPTyIsmZ5hjMdKsJ+ic2IWIXzG+/pbpXdIDfNN5cLEID7YCJ508q7ZVlDBxA1LskQhDPY78D4D3&#10;3TZcbBHpEjBzzu3qpdDeDfGPo/FV5TL72+/b/AMAAP//AwBQSwMEFAAGAAgAAAAhABWvqjy9AAAA&#10;KwEAACMAAAB4bC93b3Jrc2hlZXRzL19yZWxzL3NoZWV0My54bWwucmVsc4SPzQrCMBCE74LvEPZu&#10;0noQkaZeRPAq9QGWZPuDbRKy8advby6CguBtZ5f9ZqbaP6dR3Cny4J2GUhYgyBlvB9dpuDTH1RYE&#10;J3QWR+9Iw0wM+3q5qM40YspP3A+BRaY41tCnFHZKselpQpY+kMuX1scJU5axUwHNFTtS66LYqPjJ&#10;gPqLKU5WQzzZEkQzh+z8n+3bdjB08OY2kUs/LJSN+MjNMhJjR0mDlO8dv4dS5sig6kp9VaxfAAAA&#10;//8DAFBLAwQUAAYACAAAACEAhL34FewAAADdBAAAIwAAAHhsL2RyYXdpbmdzL19yZWxzL2RyYXdp&#10;bmcxLnhtbC5yZWxzvNTPagIxEAbwe8F3CHNvsrvqKsWsFyl4LfYBQnb2D91NQiaKvr0BKVSQ9JZT&#10;mAn5vt8pu/11ntgFPY3WSCh5AQyNtu1oegnfp8/3LTAKyrRqsgYl3JBg3yzedl84qRAf0TA6YjHF&#10;kIQhBPchBOkBZ0XcOjTxprN+ViGOvhdO6R/Vo6iKohb+bwY0T5ns2Erwxzb2n24uNv+fbbtu1Hiw&#10;+jyjCS8qhB6UDzFQ+R6DBM4fG3ocWx6xIF47lvkcy5Rjk8+xSTmqfI4q5SjzOcqUo87nqFOOdT7H&#10;OuVY5XOsfh3i6VNq7gAAAP//AwBQSwMEFAAGAAgAAAAhAB0JP6CQAQAA0gIAABgAAAB4bC93b3Jr&#10;c2hlZXRzL3NoZWV0MS54bWyMksFu2zAMhu8D+g6C7rWcoN3WIE5RNAjaw4Bh67azLNO2EEkUJGZp&#10;3n603BQDculNlMSP/H9yff/qnfgLKVsMjVxUtRQQDHY2DI389bK7/ipFJh067TBAI0+Q5f3m6tP6&#10;iGmfRwASTAi5kSNRXCmVzQhe5wojBH7pMXlNHKZB5ZhAdyXJO7Ws68/KaxvkTFiljzCw762BLZqD&#10;h0AzJIHTxP3n0cZ8pnnzEZzXaX+I1wZ9ZERrnaVTgUrhzep5CJh061j36+JGmzO7BBd4b03CjD1V&#10;jFNzo5ea79SdYtJm3VlWMNkuEvSNfFhItVkXc35bOOb/zoJ0+xMcGIKOZyTF5H2LuJ8+PvNVPaWq&#10;i9xd8f57Eh30+uDoBx6fwA4jMWRZfbllOZOqVXfaQjZsJ5Oq5XsbW02auXHkwZM1zOkx0FxP0Cmy&#10;KwEfMbxtz5QX9QDfdBpsyMJBX4BTnTRXrUtRwlhUtEiEvhxH3gvg+dcVf+4R6Rwwc37blUuhnR3C&#10;H0vjW5Wz9vdt3PwDAAD//wMAUEsDBBQABgAIAAAAIQBB+Cns5gYAACYYAAAUAAAAeGwvY2hhcnRz&#10;L2NoYXJ0Ni54bWzsWN1u2zYUvh+wd9CE3saW/C+jduE4yzAsWYMk7YDd0RJtc6FIjaITu3ftzS73&#10;AHuJAluBYFv3DM4b7RySkmPHad12GIYhCSCLPIdH53w8f+TjJ/OUe5dU5UyKnh9WAt+jIpYJE5Oe&#10;/+z8cK/je7kmIiFcCtrzFzT3n/Q//+xx3I2nROmzjMTUAyEi78Y9f6p11q1W83hKU5JXZEYF0MZS&#10;pUTDUE2qiSJXIDzl1VoQtKpGiO8EkI8QkBImivVql/VyPGYxPZDxLKVCWy0U5UQDAvmUZbnfB+MS&#10;omkYBQ3vkvCeH/hVnORETOyEmu2dPrOTSs5EQpOhVAJgvMWfxt0B11QJEDWUQsPXnJ3pTkilRF3M&#10;sr1YphkoN2Kc6YVRFxQE2cOpBDu8U/rjjCma9/w4bBRAwOsdKFIWK5nLsa6AxKpFodgNFNuudqo1&#10;tx9gbNjo5nrBqTUoDGpobbX8rlHhkHA+IvEFYnOLuWRd0XHhJhi4ymw/vmimOTUvc3wqFk/7j0l3&#10;JJPFiYIvky7P9RkqZAYZzmQnCn8SOj49UV7+AvwX7PC9Ebz4HsNt82Y9X4DjohMrdgEOLOSZeQM2&#10;klPO0KkDQJR0c8lZcsg4NwM1GQ25ctsZ4J8BYIMN3UZ4epHRMcRBzx8oRrg3XChkJl1K7qfF+X20&#10;amETAF5aaUzV/eVvy+vl2+Xr5Z/w+/vytXfz0/L65uXyj+UbmH67/Ovm5c2r5bWHPDD9xhGub35G&#10;WdpIBFEoF54F0PCiDe6cLOQMuOJuSsSM8KNyPD+WiXMGmkwo2hd3F9sm5w60Sq0ddhrNoBO1W/V6&#10;ELYbbpGlR5V6o95otuudZlBrNsMg+nLPes7mx0G7lV4SkhWM3DesxNx5gpC4fdZbhHfV82vNBuwb&#10;7kRJAsu5MKbbVWh64XtkpuU5Dg4op5omax/JuNQDRQnavVJnEyZLOSdqQrVdzgTkBavnB2PYqrSj&#10;Vlhr1xqNoAPG1JsOI4DeKVcJ21EtqtfbYaNRq3fgab91VdCjMAyCRqvd7IT1qBZ2WpY+LejtIGpG&#10;bXyGwNBGKmCybtfaDmDMDDH3IxITSH8Z5HMrzVYKldhPXBK1GEou17IiZAoKDhh3WVI4iuWWKqFF&#10;vNmZYlu52UuAwe3luwO1szVQM5XrA5I7q40EY+mGN6Dh6sIqmC/SkYTiiAUgYSSVwtmVsxcuEprr&#10;in6MYuiMG0kl38w9n2SS2czCpuRoxHNEv8C2jAsEYseQwWRhU++HpmfMopie4fk/S89UJCdEESxE&#10;2CX0/LJDKFOtBQ2gn8qrIzqBFd/QIoqdHwHlOdQP43Lham5I9LckdT7nehGUckbV1vkTqmLsNoyc&#10;W/z7s9GI07PSfW+RjiiB8DuC0L7dwoDvlB4TExPwUEdP6RhdaNxf/oK15+ZV/YtHg0dRq4vPCLOH&#10;oQPnkEAjiLyZHkKb5DRyGSrTHuQAW33j7mUfanfkLX+toIBLk4Qy88WCL4REbvnC4F18tRVf+C6+&#10;+oqvdpcPlFgZYAfGbnh1SAC6qJCYpdsA2TeAwHMFCHCWgNiWeAg1tf8VhQJBuMHNNMpmdkfQwtb7&#10;4Arr93EUQN3PUUAUGiNWmwIgrIyxgwIch0qeSqmLGmMybZn4S4/6jwUC2FGqZqvAeiBuWhR3yfxr&#10;1yO0oDzXGzXn2evzjahlSxL0DbdLJ7jRwDRd6+wrMXlMYMEEnUwqBgFtzihWqZSJYzIvgF0xJqZz&#10;WYt8Mj+RLqhHNqfA3h2m2lv5YM93Tgh9spxB8oBEcEET7KNNn5eSH6Q6Z/HFMVRHKxzaREdjYpNm&#10;Om6zUMMaKDmlAoLO9bm0C4sSZOtOPWw3ISDfVwq3t+E7V/f1wuUpqU0xgp4SXqZSvUDVdjxrPBQz&#10;cEw8U+YD18lhFBTe7khFOcHW+nuq3NbjaC24+IgP+ETYuVi7fhlmn47HedFJQx9rPcd51dkFy9ak&#10;4Dx66B2CkMczrtnRJQdntEuKkCyjEBLXtnBc2fPPhyN3EYTR9ZViCaaHte7s3wsNSH4myNfUeMgT&#10;tsF9yBN4YWDvWaAxK+8kPqDpvZMnVmXOkLbnCUPap/qKUpcbRnaAgQMuW8ZsUUvuP4ENA/w36zZq&#10;zO7Hy06A/9tk7FiAQOXb1wj4/pzlTwV35wBXbhOWZ/twjLjIB65wT0hmcwX2TAeQxPKnULOgA9hI&#10;ZsWx/P14HJq/bbZYPKJmzdbj8oS4eXPycAz8pIjIFBP6jGq4QJyYpD81R7BD6JvhHgQ6v4n4jukp&#10;1LMJE3C9a/wO/IdMqJtzF514P12B5smD62/7Ar0MXIBaeTgHtLERawemM0M58PVZZiNpQxtw1NX1&#10;fv9vAAAA//8DAFBLAwQUAAYACAAAACEA14QDqy8IAABBIgAAFAAAAHhsL2NoYXJ0cy9jaGFydDQu&#10;eG1s7BpdbyO38b1A/8NmkVdL+6HVSsLJgS3XaVBfzjg7F6Bv1C4lsaaWWy5lW/fUSxC0QIIEeW36&#10;0j9QBEUOuabt9S+s/lFnSK6klSVUSdNDUMiC5V0OOZzvGQ796J37KXduqSyYyPqu3/Bch2aJSFk2&#10;7rsfXJ8fdVynUCRLCRcZ7btzWrjvHP/8Z4+SXjIhUl3lJKEOIMmKXtJ3J0rlvWazSCZ0SoqGyGkG&#10;sJGQU6LgVY6bqSR3gHzKm4HntZsaiWsRkB+AYEpYVq2X+6wXoxFL6JlIZlOaKUOFpJwokEAxYXnh&#10;HgNzKVHU73ot55bwvuu5TRzkJBubATk7evqBGZRilqU0HQiZgRjX5k+T3glXVGaAaiAyBbtZPqd7&#10;SWpK5M0sP0rENAfihowzNdfkAoGAezARwIfzlP52xiQt+m7itypBwOMDUUxZIkUhRqoBGJtGCpU2&#10;EG3c7DQDqw9g1m/1CjXn1DDkewFy21zuq0k4J5wPSXKDslmbvJy6guPCTWHgKq1+fFBMcaof7vFb&#10;smRy/Ij0hiKdX0rYmfR4oa6QIP2S40h+KfFPSkdPL6VTPAf7BT5cZwgPrsNQbc6s72ZguGjEkt2A&#10;AWfiSj/BNFJQztCoPZAo6RWCs/Scca5f5Hg44NKq08MfLYCNaWg2maPmOR2BH/TdE8kIdwZziZNJ&#10;j5LdsKTYBWtWPIHAl1xqVtVx+V35uvx7+Wrx+/Ll4sXio/Kv5Wtn8QkMfrv4ovybGXLKVw5MeLV4&#10;AVNflv+Ez2uELD5z4PFrGH5pAa8WXzjlvwAFftXHy3/g7krTAJsjJfBdqQYelNYUJ3Mxg1lJb0qy&#10;GeEXy/f7xyK15kPTMUWJJL35tsF7K+aG3+4EnciLoqgdx1En0JYEiww8bAQADtth3ImCoBXH4S+O&#10;jK1tbg7UregSEN7gze5hyCis7WQCFW7sK3Pu+m4QtUDTqLslCDjnmWbdrELWK2slMyWu8eWMcqpo&#10;Wtsk50KdSEqQ7xU5m2IykGsix1SZ5SyDSGLo/AEyDIIuSKYTRJ3YD9uB37WCt6Q1ghA/HS8KWl2Q&#10;Z7dj4HcVPG51/W7gBzAnDDuRHxv4pIJHgRd4YeiFXtTx49jT60Emdb5qGhgSOcBkgYKA5zNm/SoR&#10;3CAfQxDNISuYPRI+KyBu0tQAb4mcDwQXteAKAYeCVSY9llbWY2YLmdLKbc2IsdNb6zpHWz0GDftW&#10;69jMruxjd0zows/5Oe4A9lGbxrUh+UFsDakGLPaLK7ks1BkprNA1BrtVzRSB/QysW703ep+OIRTd&#10;Wn+z+Sq9GPIChVSxs7RpNOk9zR0d3QTa7xuMMWZiMIbv/7NgTLP0kkiCaQdrgr67rAeWYdIIDUQ/&#10;EXcXdAwrfkU3YhBAnkG20BWGb2wVZw+Iep9M65rE8Ssqt45fUplgbaHxWM3j/NPZcMjpFXv+ENUF&#10;JeAlF5D81gsW8IGlxSREeytkzad0hCY0Oi6/woyy+Ch86+2Tt/0efEXoNhoK8wYEij6cmasBlESW&#10;nsjwlSsHHNVkWvS0xYtG+dXi8/K7lePlesNqog8xGCeW3zSc8kv4/XP5dfkt/EIqQw/etS5YX/en&#10;/deF6+v+CLnwd4s/LD7+T7u11lf9BXLqN4tPYeVndepASCv5mBctVHi0YgbVIbvZbLpN2qco7dM1&#10;acO8pbRNbT2AVHv8LoW8QbhWiq649eieGvG7WpsmCG7XRRTU+UJVG7VWUve7u2ZU8m3txFHJMojr&#10;OEBKK37NSyU9LTYUqEkFmxnB+tRaRrAj2zLCw8JoRcb+OSEM2+1DToDqaVeBfsgJ4I+HnGDyxCEn&#10;mJyJIcwmWnjcKycMMCcM/sc5IYo3YvEq4lf52e+2VnGynjaqpLA7bVRJwQ93IqmyQtyub2MSgc2C&#10;5mVHVliWND8xrwOil6SNSf4hS5Ut9/3IVnHk/j17oozibtBqm7NW0quNh16ra3KOPlwtD1pgRif6&#10;hF6bvYalSAi0P8boikIyqCB1C8yUkVOWPSb3OpOBba4mpvqYWys1yf2lsFXk0BR7U/IbId+VLMXu&#10;Su38YQ4doR9HUDhtHJt+3JMRSPchGcDVT4KwB2RAgXM+Vc6qluu7tpiDxpWYQX0PtfoNTbGxpdso&#10;mrdrltw8hiahUQd0YSwM0ddhugWmFypYA6fCpcoyeq+uhVlYnRLfnJY2z5aOFEqfF/FQCx1MIZ8j&#10;aXs2/w61BbgyNnmLE9sTgbCxDA8WVJ34sHP1ayqt6vHNmJE1MD7kJ3ycmbFE2XYUjD4ZjYqqUeWb&#10;pij2w4wlXt2wvIYmE49nXLGLWw5GZyCmj6rTnIlPUMVvCVRrdK/Fnx8pUNm208MI8eZdYGugOsQD&#10;02s6xAPsLpoLDt1otG3r79F/2owHawWABm2PBxp0StUdpTYGDM0LhmMw2aXPptcEmkxYQ2B59UsI&#10;2KcPz9sIegYRfQfoyUxhpVALHLgEGma2sLBB6c1752aCOiQjuNTat/mJFe7KPKzp7u6GDzz8aAPb&#10;KA3376h3PPxsw7FnRx1oXr+2wednrHiScdu7tZaYsiI/hdbvTXFiTRRKeNzW+MEZZLviCRQxUERv&#10;ZL3qHqSy5d3yONc/23jZXx67cewpj4MD/FfRN5csU1dUwS3xWJ+EJrrzfi4EXHA5cP4aZx8yNYEq&#10;fswyuMPXpgsmSMbUjtnbbPwnhAYcmxz4HwfzAPUx3HIbfDgGsJFGa160LSIe2H2WOznJqcS7gL7b&#10;dZ21MqrvghmnUGLlcEmOZTeD095Zri9sTKzf4AE8RN/a6//8OP43AAAA//8DAFBLAwQUAAYACAAA&#10;ACEAgmOUekACAAC6BAAADQAAAHhsL3N0eWxlcy54bWyklE2O2jAUgPeVegfLe3BIYQooyagMgzTS&#10;VKoElbo1iROs8U9kO1No1XUXc4e5Q5dd9A5woz4nIYBm0Uqzid97tj+/30TXWynQIzOWaxXjQT/A&#10;iKlUZ1wVMf68WvTGGFlHVUaFVizGO2bxdfL2TWTdTrDlhjGHAKFsjDfOlVNCbLphktq+LpmCnVwb&#10;SR2opiC2NIxm1l+SgoRBcEUk5Qo3hKlM/wciqXmoyl6qZUkdX3PB3a5mYSTT6V2htKFrAa5uB0Oa&#10;Htm18gIveWq01bnrA47oPOcpe+nlhEwIkJIo18pZlOpKOcgVoP0L0welv6qF3/LG5lQS2W/okQqw&#10;BJgkkaKSNfoHw6nwJuJp7WLhFheiY4ceA4YkghgdM2oBCmrl1a6E6BSUo8HU5/5xujB0NwhHZxdI&#10;/WASrbXJoPynqI6mJBIsd+Co4cXGr06X8F1r5yBXSZRxWmhFBYikgXQChJMyIZa+Rb7kF+xtjlQl&#10;F9LdZTGGZvNJOIoQSCs2vEbx/HNaw341Fm3zSz4Qz9y+cLp7Hvk6xnj/vP91eDr83P85PO1/Qx+0&#10;KLSuuHBcXYLrNAA7255SUTeF833a7B7TDxnJWE4r4VbdZoxP8keW8UqG3alP/FG7GhHjk3zvKza4&#10;8tVmW3dvoc1gRZXhMf5+O3s/md8uwt44mI17w3ds1JuMZvPeaHgzm88XkyAMbn6cjc0rhqYe7iSC&#10;MZlaAaNl2mDbEJcnW4zPlMb9ulfBbSj/MQhiu59O8hcAAP//AwBQSwMEFAAGAAgAAAAhAJAnuatT&#10;AQAAtAIAABQAAAB4bC9zaGFyZWRTdHJpbmdzLnhtbIySS07DMBCG90jcwfK+cRIkXkrSBRIngANE&#10;rWkjNU6JHQS7tixAagViC2y4ACrQiohHuMLMjZiobGgTxMKS/X8z83vG9pqncY+dyFRHifK5Y9mc&#10;SdVK2pHq+PzwYL+xzZk2oWqHvURJn59JzZvB+pqntWGUq7TPu8b0d4XQra6MQ20lfamIHCVpHBo6&#10;ph2h+6kM27orpYl7wrXtTRGHkeKslWTK+Nx1OMtUdJzJvYXgbPHA01HgmQCHFtzhFbx5wgSeKMUF&#10;gJnF4IbWA0zhldYnFPAMRWXc/T/jbqHAAV7i+Z/VHuEdZjimyMmqGxTMsRlFzHG0TB274dYx125s&#10;1DEcUG8zyKlqgcNVV7rvB/kNSr7sCV+k5/CE4ypKmXXkAnIcln3QLGi25DvCCaPtlOT5D8jxetmQ&#10;3neHwYu1qpdzqdSdGt39rQv6dcE3AAAA//8DAFBLAwQUAAYACAAAACEAd2Gcl2kDAAAQGwAAGAAA&#10;AHhsL2RyYXdpbmdzL2RyYXdpbmcxLnhtbOyZX2+bMBDA3yftOyC/r2DzN6hQTY06TZq6PnQfwHKc&#10;ggY4MrRJv/1sYyCQeFuqtMlDXiJj4zvbdz/ufLm+2ZSF9UJ5nbMqAfDKARatCFvk1VMCfj3efYmA&#10;VTe4WuCCVTQBr7QGN+nnT9ebBY/X9ZxbQkBVx+IxAVnTrGLbrklGS1xfsRWtxOiS8RI34pE/2QuO&#10;10J0WdjIcQK7XnGKF3VGaTNvR4CWh98grcR5BVK1smbNbmlRfK1IxnjbteSsbFuEFSm8tuUOZFNN&#10;EI2fy2Xq+shDfj8mu9QwZ+sU6jmy3XXKF4IgCPUUMaSmKNmDwob1SnopU83QQ1EnRi+mU5K6Xrui&#10;qWYIPddx+rFBdafwieNVlpM7jktqlZhwlgB9QtXLt63BB31I5P7lgVv5QriCg3xgVWJiAm4zzBsL&#10;Altv435nLo63Vf1g5HctXm6PePdt1b9/AZslF1bCMVsurU0ChDu+yl8hDMd001ik7SRdrxLVTdJr&#10;kO/q5hw32Hrm+Ru8ichNi8MisWppvyRvlqQF/BcmYvc5oXNGnktaNS0rnBa4EZTWWb6qgcVjaSX+&#10;faHMYo92LE6+f9ZW2DaPtmKRC9nygDpL7YFmT9fg1tKFodvD0vu49EMvDJCvXXPHnQda2jkaG6M7&#10;Dyo7x5aqkUE1Ejx2VExV+7OelpHq94MoGEOELhDV8flBpMwyQCOp+ECIQgNDkR+aQkKw348PRAga&#10;NCNBrykMugMrH4RQOEbIvSB0jggps5wMoSFnG4UhQZDJjw3ZnApcPVxDSrU/BkGdmcl4tJ1Hen9B&#10;FxmyuZnfR8xRHtnFvO0QfngyJ/L47WTOu0B0jhAps5wMIh1Ups6M4MwxxqGoZ2UUDbbAGznzYRgh&#10;wYRJc2TIIv0QdonnSPNxMJqNMfIvGJ0jRsos54aR50a9Z07vJTNDNBpyrX9GIhO8KApMtyGRLe6n&#10;1xQEj8KQ640Zgup6r6oxu6WC/h6rahiXwsKofNaWKN6rsBDIb9vJIDJc7n1RoOs+71OIIDJQdFiF&#10;TpcIplHQR66xQAddQzCCYrkdfcePRu60Qncp0YlS9PlVF8KTkmTy5wDOTLkVRGh/YDggHhluZJ4z&#10;841qXV2PEKiMskljWeM4AWlSo4OXIt1ZYhS9F0bqTwT5Z1b6BwAA//8DAFBLAwQUAAYACAAAACEA&#10;56SD8FgHAACeGAAAFAAAAHhsL2NoYXJ0cy9jaGFydDEueG1s7Bldbxs38v2A/oftoq+RdleSVytE&#10;Lmy5Loo6jRG7LXBv1C4l8cwl97iUbeWpSR/aokGLvjbBAfcHDsFd0gYpmv6F1T+6GZKrL9utclcU&#10;h0MkaL3kDIec7xn69ruXOffOqSqZFH0/bAS+R0UqMybGff/j08NbXd8rNREZ4VLQvj+jpf/u7lt/&#10;up320glR+qQgKfWAiCh7ad+faF30ms0yndCclA1ZUAGwkVQ50TBU42amyAUQz3kzCoKdpiHiOwLk&#10;PyCQEybq9Wqb9XI0Yik9kOk0p0LbUyjKiQYJlBNWlP4uMJcRTcMkaHvnhPf9wG/iJCdibCfU9Na9&#10;j+2kklOR0WwglQAxruDnaW+Pa6oEkBpIoWE3x2e+laRyos6mxa1U5gUcbsg40zNzXDgg0B5MJPDh&#10;3aN/nTJFy76fhu1aEPB6RRQ5S5Us5Ug3gGLTSqHWBpKNm91m5PQBzIbtXqlnnFqGwiBCbpuLfc0R&#10;DgnnQ5KeoWxWkBeoSzgu3BQGrjLqxxfNNKfm5RKfiqWT3dukN5TZ7FjBzqTHS32CBzKDAmeKY4V/&#10;Mjq6d6y88j7YL/Dhe0N48T2GavOmfV+A4aIRK3YGBizkiXkDNFJSztCoA5Ao6ZWSs+yQcW4Gajwc&#10;cOXUGeDHCGADDc1GeHpW0BH4Qd/fU4xwbzBTiEx6lNwMS8ubYM2aJxD4gkvDqt6df1G9mD+ofqqe&#10;Vz/D99X8wfzh/JFX/TL/rHpV/VC9qP5ZPZ1/M/8KEP5VvfIA5yngP3crXsy/9aon1d88v3o8/6Z6&#10;CaCXsO65jztpsx9shLvCs1YDvGijFU5mcgpYaS8nYkr40WJ8eUdmzlRoNqbIfdqbXTd56UTaCFtJ&#10;2OnGSSfpBNFO2EncIgtvNaJu1G3ttOJuJ4racdx675a1q83N4XTLc0kIZTBye1iKpbMTIVG51paE&#10;d9H3o04btIp6WoCAcy4M63YVsl5bJplqeYqDA8qpptnaJgWXek9Rgnwvj7MpJgs5JWpMtV3OBEQN&#10;e87XlmHcSKJuN+yEYTdIdlpB6EQEkndna4RxEiWtVhy221GrC0+71UUN7ybJThzHSRzEIOl2tGPh&#10;kxoeB6CfGJ8h6CtGKIhkna01BQyJGmBeQDnA+wFzLpRKbkmPIV4WkADsDimflhAiaWaB50TNBpLL&#10;tTgKsYWCUaY9ltXGY7GlymjtoXamVvXNrpzA5/AQsUHVa2jc2EQYxc4m1oDlduGgUKU+IKUTn6Hg&#10;tlqzKmBFgKHqD0Yf0TFEkHPnOi7NZEdDXiLDNTsL80Tr3NJy0WdtfHzdGIqhDmMoPP/PYigV2TFR&#10;BLMFpvK+v0jji4hnhQain8iLIzqGFR/S2pucjQHkEwjypjAIl3MDoj8i+bomkcoJVdfOH1OVYklg&#10;6DjNI/7+dDjk9ITdv0rqiBKw+CPIWat1BvjfwmJSYjwPkt09OkITGu1WjzFjzB+23n5n752wB48O&#10;+rCBAt6AQK2GmIUeQCXjztOxfBXaA6ezCTLtne/OHzRs3kAK5yYWFGbDGjGEcIqQ6lnDq76D39+r&#10;p9WP8INUBZnp1U3rotV1T7Zf11pd9z2kw8/mX84//63d2qur/gGp8dn8a1j5aP10wOJSPnZghAqv&#10;TsygOmRXTPPrpL2P0t5fkTbgLaRtS+IBZM3d9ymkAMKNUkyhbGa31EiYGG3+mi460TpfqGqr1lrq&#10;YXITRi3f9o00allG8ToNkNKSXzuopWfEhgK1YX1hvP9jPgcnXBxtTIpPWaZdYA87zl/J5QeuDOi0&#10;IZW2Oy5/rs4nQZAkdemymh7BiPZMWbWKvUqlTAnUp2M0MakYxArTo9iAkTNxh1ya5AKCXCJmpjZZ&#10;Cyrk8li6eDG0bg2KOcy1t7TBvu+MEOpkOYW4BDHmjGZYR5tKLid/keqUpWd3oCexxKEQdDAmNmGm&#10;4jYLNayBbLY4gKCX+lTahXV2symtFcYdcMuNpPx75931nOgpqU2ew2QMDZNU9/FoW/Yab/IkGCb2&#10;lOWeq8s67aWxO1CdqbB4/jNVTvU4smbkDIwP+R4fCzuXalcRw+zd0aisa+XQ9mBYkhurOjljxRoV&#10;nEcLvQIQ8s6Ua3Z0zsEY7RLbzplQbr0QotJVd1zlZ8XLfid3dCWx8a73FcuwG10r/P4414Bgd/UY&#10;b+KErZ3fxAnsluw9i2mcXEf9GvX0RpxYTXMGdH2cMKB9qi8odbFhaAcYpsFkFz5b55Kbm7ZBgF+z&#10;biPHbN/4dQP8Xkdjy8YPjrx6UYDvn7DyruCuxXDRMGNlsQ8dylm55xI31B+4re1LDiCIlXchZ0EF&#10;sBHM6tb7t+VxaD7X8fLHBZ03Pep/5VOFYkKfUA1XkGOTNiamPzyUEq5UPKgdx+JTpieQEcdMwAWx&#10;sVywQDKmbs5dleINdwPKLw8u0O0LVENwhWrp4RzARoasHRhTRDqw+7TwClJQhR1r3098byU59n2w&#10;4gwSZwE3sFhkMahUDwpzrWA9eIMHcJDlvxV2/w0AAP//AwBQSwMEFAAGAAgAAAAhAN7NQ7nNBQAA&#10;uBEAABQAAAB4bC9jaGFydHMvY2hhcnQ1LnhtbOxYzXLbNhC+d6bvwHLSoyX+SJTERso4ctVDncZj&#10;JekZIiEJYxBgQci2fEsufYi+RKatO2k6474C/UbdBUDJdu3ESQ/tZCqPKQK7WOx+u9hd6OGj04J7&#10;x1RVTIqhH7YC36MikzkTi6H//Nlkp+97lSYiJ1wKOvTXtPIfjT7/7GGWZkui9LQkGfVAiKjSbOgv&#10;tS7TdrvKlrQgVUuWVABtLlVBNAzVop0rcgLCC96OgiBpGyG+E0A+QkBBmGjWq/usl/M5y+iezFYF&#10;FdpqoSgnGhColqys/BEYlxNNw0HQ8Y4JH/qB38ZJTsTCTqjVzuFzO6nkSuQ0H0slAMYr/EWW7nJN&#10;lQBRYyk07ObsLO6FVEHU0arcyWRRgnIzxpleG3VBQZA9XkqwwzukP6yYotXQz8JOAwS8/g2KgmVK&#10;VnKuWyCxbVFovIFie+1+O3L+AGPDTlrpNafWoDCI0Nr2Zl+jwoRwPiPZEWJzhXnDuqXjwptg4Crj&#10;fnzRTHNqXk7xqVi2HD0k6Uzm6wMFO5OUV3qKCplBiTPlgcKvnM4PD5RXnQ39fhfidwZx7HsMveat&#10;hr6AuMUYVuwI4lfIqXkDNlJRzjCmAwCUpJXkLJ8wzs1ALWZjrpw3A/wY+2+wYdQIT69LOodjMPR3&#10;FSPcG68VMpOUkrtpWXUXrd2YBHhvjDSW6lH9Z31e/1q/rn+pL+D/zeWP9fnly/pt/ab+3bt8efkK&#10;SL95ML6o/4C/8/otTL2pf65fe7Ds/PKVYcalF8AOzCALd9FmL9gEd4Rn4wF40cYhnKzlCriytCBi&#10;Rfj+Znz6ROYuSmi+oGh5lq5vmzx1cLaiuN9Jwl4Sxb1eL0i6XbfI0uMWUpOgE0ZJ2O3Ecfz1jg2p&#10;m5uDdlu9JGQxGLk9rMTKhYiQ6FgbRsI7GfpRtwMeRR9tSGA5F8Z0uwpNb4KSrLR8hoM9yqmm+bVN&#10;Si71rqIE7d6qcxMmS3lG1IJqu5wJSBhWz4/AMAZs4n4/gJPZiZJOr38Nw6AVA36DJI5iQDCKgiS2&#10;9BOneivqR8kg6vbisBPGYdwJLX3Z0LthPOgn/UHYDTpBEnXv4YGS0THWBATimKj1WHLZZEQnvqIQ&#10;Y1nK8iYW7K5S5bQ5bHam8dzdp3IAn8kEucFz19i4cXEY9ZyLrxGr+53sUlV6j1QODiPBbXUtSLKU&#10;noL/sXpa4CIXy/mBgeGmobPVbMZpvOdQNiKh2Fjmm2scZresgXTrIvtu2waDOE6SfxkfOER3GGfi&#10;KUs/0rgJfMbj/45x+zNeYWCLVTEptGcbnjEkRqguX0L1kSuV0X0mjmi+6SYaF24yECageyYnTMu2&#10;+n1ohYQzgRUSnp9YhaQiPyCKYCuAfdrQ3/Rom5pmMYPDs5Qn+3QBK76lNwoGUF5ACb/a9SH3mOjv&#10;SNE0Qxh3VsqUqu286xKR/4CCv6HfM3Ka3Afzj835n7IzJ6pZQktQXUs1+srD4lttxm6ffUogQ0IA&#10;UddhGpl4uprIy4hJONDnHNI5qjcf1T9BgwA9QfzFg90HSTfFZw/FGzpwjgn06chb6jF0sU5dVylK&#10;7UH2st0R5PMRtAoXXhh42FZcvkIxx6ZalmbfhjuEooqUMNiJ3scbOd4o2Ilv50UoNmragbEOXp29&#10;ADBuCOfuNrMfG7PhuTUbODdmb4/p6BsKxZhwg465reDhvS804fvQiO5iaCDoXGcA+7Z62kFjtzEY&#10;obCVdOP/TzGm5wyq8JTDNWe3uXjZNhwi9kqv8U8SKSB5tX/D9xeseiq4ywvu7OasKh9DWjmqdt0B&#10;PKNKbvPAHh7Dp9CBPiFXOxuQvrnhNFreXbGxqL2roxl0obt4Z8/6f1kwd0HTEroG6QPKQqmY0FOq&#10;4U63MNV8abLuREq4xXuEs4X4nunlE+jhmYALt0veJVlQN+funviLQavX9T34QcK+aHMntfJwDmhz&#10;I9YOTD1BObD7qsSWFsLyujZNKJkfXEZ/AQAA//8DAFBLAwQUAAYACAAAACEAhMrBL0QIAADnKwAA&#10;FAAAAHhsL2NoYXJ0cy9jaGFydDIueG1s7FpfbyO3EX8v0O+wXeT1pP2/WuHkwCfXQVBfzjg7CdA3&#10;apeStqaWWy5lW/fUa1G0QIMUfW2CAvkCQVEkSJui9xlW36gzJFd/LDuWz3dpGkuGpV3+GQ6HMz8O&#10;Z/j43csJs86pqHJe9Gy35dgWLVKe5cWoZ394evioY1uVJEVGGC9oz57Ryn5376c/eZx20zER8qQk&#10;KbWASFF10549lrLstttVOqYTUrV4SQuoG3IxIRJexaidCXIBxCes7TlO1FZEbEOAvAaBCcmLpr/Y&#10;pj8fDvOUHvB0OqGF1FwIyogECVTjvKzsPZhcRiR1Eyewzgnr2Y7dxkJGipEuENNHzz/UhYJPi4xm&#10;fS4KEONK+0na3WeSigJI9XkhYTQzz8lWkpoQcTYtH6V8UgJzg5zlcqbYBQaBdn/MYR7Wc/rraS5o&#10;1bNTN2gEAY8bopjkqeAVH8oWUGxrKTSrgWTjdqftmfWAybpBt5IzRvWEXMfD2bYX4yoWDgljA5Ke&#10;oWxWGi+aLuux41VhYC+1/Pggc8moerjEb5Gn473HpDvg2exYwMikyyp5ggyplxJLymOBPxkdPj8W&#10;VvUC9BfmYVsDeLCtHJfNmvbsAhQXlVjkZ6DABT9RT9CMVJTlqNQOSJR0K87y7DBnTL2I0aDPhFlO&#10;Bz9KAFeaodoUlpyVdAh20LP3RU6Y1Z8JbEy6lNxcl1Y31bWbOYHAF7NUU5V79bf1q/rf9T/nf6i/&#10;nr+c/7b+R/3Kmv8eCr+Z/7n+ly6y6s/rv1l2/dn80/rb+UvV52sbiUlFEmghYfhuJA0PUgmekRmf&#10;Qqu0OyHFlLCjxfvlU54ZbaDZiOIE0+7susJLI7WWF3muH/l+FIZxECVhYDrper/ldbwO1Med0POC&#10;OPZ//kirztXBgbslXxzQCt7MGJpiZVSh4Lh+Wl0K66Jne2EAC4dLsaiCmbNCTV33wqk3ykemkp/i&#10;ywFlVNJsbZCScbkvKMF5L9m5KiZdc0rEiErdPS8AGDSfd5Zh1PJdJ+okYcePEyfx/dDICERvmGu5&#10;gZ/4SRx0AK6CIHY6eqyLpr6TJFEcx0nsxCDqwIt0/bipj/wOdo2CwA9DWJIt1mBARB/RH0UBzwe5&#10;MZSUM018BKhYAszrMVI2rQAIaaYrz4mY9Tnja2gJCEJBL9NunjX6o1tzkdHGDnWJ1lQw6Od0iD2G&#10;e/VnYBFgDf7P3tl/x0W1VhXQpE9gK8JGpewDUJslcTWhUlowmrb/tHu+N3/Z0jaDFM6VjpRoMYhu&#10;DSX9okaGR8OKUb+bESSBz+Ehjgrqt9aMKT11vdjo6VpltR0KlaKSB6QyK6oomKHWNB1kW4DxyPeH&#10;H9ARANe5MWezu2VHA1ahqO5jTSgSDct3hW5EWIRu+P6RQTctsmMiCG5S6EH07IX3sEBhLTQQ/Zhf&#10;HNER9PgFbQxc6yrWfAR7i/JHjP5iWZ/ID8hkfSWx/ISKa8uPqUjRE1F0zMpj+yfTwYDRk/zFJqkj&#10;SsAEj2CrXHVvQPsXGgPEUHGK6eQ6k3yyYpLQZGGS2i3sw7ay9x4FjCRMWa5yFlXplmbrJuGGwS7H&#10;AT4bvuBRcQq/BmyuYo4R7ArmmJJbMMdTnCvjWSDFdphTf9Wy6r/A/xf13+tv4P8/sJfDpr4xo/tD&#10;EGzECvt3EIQOwTXe4w6CEP0BDH6EELS00CU0gJuwBJt7QVCoyK+5DMth7oRAyvtKuysIZEpuQSD/&#10;fgj0+feAQIfw6fd3ThCCzw6BHpwTtLTQJTS8OQRykw2PYTnMnRDI1w7nCgKZklsQKLgfAv21fjX/&#10;zfyP89+9NQ+o30cE2uHPDn8e5CFsaZ9LYHhz+BO8MQ/IRAlX8MeU3II/6hD4WnEfdQb7EsKqX83/&#10;BBj0yQaS3vfsFUWQ69idvZTTs/N8Hpzns7TMt4E8Xrxhr8thvtPzWcSvfmBnXmB6wdqIlB/nmTSx&#10;XTc0ITty+b7JTkDMHtICvkKXtLtSHneixAk16qgw/SJknxK5r7I9K63XqFQpgczYCONZXOQQLlTZ&#10;UR0znOTFU3KpvCgIFiwbZiplshZXJJfH3IQMB9qphIU5nEhreezu2ebcDRk6PoXQJIQZz2iGGTyV&#10;YJqQX3FxmqdnTyEbqolDfsrU5cXVOpXrUx0l9IGA9oKBgl7KU647NgFuHXv33ThUKaK3GnpfD4tb&#10;gksV6sZ4PKRquXiBrG2Z5dzFqUAxMZtd7ZtcUbii7KaqCVZjTu+XVJilxzetRkbB2IDts1Ghy1Ip&#10;tIZA6bPhsGpSeK7O/mKmUGnVyVlerlHBctTQjYqCP50ymR+dM1BG3UUnkoHLxgohJr1hjmvzWbGy&#10;N2SOJk2nrOs9kWeYB1/L/Xx/pgFgt8nGDid0+myHE5gw1Tc8VO7URO3vkFJbx4m1bU5VXY8TquoJ&#10;lReUGmwY6BfEB1DZhc02e8nNm0ffwT/V77Vzvx0H/66jsWXuF1heu7+gcoy4vzP1tNgmzT598/2G&#10;O19hcFpuGPpwDSN0PbjA4IZerDG2yW+2Es+N3QTvLviJ4/hwjUnt4IsLDHHgQX3kOV4QuZEfmf7G&#10;JYpaTuTARRM4YYWO7/jB/a+R3LyWGED6rhDS/8KX2NpvSLwHn2EHM9AKj6qPBvFRXj0rmFFF4xJk&#10;eVU+gUz9WbVvvFdwwrVO4kHhAHby6hk4buAGX9nRmzsxt4PC/7Uiga09eE0C9RF5IU+ohBuAI+U7&#10;jdU9iUPO4a6TBQeoUfFxLsfgFo7yAu5nKviGbmRETZm5qYgXTFtwBrHg/qp+gCMB3GDU9LAM6oaK&#10;rH5R8Ih0YPRpqTekK9yAoqu7lep+7t5/AQAA//8DAFBLAwQUAAYACAAAACEAQS5/s3EGAAAmFwAA&#10;FAAAAHhsL2NoYXJ0cy9jaGFydDMueG1s5FjdjttEFL5H4h2MVS438b9jq0m1myVcsKWr3bZcT+xJ&#10;Yu3YY8aT3U2vKAiBBAJxSyskXgAh1KpQRJ/BeSPO/DibpJsStkgtbVbJ2vNzZs53zpzznbl+4zwn&#10;xilmVUaLrmm3LNPARULTrBh3zTu3Bzsd06g4KlJEaIG75gxX5o3eu+9cT+Jkghg/LlGCDRBSVHHS&#10;NSecl3G7XSUTnKOqRUtcQN+IshxxeGXjdsrQGQjPSduxrKAthZhaALqCgBxlRTOfbTOfjkZZgvdp&#10;Ms1xwdUuGCaIAwLVJCsrswfKpYhjO7I84xSRrmmZbdFIUDFWDWy6c3RHNTI6LVKc9ikrAMal8XkS&#10;7xKOWQGi+rTgsJrWM98KqRyxk2m5k9C8hM0NM5LxmdwubBBk9ycU9DCO8KfTjOGqaya21wABj89B&#10;kWcJoxUd8RZIbCsUGmsIsWG703a0PUBZ24srPiNYKWRbjtC2vVhXbmGACBmi5ERgszR4MfSiX0xc&#10;B0PMkuYXDzzjBMuHc/HLsmTSu47iIU1nhwxWRjGp+LHYkHwpRUt5yMS/FI+ODplR3QP/BT1MYwgP&#10;ppEJsxnTrlmA4wonZtkJOHBBj+UTDEMVJplwagsQRXFFSZYOMkLkCxsP+4Rpc1riIwFYGybcpjD4&#10;rMQjOAddc5dliBj9GRODUYzR5r6k2tTXbnQCwBdaSlV5r35aP6v/rH+ff1U/nt+ff17/Vj8z5l9C&#10;45P59/UfqsmoH9Y/GWb9YP5d/XR+X855bAphXIoEWUIw/DZIwwOXwBM0o1MYlcQ5KqaIHCzez2/S&#10;VHsDTsdYKJjEs8sazzVqLSdwbDdw3cD3Qy+IfE9PUv1uy+k4HegPO77jeGHofrCjXGd9cdjdxb4o&#10;RCt402soiZV2hYIK+yl3KYyzrun4HhhOmGLRBZqTQqquZgnVG+dDU05vi5d9TDDH6coiJaF8l2Ek&#10;9L7YzjpMquc2YmPM1fSsgMCg9nkFDF036liBGziO5dlOaEcrGFotJ7Qcywk6ge9GkRNEgeo/01tv&#10;uY7veK4Df5EPSHdc1T9p+n0r9MPQsiIn8gInsrewQJnhvoj9AohTxGZ9SmgT+WwlvsLgY0mcpY0v&#10;qGbKUtycKT1QW27z4YvgMxiI0WC5lWFEmhhA0SZe6ay2O8Alq/g+qjQcUoJeasVJkhifg/1FllTA&#10;Ob7af3ooYVhXdDgdDgl29zXKUiQkFTV4fY7G7JI5EFa3wAcOmLT6K8QHDtEG5aQ/JfEVlRvAp99/&#10;xcbfrJw+TFdUrt8X6r22yulofUXlggDo3WvklgdDUomQVEzzQc4NRUn7kNIg/b8P9IBOWYIPsuIE&#10;pwu+1xy+Re4QqWPLtCISquIn/5bDCKohOAz8vmEcBhfpIWJIsDVBpbvmgkYv6IgCDeLehJ4d4DHM&#10;+AjrXN+kFui5CyRLEvOltj7iH6NcMxRN2IWUY8wubT/EYHCg5Oty9mToPs7uPS/qACPIX+AkWPN8&#10;ubwID413JUimAyCbR3gk3G3Uqx8AWwOm5r53bfeaHcOPL3iX7IVxfQS1khhZ8j5UEno/OruU3IDM&#10;oggq5Nre/H5LkToh4VSSmFIu2Ay0geuInvpRy6h/gO/P9a/1E/j+BQwRqOKmec7yvIfbz3OX5/1Y&#10;P5t/Nv96/sU/reYtz/oF6Oyj+Tcw89vV3YGKF/ioFwkqPGqYwXT6SF+G9p5Ae28JbTj6C7Qvzn/v&#10;Qwz8DBFpFFmoiqiwrUXsSFrzRbbwnVW9hKmVWRvU7WjTiAZfb6OMBksnXJUBKF3oq14a9CRsAlBF&#10;0hbO+z89c6MMONwxgWJ4tynPVa0GQC8x1ZcJ5gDWCvuXgUm4CJFPh1THg6EihZurgysUAMBvO64d&#10;2aFjW7bjqUIcKi9NLVuRY0NV4Hle6EaW5cIlgKzMFgVA6ImqIYAiwQtsKCRC1a8Zb9CyAgvKNEjW&#10;vuVarvfyRdhmGi7ozosIj2uHPoSGNZr/XzP5K+blyHnr0zIcA+XwMjpCOXw3q24VZDU/p1lV7kF6&#10;P6l29am4hxlVTicizL7IlbegiL+JlotDkL24DGqO6hvqSXDY3npXgoDKsoIfYw4XaGPJzCeSXQ0o&#10;hTtTA5FsXHyS8clNuEnJCrje1JSuRGOs2/RFn7ifbUHgMOD6Vz1weQGo5Ik26BtJsepFxkchB1af&#10;luJi4bndNN4or7d7fwMAAP//AwBQSwMEFAAGAAgAAAAhALGJhMhYAQAAagIAABEACAFkb2NQcm9w&#10;cy9jb3Jl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ySUUvDMBSF3wX/&#10;Q8l7m6bBuYW2Ayd7ciC4ofgWkrut2CYhiW7796btVjsUH3Pvud8955J8fmzq6Ausq7QqEElSFIES&#10;WlZqV6DNehlPUeQ8V5LXWkGBTuDQvLy9yYVhQlt4ttqA9RW4KJCUY8IUaO+9YRg7sYeGuyQoVGhu&#10;tW24D0+7w4aLD74DnKXpBDfgueSe4xYYm4GIzkgpBqT5tHUHkAJDDQ0o7zBJCP7RerCN+3Og64yU&#10;TeVPJmQ62x2zpeibg/roqkF4OBySA+1sBP8Ev62eXrqocaXaWwlAZS4FExa417ZcVcJqp7c+Wmhr&#10;tOU+HDvHI0V7zZo7vwqH31YgH07lxoHN8e96AHc5ejrIKDhjfY5L55UuHtdLVJLZbBKTNE6n64wy&#10;mjFK39u1V/Ot077QnJf/Q8xSQuP0LqZknWaMUJbdj4gXQNn5vv4d5TcAAAD//wMAUEsDBBQABgAI&#10;AAAAIQDbu67/nwEAAFADAAAQAAgBZG9jUHJvcHMvYXBw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yTwW7bMAyG7wP6DobujZykGIZAVjGkK3rYsABJe9dkOhEmS4LEGslu&#10;23WPsBfZYzRvNNpGEqctetiN5E/8+EhK4npb26yBmIx3BRuPcpaB0740bl2w+9Xt5QeWJVSuVNY7&#10;KNgOEruWF+/EIvoAEQ2kjCxcKtgGMcw4T3oDtUojkh0plY+1QkrjmvuqMhpuvH6swSGf5Pl7DlsE&#10;V0J5GY6GrHecNfi/pqXXLV96WO0CAUvxMQRrtEKaUn4xOvrkK8w+bTVYwYeiILol6MdocCdzwYep&#10;WGplYU7GslI2geCngrgD1S5toUxMUjQ4a0Cjj1kyP2htE5Z9UwlanII1KhrlkLDatj7pYhsSRvn0&#10;5+nv/uf+1/634NTQF7tw2DuMzZWcdg0UnDe2Bj0ICeeIK4MW0tdqoSK+QjwdEncMPe8543iIeIQ9&#10;TDB5U+2Rh+N1GyPQZ2hzXwfldiQco8/GfU/3YeVvFMLhGudFsdyoCCUd8KCfCuKODhFtazLfKLeG&#10;8tDzUmjfzkP/QeT4apRPc3oWg5rgp68g/wEAAP//AwBQSwECLQAUAAYACAAAACEAV7IvLKgBAAD4&#10;CQAAEwAAAAAAAAAAAAAAAAAAAAAAW0NvbnRlbnRfVHlwZXNdLnhtbFBLAQItABQABgAIAAAAIQC1&#10;VTAj9QAAAEwCAAALAAAAAAAAAAAAAAAAAOEDAABfcmVscy8ucmVsc1BLAQItABQABgAIAAAAIQDe&#10;Cf0oAgEAANQDAAAaAAAAAAAAAAAAAAAAAAcHAAB4bC9fcmVscy93b3JrYm9vay54bWwucmVsc1BL&#10;AQItABQABgAIAAAAIQAxCJ6DkwEAALoCAAAPAAAAAAAAAAAAAAAAAEkJAAB4bC93b3JrYm9vay54&#10;bWxQSwECLQAUAAYACAAAACEA+2KlbZQGAACnGwAAEwAAAAAAAAAAAAAAAAAJCwAAeGwvdGhlbWUv&#10;dGhlbWUxLnhtbFBLAQItABQABgAIAAAAIQAM54LxkAcAAB8cAAAUAAAAAAAAAAAAAAAAAM4RAAB4&#10;bC9jaGFydHMvY2hhcnQ3LnhtbFBLAQItABQABgAIAAAAIQD6JyQ3iAcAACUcAAAUAAAAAAAAAAAA&#10;AAAAAJAZAAB4bC9jaGFydHMvY2hhcnQ4LnhtbFBLAQItABQABgAIAAAAIQCEjb18CQQAAHwOAAAY&#10;AAAAAAAAAAAAAAAAAEohAAB4bC93b3Jrc2hlZXRzL3NoZWV0My54bWxQSwECLQAUAAYACAAAACEA&#10;ED2wrogBAADCAgAAGAAAAAAAAAAAAAAAAACJJQAAeGwvd29ya3NoZWV0cy9zaGVldDIueG1sUEsB&#10;Ai0AFAAGAAgAAAAhABWvqjy9AAAAKwEAACMAAAAAAAAAAAAAAAAARycAAHhsL3dvcmtzaGVldHMv&#10;X3JlbHMvc2hlZXQzLnhtbC5yZWxzUEsBAi0AFAAGAAgAAAAhAIS9+BXsAAAA3QQAACMAAAAAAAAA&#10;AAAAAAAARSgAAHhsL2RyYXdpbmdzL19yZWxzL2RyYXdpbmcxLnhtbC5yZWxzUEsBAi0AFAAGAAgA&#10;AAAhAB0JP6CQAQAA0gIAABgAAAAAAAAAAAAAAAAAcikAAHhsL3dvcmtzaGVldHMvc2hlZXQxLnht&#10;bFBLAQItABQABgAIAAAAIQBB+Cns5gYAACYYAAAUAAAAAAAAAAAAAAAAADgrAAB4bC9jaGFydHMv&#10;Y2hhcnQ2LnhtbFBLAQItABQABgAIAAAAIQDXhAOrLwgAAEEiAAAUAAAAAAAAAAAAAAAAAFAyAAB4&#10;bC9jaGFydHMvY2hhcnQ0LnhtbFBLAQItABQABgAIAAAAIQCCY5R6QAIAALoEAAANAAAAAAAAAAAA&#10;AAAAALE6AAB4bC9zdHlsZXMueG1sUEsBAi0AFAAGAAgAAAAhAJAnuatTAQAAtAIAABQAAAAAAAAA&#10;AAAAAAAAHD0AAHhsL3NoYXJlZFN0cmluZ3MueG1sUEsBAi0AFAAGAAgAAAAhAHdhnJdpAwAAEBsA&#10;ABgAAAAAAAAAAAAAAAAAoT4AAHhsL2RyYXdpbmdzL2RyYXdpbmcxLnhtbFBLAQItABQABgAIAAAA&#10;IQDnpIPwWAcAAJ4YAAAUAAAAAAAAAAAAAAAAAEBCAAB4bC9jaGFydHMvY2hhcnQxLnhtbFBLAQIt&#10;ABQABgAIAAAAIQDezUO5zQUAALgRAAAUAAAAAAAAAAAAAAAAAMpJAAB4bC9jaGFydHMvY2hhcnQ1&#10;LnhtbFBLAQItABQABgAIAAAAIQCEysEvRAgAAOcrAAAUAAAAAAAAAAAAAAAAAMlPAAB4bC9jaGFy&#10;dHMvY2hhcnQyLnhtbFBLAQItABQABgAIAAAAIQBBLn+zcQYAACYXAAAUAAAAAAAAAAAAAAAAAD9Y&#10;AAB4bC9jaGFydHMvY2hhcnQzLnhtbFBLAQItABQABgAIAAAAIQCxiYTIWAEAAGoCAAARAAAAAAAA&#10;AAAAAAAAAOJeAABkb2NQcm9wcy9jb3JlLnhtbFBLAQItABQABgAIAAAAIQDbu67/nwEAAFADAAAQ&#10;AAAAAAAAAAAAAAAAAHFhAABkb2NQcm9wcy9hcHAueG1sUEsFBgAAAAAXABcABAYAAEZkAAAAAFBL&#10;AQItABQABgAIAAAAIQDdOA54NgEAAMkCAAATAAAAAAAAAAAAAAAAAAAAAABbQ29udGVudF9UeXBl&#10;c10ueG1sUEsBAi0AFAAGAAgAAAAhADj9If/WAAAAlAEAAAsAAAAAAAAAAAAAAAAAZwEAAF9yZWxz&#10;Ly5yZWxzUEsBAi0AFAAGAAgAAAAhAL0IxOTEAwAAOgkAAA4AAAAAAAAAAAAAAAAAZgIAAGRycy9l&#10;Mm9Eb2MueG1sUEsBAi0AFAAGAAgAAAAhAEuI/E/OAAAAOwEAACAAAAAAAAAAAAAAAAAAVgYAAGRy&#10;cy9jaGFydHMvX3JlbHMvY2hhcnQxLnhtbC5yZWxzUEsBAi0AFAAGAAgAAAAhAKsWzUa5AAAAIgEA&#10;ABkAAAAAAAAAAAAAAAAAYgcAAGRycy9fcmVscy9lMm9Eb2MueG1sLnJlbHNQSwECLQAUAAYACAAA&#10;ACEAeHNGD90AAAAGAQAADwAAAAAAAAAAAAAAAABSCAAAZHJzL2Rvd25yZXYueG1sUEsBAi0AFAAG&#10;AAgAAAAhACejws5bBwAA5xsAABUAAAAAAAAAAAAAAAAAXAkAAGRycy9jaGFydHMvY2hhcnQxLnht&#10;bFBLAQItAAoAAAAAAAAAIQBSJS/cYGoAAGBqAAApAAAAAAAAAAAAAAAAAOoQAABkcnMvZW1iZWRk&#10;aW5ncy9fX19fX01pY3Jvc29mdF9FeGNlbDEueGxzeFBLBQYAAAAACAAIACICAACRewAAAAA=&#10;">
                <o:lock v:ext="edit" aspectratio="t"/>
                <v:rect id="AutoShape 231" o:spid="_x0000_s1027" style="position:absolute;left:2308;top:8845;width:8113;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LP8UA&#10;AADcAAAADwAAAGRycy9kb3ducmV2LnhtbESP3WrCQBSE7wu+w3KE3hTdmEK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Qs/xQAAANwAAAAPAAAAAAAAAAAAAAAAAJgCAABkcnMv&#10;ZG93bnJldi54bWxQSwUGAAAAAAQABAD1AAAAigMAAAAA&#10;" filled="f" stroked="f">
                  <o:lock v:ext="edit" aspectratio="t" text="t"/>
                </v:rect>
                <v:shape id="Object 232" o:spid="_x0000_s1028" type="#_x0000_t75" style="position:absolute;left:2308;top:8845;width:7688;height:36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9o&#10;e8EAAADcAAAADwAAAGRycy9kb3ducmV2LnhtbESPQWsCMRSE70L/Q3iF3jRbBbusRpHCYm9Sa++v&#10;m+dudPMSNnFd/30jCB6HmfmGWa4H24qeumAcK3ifZCCIK6cN1woOP+U4BxEissbWMSm4UYD16mW0&#10;xEK7K39Tv4+1SBAOBSpoYvSFlKFqyGKYOE+cvKPrLMYku1rqDq8Jbls5zbK5tGg4LTTo6bOh6ry/&#10;WAV/J781TN5gufko6XeX94iVUm+vw2YBItIQn+FH+0srmM5mcD+TjoBc/QMAAP//AwBQSwECLQAU&#10;AAYACAAAACEAtoM4kv4AAADhAQAAEwAAAAAAAAAAAAAAAAAAAAAAW0NvbnRlbnRfVHlwZXNdLnht&#10;bFBLAQItABQABgAIAAAAIQA4/SH/1gAAAJQBAAALAAAAAAAAAAAAAAAAAC8BAABfcmVscy8ucmVs&#10;c1BLAQItABQABgAIAAAAIQAzLwWeQQAAADkAAAAOAAAAAAAAAAAAAAAAAC4CAABkcnMvZTJvRG9j&#10;LnhtbFBLAQItABQABgAIAAAAIQCmb2h7wQAAANwAAAAPAAAAAAAAAAAAAAAAAJsCAABkcnMvZG93&#10;bnJldi54bWxQSwUGAAAAAAQABADzAAAAiQMAAAAA&#10;">
                  <v:imagedata r:id="rId8" o:title=""/>
                </v:shape>
                <w10:anchorlock/>
              </v:group>
              <o:OLEObject Type="Embed" ProgID="Excel.Chart.8" ShapeID="Object 232" DrawAspect="Content" ObjectID="_1431493703" r:id="rId9">
                <o:FieldCodes>\s</o:FieldCodes>
              </o:OLEObject>
            </w:pict>
          </mc:Fallback>
        </mc:AlternateContent>
      </w:r>
    </w:p>
    <w:p w:rsidR="00972C10" w:rsidRDefault="00972C10" w:rsidP="00972C10">
      <w:pPr>
        <w:ind w:firstLine="360"/>
        <w:jc w:val="both"/>
        <w:rPr>
          <w:bCs/>
          <w:sz w:val="26"/>
          <w:szCs w:val="26"/>
        </w:rPr>
      </w:pPr>
      <w:r w:rsidRPr="00895058">
        <w:rPr>
          <w:bCs/>
          <w:sz w:val="26"/>
          <w:szCs w:val="26"/>
        </w:rPr>
        <w:t>На 01.01.2013 г. численность населения составляет 1033 человека. Из них трудоспособных – 649 человек (62%), пенсионеров – 187 (18 %), детей – 197 (19 %). 28 % (182 человека) работоспособного населения занято в сельском хозяйстве, работают в ООО БСИС, 8 % (52 человека) – в социальной сфере (работники культуры, образования, медицинские работники, служащие Администрации). Четыре человека числятся безработными, остальное работоспособное</w:t>
      </w:r>
      <w:r>
        <w:rPr>
          <w:bCs/>
          <w:sz w:val="26"/>
          <w:szCs w:val="26"/>
        </w:rPr>
        <w:t xml:space="preserve"> население трудится</w:t>
      </w:r>
      <w:r w:rsidRPr="00895058">
        <w:rPr>
          <w:bCs/>
          <w:sz w:val="26"/>
          <w:szCs w:val="26"/>
        </w:rPr>
        <w:t xml:space="preserve"> вахтовым методом.</w:t>
      </w:r>
    </w:p>
    <w:p w:rsidR="00972C10" w:rsidRDefault="00972C10" w:rsidP="00972C10">
      <w:pPr>
        <w:ind w:firstLine="360"/>
        <w:jc w:val="both"/>
        <w:rPr>
          <w:bCs/>
          <w:sz w:val="26"/>
          <w:szCs w:val="26"/>
        </w:rPr>
      </w:pPr>
      <w:r>
        <w:rPr>
          <w:bCs/>
          <w:sz w:val="26"/>
          <w:szCs w:val="26"/>
        </w:rPr>
        <w:t>В 2012 году умерло 14 человек, из них двое трудоспособных. В том же году на территории муниципального образования родилось 19 детей, т.е. естественная прибыль составила +5.</w:t>
      </w:r>
    </w:p>
    <w:p w:rsidR="00972C10" w:rsidRDefault="00972C10" w:rsidP="00972C10">
      <w:pPr>
        <w:ind w:firstLine="360"/>
        <w:jc w:val="both"/>
        <w:rPr>
          <w:bCs/>
          <w:sz w:val="26"/>
          <w:szCs w:val="26"/>
        </w:rPr>
      </w:pPr>
      <w:proofErr w:type="gramStart"/>
      <w:r>
        <w:rPr>
          <w:bCs/>
          <w:sz w:val="26"/>
          <w:szCs w:val="26"/>
        </w:rPr>
        <w:t>Показатель рождаемости превысил показатель смертности в муниципальном образовании «Люкское» впервые за последние десятилетие.</w:t>
      </w:r>
      <w:proofErr w:type="gramEnd"/>
      <w:r>
        <w:rPr>
          <w:bCs/>
          <w:sz w:val="26"/>
          <w:szCs w:val="26"/>
        </w:rPr>
        <w:t xml:space="preserve"> Этому во многом способствует политика государства, направленная на поддержку многодетных семей.     </w:t>
      </w:r>
    </w:p>
    <w:p w:rsidR="00972C10" w:rsidRPr="00895058" w:rsidRDefault="00972C10" w:rsidP="00972C10">
      <w:pPr>
        <w:jc w:val="both"/>
        <w:rPr>
          <w:bCs/>
          <w:sz w:val="26"/>
          <w:szCs w:val="26"/>
        </w:rPr>
      </w:pPr>
    </w:p>
    <w:p w:rsidR="00972C10" w:rsidRDefault="00972C10" w:rsidP="00972C10">
      <w:pPr>
        <w:jc w:val="center"/>
        <w:rPr>
          <w:bCs/>
          <w:sz w:val="26"/>
          <w:szCs w:val="26"/>
        </w:rPr>
      </w:pPr>
      <w:r w:rsidRPr="001514C6">
        <w:rPr>
          <w:bCs/>
          <w:sz w:val="26"/>
          <w:szCs w:val="26"/>
        </w:rPr>
        <w:t>1.3 Финансовое обеспечение исполнения полномочий.</w:t>
      </w:r>
    </w:p>
    <w:p w:rsidR="00972C10" w:rsidRDefault="00972C10" w:rsidP="00972C10">
      <w:pPr>
        <w:jc w:val="both"/>
        <w:rPr>
          <w:bCs/>
          <w:sz w:val="26"/>
          <w:szCs w:val="26"/>
        </w:rPr>
      </w:pPr>
    </w:p>
    <w:p w:rsidR="00972C10" w:rsidRDefault="00972C10" w:rsidP="00972C10">
      <w:pPr>
        <w:ind w:firstLine="360"/>
        <w:jc w:val="both"/>
        <w:rPr>
          <w:bCs/>
          <w:sz w:val="26"/>
          <w:szCs w:val="26"/>
        </w:rPr>
      </w:pPr>
      <w:r>
        <w:rPr>
          <w:bCs/>
          <w:sz w:val="26"/>
          <w:szCs w:val="26"/>
        </w:rPr>
        <w:t xml:space="preserve">С 2006 года в муниципальном образовании «Люкское» принимается бюджет. Бюджет на 2012 год был принят Решением Совета депутатов № 36-2 от 16 ноября 2011 года. </w:t>
      </w:r>
    </w:p>
    <w:p w:rsidR="00972C10" w:rsidRDefault="00972C10" w:rsidP="00972C10">
      <w:pPr>
        <w:ind w:firstLine="360"/>
        <w:jc w:val="center"/>
        <w:rPr>
          <w:bCs/>
          <w:sz w:val="26"/>
          <w:szCs w:val="26"/>
        </w:rPr>
      </w:pPr>
    </w:p>
    <w:p w:rsidR="00972C10" w:rsidRPr="00380770" w:rsidRDefault="00972C10" w:rsidP="00972C10">
      <w:pPr>
        <w:ind w:firstLine="360"/>
        <w:jc w:val="center"/>
        <w:rPr>
          <w:bCs/>
          <w:sz w:val="26"/>
          <w:szCs w:val="26"/>
        </w:rPr>
      </w:pPr>
      <w:r w:rsidRPr="00380770">
        <w:rPr>
          <w:bCs/>
          <w:sz w:val="26"/>
          <w:szCs w:val="26"/>
        </w:rPr>
        <w:t>Бюджет МО «Люкское» за 2009-2012 годы</w:t>
      </w:r>
      <w:r>
        <w:rPr>
          <w:bCs/>
          <w:sz w:val="26"/>
          <w:szCs w:val="26"/>
        </w:rPr>
        <w:t>.</w:t>
      </w:r>
    </w:p>
    <w:tbl>
      <w:tblPr>
        <w:tblStyle w:val="a6"/>
        <w:tblW w:w="7517" w:type="dxa"/>
        <w:jc w:val="center"/>
        <w:tblLook w:val="01E0" w:firstRow="1" w:lastRow="1" w:firstColumn="1" w:lastColumn="1" w:noHBand="0" w:noVBand="0"/>
      </w:tblPr>
      <w:tblGrid>
        <w:gridCol w:w="2244"/>
        <w:gridCol w:w="1465"/>
        <w:gridCol w:w="1291"/>
        <w:gridCol w:w="1551"/>
        <w:gridCol w:w="966"/>
      </w:tblGrid>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bCs/>
                <w:sz w:val="22"/>
                <w:szCs w:val="22"/>
              </w:rPr>
            </w:pPr>
            <w:r w:rsidRPr="00972C10">
              <w:rPr>
                <w:bCs/>
                <w:sz w:val="22"/>
                <w:szCs w:val="22"/>
              </w:rPr>
              <w:t>Статьи бюджета</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right"/>
              <w:rPr>
                <w:bCs/>
                <w:sz w:val="22"/>
                <w:szCs w:val="22"/>
              </w:rPr>
            </w:pPr>
            <w:smartTag w:uri="urn:schemas-microsoft-com:office:smarttags" w:element="metricconverter">
              <w:smartTagPr>
                <w:attr w:name="ProductID" w:val="2009 г"/>
              </w:smartTagPr>
              <w:r w:rsidRPr="00972C10">
                <w:rPr>
                  <w:bCs/>
                  <w:sz w:val="22"/>
                  <w:szCs w:val="22"/>
                </w:rPr>
                <w:t>2009 г</w:t>
              </w:r>
            </w:smartTag>
            <w:r w:rsidRPr="00972C10">
              <w:rPr>
                <w:bCs/>
                <w:sz w:val="22"/>
                <w:szCs w:val="22"/>
              </w:rPr>
              <w:t>.</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right"/>
              <w:rPr>
                <w:bCs/>
                <w:sz w:val="22"/>
                <w:szCs w:val="22"/>
              </w:rPr>
            </w:pPr>
            <w:smartTag w:uri="urn:schemas-microsoft-com:office:smarttags" w:element="metricconverter">
              <w:smartTagPr>
                <w:attr w:name="ProductID" w:val="2010 г"/>
              </w:smartTagPr>
              <w:r w:rsidRPr="00972C10">
                <w:rPr>
                  <w:bCs/>
                  <w:sz w:val="22"/>
                  <w:szCs w:val="22"/>
                </w:rPr>
                <w:t>2010 г</w:t>
              </w:r>
            </w:smartTag>
            <w:r w:rsidRPr="00972C10">
              <w:rPr>
                <w:bCs/>
                <w:sz w:val="22"/>
                <w:szCs w:val="22"/>
              </w:rPr>
              <w:t>.</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right"/>
              <w:rPr>
                <w:bCs/>
                <w:sz w:val="22"/>
                <w:szCs w:val="22"/>
              </w:rPr>
            </w:pPr>
            <w:smartTag w:uri="urn:schemas-microsoft-com:office:smarttags" w:element="metricconverter">
              <w:smartTagPr>
                <w:attr w:name="ProductID" w:val="2011 г"/>
              </w:smartTagPr>
              <w:r w:rsidRPr="00972C10">
                <w:rPr>
                  <w:bCs/>
                  <w:sz w:val="22"/>
                  <w:szCs w:val="22"/>
                </w:rPr>
                <w:t>2011 г</w:t>
              </w:r>
            </w:smartTag>
            <w:r w:rsidRPr="00972C10">
              <w:rPr>
                <w:bCs/>
                <w:sz w:val="22"/>
                <w:szCs w:val="22"/>
              </w:rPr>
              <w:t>.</w:t>
            </w:r>
          </w:p>
          <w:p w:rsidR="00972C10" w:rsidRPr="00972C10" w:rsidRDefault="00972C10" w:rsidP="00DB3831">
            <w:pPr>
              <w:ind w:firstLine="360"/>
              <w:jc w:val="both"/>
              <w:rPr>
                <w:bCs/>
                <w:sz w:val="22"/>
                <w:szCs w:val="22"/>
              </w:rPr>
            </w:pP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right"/>
              <w:rPr>
                <w:bCs/>
                <w:sz w:val="22"/>
                <w:szCs w:val="22"/>
              </w:rPr>
            </w:pPr>
            <w:smartTag w:uri="urn:schemas-microsoft-com:office:smarttags" w:element="metricconverter">
              <w:smartTagPr>
                <w:attr w:name="ProductID" w:val="2012 г"/>
              </w:smartTagPr>
              <w:r w:rsidRPr="00972C10">
                <w:rPr>
                  <w:bCs/>
                  <w:sz w:val="22"/>
                  <w:szCs w:val="22"/>
                </w:rPr>
                <w:t>2012 г</w:t>
              </w:r>
            </w:smartTag>
            <w:r w:rsidRPr="00972C10">
              <w:rPr>
                <w:bCs/>
                <w:sz w:val="22"/>
                <w:szCs w:val="22"/>
              </w:rPr>
              <w:t xml:space="preserve">. </w:t>
            </w: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Доходы всего</w:t>
            </w:r>
          </w:p>
          <w:p w:rsidR="00972C10" w:rsidRPr="00972C10" w:rsidRDefault="00972C10" w:rsidP="00DB3831">
            <w:pPr>
              <w:ind w:firstLine="360"/>
              <w:jc w:val="both"/>
              <w:rPr>
                <w:bCs/>
                <w:sz w:val="22"/>
                <w:szCs w:val="22"/>
              </w:rPr>
            </w:pPr>
            <w:r w:rsidRPr="00972C10">
              <w:rPr>
                <w:bCs/>
                <w:sz w:val="22"/>
                <w:szCs w:val="22"/>
              </w:rPr>
              <w:t>В т. числе</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225.8</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334.5</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430,078</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510 000,00</w:t>
            </w:r>
          </w:p>
          <w:p w:rsidR="00972C10" w:rsidRPr="00972C10" w:rsidRDefault="00972C10" w:rsidP="00DB3831">
            <w:pPr>
              <w:ind w:firstLine="360"/>
              <w:jc w:val="both"/>
              <w:rPr>
                <w:bCs/>
                <w:sz w:val="22"/>
                <w:szCs w:val="22"/>
              </w:rPr>
            </w:pP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НДФЛ</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115.8</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200.0</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308,365</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220 000,00</w:t>
            </w:r>
          </w:p>
          <w:p w:rsidR="00972C10" w:rsidRPr="00972C10" w:rsidRDefault="00972C10" w:rsidP="00DB3831">
            <w:pPr>
              <w:ind w:firstLine="360"/>
              <w:jc w:val="both"/>
              <w:rPr>
                <w:bCs/>
                <w:sz w:val="22"/>
                <w:szCs w:val="22"/>
              </w:rPr>
            </w:pP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Един</w:t>
            </w:r>
            <w:proofErr w:type="gramStart"/>
            <w:r w:rsidRPr="00972C10">
              <w:rPr>
                <w:bCs/>
                <w:sz w:val="22"/>
                <w:szCs w:val="22"/>
              </w:rPr>
              <w:t>.</w:t>
            </w:r>
            <w:proofErr w:type="gramEnd"/>
            <w:r w:rsidRPr="00972C10">
              <w:rPr>
                <w:bCs/>
                <w:sz w:val="22"/>
                <w:szCs w:val="22"/>
              </w:rPr>
              <w:t xml:space="preserve"> </w:t>
            </w:r>
            <w:proofErr w:type="spellStart"/>
            <w:proofErr w:type="gramStart"/>
            <w:r w:rsidRPr="00972C10">
              <w:rPr>
                <w:bCs/>
                <w:sz w:val="22"/>
                <w:szCs w:val="22"/>
              </w:rPr>
              <w:t>с</w:t>
            </w:r>
            <w:proofErr w:type="gramEnd"/>
            <w:r w:rsidRPr="00972C10">
              <w:rPr>
                <w:bCs/>
                <w:sz w:val="22"/>
                <w:szCs w:val="22"/>
              </w:rPr>
              <w:t>ельскохоз</w:t>
            </w:r>
            <w:proofErr w:type="spellEnd"/>
            <w:r w:rsidRPr="00972C10">
              <w:rPr>
                <w:bCs/>
                <w:sz w:val="22"/>
                <w:szCs w:val="22"/>
              </w:rPr>
              <w:t>. Налог</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0,06</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30.1</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2,667</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0,0</w:t>
            </w: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Налог на имущество</w:t>
            </w:r>
          </w:p>
          <w:p w:rsidR="00972C10" w:rsidRPr="00972C10" w:rsidRDefault="00972C10" w:rsidP="00DB3831">
            <w:pPr>
              <w:ind w:firstLine="360"/>
              <w:jc w:val="both"/>
              <w:rPr>
                <w:bCs/>
                <w:sz w:val="22"/>
                <w:szCs w:val="22"/>
              </w:rPr>
            </w:pPr>
            <w:r w:rsidRPr="00972C10">
              <w:rPr>
                <w:bCs/>
                <w:sz w:val="22"/>
                <w:szCs w:val="22"/>
              </w:rPr>
              <w:t xml:space="preserve">Из них </w:t>
            </w:r>
          </w:p>
          <w:p w:rsidR="00972C10" w:rsidRPr="00972C10" w:rsidRDefault="00972C10" w:rsidP="00DB3831">
            <w:pPr>
              <w:ind w:firstLine="360"/>
              <w:jc w:val="both"/>
              <w:rPr>
                <w:bCs/>
                <w:sz w:val="22"/>
                <w:szCs w:val="22"/>
              </w:rPr>
            </w:pPr>
            <w:r w:rsidRPr="00972C10">
              <w:rPr>
                <w:bCs/>
                <w:sz w:val="22"/>
                <w:szCs w:val="22"/>
              </w:rPr>
              <w:t>1)На им. физ. лиц</w:t>
            </w:r>
          </w:p>
          <w:p w:rsidR="00972C10" w:rsidRPr="00972C10" w:rsidRDefault="00972C10" w:rsidP="00DB3831">
            <w:pPr>
              <w:ind w:firstLine="360"/>
              <w:jc w:val="both"/>
              <w:rPr>
                <w:bCs/>
                <w:sz w:val="22"/>
                <w:szCs w:val="22"/>
              </w:rPr>
            </w:pPr>
            <w:r w:rsidRPr="00972C10">
              <w:rPr>
                <w:bCs/>
                <w:sz w:val="22"/>
                <w:szCs w:val="22"/>
              </w:rPr>
              <w:lastRenderedPageBreak/>
              <w:t xml:space="preserve">2) </w:t>
            </w:r>
            <w:proofErr w:type="spellStart"/>
            <w:r w:rsidRPr="00972C10">
              <w:rPr>
                <w:bCs/>
                <w:sz w:val="22"/>
                <w:szCs w:val="22"/>
              </w:rPr>
              <w:t>Зем</w:t>
            </w:r>
            <w:proofErr w:type="spellEnd"/>
            <w:r w:rsidRPr="00972C10">
              <w:rPr>
                <w:bCs/>
                <w:sz w:val="22"/>
                <w:szCs w:val="22"/>
              </w:rPr>
              <w:t>. налог</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94,1</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81.8</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12,3</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108,8</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67,3</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41.5</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89,851</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17,599</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72,253</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171 000,00</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lastRenderedPageBreak/>
              <w:t>89 000,00</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82 000,00</w:t>
            </w:r>
          </w:p>
          <w:p w:rsidR="00972C10" w:rsidRPr="00972C10" w:rsidRDefault="00972C10" w:rsidP="00DB3831">
            <w:pPr>
              <w:ind w:firstLine="360"/>
              <w:jc w:val="both"/>
              <w:rPr>
                <w:bCs/>
                <w:sz w:val="22"/>
                <w:szCs w:val="22"/>
              </w:rPr>
            </w:pP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Арендная плата земли</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8,6</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2.0</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3,06</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1,0</w:t>
            </w: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Прочие доходы от оказания платных услуг</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3,4</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8,817</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0,0</w:t>
            </w: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Прочие неналоговые доходы</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4</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3.6</w:t>
            </w:r>
          </w:p>
        </w:tc>
        <w:tc>
          <w:tcPr>
            <w:tcW w:w="1551" w:type="dxa"/>
            <w:tcBorders>
              <w:top w:val="single" w:sz="4" w:space="0" w:color="auto"/>
              <w:left w:val="single" w:sz="4" w:space="0" w:color="auto"/>
              <w:bottom w:val="single" w:sz="4" w:space="0" w:color="auto"/>
              <w:right w:val="single" w:sz="4" w:space="0" w:color="auto"/>
            </w:tcBorders>
            <w:vAlign w:val="bottom"/>
          </w:tcPr>
          <w:p w:rsidR="00972C10" w:rsidRPr="00972C10" w:rsidRDefault="00972C10" w:rsidP="00DB3831">
            <w:pPr>
              <w:ind w:firstLine="360"/>
              <w:jc w:val="both"/>
              <w:rPr>
                <w:bCs/>
                <w:sz w:val="22"/>
                <w:szCs w:val="22"/>
              </w:rPr>
            </w:pPr>
            <w:r w:rsidRPr="00972C10">
              <w:rPr>
                <w:bCs/>
                <w:sz w:val="22"/>
                <w:szCs w:val="22"/>
              </w:rPr>
              <w:t>-</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0,0</w:t>
            </w: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Доходы от продажи земельных участков</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r>
      <w:tr w:rsidR="00972C10" w:rsidRPr="00972C10" w:rsidTr="00DB3831">
        <w:trPr>
          <w:jc w:val="center"/>
        </w:trPr>
        <w:tc>
          <w:tcPr>
            <w:tcW w:w="224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Безвозмездные поступления</w:t>
            </w:r>
          </w:p>
        </w:tc>
        <w:tc>
          <w:tcPr>
            <w:tcW w:w="1465"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2370,4</w:t>
            </w:r>
          </w:p>
        </w:tc>
        <w:tc>
          <w:tcPr>
            <w:tcW w:w="129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1667.1</w:t>
            </w:r>
          </w:p>
        </w:tc>
        <w:tc>
          <w:tcPr>
            <w:tcW w:w="155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1052,536</w:t>
            </w:r>
          </w:p>
        </w:tc>
        <w:tc>
          <w:tcPr>
            <w:tcW w:w="96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1 394 639,09</w:t>
            </w:r>
          </w:p>
          <w:p w:rsidR="00972C10" w:rsidRPr="00972C10" w:rsidRDefault="00972C10" w:rsidP="00DB3831">
            <w:pPr>
              <w:ind w:firstLine="360"/>
              <w:jc w:val="both"/>
              <w:rPr>
                <w:bCs/>
                <w:sz w:val="22"/>
                <w:szCs w:val="22"/>
              </w:rPr>
            </w:pPr>
          </w:p>
        </w:tc>
      </w:tr>
    </w:tbl>
    <w:p w:rsidR="00972C10" w:rsidRDefault="00972C10" w:rsidP="00972C10">
      <w:pPr>
        <w:ind w:firstLine="360"/>
        <w:jc w:val="both"/>
        <w:rPr>
          <w:bCs/>
          <w:sz w:val="26"/>
          <w:szCs w:val="26"/>
        </w:rPr>
      </w:pPr>
      <w:r w:rsidRPr="00380770">
        <w:rPr>
          <w:bCs/>
          <w:sz w:val="26"/>
          <w:szCs w:val="26"/>
        </w:rPr>
        <w:t xml:space="preserve">При планировании доходной  части бюджета муниципального образования необходимо исходить из анализа поступления собственных доходов за предыдущие годы. Потому что исполнение многих полномочий органами местного самоуправления сопровождается финансовыми расходами за счет собственных доходов. В каком объеме будет поступление доходов, в таком же объеме будет и финансирование расходных обязательств.  С 2008 года  по муниципальному образованию увеличивается общий объем финансирования. Увеличение идет за счет собственных доходов. Если  в 2008 году доля собственных доходов составляла 10,5%,  в 2009 году  10,0% , за  </w:t>
      </w:r>
      <w:smartTag w:uri="urn:schemas-microsoft-com:office:smarttags" w:element="metricconverter">
        <w:smartTagPr>
          <w:attr w:name="ProductID" w:val="2010 г"/>
        </w:smartTagPr>
        <w:r w:rsidRPr="00380770">
          <w:rPr>
            <w:bCs/>
            <w:sz w:val="26"/>
            <w:szCs w:val="26"/>
          </w:rPr>
          <w:t>2010 г</w:t>
        </w:r>
      </w:smartTag>
      <w:r w:rsidRPr="00380770">
        <w:rPr>
          <w:bCs/>
          <w:sz w:val="26"/>
          <w:szCs w:val="26"/>
        </w:rPr>
        <w:t xml:space="preserve">.  </w:t>
      </w:r>
      <w:proofErr w:type="gramStart"/>
      <w:r w:rsidRPr="00380770">
        <w:rPr>
          <w:bCs/>
          <w:sz w:val="26"/>
          <w:szCs w:val="26"/>
        </w:rPr>
        <w:t>составила  16% увеличение доли собственных доходов  на 6% равна</w:t>
      </w:r>
      <w:proofErr w:type="gramEnd"/>
      <w:r w:rsidRPr="00380770">
        <w:rPr>
          <w:bCs/>
          <w:sz w:val="26"/>
          <w:szCs w:val="26"/>
        </w:rPr>
        <w:t xml:space="preserve"> сумме около 1</w:t>
      </w:r>
      <w:r>
        <w:rPr>
          <w:bCs/>
          <w:sz w:val="26"/>
          <w:szCs w:val="26"/>
        </w:rPr>
        <w:t>00 тыс. рублей, за 2012 год 22%.</w:t>
      </w:r>
    </w:p>
    <w:p w:rsidR="00972C10" w:rsidRPr="00380770" w:rsidRDefault="00972C10" w:rsidP="00972C10">
      <w:pPr>
        <w:ind w:firstLine="360"/>
        <w:jc w:val="both"/>
        <w:rPr>
          <w:bCs/>
          <w:sz w:val="26"/>
          <w:szCs w:val="26"/>
        </w:rPr>
      </w:pPr>
    </w:p>
    <w:p w:rsidR="00972C10" w:rsidRPr="00380770" w:rsidRDefault="00972C10" w:rsidP="00972C10">
      <w:pPr>
        <w:ind w:firstLine="360"/>
        <w:jc w:val="both"/>
        <w:rPr>
          <w:b/>
          <w:bCs/>
        </w:rPr>
      </w:pPr>
      <w:r>
        <w:rPr>
          <w:b/>
          <w:bCs/>
          <w:noProof/>
        </w:rPr>
        <w:drawing>
          <wp:inline distT="0" distB="0" distL="0" distR="0">
            <wp:extent cx="5895975" cy="37814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3781425"/>
                    </a:xfrm>
                    <a:prstGeom prst="rect">
                      <a:avLst/>
                    </a:prstGeom>
                    <a:noFill/>
                    <a:ln>
                      <a:noFill/>
                    </a:ln>
                  </pic:spPr>
                </pic:pic>
              </a:graphicData>
            </a:graphic>
          </wp:inline>
        </w:drawing>
      </w:r>
    </w:p>
    <w:p w:rsidR="00972C10" w:rsidRDefault="00972C10" w:rsidP="00972C10">
      <w:pPr>
        <w:ind w:firstLine="360"/>
        <w:jc w:val="both"/>
        <w:rPr>
          <w:bCs/>
          <w:sz w:val="26"/>
          <w:szCs w:val="26"/>
        </w:rPr>
      </w:pPr>
    </w:p>
    <w:p w:rsidR="00972C10" w:rsidRPr="00380770" w:rsidRDefault="00972C10" w:rsidP="00972C10">
      <w:pPr>
        <w:ind w:firstLine="360"/>
        <w:jc w:val="both"/>
        <w:rPr>
          <w:bCs/>
          <w:i/>
          <w:sz w:val="26"/>
          <w:szCs w:val="26"/>
        </w:rPr>
      </w:pPr>
      <w:r w:rsidRPr="00380770">
        <w:rPr>
          <w:bCs/>
          <w:sz w:val="26"/>
          <w:szCs w:val="26"/>
        </w:rPr>
        <w:t>Увеличение доходной части произошло за счет погашения задолженности по местным налогам О</w:t>
      </w:r>
      <w:r>
        <w:rPr>
          <w:bCs/>
          <w:sz w:val="26"/>
          <w:szCs w:val="26"/>
        </w:rPr>
        <w:t>О</w:t>
      </w:r>
      <w:r w:rsidRPr="00380770">
        <w:rPr>
          <w:bCs/>
          <w:sz w:val="26"/>
          <w:szCs w:val="26"/>
        </w:rPr>
        <w:t xml:space="preserve">О «БСИС» за прошлые годы. В плановом периоде на 2012 год такого большого увеличения не ожидается, рост собственных доходов планируем за счет увеличения части НДФЛ.     </w:t>
      </w:r>
      <w:r w:rsidRPr="00380770">
        <w:rPr>
          <w:bCs/>
          <w:i/>
          <w:sz w:val="26"/>
          <w:szCs w:val="26"/>
        </w:rPr>
        <w:t xml:space="preserve">(даже при увеличении доходной части бюджета с 16 до 22 % выполнение всех возложенных полномочий невозможно) </w:t>
      </w:r>
    </w:p>
    <w:p w:rsidR="00972C10" w:rsidRDefault="00972C10" w:rsidP="00972C10">
      <w:pPr>
        <w:ind w:firstLine="360"/>
        <w:jc w:val="both"/>
        <w:rPr>
          <w:bCs/>
          <w:sz w:val="26"/>
          <w:szCs w:val="26"/>
        </w:rPr>
      </w:pPr>
      <w:r w:rsidRPr="00380770">
        <w:rPr>
          <w:bCs/>
          <w:sz w:val="26"/>
          <w:szCs w:val="26"/>
        </w:rPr>
        <w:t>Анализ работы за 2012 год показывает, что доходы бюджета поселения не позволяют выполнять качественно все полномочия, возложенные на местные органы власти.</w:t>
      </w:r>
    </w:p>
    <w:p w:rsidR="00972C10" w:rsidRPr="00380770" w:rsidRDefault="00972C10" w:rsidP="00972C10">
      <w:pPr>
        <w:ind w:firstLine="360"/>
        <w:jc w:val="both"/>
        <w:rPr>
          <w:bCs/>
          <w:sz w:val="26"/>
          <w:szCs w:val="26"/>
        </w:rPr>
      </w:pPr>
      <w:r w:rsidRPr="00380770">
        <w:rPr>
          <w:bCs/>
          <w:sz w:val="26"/>
          <w:szCs w:val="26"/>
        </w:rPr>
        <w:t>Учитывая нехватку финансовых средств, администрация муниципального образования «Люкское» постоянно работает по привлечению средств из разных источников финансирования.</w:t>
      </w:r>
    </w:p>
    <w:p w:rsidR="00972C10" w:rsidRPr="00380770" w:rsidRDefault="00972C10" w:rsidP="00972C10">
      <w:pPr>
        <w:ind w:firstLine="360"/>
        <w:jc w:val="both"/>
        <w:rPr>
          <w:bCs/>
          <w:i/>
          <w:sz w:val="26"/>
          <w:szCs w:val="26"/>
        </w:rPr>
      </w:pPr>
      <w:r w:rsidRPr="00380770">
        <w:rPr>
          <w:bCs/>
          <w:sz w:val="26"/>
          <w:szCs w:val="26"/>
        </w:rPr>
        <w:t>- Федеральная программа «Содержание школьного маршрута. (</w:t>
      </w:r>
      <w:r w:rsidRPr="00380770">
        <w:rPr>
          <w:bCs/>
          <w:i/>
          <w:sz w:val="26"/>
          <w:szCs w:val="26"/>
        </w:rPr>
        <w:t xml:space="preserve">На данные цели в течение года привлекаются средства более 1 млн. </w:t>
      </w:r>
      <w:proofErr w:type="spellStart"/>
      <w:r w:rsidRPr="00380770">
        <w:rPr>
          <w:bCs/>
          <w:i/>
          <w:sz w:val="26"/>
          <w:szCs w:val="26"/>
        </w:rPr>
        <w:t>рубл</w:t>
      </w:r>
      <w:proofErr w:type="spellEnd"/>
      <w:r w:rsidRPr="00380770">
        <w:rPr>
          <w:bCs/>
          <w:i/>
          <w:sz w:val="26"/>
          <w:szCs w:val="26"/>
        </w:rPr>
        <w:t>).</w:t>
      </w:r>
    </w:p>
    <w:p w:rsidR="00972C10" w:rsidRPr="00380770" w:rsidRDefault="00972C10" w:rsidP="00972C10">
      <w:pPr>
        <w:ind w:firstLine="360"/>
        <w:jc w:val="both"/>
        <w:rPr>
          <w:bCs/>
          <w:i/>
          <w:sz w:val="26"/>
          <w:szCs w:val="26"/>
        </w:rPr>
      </w:pPr>
      <w:r w:rsidRPr="00380770">
        <w:rPr>
          <w:bCs/>
          <w:i/>
          <w:sz w:val="26"/>
          <w:szCs w:val="26"/>
        </w:rPr>
        <w:t>На ремонт дороги д. Б-</w:t>
      </w:r>
      <w:proofErr w:type="spellStart"/>
      <w:r w:rsidRPr="00380770">
        <w:rPr>
          <w:bCs/>
          <w:i/>
          <w:sz w:val="26"/>
          <w:szCs w:val="26"/>
        </w:rPr>
        <w:t>Сазаново</w:t>
      </w:r>
      <w:proofErr w:type="spellEnd"/>
      <w:r w:rsidRPr="00380770">
        <w:rPr>
          <w:bCs/>
          <w:i/>
          <w:sz w:val="26"/>
          <w:szCs w:val="26"/>
        </w:rPr>
        <w:t xml:space="preserve"> д. </w:t>
      </w:r>
      <w:proofErr w:type="spellStart"/>
      <w:r w:rsidRPr="00380770">
        <w:rPr>
          <w:bCs/>
          <w:i/>
          <w:sz w:val="26"/>
          <w:szCs w:val="26"/>
        </w:rPr>
        <w:t>Юлдырь</w:t>
      </w:r>
      <w:proofErr w:type="spellEnd"/>
      <w:r w:rsidRPr="00380770">
        <w:rPr>
          <w:bCs/>
          <w:i/>
          <w:sz w:val="26"/>
          <w:szCs w:val="26"/>
        </w:rPr>
        <w:t xml:space="preserve"> с федерального бюджета выделены средства в размере 46 мл</w:t>
      </w:r>
      <w:proofErr w:type="gramStart"/>
      <w:r w:rsidRPr="00380770">
        <w:rPr>
          <w:bCs/>
          <w:i/>
          <w:sz w:val="26"/>
          <w:szCs w:val="26"/>
        </w:rPr>
        <w:t>.</w:t>
      </w:r>
      <w:proofErr w:type="gramEnd"/>
      <w:r w:rsidRPr="00380770">
        <w:rPr>
          <w:bCs/>
          <w:i/>
          <w:sz w:val="26"/>
          <w:szCs w:val="26"/>
        </w:rPr>
        <w:t xml:space="preserve"> </w:t>
      </w:r>
      <w:proofErr w:type="gramStart"/>
      <w:r w:rsidRPr="00380770">
        <w:rPr>
          <w:bCs/>
          <w:i/>
          <w:sz w:val="26"/>
          <w:szCs w:val="26"/>
        </w:rPr>
        <w:t>р</w:t>
      </w:r>
      <w:proofErr w:type="gramEnd"/>
      <w:r w:rsidRPr="00380770">
        <w:rPr>
          <w:bCs/>
          <w:i/>
          <w:sz w:val="26"/>
          <w:szCs w:val="26"/>
        </w:rPr>
        <w:t>ублей.</w:t>
      </w:r>
    </w:p>
    <w:p w:rsidR="00972C10" w:rsidRPr="00380770" w:rsidRDefault="00972C10" w:rsidP="00972C10">
      <w:pPr>
        <w:ind w:firstLine="360"/>
        <w:jc w:val="both"/>
        <w:rPr>
          <w:bCs/>
          <w:i/>
          <w:sz w:val="26"/>
          <w:szCs w:val="26"/>
        </w:rPr>
      </w:pPr>
      <w:r w:rsidRPr="00380770">
        <w:rPr>
          <w:bCs/>
          <w:i/>
          <w:sz w:val="26"/>
          <w:szCs w:val="26"/>
        </w:rPr>
        <w:t xml:space="preserve"> На реконструкцию дороги д. Б-</w:t>
      </w:r>
      <w:proofErr w:type="spellStart"/>
      <w:r w:rsidRPr="00380770">
        <w:rPr>
          <w:bCs/>
          <w:i/>
          <w:sz w:val="26"/>
          <w:szCs w:val="26"/>
        </w:rPr>
        <w:t>Сазаново</w:t>
      </w:r>
      <w:proofErr w:type="spellEnd"/>
      <w:r w:rsidRPr="00380770">
        <w:rPr>
          <w:bCs/>
          <w:i/>
          <w:sz w:val="26"/>
          <w:szCs w:val="26"/>
        </w:rPr>
        <w:t xml:space="preserve"> – Д. М-</w:t>
      </w:r>
      <w:proofErr w:type="spellStart"/>
      <w:r w:rsidRPr="00380770">
        <w:rPr>
          <w:bCs/>
          <w:i/>
          <w:sz w:val="26"/>
          <w:szCs w:val="26"/>
        </w:rPr>
        <w:t>Сазаново</w:t>
      </w:r>
      <w:proofErr w:type="spellEnd"/>
      <w:r w:rsidRPr="00380770">
        <w:rPr>
          <w:bCs/>
          <w:i/>
          <w:sz w:val="26"/>
          <w:szCs w:val="26"/>
        </w:rPr>
        <w:t xml:space="preserve"> предусмотрено 24 мл</w:t>
      </w:r>
      <w:proofErr w:type="gramStart"/>
      <w:r w:rsidRPr="00380770">
        <w:rPr>
          <w:bCs/>
          <w:i/>
          <w:sz w:val="26"/>
          <w:szCs w:val="26"/>
        </w:rPr>
        <w:t>.</w:t>
      </w:r>
      <w:proofErr w:type="gramEnd"/>
      <w:r w:rsidRPr="00380770">
        <w:rPr>
          <w:bCs/>
          <w:i/>
          <w:sz w:val="26"/>
          <w:szCs w:val="26"/>
        </w:rPr>
        <w:t xml:space="preserve"> </w:t>
      </w:r>
      <w:proofErr w:type="gramStart"/>
      <w:r w:rsidRPr="00380770">
        <w:rPr>
          <w:bCs/>
          <w:i/>
          <w:sz w:val="26"/>
          <w:szCs w:val="26"/>
        </w:rPr>
        <w:t>р</w:t>
      </w:r>
      <w:proofErr w:type="gramEnd"/>
      <w:r w:rsidRPr="00380770">
        <w:rPr>
          <w:bCs/>
          <w:i/>
          <w:sz w:val="26"/>
          <w:szCs w:val="26"/>
        </w:rPr>
        <w:t xml:space="preserve">ублей. Это очень большие вложения на цели благоустройства на территории нашего поселения.  </w:t>
      </w:r>
    </w:p>
    <w:p w:rsidR="00972C10" w:rsidRPr="00380770" w:rsidRDefault="00972C10" w:rsidP="00972C10">
      <w:pPr>
        <w:ind w:firstLine="360"/>
        <w:jc w:val="both"/>
        <w:rPr>
          <w:bCs/>
          <w:i/>
          <w:sz w:val="26"/>
          <w:szCs w:val="26"/>
        </w:rPr>
      </w:pPr>
      <w:r w:rsidRPr="00380770">
        <w:rPr>
          <w:bCs/>
          <w:sz w:val="26"/>
          <w:szCs w:val="26"/>
        </w:rPr>
        <w:t xml:space="preserve"> - В целях обеспечения первичных мер пожарной безопасности из собственных средств запланировано 5 тыс. рублей, из средств республиканского бюджета в соответствии с Постановлением  Правительства УР «О распределении субсидий из Бюджета УР на 2012 год бюджетам муниципальных образований на обеспечение первичных мер пожарной безопасности в границах населенных пунктов  освоено субсидии в размере 107 тыс. рублей</w:t>
      </w:r>
      <w:proofErr w:type="gramStart"/>
      <w:r w:rsidRPr="00380770">
        <w:rPr>
          <w:bCs/>
          <w:sz w:val="26"/>
          <w:szCs w:val="26"/>
        </w:rPr>
        <w:t>.</w:t>
      </w:r>
      <w:proofErr w:type="gramEnd"/>
      <w:r w:rsidRPr="00380770">
        <w:rPr>
          <w:bCs/>
          <w:sz w:val="26"/>
          <w:szCs w:val="26"/>
        </w:rPr>
        <w:t xml:space="preserve"> </w:t>
      </w:r>
      <w:r w:rsidRPr="00380770">
        <w:rPr>
          <w:bCs/>
          <w:i/>
          <w:sz w:val="26"/>
          <w:szCs w:val="26"/>
        </w:rPr>
        <w:t>(</w:t>
      </w:r>
      <w:proofErr w:type="gramStart"/>
      <w:r w:rsidRPr="00380770">
        <w:rPr>
          <w:bCs/>
          <w:i/>
          <w:sz w:val="26"/>
          <w:szCs w:val="26"/>
        </w:rPr>
        <w:t>о</w:t>
      </w:r>
      <w:proofErr w:type="gramEnd"/>
      <w:r w:rsidRPr="00380770">
        <w:rPr>
          <w:bCs/>
          <w:i/>
          <w:sz w:val="26"/>
          <w:szCs w:val="26"/>
        </w:rPr>
        <w:t xml:space="preserve">своение за 9 месяцев 12 года составляет </w:t>
      </w:r>
      <w:proofErr w:type="gramStart"/>
      <w:r w:rsidRPr="00380770">
        <w:rPr>
          <w:bCs/>
          <w:i/>
          <w:sz w:val="26"/>
          <w:szCs w:val="26"/>
        </w:rPr>
        <w:t>5тыс - опашка, 31тыс на мотопомпу, 10 тыс. членам ДПД) – остаток 61тыс.</w:t>
      </w:r>
      <w:proofErr w:type="gramEnd"/>
    </w:p>
    <w:p w:rsidR="00972C10" w:rsidRDefault="00972C10" w:rsidP="00972C10">
      <w:pPr>
        <w:ind w:firstLine="360"/>
        <w:jc w:val="both"/>
        <w:rPr>
          <w:bCs/>
          <w:sz w:val="26"/>
          <w:szCs w:val="26"/>
        </w:rPr>
      </w:pPr>
      <w:r w:rsidRPr="00380770">
        <w:rPr>
          <w:bCs/>
          <w:sz w:val="26"/>
          <w:szCs w:val="26"/>
        </w:rPr>
        <w:t>Основным показателем динамики развития муниципального образования является учас</w:t>
      </w:r>
      <w:r>
        <w:rPr>
          <w:bCs/>
          <w:sz w:val="26"/>
          <w:szCs w:val="26"/>
        </w:rPr>
        <w:t xml:space="preserve">тие в целевых программах. В 2012 году муниципальное образование «Люкское» в 5-ти целевых программах.  </w:t>
      </w:r>
    </w:p>
    <w:p w:rsidR="00972C10" w:rsidRPr="00380770" w:rsidRDefault="00972C10" w:rsidP="00972C10">
      <w:pPr>
        <w:ind w:firstLine="360"/>
        <w:jc w:val="both"/>
        <w:rPr>
          <w:bCs/>
          <w:sz w:val="26"/>
          <w:szCs w:val="26"/>
        </w:rPr>
      </w:pPr>
    </w:p>
    <w:tbl>
      <w:tblPr>
        <w:tblStyle w:val="a6"/>
        <w:tblW w:w="10368" w:type="dxa"/>
        <w:tblLayout w:type="fixed"/>
        <w:tblLook w:val="01E0" w:firstRow="1" w:lastRow="1" w:firstColumn="1" w:lastColumn="1" w:noHBand="0" w:noVBand="0"/>
      </w:tblPr>
      <w:tblGrid>
        <w:gridCol w:w="589"/>
        <w:gridCol w:w="4559"/>
        <w:gridCol w:w="2520"/>
        <w:gridCol w:w="2700"/>
      </w:tblGrid>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 п\</w:t>
            </w:r>
            <w:proofErr w:type="gramStart"/>
            <w:r w:rsidRPr="00972C10">
              <w:rPr>
                <w:sz w:val="22"/>
                <w:szCs w:val="22"/>
              </w:rPr>
              <w:t>п</w:t>
            </w:r>
            <w:proofErr w:type="gramEnd"/>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Наименование программ в 2012 году</w:t>
            </w: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Сумма вложенных средств</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Выполнение мероприятий</w:t>
            </w:r>
          </w:p>
        </w:tc>
      </w:tr>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1</w:t>
            </w:r>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ЦП «Пожарная безопасность на 2008-2010 годы в УР</w:t>
            </w:r>
          </w:p>
          <w:p w:rsidR="00972C10" w:rsidRPr="00972C10" w:rsidRDefault="00972C10" w:rsidP="00DB3831">
            <w:pPr>
              <w:rPr>
                <w:sz w:val="22"/>
                <w:szCs w:val="22"/>
              </w:rPr>
            </w:pPr>
            <w:r w:rsidRPr="00972C10">
              <w:rPr>
                <w:sz w:val="22"/>
                <w:szCs w:val="22"/>
              </w:rPr>
              <w:t>ЦП «Пожарная безопасность на 2011-2015 годы в УР</w:t>
            </w:r>
          </w:p>
          <w:p w:rsidR="00972C10" w:rsidRPr="00972C10" w:rsidRDefault="00972C10" w:rsidP="00DB3831">
            <w:pPr>
              <w:rPr>
                <w:sz w:val="22"/>
                <w:szCs w:val="22"/>
              </w:rPr>
            </w:pPr>
            <w:r w:rsidRPr="00972C10">
              <w:rPr>
                <w:sz w:val="22"/>
                <w:szCs w:val="22"/>
              </w:rPr>
              <w:t xml:space="preserve">«ЦП по обеспечению пожарной безопасности на территории МО «Люкское» на 2008-2012годы Пост. №33 от 12.12.2008 года </w:t>
            </w: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p>
          <w:p w:rsidR="00972C10" w:rsidRPr="00972C10" w:rsidRDefault="00972C10" w:rsidP="00DB3831">
            <w:pPr>
              <w:rPr>
                <w:sz w:val="22"/>
                <w:szCs w:val="22"/>
              </w:rPr>
            </w:pPr>
          </w:p>
          <w:p w:rsidR="00972C10" w:rsidRPr="00972C10" w:rsidRDefault="00972C10" w:rsidP="00DB3831">
            <w:pPr>
              <w:rPr>
                <w:sz w:val="22"/>
                <w:szCs w:val="22"/>
              </w:rPr>
            </w:pPr>
          </w:p>
          <w:p w:rsidR="00972C10" w:rsidRPr="00972C10" w:rsidRDefault="00972C10" w:rsidP="00DB3831">
            <w:pPr>
              <w:rPr>
                <w:sz w:val="22"/>
                <w:szCs w:val="22"/>
              </w:rPr>
            </w:pPr>
            <w:r w:rsidRPr="00972C10">
              <w:rPr>
                <w:sz w:val="22"/>
                <w:szCs w:val="22"/>
              </w:rPr>
              <w:t>107 тыс. рублей</w:t>
            </w:r>
          </w:p>
          <w:p w:rsidR="00972C10" w:rsidRPr="00972C10" w:rsidRDefault="00972C10" w:rsidP="00DB3831">
            <w:pPr>
              <w:rPr>
                <w:sz w:val="22"/>
                <w:szCs w:val="22"/>
              </w:rPr>
            </w:pPr>
          </w:p>
          <w:p w:rsidR="00972C10" w:rsidRPr="00972C10" w:rsidRDefault="00972C10" w:rsidP="00DB3831">
            <w:pPr>
              <w:rPr>
                <w:sz w:val="22"/>
                <w:szCs w:val="22"/>
              </w:rPr>
            </w:pPr>
          </w:p>
          <w:p w:rsidR="00972C10" w:rsidRPr="00972C10" w:rsidRDefault="00972C10" w:rsidP="00DB3831">
            <w:pPr>
              <w:rPr>
                <w:sz w:val="22"/>
                <w:szCs w:val="22"/>
              </w:rPr>
            </w:pPr>
          </w:p>
          <w:p w:rsidR="00972C10" w:rsidRPr="00972C10" w:rsidRDefault="00972C10" w:rsidP="00DB3831">
            <w:pPr>
              <w:rPr>
                <w:sz w:val="22"/>
                <w:szCs w:val="22"/>
              </w:rPr>
            </w:pPr>
          </w:p>
          <w:p w:rsidR="00972C10" w:rsidRPr="00972C10" w:rsidRDefault="00972C10" w:rsidP="00DB3831">
            <w:pPr>
              <w:rPr>
                <w:sz w:val="22"/>
                <w:szCs w:val="22"/>
              </w:rPr>
            </w:pPr>
            <w:r w:rsidRPr="00972C10">
              <w:rPr>
                <w:sz w:val="22"/>
                <w:szCs w:val="22"/>
              </w:rPr>
              <w:t>5тыс рублей</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proofErr w:type="gramStart"/>
            <w:r w:rsidRPr="00972C10">
              <w:rPr>
                <w:sz w:val="22"/>
                <w:szCs w:val="22"/>
              </w:rPr>
              <w:t>Приобретена</w:t>
            </w:r>
            <w:proofErr w:type="gramEnd"/>
            <w:r w:rsidRPr="00972C10">
              <w:rPr>
                <w:sz w:val="22"/>
                <w:szCs w:val="22"/>
              </w:rPr>
              <w:t xml:space="preserve"> мотопомпа, обустроены пирсы, обустроен пожарный водоем.</w:t>
            </w:r>
          </w:p>
          <w:p w:rsidR="00972C10" w:rsidRPr="00972C10" w:rsidRDefault="00972C10" w:rsidP="00DB3831">
            <w:pPr>
              <w:rPr>
                <w:sz w:val="22"/>
                <w:szCs w:val="22"/>
              </w:rPr>
            </w:pPr>
          </w:p>
        </w:tc>
      </w:tr>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2</w:t>
            </w:r>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Благоустройство</w:t>
            </w:r>
          </w:p>
          <w:p w:rsidR="00972C10" w:rsidRPr="00972C10" w:rsidRDefault="00972C10" w:rsidP="00DB3831">
            <w:pPr>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240 тыс. руб.</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Благоустройство населенных пунктов</w:t>
            </w:r>
          </w:p>
        </w:tc>
      </w:tr>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Участие в республиканской целевой программе «Развитие автомобильных дорог Удмуртской республики»</w:t>
            </w: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46 млн. руб. в реконструкцию дороги </w:t>
            </w:r>
            <w:proofErr w:type="spellStart"/>
            <w:r w:rsidRPr="00972C10">
              <w:rPr>
                <w:sz w:val="22"/>
                <w:szCs w:val="22"/>
              </w:rPr>
              <w:t>д.д</w:t>
            </w:r>
            <w:proofErr w:type="spellEnd"/>
            <w:r w:rsidRPr="00972C10">
              <w:rPr>
                <w:sz w:val="22"/>
                <w:szCs w:val="22"/>
              </w:rPr>
              <w:t xml:space="preserve">. Б. </w:t>
            </w:r>
            <w:proofErr w:type="spellStart"/>
            <w:r w:rsidRPr="00972C10">
              <w:rPr>
                <w:sz w:val="22"/>
                <w:szCs w:val="22"/>
              </w:rPr>
              <w:t>Сазаново</w:t>
            </w:r>
            <w:proofErr w:type="spellEnd"/>
            <w:r w:rsidRPr="00972C10">
              <w:rPr>
                <w:sz w:val="22"/>
                <w:szCs w:val="22"/>
              </w:rPr>
              <w:t xml:space="preserve"> – </w:t>
            </w:r>
            <w:proofErr w:type="spellStart"/>
            <w:r w:rsidRPr="00972C10">
              <w:rPr>
                <w:sz w:val="22"/>
                <w:szCs w:val="22"/>
              </w:rPr>
              <w:t>Юлдырь</w:t>
            </w:r>
            <w:proofErr w:type="spellEnd"/>
            <w:r w:rsidRPr="00972C10">
              <w:rPr>
                <w:sz w:val="22"/>
                <w:szCs w:val="22"/>
              </w:rPr>
              <w:t>;</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Ремонт дорожного полотна</w:t>
            </w:r>
          </w:p>
        </w:tc>
      </w:tr>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4</w:t>
            </w:r>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Участие в республиканской целевой программе «Развитие автомобильных дорог Удмуртской республики»</w:t>
            </w: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24 млн. руб. в реконструкцию дороги </w:t>
            </w:r>
            <w:proofErr w:type="spellStart"/>
            <w:r w:rsidRPr="00972C10">
              <w:rPr>
                <w:sz w:val="22"/>
                <w:szCs w:val="22"/>
              </w:rPr>
              <w:t>д.д</w:t>
            </w:r>
            <w:proofErr w:type="spellEnd"/>
            <w:r w:rsidRPr="00972C10">
              <w:rPr>
                <w:sz w:val="22"/>
                <w:szCs w:val="22"/>
              </w:rPr>
              <w:t xml:space="preserve">. Б. </w:t>
            </w:r>
            <w:proofErr w:type="spellStart"/>
            <w:r w:rsidRPr="00972C10">
              <w:rPr>
                <w:sz w:val="22"/>
                <w:szCs w:val="22"/>
              </w:rPr>
              <w:t>Сазаново</w:t>
            </w:r>
            <w:proofErr w:type="spellEnd"/>
            <w:r w:rsidRPr="00972C10">
              <w:rPr>
                <w:sz w:val="22"/>
                <w:szCs w:val="22"/>
              </w:rPr>
              <w:t xml:space="preserve"> – М. </w:t>
            </w:r>
            <w:proofErr w:type="spellStart"/>
            <w:r w:rsidRPr="00972C10">
              <w:rPr>
                <w:sz w:val="22"/>
                <w:szCs w:val="22"/>
              </w:rPr>
              <w:t>Сазаново</w:t>
            </w:r>
            <w:proofErr w:type="spellEnd"/>
            <w:r w:rsidRPr="00972C10">
              <w:rPr>
                <w:sz w:val="22"/>
                <w:szCs w:val="22"/>
              </w:rPr>
              <w:t>;</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Реконструкция дороги</w:t>
            </w:r>
          </w:p>
        </w:tc>
      </w:tr>
      <w:tr w:rsidR="00972C10" w:rsidRPr="00972C10" w:rsidTr="00DB3831">
        <w:tc>
          <w:tcPr>
            <w:tcW w:w="58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5</w:t>
            </w:r>
          </w:p>
        </w:tc>
        <w:tc>
          <w:tcPr>
            <w:tcW w:w="455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 xml:space="preserve">Участие в республиканской программе «Чистая вода» целевые средства от </w:t>
            </w:r>
            <w:r w:rsidRPr="00972C10">
              <w:rPr>
                <w:bCs/>
                <w:sz w:val="22"/>
                <w:szCs w:val="22"/>
              </w:rPr>
              <w:lastRenderedPageBreak/>
              <w:t>«</w:t>
            </w:r>
            <w:proofErr w:type="spellStart"/>
            <w:r w:rsidRPr="00972C10">
              <w:rPr>
                <w:bCs/>
                <w:sz w:val="22"/>
                <w:szCs w:val="22"/>
              </w:rPr>
              <w:t>Удмуртнефть</w:t>
            </w:r>
            <w:proofErr w:type="spellEnd"/>
            <w:r w:rsidRPr="00972C10">
              <w:rPr>
                <w:bCs/>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lastRenderedPageBreak/>
              <w:t xml:space="preserve">100 </w:t>
            </w:r>
            <w:proofErr w:type="spellStart"/>
            <w:r w:rsidRPr="00972C10">
              <w:rPr>
                <w:sz w:val="22"/>
                <w:szCs w:val="22"/>
              </w:rPr>
              <w:t>тыс.рублей</w:t>
            </w:r>
            <w:proofErr w:type="spellEnd"/>
            <w:r w:rsidRPr="00972C10">
              <w:rPr>
                <w:sz w:val="22"/>
                <w:szCs w:val="22"/>
              </w:rPr>
              <w:t xml:space="preserve"> ремонт системы водоснабжения </w:t>
            </w:r>
            <w:proofErr w:type="spellStart"/>
            <w:r w:rsidRPr="00972C10">
              <w:rPr>
                <w:sz w:val="22"/>
                <w:szCs w:val="22"/>
              </w:rPr>
              <w:lastRenderedPageBreak/>
              <w:t>д</w:t>
            </w:r>
            <w:proofErr w:type="gramStart"/>
            <w:r w:rsidRPr="00972C10">
              <w:rPr>
                <w:sz w:val="22"/>
                <w:szCs w:val="22"/>
              </w:rPr>
              <w:t>.К</w:t>
            </w:r>
            <w:proofErr w:type="gramEnd"/>
            <w:r w:rsidRPr="00972C10">
              <w:rPr>
                <w:sz w:val="22"/>
                <w:szCs w:val="22"/>
              </w:rPr>
              <w:t>оршуново</w:t>
            </w:r>
            <w:proofErr w:type="spellEnd"/>
            <w:r w:rsidRPr="00972C10">
              <w:rPr>
                <w:sz w:val="22"/>
                <w:szCs w:val="22"/>
              </w:rPr>
              <w:t xml:space="preserve"> 600м, </w:t>
            </w:r>
            <w:proofErr w:type="spellStart"/>
            <w:r w:rsidRPr="00972C10">
              <w:rPr>
                <w:sz w:val="22"/>
                <w:szCs w:val="22"/>
              </w:rPr>
              <w:t>с.Люк</w:t>
            </w:r>
            <w:proofErr w:type="spellEnd"/>
            <w:r w:rsidRPr="00972C10">
              <w:rPr>
                <w:sz w:val="22"/>
                <w:szCs w:val="22"/>
              </w:rPr>
              <w:t xml:space="preserve"> </w:t>
            </w:r>
            <w:smartTag w:uri="urn:schemas-microsoft-com:office:smarttags" w:element="metricconverter">
              <w:smartTagPr>
                <w:attr w:name="ProductID" w:val="450 м"/>
              </w:smartTagPr>
              <w:r w:rsidRPr="00972C10">
                <w:rPr>
                  <w:sz w:val="22"/>
                  <w:szCs w:val="22"/>
                </w:rPr>
                <w:t>450 м</w:t>
              </w:r>
            </w:smartTag>
            <w:r w:rsidRPr="00972C10">
              <w:rPr>
                <w:sz w:val="22"/>
                <w:szCs w:val="22"/>
              </w:rPr>
              <w:t>.</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tc>
      </w:tr>
    </w:tbl>
    <w:p w:rsidR="00972C10" w:rsidRDefault="00972C10" w:rsidP="00972C10">
      <w:pPr>
        <w:ind w:firstLine="360"/>
        <w:jc w:val="both"/>
        <w:rPr>
          <w:b/>
          <w:bCs/>
          <w:sz w:val="26"/>
          <w:szCs w:val="26"/>
        </w:rPr>
      </w:pPr>
    </w:p>
    <w:p w:rsidR="00972C10" w:rsidRPr="001D4CF0" w:rsidRDefault="00972C10" w:rsidP="00972C10">
      <w:pPr>
        <w:jc w:val="center"/>
        <w:rPr>
          <w:bCs/>
          <w:sz w:val="26"/>
          <w:szCs w:val="26"/>
        </w:rPr>
      </w:pPr>
      <w:r w:rsidRPr="001D4CF0">
        <w:rPr>
          <w:bCs/>
          <w:sz w:val="26"/>
          <w:szCs w:val="26"/>
        </w:rPr>
        <w:t>1.4. Система взаимодействия Администрации района и Администрации поселения.</w:t>
      </w:r>
    </w:p>
    <w:p w:rsidR="00972C10" w:rsidRPr="001D4CF0" w:rsidRDefault="00972C10" w:rsidP="00972C10">
      <w:pPr>
        <w:ind w:firstLine="360"/>
        <w:jc w:val="both"/>
        <w:rPr>
          <w:b/>
          <w:bCs/>
          <w:sz w:val="26"/>
          <w:szCs w:val="26"/>
        </w:rPr>
      </w:pPr>
    </w:p>
    <w:p w:rsidR="00972C10" w:rsidRPr="001D4CF0" w:rsidRDefault="00972C10" w:rsidP="00972C10">
      <w:pPr>
        <w:ind w:firstLine="360"/>
        <w:jc w:val="both"/>
        <w:rPr>
          <w:bCs/>
          <w:sz w:val="26"/>
          <w:szCs w:val="26"/>
        </w:rPr>
      </w:pPr>
      <w:r w:rsidRPr="001D4CF0">
        <w:rPr>
          <w:bCs/>
          <w:sz w:val="26"/>
          <w:szCs w:val="26"/>
        </w:rPr>
        <w:t>Органы местного самоуправления  являются одним из звеньев экономической и социальной системы муниципально</w:t>
      </w:r>
      <w:r>
        <w:rPr>
          <w:bCs/>
          <w:sz w:val="26"/>
          <w:szCs w:val="26"/>
        </w:rPr>
        <w:t>го района и Республики. В связи</w:t>
      </w:r>
      <w:r w:rsidRPr="001D4CF0">
        <w:rPr>
          <w:bCs/>
          <w:sz w:val="26"/>
          <w:szCs w:val="26"/>
        </w:rPr>
        <w:t xml:space="preserve"> с чем</w:t>
      </w:r>
      <w:r>
        <w:rPr>
          <w:bCs/>
          <w:sz w:val="26"/>
          <w:szCs w:val="26"/>
        </w:rPr>
        <w:t>,</w:t>
      </w:r>
      <w:r w:rsidRPr="001D4CF0">
        <w:rPr>
          <w:bCs/>
          <w:sz w:val="26"/>
          <w:szCs w:val="26"/>
        </w:rPr>
        <w:t xml:space="preserve"> выпо</w:t>
      </w:r>
      <w:r>
        <w:rPr>
          <w:bCs/>
          <w:sz w:val="26"/>
          <w:szCs w:val="26"/>
        </w:rPr>
        <w:t>лнение полномочий муниципальным  образованием не</w:t>
      </w:r>
      <w:r w:rsidRPr="001D4CF0">
        <w:rPr>
          <w:bCs/>
          <w:sz w:val="26"/>
          <w:szCs w:val="26"/>
        </w:rPr>
        <w:t>возможно без  участия района и республики.</w:t>
      </w:r>
    </w:p>
    <w:p w:rsidR="00972C10" w:rsidRPr="001D4CF0" w:rsidRDefault="00972C10" w:rsidP="00972C10">
      <w:pPr>
        <w:ind w:firstLine="360"/>
        <w:jc w:val="both"/>
        <w:rPr>
          <w:bCs/>
          <w:sz w:val="26"/>
          <w:szCs w:val="26"/>
        </w:rPr>
      </w:pPr>
      <w:r w:rsidRPr="001D4CF0">
        <w:rPr>
          <w:bCs/>
          <w:sz w:val="26"/>
          <w:szCs w:val="26"/>
        </w:rPr>
        <w:t xml:space="preserve">Для более эффективного исполнения некоторых полномочий, в условиях недостаточности собственных средств, </w:t>
      </w:r>
      <w:r>
        <w:rPr>
          <w:bCs/>
          <w:sz w:val="26"/>
          <w:szCs w:val="26"/>
        </w:rPr>
        <w:t>А</w:t>
      </w:r>
      <w:r w:rsidRPr="001D4CF0">
        <w:rPr>
          <w:bCs/>
          <w:sz w:val="26"/>
          <w:szCs w:val="26"/>
        </w:rPr>
        <w:t xml:space="preserve">дминистрация МО  «Люкское» заключает соглашения с </w:t>
      </w:r>
      <w:r>
        <w:rPr>
          <w:bCs/>
          <w:sz w:val="26"/>
          <w:szCs w:val="26"/>
        </w:rPr>
        <w:t>А</w:t>
      </w:r>
      <w:r w:rsidRPr="001D4CF0">
        <w:rPr>
          <w:bCs/>
          <w:sz w:val="26"/>
          <w:szCs w:val="26"/>
        </w:rPr>
        <w:t>дминистрацией МО «</w:t>
      </w:r>
      <w:proofErr w:type="spellStart"/>
      <w:r w:rsidRPr="001D4CF0">
        <w:rPr>
          <w:bCs/>
          <w:sz w:val="26"/>
          <w:szCs w:val="26"/>
        </w:rPr>
        <w:t>Балезинский</w:t>
      </w:r>
      <w:proofErr w:type="spellEnd"/>
      <w:r w:rsidRPr="001D4CF0">
        <w:rPr>
          <w:bCs/>
          <w:sz w:val="26"/>
          <w:szCs w:val="26"/>
        </w:rPr>
        <w:t xml:space="preserve"> район» по передаче полномочий: в сфере ЖКХ, архитектуры, библиотечного обслуживания, оказания услуг организации культуры, осуществление </w:t>
      </w:r>
      <w:proofErr w:type="gramStart"/>
      <w:r w:rsidRPr="001D4CF0">
        <w:rPr>
          <w:bCs/>
          <w:sz w:val="26"/>
          <w:szCs w:val="26"/>
        </w:rPr>
        <w:t>контроля за</w:t>
      </w:r>
      <w:proofErr w:type="gramEnd"/>
      <w:r w:rsidRPr="001D4CF0">
        <w:rPr>
          <w:bCs/>
          <w:sz w:val="26"/>
          <w:szCs w:val="26"/>
        </w:rPr>
        <w:t xml:space="preserve"> поступлением и расходованием финансовых средств, регулировка тарифов. </w:t>
      </w:r>
    </w:p>
    <w:p w:rsidR="00972C10" w:rsidRDefault="00972C10" w:rsidP="00972C10">
      <w:pPr>
        <w:ind w:firstLine="360"/>
        <w:jc w:val="both"/>
        <w:rPr>
          <w:bCs/>
          <w:sz w:val="26"/>
          <w:szCs w:val="26"/>
        </w:rPr>
      </w:pPr>
      <w:r>
        <w:rPr>
          <w:bCs/>
          <w:sz w:val="26"/>
          <w:szCs w:val="26"/>
        </w:rPr>
        <w:t xml:space="preserve">Уже вошло в норму работа специалистов Администрации муниципального образования «Люкское» с такими программами как, 1С Бухгалтерия, АИС САО для </w:t>
      </w:r>
      <w:r w:rsidRPr="002D4844">
        <w:rPr>
          <w:bCs/>
          <w:sz w:val="26"/>
          <w:szCs w:val="26"/>
        </w:rPr>
        <w:t>быстрого получения необходимой информации, формировани</w:t>
      </w:r>
      <w:r>
        <w:rPr>
          <w:bCs/>
          <w:sz w:val="26"/>
          <w:szCs w:val="26"/>
        </w:rPr>
        <w:t>я</w:t>
      </w:r>
      <w:r w:rsidRPr="002D4844">
        <w:rPr>
          <w:bCs/>
          <w:sz w:val="26"/>
          <w:szCs w:val="26"/>
        </w:rPr>
        <w:t xml:space="preserve"> необходимой налогооблагаемой базы, составлени</w:t>
      </w:r>
      <w:r>
        <w:rPr>
          <w:bCs/>
          <w:sz w:val="26"/>
          <w:szCs w:val="26"/>
        </w:rPr>
        <w:t>я</w:t>
      </w:r>
      <w:r w:rsidRPr="002D4844">
        <w:rPr>
          <w:bCs/>
          <w:sz w:val="26"/>
          <w:szCs w:val="26"/>
        </w:rPr>
        <w:t xml:space="preserve"> статистической отчетности и оказани</w:t>
      </w:r>
      <w:r>
        <w:rPr>
          <w:bCs/>
          <w:sz w:val="26"/>
          <w:szCs w:val="26"/>
        </w:rPr>
        <w:t>я</w:t>
      </w:r>
      <w:r w:rsidRPr="002D4844">
        <w:rPr>
          <w:bCs/>
          <w:sz w:val="26"/>
          <w:szCs w:val="26"/>
        </w:rPr>
        <w:t xml:space="preserve"> </w:t>
      </w:r>
      <w:r>
        <w:rPr>
          <w:bCs/>
          <w:sz w:val="26"/>
          <w:szCs w:val="26"/>
        </w:rPr>
        <w:t>муниципальных услуг. На очереди внедрение и широкое использование другого электронного продукта – «</w:t>
      </w:r>
      <w:proofErr w:type="spellStart"/>
      <w:r>
        <w:rPr>
          <w:bCs/>
          <w:sz w:val="26"/>
          <w:szCs w:val="26"/>
        </w:rPr>
        <w:t>Директрум</w:t>
      </w:r>
      <w:proofErr w:type="spellEnd"/>
      <w:r>
        <w:rPr>
          <w:bCs/>
          <w:sz w:val="26"/>
          <w:szCs w:val="26"/>
        </w:rPr>
        <w:t xml:space="preserve">», который позволяет жителям поселения получать муниципальные услуги через Интернет, не обращаясь лично в Администрацию.  </w:t>
      </w:r>
    </w:p>
    <w:p w:rsidR="00972C10" w:rsidRDefault="00972C10" w:rsidP="00972C10">
      <w:pPr>
        <w:rPr>
          <w:bCs/>
          <w:sz w:val="26"/>
          <w:szCs w:val="26"/>
        </w:rPr>
      </w:pPr>
    </w:p>
    <w:p w:rsidR="00972C10" w:rsidRDefault="00972C10" w:rsidP="00972C10">
      <w:pPr>
        <w:jc w:val="center"/>
        <w:rPr>
          <w:bCs/>
          <w:sz w:val="26"/>
          <w:szCs w:val="26"/>
        </w:rPr>
      </w:pPr>
      <w:r w:rsidRPr="002D4844">
        <w:rPr>
          <w:bCs/>
          <w:sz w:val="26"/>
          <w:szCs w:val="26"/>
        </w:rPr>
        <w:t>1.5. Итоги работы учреждений и организаций</w:t>
      </w:r>
      <w:r>
        <w:rPr>
          <w:bCs/>
          <w:sz w:val="26"/>
          <w:szCs w:val="26"/>
        </w:rPr>
        <w:t>.</w:t>
      </w:r>
    </w:p>
    <w:p w:rsidR="00972C10" w:rsidRDefault="00972C10" w:rsidP="00972C10">
      <w:pPr>
        <w:jc w:val="center"/>
        <w:rPr>
          <w:b/>
          <w:bCs/>
        </w:rPr>
      </w:pPr>
    </w:p>
    <w:p w:rsidR="00972C10" w:rsidRPr="00924551" w:rsidRDefault="00972C10" w:rsidP="00972C10">
      <w:pPr>
        <w:jc w:val="center"/>
      </w:pPr>
      <w:r w:rsidRPr="00924551">
        <w:rPr>
          <w:bCs/>
        </w:rPr>
        <w:t>Наличие предприятий и организаций на территории МО «Люкское»</w:t>
      </w:r>
    </w:p>
    <w:tbl>
      <w:tblPr>
        <w:tblStyle w:val="a6"/>
        <w:tblW w:w="0" w:type="auto"/>
        <w:tblLayout w:type="fixed"/>
        <w:tblLook w:val="01E0" w:firstRow="1" w:lastRow="1" w:firstColumn="1" w:lastColumn="1" w:noHBand="0" w:noVBand="0"/>
      </w:tblPr>
      <w:tblGrid>
        <w:gridCol w:w="629"/>
        <w:gridCol w:w="2179"/>
        <w:gridCol w:w="2340"/>
        <w:gridCol w:w="2700"/>
        <w:gridCol w:w="1136"/>
        <w:gridCol w:w="1003"/>
      </w:tblGrid>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w:t>
            </w:r>
          </w:p>
          <w:p w:rsidR="00972C10" w:rsidRPr="00972C10" w:rsidRDefault="00972C10" w:rsidP="00DB3831">
            <w:pPr>
              <w:jc w:val="both"/>
              <w:rPr>
                <w:sz w:val="22"/>
                <w:szCs w:val="22"/>
              </w:rPr>
            </w:pPr>
            <w:r w:rsidRPr="00972C10">
              <w:rPr>
                <w:sz w:val="22"/>
                <w:szCs w:val="22"/>
              </w:rPr>
              <w:t>п\</w:t>
            </w:r>
            <w:proofErr w:type="gramStart"/>
            <w:r w:rsidRPr="00972C10">
              <w:rPr>
                <w:sz w:val="22"/>
                <w:szCs w:val="22"/>
              </w:rPr>
              <w:t>п</w:t>
            </w:r>
            <w:proofErr w:type="gramEnd"/>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Наименование предприятия, имеющего обособленное предприятие, </w:t>
            </w:r>
            <w:proofErr w:type="spellStart"/>
            <w:r w:rsidRPr="00972C10">
              <w:rPr>
                <w:sz w:val="22"/>
                <w:szCs w:val="22"/>
              </w:rPr>
              <w:t>юрид</w:t>
            </w:r>
            <w:proofErr w:type="spellEnd"/>
            <w:r w:rsidRPr="00972C10">
              <w:rPr>
                <w:sz w:val="22"/>
                <w:szCs w:val="22"/>
              </w:rPr>
              <w:t>. адрес</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Наименование обособленного предприятия</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Адрес местонахождения</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Количество рабочих мест</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Количество </w:t>
            </w:r>
            <w:proofErr w:type="gramStart"/>
            <w:r w:rsidRPr="00972C10">
              <w:rPr>
                <w:sz w:val="22"/>
                <w:szCs w:val="22"/>
              </w:rPr>
              <w:t>работающих</w:t>
            </w:r>
            <w:proofErr w:type="gramEnd"/>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1</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ООО «БСИС»</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ООО «БСИС»</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ул. </w:t>
            </w:r>
            <w:proofErr w:type="gramStart"/>
            <w:r w:rsidRPr="00972C10">
              <w:rPr>
                <w:sz w:val="22"/>
                <w:szCs w:val="22"/>
              </w:rPr>
              <w:t>Школьная</w:t>
            </w:r>
            <w:proofErr w:type="gramEnd"/>
            <w:r w:rsidRPr="00972C10">
              <w:rPr>
                <w:sz w:val="22"/>
                <w:szCs w:val="22"/>
              </w:rPr>
              <w:t>, 7 Балезинского района УР</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241</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197</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2</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roofErr w:type="spellStart"/>
            <w:r w:rsidRPr="00972C10">
              <w:rPr>
                <w:sz w:val="22"/>
                <w:szCs w:val="22"/>
              </w:rPr>
              <w:t>Балезинский</w:t>
            </w:r>
            <w:proofErr w:type="spellEnd"/>
            <w:r w:rsidRPr="00972C10">
              <w:rPr>
                <w:sz w:val="22"/>
                <w:szCs w:val="22"/>
              </w:rPr>
              <w:t xml:space="preserve"> </w:t>
            </w:r>
            <w:proofErr w:type="spellStart"/>
            <w:r w:rsidRPr="00972C10">
              <w:rPr>
                <w:sz w:val="22"/>
                <w:szCs w:val="22"/>
              </w:rPr>
              <w:t>почтамп</w:t>
            </w:r>
            <w:proofErr w:type="gramStart"/>
            <w:r w:rsidRPr="00972C10">
              <w:rPr>
                <w:sz w:val="22"/>
                <w:szCs w:val="22"/>
              </w:rPr>
              <w:t>,п</w:t>
            </w:r>
            <w:proofErr w:type="spellEnd"/>
            <w:proofErr w:type="gramEnd"/>
            <w:r w:rsidRPr="00972C10">
              <w:rPr>
                <w:sz w:val="22"/>
                <w:szCs w:val="22"/>
              </w:rPr>
              <w:t>. Балезино, ул. Почтовая д.1</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Отделение почтовой связи </w:t>
            </w:r>
            <w:proofErr w:type="gramStart"/>
            <w:r w:rsidRPr="00972C10">
              <w:rPr>
                <w:sz w:val="22"/>
                <w:szCs w:val="22"/>
              </w:rPr>
              <w:t>в</w:t>
            </w:r>
            <w:proofErr w:type="gramEnd"/>
            <w:r w:rsidRPr="00972C10">
              <w:rPr>
                <w:sz w:val="22"/>
                <w:szCs w:val="22"/>
              </w:rPr>
              <w:t xml:space="preserve"> с. Люк</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ул. </w:t>
            </w:r>
            <w:proofErr w:type="gramStart"/>
            <w:r w:rsidRPr="00972C10">
              <w:rPr>
                <w:sz w:val="22"/>
                <w:szCs w:val="22"/>
              </w:rPr>
              <w:t>Школьная</w:t>
            </w:r>
            <w:proofErr w:type="gramEnd"/>
            <w:r w:rsidRPr="00972C10">
              <w:rPr>
                <w:sz w:val="22"/>
                <w:szCs w:val="22"/>
              </w:rPr>
              <w:t>, 7 Балезинского района УР</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roofErr w:type="spellStart"/>
            <w:r w:rsidRPr="00972C10">
              <w:rPr>
                <w:sz w:val="22"/>
                <w:szCs w:val="22"/>
              </w:rPr>
              <w:t>Карсовайское</w:t>
            </w:r>
            <w:proofErr w:type="spellEnd"/>
            <w:r w:rsidRPr="00972C10">
              <w:rPr>
                <w:sz w:val="22"/>
                <w:szCs w:val="22"/>
              </w:rPr>
              <w:t xml:space="preserve"> </w:t>
            </w:r>
            <w:proofErr w:type="spellStart"/>
            <w:r w:rsidRPr="00972C10">
              <w:rPr>
                <w:sz w:val="22"/>
                <w:szCs w:val="22"/>
              </w:rPr>
              <w:t>потребобщество</w:t>
            </w:r>
            <w:proofErr w:type="spellEnd"/>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Магазин  ТПС с. Люк</w:t>
            </w:r>
          </w:p>
          <w:p w:rsidR="00972C10" w:rsidRPr="00972C10" w:rsidRDefault="00972C10" w:rsidP="00DB3831">
            <w:pPr>
              <w:jc w:val="both"/>
              <w:rPr>
                <w:sz w:val="22"/>
                <w:szCs w:val="22"/>
              </w:rPr>
            </w:pPr>
            <w:r w:rsidRPr="00972C10">
              <w:rPr>
                <w:sz w:val="22"/>
                <w:szCs w:val="22"/>
              </w:rPr>
              <w:t>Магазин ТПС д. Б-</w:t>
            </w:r>
            <w:proofErr w:type="spellStart"/>
            <w:r w:rsidRPr="00972C10">
              <w:rPr>
                <w:sz w:val="22"/>
                <w:szCs w:val="22"/>
              </w:rPr>
              <w:t>Сазаново</w:t>
            </w:r>
            <w:proofErr w:type="spellEnd"/>
          </w:p>
          <w:p w:rsidR="00972C10" w:rsidRPr="00972C10" w:rsidRDefault="00972C10" w:rsidP="00DB3831">
            <w:pPr>
              <w:jc w:val="both"/>
              <w:rPr>
                <w:sz w:val="22"/>
                <w:szCs w:val="22"/>
              </w:rPr>
            </w:pPr>
            <w:r w:rsidRPr="00972C10">
              <w:rPr>
                <w:sz w:val="22"/>
                <w:szCs w:val="22"/>
              </w:rPr>
              <w:t xml:space="preserve">Магазин ТПС д. </w:t>
            </w:r>
            <w:proofErr w:type="spellStart"/>
            <w:r w:rsidRPr="00972C10">
              <w:rPr>
                <w:sz w:val="22"/>
                <w:szCs w:val="22"/>
              </w:rPr>
              <w:t>Коршуново</w:t>
            </w:r>
            <w:proofErr w:type="spellEnd"/>
          </w:p>
          <w:p w:rsidR="00972C10" w:rsidRPr="00972C10" w:rsidRDefault="00972C10" w:rsidP="00DB3831">
            <w:pPr>
              <w:jc w:val="both"/>
              <w:rPr>
                <w:sz w:val="22"/>
                <w:szCs w:val="22"/>
              </w:rPr>
            </w:pPr>
            <w:proofErr w:type="spellStart"/>
            <w:r w:rsidRPr="00972C10">
              <w:rPr>
                <w:sz w:val="22"/>
                <w:szCs w:val="22"/>
              </w:rPr>
              <w:t>Магази</w:t>
            </w:r>
            <w:proofErr w:type="spellEnd"/>
            <w:r w:rsidRPr="00972C10">
              <w:rPr>
                <w:sz w:val="22"/>
                <w:szCs w:val="22"/>
              </w:rPr>
              <w:t xml:space="preserve"> ТПС в д. </w:t>
            </w:r>
            <w:proofErr w:type="spellStart"/>
            <w:r w:rsidRPr="00972C10">
              <w:rPr>
                <w:sz w:val="22"/>
                <w:szCs w:val="22"/>
              </w:rPr>
              <w:t>Юлдырь</w:t>
            </w:r>
            <w:proofErr w:type="spellEnd"/>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w:t>
            </w:r>
            <w:proofErr w:type="gramStart"/>
            <w:r w:rsidRPr="00972C10">
              <w:rPr>
                <w:sz w:val="22"/>
                <w:szCs w:val="22"/>
              </w:rPr>
              <w:t>Советская</w:t>
            </w:r>
            <w:proofErr w:type="gramEnd"/>
            <w:r w:rsidRPr="00972C10">
              <w:rPr>
                <w:sz w:val="22"/>
                <w:szCs w:val="22"/>
              </w:rPr>
              <w:t xml:space="preserve"> д. 41 \1</w:t>
            </w:r>
          </w:p>
          <w:p w:rsidR="00972C10" w:rsidRPr="00972C10" w:rsidRDefault="00972C10" w:rsidP="00DB3831">
            <w:pPr>
              <w:jc w:val="both"/>
              <w:rPr>
                <w:sz w:val="22"/>
                <w:szCs w:val="22"/>
              </w:rPr>
            </w:pPr>
            <w:r w:rsidRPr="00972C10">
              <w:rPr>
                <w:sz w:val="22"/>
                <w:szCs w:val="22"/>
              </w:rPr>
              <w:t>Д. Б-</w:t>
            </w:r>
            <w:proofErr w:type="spellStart"/>
            <w:r w:rsidRPr="00972C10">
              <w:rPr>
                <w:sz w:val="22"/>
                <w:szCs w:val="22"/>
              </w:rPr>
              <w:t>Сазаново</w:t>
            </w:r>
            <w:proofErr w:type="spellEnd"/>
            <w:r w:rsidRPr="00972C10">
              <w:rPr>
                <w:sz w:val="22"/>
                <w:szCs w:val="22"/>
              </w:rPr>
              <w:t xml:space="preserve"> </w:t>
            </w:r>
            <w:proofErr w:type="spellStart"/>
            <w:proofErr w:type="gramStart"/>
            <w:r w:rsidRPr="00972C10">
              <w:rPr>
                <w:sz w:val="22"/>
                <w:szCs w:val="22"/>
              </w:rPr>
              <w:t>ул</w:t>
            </w:r>
            <w:proofErr w:type="spellEnd"/>
            <w:proofErr w:type="gramEnd"/>
            <w:r w:rsidRPr="00972C10">
              <w:rPr>
                <w:sz w:val="22"/>
                <w:szCs w:val="22"/>
              </w:rPr>
              <w:t xml:space="preserve"> Новая д.1</w:t>
            </w:r>
          </w:p>
          <w:p w:rsidR="00972C10" w:rsidRPr="00972C10" w:rsidRDefault="00972C10" w:rsidP="00DB3831">
            <w:pPr>
              <w:jc w:val="both"/>
              <w:rPr>
                <w:sz w:val="22"/>
                <w:szCs w:val="22"/>
              </w:rPr>
            </w:pPr>
            <w:r w:rsidRPr="00972C10">
              <w:rPr>
                <w:sz w:val="22"/>
                <w:szCs w:val="22"/>
              </w:rPr>
              <w:t xml:space="preserve">Д, </w:t>
            </w:r>
            <w:proofErr w:type="spellStart"/>
            <w:r w:rsidRPr="00972C10">
              <w:rPr>
                <w:sz w:val="22"/>
                <w:szCs w:val="22"/>
              </w:rPr>
              <w:t>Коршуново</w:t>
            </w:r>
            <w:proofErr w:type="spellEnd"/>
            <w:r w:rsidRPr="00972C10">
              <w:rPr>
                <w:sz w:val="22"/>
                <w:szCs w:val="22"/>
              </w:rPr>
              <w:t xml:space="preserve"> ул. Школьная 3</w:t>
            </w:r>
          </w:p>
          <w:p w:rsidR="00972C10" w:rsidRPr="00972C10" w:rsidRDefault="00972C10" w:rsidP="00DB3831">
            <w:pPr>
              <w:jc w:val="both"/>
              <w:rPr>
                <w:sz w:val="22"/>
                <w:szCs w:val="22"/>
              </w:rPr>
            </w:pPr>
            <w:r w:rsidRPr="00972C10">
              <w:rPr>
                <w:sz w:val="22"/>
                <w:szCs w:val="22"/>
              </w:rPr>
              <w:t xml:space="preserve">Д. </w:t>
            </w:r>
            <w:proofErr w:type="spellStart"/>
            <w:r w:rsidRPr="00972C10">
              <w:rPr>
                <w:sz w:val="22"/>
                <w:szCs w:val="22"/>
              </w:rPr>
              <w:t>Юлдырь</w:t>
            </w:r>
            <w:proofErr w:type="spellEnd"/>
            <w:r w:rsidRPr="00972C10">
              <w:rPr>
                <w:sz w:val="22"/>
                <w:szCs w:val="22"/>
              </w:rPr>
              <w:t xml:space="preserve"> ул. «Венеры»</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3</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4</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ОНО Администрации МО «</w:t>
            </w:r>
            <w:proofErr w:type="spellStart"/>
            <w:r w:rsidRPr="00972C10">
              <w:rPr>
                <w:sz w:val="22"/>
                <w:szCs w:val="22"/>
              </w:rPr>
              <w:t>Балезинский</w:t>
            </w:r>
            <w:proofErr w:type="spellEnd"/>
            <w:r w:rsidRPr="00972C10">
              <w:rPr>
                <w:sz w:val="22"/>
                <w:szCs w:val="22"/>
              </w:rPr>
              <w:t xml:space="preserve"> район»</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МБОУ </w:t>
            </w:r>
            <w:proofErr w:type="spellStart"/>
            <w:r w:rsidRPr="00972C10">
              <w:rPr>
                <w:sz w:val="22"/>
                <w:szCs w:val="22"/>
              </w:rPr>
              <w:t>Люкская</w:t>
            </w:r>
            <w:proofErr w:type="spellEnd"/>
            <w:r w:rsidRPr="00972C10">
              <w:rPr>
                <w:sz w:val="22"/>
                <w:szCs w:val="22"/>
              </w:rPr>
              <w:t xml:space="preserve"> общеобразовательная школа</w:t>
            </w:r>
          </w:p>
          <w:p w:rsidR="00972C10" w:rsidRPr="00972C10" w:rsidRDefault="00972C10" w:rsidP="00DB3831">
            <w:pPr>
              <w:jc w:val="both"/>
              <w:rPr>
                <w:sz w:val="22"/>
                <w:szCs w:val="22"/>
              </w:rPr>
            </w:pPr>
            <w:r w:rsidRPr="00972C10">
              <w:rPr>
                <w:sz w:val="22"/>
                <w:szCs w:val="22"/>
              </w:rPr>
              <w:t xml:space="preserve">МБДОУ </w:t>
            </w:r>
            <w:proofErr w:type="spellStart"/>
            <w:r w:rsidRPr="00972C10">
              <w:rPr>
                <w:sz w:val="22"/>
                <w:szCs w:val="22"/>
              </w:rPr>
              <w:t>Люкский</w:t>
            </w:r>
            <w:proofErr w:type="spellEnd"/>
            <w:r w:rsidRPr="00972C10">
              <w:rPr>
                <w:sz w:val="22"/>
                <w:szCs w:val="22"/>
              </w:rPr>
              <w:t xml:space="preserve"> детский сад</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w:t>
            </w:r>
            <w:proofErr w:type="gramStart"/>
            <w:r w:rsidRPr="00972C10">
              <w:rPr>
                <w:sz w:val="22"/>
                <w:szCs w:val="22"/>
              </w:rPr>
              <w:t>Школьная</w:t>
            </w:r>
            <w:proofErr w:type="gramEnd"/>
            <w:r w:rsidRPr="00972C10">
              <w:rPr>
                <w:sz w:val="22"/>
                <w:szCs w:val="22"/>
              </w:rPr>
              <w:t>, 5</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 xml:space="preserve">С. Люк, </w:t>
            </w:r>
            <w:proofErr w:type="gramStart"/>
            <w:r w:rsidRPr="00972C10">
              <w:rPr>
                <w:sz w:val="22"/>
                <w:szCs w:val="22"/>
              </w:rPr>
              <w:t>Молодежная</w:t>
            </w:r>
            <w:proofErr w:type="gramEnd"/>
            <w:r w:rsidRPr="00972C10">
              <w:rPr>
                <w:sz w:val="22"/>
                <w:szCs w:val="22"/>
              </w:rPr>
              <w:t>,  4</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52</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22</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52</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22</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5</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Управление культуры </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roofErr w:type="spellStart"/>
            <w:r w:rsidRPr="00972C10">
              <w:rPr>
                <w:sz w:val="22"/>
                <w:szCs w:val="22"/>
              </w:rPr>
              <w:t>Люкский</w:t>
            </w:r>
            <w:proofErr w:type="spellEnd"/>
            <w:r w:rsidRPr="00972C10">
              <w:rPr>
                <w:sz w:val="22"/>
                <w:szCs w:val="22"/>
              </w:rPr>
              <w:t xml:space="preserve"> ДК, библиотека,</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w:t>
            </w:r>
            <w:proofErr w:type="gramStart"/>
            <w:r w:rsidRPr="00972C10">
              <w:rPr>
                <w:sz w:val="22"/>
                <w:szCs w:val="22"/>
              </w:rPr>
              <w:t>Школьная</w:t>
            </w:r>
            <w:proofErr w:type="gramEnd"/>
            <w:r w:rsidRPr="00972C10">
              <w:rPr>
                <w:sz w:val="22"/>
                <w:szCs w:val="22"/>
              </w:rPr>
              <w:t xml:space="preserve"> 9</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10</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8</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lastRenderedPageBreak/>
              <w:t>6</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roofErr w:type="spellStart"/>
            <w:r w:rsidRPr="00972C10">
              <w:rPr>
                <w:sz w:val="22"/>
                <w:szCs w:val="22"/>
              </w:rPr>
              <w:t>Балезинское</w:t>
            </w:r>
            <w:proofErr w:type="spellEnd"/>
            <w:r w:rsidRPr="00972C10">
              <w:rPr>
                <w:sz w:val="22"/>
                <w:szCs w:val="22"/>
              </w:rPr>
              <w:t xml:space="preserve"> БРБ п. Балезино, ул. Азина д. 17</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roofErr w:type="spellStart"/>
            <w:r w:rsidRPr="00972C10">
              <w:rPr>
                <w:sz w:val="22"/>
                <w:szCs w:val="22"/>
              </w:rPr>
              <w:t>Люкская</w:t>
            </w:r>
            <w:proofErr w:type="spellEnd"/>
            <w:r w:rsidRPr="00972C10">
              <w:rPr>
                <w:sz w:val="22"/>
                <w:szCs w:val="22"/>
              </w:rPr>
              <w:t xml:space="preserve"> амбулатория</w:t>
            </w:r>
          </w:p>
          <w:p w:rsidR="00972C10" w:rsidRPr="00972C10" w:rsidRDefault="00972C10" w:rsidP="00DB3831">
            <w:pPr>
              <w:jc w:val="both"/>
              <w:rPr>
                <w:sz w:val="22"/>
                <w:szCs w:val="22"/>
              </w:rPr>
            </w:pPr>
            <w:r w:rsidRPr="00972C10">
              <w:rPr>
                <w:sz w:val="22"/>
                <w:szCs w:val="22"/>
              </w:rPr>
              <w:t>Б-</w:t>
            </w:r>
            <w:proofErr w:type="spellStart"/>
            <w:r w:rsidRPr="00972C10">
              <w:rPr>
                <w:sz w:val="22"/>
                <w:szCs w:val="22"/>
              </w:rPr>
              <w:t>Сазановский</w:t>
            </w:r>
            <w:proofErr w:type="spellEnd"/>
            <w:r w:rsidRPr="00972C10">
              <w:rPr>
                <w:sz w:val="22"/>
                <w:szCs w:val="22"/>
              </w:rPr>
              <w:t xml:space="preserve"> ФАП</w:t>
            </w:r>
          </w:p>
          <w:p w:rsidR="00972C10" w:rsidRPr="00972C10" w:rsidRDefault="00972C10" w:rsidP="00DB3831">
            <w:pPr>
              <w:jc w:val="both"/>
              <w:rPr>
                <w:sz w:val="22"/>
                <w:szCs w:val="22"/>
              </w:rPr>
            </w:pPr>
            <w:proofErr w:type="spellStart"/>
            <w:r w:rsidRPr="00972C10">
              <w:rPr>
                <w:sz w:val="22"/>
                <w:szCs w:val="22"/>
              </w:rPr>
              <w:t>Коршуновский</w:t>
            </w:r>
            <w:proofErr w:type="spellEnd"/>
            <w:r w:rsidRPr="00972C10">
              <w:rPr>
                <w:sz w:val="22"/>
                <w:szCs w:val="22"/>
              </w:rPr>
              <w:t xml:space="preserve"> ФАП</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rPr>
                <w:sz w:val="22"/>
                <w:szCs w:val="22"/>
              </w:rPr>
            </w:pPr>
            <w:r w:rsidRPr="00972C10">
              <w:rPr>
                <w:sz w:val="22"/>
                <w:szCs w:val="22"/>
              </w:rPr>
              <w:t xml:space="preserve">С. Люк, ул. </w:t>
            </w:r>
            <w:proofErr w:type="gramStart"/>
            <w:r w:rsidRPr="00972C10">
              <w:rPr>
                <w:sz w:val="22"/>
                <w:szCs w:val="22"/>
              </w:rPr>
              <w:t>Молодежная</w:t>
            </w:r>
            <w:proofErr w:type="gramEnd"/>
            <w:r w:rsidRPr="00972C10">
              <w:rPr>
                <w:sz w:val="22"/>
                <w:szCs w:val="22"/>
              </w:rPr>
              <w:t>, д. 4\2</w:t>
            </w:r>
          </w:p>
          <w:p w:rsidR="00972C10" w:rsidRPr="00972C10" w:rsidRDefault="00972C10" w:rsidP="00DB3831">
            <w:pPr>
              <w:rPr>
                <w:sz w:val="22"/>
                <w:szCs w:val="22"/>
              </w:rPr>
            </w:pPr>
            <w:r w:rsidRPr="00972C10">
              <w:rPr>
                <w:sz w:val="22"/>
                <w:szCs w:val="22"/>
              </w:rPr>
              <w:t>Д. Б-</w:t>
            </w:r>
            <w:proofErr w:type="spellStart"/>
            <w:r w:rsidRPr="00972C10">
              <w:rPr>
                <w:sz w:val="22"/>
                <w:szCs w:val="22"/>
              </w:rPr>
              <w:t>Сазаново</w:t>
            </w:r>
            <w:proofErr w:type="spellEnd"/>
            <w:r w:rsidRPr="00972C10">
              <w:rPr>
                <w:sz w:val="22"/>
                <w:szCs w:val="22"/>
              </w:rPr>
              <w:t>. ул. Аптечная 8\2</w:t>
            </w:r>
          </w:p>
          <w:p w:rsidR="00972C10" w:rsidRPr="00972C10" w:rsidRDefault="00972C10" w:rsidP="00DB3831">
            <w:pPr>
              <w:rPr>
                <w:sz w:val="22"/>
                <w:szCs w:val="22"/>
              </w:rPr>
            </w:pPr>
            <w:r w:rsidRPr="00972C10">
              <w:rPr>
                <w:sz w:val="22"/>
                <w:szCs w:val="22"/>
              </w:rPr>
              <w:t xml:space="preserve">Д. </w:t>
            </w:r>
            <w:proofErr w:type="spellStart"/>
            <w:r w:rsidRPr="00972C10">
              <w:rPr>
                <w:sz w:val="22"/>
                <w:szCs w:val="22"/>
              </w:rPr>
              <w:t>Коршуново</w:t>
            </w:r>
            <w:proofErr w:type="spellEnd"/>
            <w:r w:rsidRPr="00972C10">
              <w:rPr>
                <w:sz w:val="22"/>
                <w:szCs w:val="22"/>
              </w:rPr>
              <w:t xml:space="preserve">. ул. </w:t>
            </w:r>
          </w:p>
          <w:p w:rsidR="00972C10" w:rsidRPr="00972C10" w:rsidRDefault="00972C10" w:rsidP="00DB3831">
            <w:pPr>
              <w:rPr>
                <w:sz w:val="22"/>
                <w:szCs w:val="22"/>
              </w:rPr>
            </w:pPr>
            <w:r w:rsidRPr="00972C10">
              <w:rPr>
                <w:sz w:val="22"/>
                <w:szCs w:val="22"/>
              </w:rPr>
              <w:t>Школьная 2-1</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7</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7</w:t>
            </w:r>
          </w:p>
          <w:p w:rsidR="00972C10" w:rsidRPr="00972C10" w:rsidRDefault="00972C10" w:rsidP="00DB3831">
            <w:pPr>
              <w:jc w:val="both"/>
              <w:rPr>
                <w:sz w:val="22"/>
                <w:szCs w:val="22"/>
              </w:rPr>
            </w:pP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2</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7</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Станция по борьбе с болезнями животных</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ул. </w:t>
            </w:r>
            <w:proofErr w:type="gramStart"/>
            <w:r w:rsidRPr="00972C10">
              <w:rPr>
                <w:sz w:val="22"/>
                <w:szCs w:val="22"/>
              </w:rPr>
              <w:t>Школьная</w:t>
            </w:r>
            <w:proofErr w:type="gramEnd"/>
            <w:r w:rsidRPr="00972C10">
              <w:rPr>
                <w:sz w:val="22"/>
                <w:szCs w:val="22"/>
              </w:rPr>
              <w:t>, д. 7</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1</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1</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8</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Частные предприниматели</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 xml:space="preserve">ИП </w:t>
            </w:r>
            <w:proofErr w:type="spellStart"/>
            <w:r w:rsidRPr="00972C10">
              <w:rPr>
                <w:sz w:val="22"/>
                <w:szCs w:val="22"/>
              </w:rPr>
              <w:t>Негашева</w:t>
            </w:r>
            <w:proofErr w:type="spellEnd"/>
            <w:r w:rsidRPr="00972C10">
              <w:rPr>
                <w:sz w:val="22"/>
                <w:szCs w:val="22"/>
              </w:rPr>
              <w:t xml:space="preserve"> Е.И.</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 xml:space="preserve">С. Люк, ул. </w:t>
            </w:r>
            <w:proofErr w:type="gramStart"/>
            <w:r w:rsidRPr="00972C10">
              <w:rPr>
                <w:sz w:val="22"/>
                <w:szCs w:val="22"/>
              </w:rPr>
              <w:t>Советская</w:t>
            </w:r>
            <w:proofErr w:type="gramEnd"/>
            <w:r w:rsidRPr="00972C10">
              <w:rPr>
                <w:sz w:val="22"/>
                <w:szCs w:val="22"/>
              </w:rPr>
              <w:t>, д. 48-1</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p>
          <w:p w:rsidR="00972C10" w:rsidRPr="00972C10" w:rsidRDefault="00972C10" w:rsidP="00DB3831">
            <w:pPr>
              <w:jc w:val="both"/>
              <w:rPr>
                <w:sz w:val="22"/>
                <w:szCs w:val="22"/>
              </w:rPr>
            </w:pPr>
            <w:r w:rsidRPr="00972C10">
              <w:rPr>
                <w:sz w:val="22"/>
                <w:szCs w:val="22"/>
              </w:rPr>
              <w:t>1</w:t>
            </w:r>
          </w:p>
        </w:tc>
      </w:tr>
      <w:tr w:rsidR="00972C10" w:rsidRPr="00972C10" w:rsidTr="00DB3831">
        <w:tc>
          <w:tcPr>
            <w:tcW w:w="62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9</w:t>
            </w:r>
          </w:p>
        </w:tc>
        <w:tc>
          <w:tcPr>
            <w:tcW w:w="217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МП «Энергетик»</w:t>
            </w:r>
          </w:p>
        </w:tc>
        <w:tc>
          <w:tcPr>
            <w:tcW w:w="23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П. Балезино</w:t>
            </w:r>
          </w:p>
        </w:tc>
        <w:tc>
          <w:tcPr>
            <w:tcW w:w="270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 xml:space="preserve">С. Люк, ул. </w:t>
            </w:r>
            <w:proofErr w:type="gramStart"/>
            <w:r w:rsidRPr="00972C10">
              <w:rPr>
                <w:sz w:val="22"/>
                <w:szCs w:val="22"/>
              </w:rPr>
              <w:t>Школьная</w:t>
            </w:r>
            <w:proofErr w:type="gramEnd"/>
            <w:r w:rsidRPr="00972C10">
              <w:rPr>
                <w:sz w:val="22"/>
                <w:szCs w:val="22"/>
              </w:rPr>
              <w:t>, д. 9-2</w:t>
            </w:r>
          </w:p>
        </w:tc>
        <w:tc>
          <w:tcPr>
            <w:tcW w:w="1136"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4</w:t>
            </w:r>
          </w:p>
        </w:tc>
        <w:tc>
          <w:tcPr>
            <w:tcW w:w="100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4</w:t>
            </w:r>
          </w:p>
        </w:tc>
      </w:tr>
    </w:tbl>
    <w:p w:rsidR="00972C10" w:rsidRDefault="00972C10" w:rsidP="00972C10">
      <w:pPr>
        <w:rPr>
          <w:bCs/>
          <w:sz w:val="26"/>
          <w:szCs w:val="26"/>
        </w:rPr>
      </w:pPr>
    </w:p>
    <w:p w:rsidR="00972C10" w:rsidRDefault="00972C10" w:rsidP="00972C10">
      <w:pPr>
        <w:ind w:firstLine="360"/>
        <w:jc w:val="both"/>
        <w:rPr>
          <w:bCs/>
          <w:sz w:val="26"/>
          <w:szCs w:val="26"/>
        </w:rPr>
      </w:pPr>
      <w:r>
        <w:rPr>
          <w:bCs/>
          <w:sz w:val="26"/>
          <w:szCs w:val="26"/>
        </w:rPr>
        <w:t xml:space="preserve">На территории муниципального образования 9 организаций, но для анализа итогов социально-экономического развития мы проследим лишь несколько из них. </w:t>
      </w:r>
    </w:p>
    <w:p w:rsidR="00972C10" w:rsidRDefault="00972C10" w:rsidP="00972C10">
      <w:pPr>
        <w:ind w:firstLine="360"/>
        <w:jc w:val="both"/>
        <w:rPr>
          <w:bCs/>
          <w:sz w:val="26"/>
          <w:szCs w:val="26"/>
        </w:rPr>
      </w:pPr>
      <w:r w:rsidRPr="00CE6DD5">
        <w:rPr>
          <w:bCs/>
          <w:sz w:val="26"/>
          <w:szCs w:val="26"/>
        </w:rPr>
        <w:t>Документооборот</w:t>
      </w:r>
      <w:r>
        <w:rPr>
          <w:bCs/>
          <w:sz w:val="26"/>
          <w:szCs w:val="26"/>
        </w:rPr>
        <w:t xml:space="preserve"> в Администрации муниципального образования «Люкское» </w:t>
      </w:r>
    </w:p>
    <w:p w:rsidR="00972C10" w:rsidRPr="00CE6DD5" w:rsidRDefault="00972C10" w:rsidP="00972C10">
      <w:pPr>
        <w:jc w:val="both"/>
        <w:rPr>
          <w:bCs/>
          <w:sz w:val="26"/>
          <w:szCs w:val="26"/>
        </w:rPr>
      </w:pPr>
      <w:r w:rsidRPr="00CE6DD5">
        <w:rPr>
          <w:bCs/>
          <w:sz w:val="26"/>
          <w:szCs w:val="26"/>
        </w:rPr>
        <w:t>за 2012 год составил, в том числе в количественном соотношении:</w:t>
      </w:r>
    </w:p>
    <w:p w:rsidR="00972C10" w:rsidRPr="00CE6DD5" w:rsidRDefault="00972C10" w:rsidP="00972C10">
      <w:pPr>
        <w:ind w:firstLine="360"/>
        <w:jc w:val="both"/>
        <w:rPr>
          <w:bCs/>
          <w:sz w:val="26"/>
          <w:szCs w:val="26"/>
        </w:rPr>
      </w:pPr>
      <w:r w:rsidRPr="00CE6DD5">
        <w:rPr>
          <w:bCs/>
          <w:sz w:val="26"/>
          <w:szCs w:val="26"/>
        </w:rPr>
        <w:t>Входящей корреспонденции – 70;</w:t>
      </w:r>
    </w:p>
    <w:p w:rsidR="00972C10" w:rsidRPr="00CE6DD5" w:rsidRDefault="00972C10" w:rsidP="00972C10">
      <w:pPr>
        <w:ind w:firstLine="360"/>
        <w:jc w:val="both"/>
        <w:rPr>
          <w:bCs/>
          <w:sz w:val="26"/>
          <w:szCs w:val="26"/>
        </w:rPr>
      </w:pPr>
      <w:r w:rsidRPr="00CE6DD5">
        <w:rPr>
          <w:bCs/>
          <w:sz w:val="26"/>
          <w:szCs w:val="26"/>
        </w:rPr>
        <w:t>Исходящей корреспонденции – 189;</w:t>
      </w:r>
    </w:p>
    <w:p w:rsidR="00972C10" w:rsidRPr="00CE6DD5" w:rsidRDefault="00972C10" w:rsidP="00972C10">
      <w:pPr>
        <w:ind w:firstLine="360"/>
        <w:jc w:val="both"/>
        <w:rPr>
          <w:bCs/>
          <w:sz w:val="26"/>
          <w:szCs w:val="26"/>
        </w:rPr>
      </w:pPr>
      <w:r w:rsidRPr="00CE6DD5">
        <w:rPr>
          <w:bCs/>
          <w:sz w:val="26"/>
          <w:szCs w:val="26"/>
        </w:rPr>
        <w:t>Издано постановлений Администрацией муниципального образования – 89;</w:t>
      </w:r>
    </w:p>
    <w:p w:rsidR="00972C10" w:rsidRPr="00CE6DD5" w:rsidRDefault="00972C10" w:rsidP="00972C10">
      <w:pPr>
        <w:ind w:firstLine="360"/>
        <w:jc w:val="both"/>
        <w:rPr>
          <w:bCs/>
          <w:sz w:val="26"/>
          <w:szCs w:val="26"/>
        </w:rPr>
      </w:pPr>
      <w:r w:rsidRPr="00CE6DD5">
        <w:rPr>
          <w:bCs/>
          <w:sz w:val="26"/>
          <w:szCs w:val="26"/>
        </w:rPr>
        <w:t>Решений Совета депутатов – 41;</w:t>
      </w:r>
    </w:p>
    <w:p w:rsidR="00972C10" w:rsidRPr="00CE6DD5" w:rsidRDefault="00972C10" w:rsidP="00972C10">
      <w:pPr>
        <w:ind w:firstLine="360"/>
        <w:jc w:val="both"/>
        <w:rPr>
          <w:bCs/>
          <w:sz w:val="26"/>
          <w:szCs w:val="26"/>
        </w:rPr>
      </w:pPr>
      <w:r w:rsidRPr="00CE6DD5">
        <w:rPr>
          <w:bCs/>
          <w:sz w:val="26"/>
          <w:szCs w:val="26"/>
        </w:rPr>
        <w:t>Распоряжений по личному составу –8</w:t>
      </w:r>
    </w:p>
    <w:p w:rsidR="00972C10" w:rsidRPr="00CE6DD5" w:rsidRDefault="00972C10" w:rsidP="00972C10">
      <w:pPr>
        <w:ind w:firstLine="360"/>
        <w:jc w:val="both"/>
        <w:rPr>
          <w:bCs/>
          <w:sz w:val="26"/>
          <w:szCs w:val="26"/>
        </w:rPr>
      </w:pPr>
      <w:r w:rsidRPr="00CE6DD5">
        <w:rPr>
          <w:bCs/>
          <w:sz w:val="26"/>
          <w:szCs w:val="26"/>
        </w:rPr>
        <w:t>Распоряжений по основной деятельности – 21;</w:t>
      </w:r>
    </w:p>
    <w:p w:rsidR="00972C10" w:rsidRPr="00CE6DD5" w:rsidRDefault="00972C10" w:rsidP="00972C10">
      <w:pPr>
        <w:ind w:firstLine="360"/>
        <w:jc w:val="both"/>
        <w:rPr>
          <w:bCs/>
          <w:sz w:val="26"/>
          <w:szCs w:val="26"/>
        </w:rPr>
      </w:pPr>
      <w:r w:rsidRPr="00CE6DD5">
        <w:rPr>
          <w:bCs/>
          <w:sz w:val="26"/>
          <w:szCs w:val="26"/>
        </w:rPr>
        <w:t>Выдано справок – 489;</w:t>
      </w:r>
    </w:p>
    <w:p w:rsidR="00972C10" w:rsidRPr="00CE6DD5" w:rsidRDefault="00972C10" w:rsidP="00972C10">
      <w:pPr>
        <w:ind w:firstLine="360"/>
        <w:jc w:val="both"/>
        <w:rPr>
          <w:bCs/>
          <w:sz w:val="26"/>
          <w:szCs w:val="26"/>
        </w:rPr>
      </w:pPr>
      <w:r w:rsidRPr="00CE6DD5">
        <w:rPr>
          <w:bCs/>
          <w:sz w:val="26"/>
          <w:szCs w:val="26"/>
        </w:rPr>
        <w:t>Всего зарегистрировано граждан по месту жительства – 49;</w:t>
      </w:r>
    </w:p>
    <w:p w:rsidR="00972C10" w:rsidRPr="00CE6DD5" w:rsidRDefault="00972C10" w:rsidP="00972C10">
      <w:pPr>
        <w:ind w:firstLine="360"/>
        <w:jc w:val="both"/>
        <w:rPr>
          <w:bCs/>
          <w:sz w:val="26"/>
          <w:szCs w:val="26"/>
        </w:rPr>
      </w:pPr>
      <w:r w:rsidRPr="00CE6DD5">
        <w:rPr>
          <w:bCs/>
          <w:sz w:val="26"/>
          <w:szCs w:val="26"/>
        </w:rPr>
        <w:t>Всего зарегистрировано граждан по месту пребывания – 15;</w:t>
      </w:r>
    </w:p>
    <w:p w:rsidR="00972C10" w:rsidRPr="00CE6DD5" w:rsidRDefault="00972C10" w:rsidP="00972C10">
      <w:pPr>
        <w:ind w:firstLine="360"/>
        <w:jc w:val="both"/>
        <w:rPr>
          <w:bCs/>
          <w:sz w:val="26"/>
          <w:szCs w:val="26"/>
        </w:rPr>
      </w:pPr>
      <w:r w:rsidRPr="00CE6DD5">
        <w:rPr>
          <w:bCs/>
          <w:sz w:val="26"/>
          <w:szCs w:val="26"/>
        </w:rPr>
        <w:t>Снято с регистрационного учета – 72.</w:t>
      </w:r>
    </w:p>
    <w:p w:rsidR="00972C10" w:rsidRPr="00CE6DD5" w:rsidRDefault="00972C10" w:rsidP="00972C10">
      <w:pPr>
        <w:ind w:firstLine="360"/>
        <w:jc w:val="both"/>
        <w:rPr>
          <w:bCs/>
          <w:sz w:val="26"/>
          <w:szCs w:val="26"/>
        </w:rPr>
      </w:pPr>
      <w:r w:rsidRPr="00CE6DD5">
        <w:rPr>
          <w:bCs/>
          <w:sz w:val="26"/>
          <w:szCs w:val="26"/>
        </w:rPr>
        <w:t xml:space="preserve">В 2012 году в Администрацию поступило 8 письменных обращений от граждан. Все они были зарегистрированы, проанализированы. Все 8 обращений удовлетворены, заявителями получены письменные ответы. </w:t>
      </w:r>
    </w:p>
    <w:p w:rsidR="00972C10" w:rsidRPr="00CE6DD5" w:rsidRDefault="00972C10" w:rsidP="00972C10">
      <w:pPr>
        <w:ind w:firstLine="360"/>
        <w:jc w:val="both"/>
        <w:rPr>
          <w:bCs/>
          <w:sz w:val="26"/>
          <w:szCs w:val="26"/>
        </w:rPr>
      </w:pPr>
      <w:r w:rsidRPr="00CE6DD5">
        <w:rPr>
          <w:bCs/>
          <w:sz w:val="26"/>
          <w:szCs w:val="26"/>
        </w:rPr>
        <w:t>В марте 2012 года проходили очередные выборы в представительный орган муниципального образования «Люкское».</w:t>
      </w:r>
    </w:p>
    <w:p w:rsidR="00972C10" w:rsidRPr="00CE6DD5" w:rsidRDefault="00972C10" w:rsidP="00972C10">
      <w:pPr>
        <w:ind w:firstLine="360"/>
        <w:jc w:val="both"/>
        <w:rPr>
          <w:bCs/>
          <w:sz w:val="26"/>
          <w:szCs w:val="26"/>
        </w:rPr>
      </w:pPr>
      <w:r w:rsidRPr="00CE6DD5">
        <w:rPr>
          <w:bCs/>
          <w:sz w:val="26"/>
          <w:szCs w:val="26"/>
        </w:rPr>
        <w:t xml:space="preserve">За отчетный период проведено 8 заседаний Совета депутатов. За это время принято 41 решение, в числе которых выборы Главы Администрации, принятие, исполнение бюджета, внесение изменений в бюджет, внесение изменений в Устав муниципального образования «Люкское», утверждение перечня административных регламентов, предоставляемых Администрацией МО «Люкское» и другие. </w:t>
      </w:r>
    </w:p>
    <w:p w:rsidR="00972C10" w:rsidRDefault="00972C10" w:rsidP="00972C10">
      <w:pPr>
        <w:ind w:firstLine="360"/>
        <w:jc w:val="both"/>
        <w:rPr>
          <w:bCs/>
          <w:sz w:val="26"/>
          <w:szCs w:val="26"/>
        </w:rPr>
      </w:pPr>
      <w:r>
        <w:rPr>
          <w:bCs/>
          <w:sz w:val="26"/>
          <w:szCs w:val="26"/>
        </w:rPr>
        <w:t>В 2012 год</w:t>
      </w:r>
      <w:proofErr w:type="gramStart"/>
      <w:r>
        <w:rPr>
          <w:bCs/>
          <w:sz w:val="26"/>
          <w:szCs w:val="26"/>
        </w:rPr>
        <w:t>у ООО</w:t>
      </w:r>
      <w:proofErr w:type="gramEnd"/>
      <w:r>
        <w:rPr>
          <w:bCs/>
          <w:sz w:val="26"/>
          <w:szCs w:val="26"/>
        </w:rPr>
        <w:t xml:space="preserve"> «БСИС» было преобразовано в ООО «БСИС». В результате преобразования акционерного общества в общество с ограниченной ответственностью  предприятие не понесло издержек в производстве. </w:t>
      </w:r>
      <w:proofErr w:type="gramStart"/>
      <w:r>
        <w:rPr>
          <w:bCs/>
          <w:sz w:val="26"/>
          <w:szCs w:val="26"/>
        </w:rPr>
        <w:t>За прошедший год наблюдается продолжающаяся последние 4 года тенденция роста производительности, что видно из приведенной ниже таблицы:</w:t>
      </w:r>
      <w:proofErr w:type="gramEnd"/>
    </w:p>
    <w:p w:rsidR="00972C10" w:rsidRDefault="00972C10" w:rsidP="00972C10">
      <w:pPr>
        <w:ind w:firstLine="360"/>
        <w:jc w:val="both"/>
        <w:rPr>
          <w:bCs/>
          <w:sz w:val="26"/>
          <w:szCs w:val="26"/>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3"/>
        <w:gridCol w:w="1077"/>
        <w:gridCol w:w="1080"/>
        <w:gridCol w:w="1080"/>
        <w:gridCol w:w="1440"/>
      </w:tblGrid>
      <w:tr w:rsidR="00972C10" w:rsidRPr="00972C10" w:rsidTr="00DB3831">
        <w:trPr>
          <w:trHeight w:val="280"/>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2009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2010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2011</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smartTag w:uri="urn:schemas-microsoft-com:office:smarttags" w:element="metricconverter">
              <w:smartTagPr>
                <w:attr w:name="ProductID" w:val="2012 г"/>
              </w:smartTagPr>
              <w:r w:rsidRPr="00972C10">
                <w:rPr>
                  <w:bCs/>
                  <w:sz w:val="22"/>
                  <w:szCs w:val="22"/>
                </w:rPr>
                <w:t>2012 г</w:t>
              </w:r>
            </w:smartTag>
            <w:r w:rsidRPr="00972C10">
              <w:rPr>
                <w:bCs/>
                <w:sz w:val="22"/>
                <w:szCs w:val="22"/>
              </w:rPr>
              <w:t>.</w:t>
            </w:r>
          </w:p>
          <w:p w:rsidR="00972C10" w:rsidRPr="00972C10" w:rsidRDefault="00972C10" w:rsidP="00DB3831">
            <w:pPr>
              <w:ind w:firstLine="360"/>
              <w:jc w:val="both"/>
              <w:rPr>
                <w:bCs/>
                <w:sz w:val="22"/>
                <w:szCs w:val="22"/>
              </w:rPr>
            </w:pPr>
          </w:p>
        </w:tc>
      </w:tr>
      <w:tr w:rsidR="00972C10" w:rsidRPr="00972C10" w:rsidTr="00DB3831">
        <w:trPr>
          <w:trHeight w:val="733"/>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Валовый надой молока,  ц</w:t>
            </w:r>
          </w:p>
          <w:p w:rsidR="00972C10" w:rsidRPr="00972C10" w:rsidRDefault="00972C10" w:rsidP="00DB3831">
            <w:pPr>
              <w:ind w:firstLine="360"/>
              <w:jc w:val="both"/>
              <w:rPr>
                <w:bCs/>
                <w:sz w:val="22"/>
                <w:szCs w:val="22"/>
              </w:rPr>
            </w:pPr>
            <w:r w:rsidRPr="00972C10">
              <w:rPr>
                <w:bCs/>
                <w:sz w:val="22"/>
                <w:szCs w:val="22"/>
              </w:rPr>
              <w:t xml:space="preserve"> на 1 фуражную корову, </w:t>
            </w:r>
            <w:proofErr w:type="gramStart"/>
            <w:r w:rsidRPr="00972C10">
              <w:rPr>
                <w:bCs/>
                <w:sz w:val="22"/>
                <w:szCs w:val="22"/>
              </w:rPr>
              <w:t>кг</w:t>
            </w:r>
            <w:proofErr w:type="gramEnd"/>
            <w:r w:rsidRPr="00972C10">
              <w:rPr>
                <w:bCs/>
                <w:sz w:val="22"/>
                <w:szCs w:val="22"/>
              </w:rPr>
              <w:t>/год</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16663</w:t>
            </w:r>
          </w:p>
          <w:p w:rsidR="00972C10" w:rsidRPr="00972C10" w:rsidRDefault="00972C10" w:rsidP="00DB3831">
            <w:pPr>
              <w:ind w:firstLine="360"/>
              <w:jc w:val="both"/>
              <w:rPr>
                <w:bCs/>
                <w:sz w:val="22"/>
                <w:szCs w:val="22"/>
              </w:rPr>
            </w:pPr>
          </w:p>
          <w:p w:rsidR="00972C10" w:rsidRPr="00972C10" w:rsidRDefault="00972C10" w:rsidP="00DB3831">
            <w:pPr>
              <w:jc w:val="both"/>
              <w:rPr>
                <w:bCs/>
                <w:sz w:val="22"/>
                <w:szCs w:val="22"/>
              </w:rPr>
            </w:pPr>
            <w:r w:rsidRPr="00972C10">
              <w:rPr>
                <w:bCs/>
                <w:sz w:val="22"/>
                <w:szCs w:val="22"/>
              </w:rPr>
              <w:t>2667</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20260</w:t>
            </w:r>
          </w:p>
          <w:p w:rsidR="00972C10" w:rsidRPr="00972C10" w:rsidRDefault="00972C10" w:rsidP="00DB3831">
            <w:pPr>
              <w:ind w:firstLine="360"/>
              <w:jc w:val="both"/>
              <w:rPr>
                <w:bCs/>
                <w:sz w:val="22"/>
                <w:szCs w:val="22"/>
              </w:rPr>
            </w:pPr>
          </w:p>
          <w:p w:rsidR="00972C10" w:rsidRPr="00972C10" w:rsidRDefault="00972C10" w:rsidP="00DB3831">
            <w:pPr>
              <w:jc w:val="both"/>
              <w:rPr>
                <w:bCs/>
                <w:sz w:val="22"/>
                <w:szCs w:val="22"/>
              </w:rPr>
            </w:pPr>
            <w:r w:rsidRPr="00972C10">
              <w:rPr>
                <w:bCs/>
                <w:sz w:val="22"/>
                <w:szCs w:val="22"/>
              </w:rPr>
              <w:t>3267</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28320</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533</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35470</w:t>
            </w:r>
          </w:p>
          <w:p w:rsidR="00972C10" w:rsidRPr="00972C10" w:rsidRDefault="00972C10" w:rsidP="00DB3831">
            <w:pPr>
              <w:ind w:firstLine="360"/>
              <w:jc w:val="both"/>
              <w:rPr>
                <w:bCs/>
                <w:sz w:val="22"/>
                <w:szCs w:val="22"/>
              </w:rPr>
            </w:pPr>
          </w:p>
          <w:p w:rsidR="00972C10" w:rsidRPr="00972C10" w:rsidRDefault="00972C10" w:rsidP="00DB3831">
            <w:pPr>
              <w:ind w:firstLine="360"/>
              <w:jc w:val="both"/>
              <w:rPr>
                <w:bCs/>
                <w:sz w:val="22"/>
                <w:szCs w:val="22"/>
              </w:rPr>
            </w:pPr>
            <w:r w:rsidRPr="00972C10">
              <w:rPr>
                <w:bCs/>
                <w:sz w:val="22"/>
                <w:szCs w:val="22"/>
              </w:rPr>
              <w:t>5637</w:t>
            </w:r>
          </w:p>
        </w:tc>
      </w:tr>
      <w:tr w:rsidR="00972C10" w:rsidRPr="00972C10" w:rsidTr="00DB3831">
        <w:trPr>
          <w:trHeight w:val="280"/>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Среднесуточный прирост живой массы, гр.</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475</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479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481</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563</w:t>
            </w:r>
          </w:p>
        </w:tc>
      </w:tr>
      <w:tr w:rsidR="00972C10" w:rsidRPr="00972C10" w:rsidTr="00DB3831">
        <w:trPr>
          <w:trHeight w:val="280"/>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lastRenderedPageBreak/>
              <w:t>Урожайность зерновых культур, ц/га</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8,6</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9,8</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9,8</w:t>
            </w:r>
          </w:p>
        </w:tc>
      </w:tr>
      <w:tr w:rsidR="00972C10" w:rsidRPr="00972C10" w:rsidTr="00DB3831">
        <w:trPr>
          <w:trHeight w:val="851"/>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Среднесписочная численность работающих, чел.</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196</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193</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198</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190</w:t>
            </w:r>
          </w:p>
        </w:tc>
      </w:tr>
      <w:tr w:rsidR="00972C10" w:rsidRPr="00972C10" w:rsidTr="00DB3831">
        <w:trPr>
          <w:trHeight w:val="280"/>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Среднемесячная заработная плата, руб./чел.</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2170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2260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6510</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7635</w:t>
            </w:r>
          </w:p>
        </w:tc>
      </w:tr>
      <w:tr w:rsidR="00972C10" w:rsidRPr="00972C10" w:rsidTr="00DB3831">
        <w:trPr>
          <w:trHeight w:val="280"/>
          <w:jc w:val="center"/>
        </w:trPr>
        <w:tc>
          <w:tcPr>
            <w:tcW w:w="504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Выручка от реализации продукции, работ, услуг, тыс. руб.</w:t>
            </w:r>
          </w:p>
        </w:tc>
        <w:tc>
          <w:tcPr>
            <w:tcW w:w="107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20470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25294</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bCs/>
                <w:sz w:val="22"/>
                <w:szCs w:val="22"/>
              </w:rPr>
            </w:pPr>
            <w:r w:rsidRPr="00972C10">
              <w:rPr>
                <w:bCs/>
                <w:sz w:val="22"/>
                <w:szCs w:val="22"/>
              </w:rPr>
              <w:t>51672</w:t>
            </w:r>
          </w:p>
        </w:tc>
        <w:tc>
          <w:tcPr>
            <w:tcW w:w="144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55565</w:t>
            </w:r>
          </w:p>
        </w:tc>
      </w:tr>
    </w:tbl>
    <w:p w:rsidR="00972C10" w:rsidRPr="002D4844" w:rsidRDefault="00972C10" w:rsidP="00972C10">
      <w:pPr>
        <w:ind w:firstLine="360"/>
        <w:jc w:val="both"/>
        <w:rPr>
          <w:bCs/>
          <w:sz w:val="26"/>
          <w:szCs w:val="26"/>
        </w:rPr>
      </w:pPr>
      <w:r>
        <w:rPr>
          <w:bCs/>
          <w:sz w:val="26"/>
          <w:szCs w:val="26"/>
        </w:rPr>
        <w:t xml:space="preserve">    </w:t>
      </w:r>
    </w:p>
    <w:p w:rsidR="00972C10" w:rsidRDefault="00972C10" w:rsidP="00972C10">
      <w:pPr>
        <w:ind w:firstLine="360"/>
        <w:jc w:val="both"/>
        <w:rPr>
          <w:bCs/>
          <w:sz w:val="26"/>
          <w:szCs w:val="26"/>
        </w:rPr>
      </w:pPr>
      <w:r>
        <w:rPr>
          <w:bCs/>
          <w:sz w:val="26"/>
          <w:szCs w:val="26"/>
        </w:rPr>
        <w:t>МБОУ «</w:t>
      </w:r>
      <w:proofErr w:type="spellStart"/>
      <w:r>
        <w:rPr>
          <w:bCs/>
          <w:sz w:val="26"/>
          <w:szCs w:val="26"/>
        </w:rPr>
        <w:t>Люкская</w:t>
      </w:r>
      <w:proofErr w:type="spellEnd"/>
      <w:r>
        <w:rPr>
          <w:bCs/>
          <w:sz w:val="26"/>
          <w:szCs w:val="26"/>
        </w:rPr>
        <w:t xml:space="preserve"> средняя школа» насчитывала </w:t>
      </w:r>
      <w:proofErr w:type="gramStart"/>
      <w:r>
        <w:rPr>
          <w:bCs/>
          <w:sz w:val="26"/>
          <w:szCs w:val="26"/>
        </w:rPr>
        <w:t>на конец</w:t>
      </w:r>
      <w:proofErr w:type="gramEnd"/>
      <w:r>
        <w:rPr>
          <w:bCs/>
          <w:sz w:val="26"/>
          <w:szCs w:val="26"/>
        </w:rPr>
        <w:t xml:space="preserve"> 2012 учебного года 146 учеников, из них 11 – выпускников. Педагогический коллектив состоит из 25 учителей. За прошедший отчетный период были проведены многочисленные мероприятия разнопланового характера. «День здоровья», «Эрудит», «Безопасный огонь», мероприятия посвященные к  9 мая, «Здоровое поколение», «Внимание дети</w:t>
      </w:r>
      <w:proofErr w:type="gramStart"/>
      <w:r>
        <w:rPr>
          <w:bCs/>
          <w:sz w:val="26"/>
          <w:szCs w:val="26"/>
        </w:rPr>
        <w:t xml:space="preserve"> !</w:t>
      </w:r>
      <w:proofErr w:type="gramEnd"/>
      <w:r>
        <w:rPr>
          <w:bCs/>
          <w:sz w:val="26"/>
          <w:szCs w:val="26"/>
        </w:rPr>
        <w:t xml:space="preserve">», «Проводы русской зимы» - вот лишь неполный перечень проведенных мероприятий, направленных на пропаганду здорового образа жизни, патриотического воспитания и выбора будущей профессии. </w:t>
      </w:r>
    </w:p>
    <w:p w:rsidR="00972C10" w:rsidRDefault="00972C10" w:rsidP="00972C10">
      <w:pPr>
        <w:ind w:firstLine="360"/>
        <w:jc w:val="both"/>
        <w:rPr>
          <w:bCs/>
          <w:sz w:val="26"/>
          <w:szCs w:val="26"/>
        </w:rPr>
      </w:pPr>
      <w:r>
        <w:rPr>
          <w:bCs/>
          <w:sz w:val="26"/>
          <w:szCs w:val="26"/>
        </w:rPr>
        <w:t xml:space="preserve">Немаловажный вклад в социально-экономическое развитие села вносит  </w:t>
      </w:r>
      <w:proofErr w:type="spellStart"/>
      <w:r>
        <w:rPr>
          <w:bCs/>
          <w:sz w:val="26"/>
          <w:szCs w:val="26"/>
        </w:rPr>
        <w:t>Люкский</w:t>
      </w:r>
      <w:proofErr w:type="spellEnd"/>
      <w:r>
        <w:rPr>
          <w:bCs/>
          <w:sz w:val="26"/>
          <w:szCs w:val="26"/>
        </w:rPr>
        <w:t xml:space="preserve"> ДК и библиотека. В мероприятиях, проводимых ими, участвуют не только жители села и населенных пунктов, но и жители других муниципальных образований.</w:t>
      </w:r>
    </w:p>
    <w:p w:rsidR="00972C10" w:rsidRDefault="00972C10" w:rsidP="00972C10">
      <w:pPr>
        <w:ind w:firstLine="360"/>
        <w:jc w:val="both"/>
        <w:rPr>
          <w:bCs/>
          <w:sz w:val="26"/>
          <w:szCs w:val="26"/>
        </w:rPr>
      </w:pPr>
    </w:p>
    <w:tbl>
      <w:tblPr>
        <w:tblStyle w:val="a6"/>
        <w:tblW w:w="0" w:type="auto"/>
        <w:jc w:val="center"/>
        <w:tblLook w:val="01E0" w:firstRow="1" w:lastRow="1" w:firstColumn="1" w:lastColumn="1" w:noHBand="0" w:noVBand="0"/>
      </w:tblPr>
      <w:tblGrid>
        <w:gridCol w:w="648"/>
        <w:gridCol w:w="4137"/>
        <w:gridCol w:w="2393"/>
        <w:gridCol w:w="2393"/>
      </w:tblGrid>
      <w:tr w:rsidR="00972C10" w:rsidRPr="00972C10" w:rsidTr="00DB3831">
        <w:trPr>
          <w:jc w:val="center"/>
        </w:trPr>
        <w:tc>
          <w:tcPr>
            <w:tcW w:w="648" w:type="dxa"/>
            <w:tcBorders>
              <w:top w:val="single" w:sz="18" w:space="0" w:color="auto"/>
              <w:left w:val="single" w:sz="18" w:space="0" w:color="auto"/>
              <w:bottom w:val="single" w:sz="4" w:space="0" w:color="auto"/>
              <w:right w:val="single" w:sz="4" w:space="0" w:color="auto"/>
            </w:tcBorders>
          </w:tcPr>
          <w:p w:rsidR="00972C10" w:rsidRPr="00972C10" w:rsidRDefault="00972C10" w:rsidP="00DB3831">
            <w:pPr>
              <w:ind w:firstLine="360"/>
              <w:jc w:val="both"/>
              <w:rPr>
                <w:b/>
                <w:bCs/>
                <w:sz w:val="22"/>
                <w:szCs w:val="22"/>
              </w:rPr>
            </w:pPr>
            <w:r w:rsidRPr="00972C10">
              <w:rPr>
                <w:b/>
                <w:bCs/>
                <w:sz w:val="22"/>
                <w:szCs w:val="22"/>
              </w:rPr>
              <w:t>№</w:t>
            </w:r>
          </w:p>
        </w:tc>
        <w:tc>
          <w:tcPr>
            <w:tcW w:w="4137" w:type="dxa"/>
            <w:tcBorders>
              <w:top w:val="single" w:sz="18" w:space="0" w:color="auto"/>
              <w:left w:val="single" w:sz="4" w:space="0" w:color="auto"/>
              <w:bottom w:val="single" w:sz="4" w:space="0" w:color="auto"/>
              <w:right w:val="single" w:sz="4" w:space="0" w:color="auto"/>
            </w:tcBorders>
          </w:tcPr>
          <w:p w:rsidR="00972C10" w:rsidRPr="00972C10" w:rsidRDefault="00972C10" w:rsidP="00DB3831">
            <w:pPr>
              <w:ind w:firstLine="360"/>
              <w:jc w:val="both"/>
              <w:rPr>
                <w:b/>
                <w:bCs/>
                <w:sz w:val="22"/>
                <w:szCs w:val="22"/>
              </w:rPr>
            </w:pPr>
            <w:r w:rsidRPr="00972C10">
              <w:rPr>
                <w:b/>
                <w:bCs/>
                <w:sz w:val="22"/>
                <w:szCs w:val="22"/>
              </w:rPr>
              <w:t>Формы</w:t>
            </w:r>
          </w:p>
        </w:tc>
        <w:tc>
          <w:tcPr>
            <w:tcW w:w="2393" w:type="dxa"/>
            <w:tcBorders>
              <w:top w:val="single" w:sz="18" w:space="0" w:color="auto"/>
              <w:left w:val="single" w:sz="4" w:space="0" w:color="auto"/>
              <w:bottom w:val="single" w:sz="4" w:space="0" w:color="auto"/>
              <w:right w:val="single" w:sz="4" w:space="0" w:color="auto"/>
            </w:tcBorders>
          </w:tcPr>
          <w:p w:rsidR="00972C10" w:rsidRPr="00972C10" w:rsidRDefault="00972C10" w:rsidP="00DB3831">
            <w:pPr>
              <w:ind w:firstLine="360"/>
              <w:jc w:val="both"/>
              <w:rPr>
                <w:b/>
                <w:bCs/>
                <w:sz w:val="22"/>
                <w:szCs w:val="22"/>
              </w:rPr>
            </w:pPr>
            <w:r w:rsidRPr="00972C10">
              <w:rPr>
                <w:b/>
                <w:bCs/>
                <w:sz w:val="22"/>
                <w:szCs w:val="22"/>
              </w:rPr>
              <w:t>Мероприятия</w:t>
            </w:r>
          </w:p>
        </w:tc>
        <w:tc>
          <w:tcPr>
            <w:tcW w:w="2393" w:type="dxa"/>
            <w:tcBorders>
              <w:top w:val="single" w:sz="18" w:space="0" w:color="auto"/>
              <w:left w:val="single" w:sz="4" w:space="0" w:color="auto"/>
              <w:bottom w:val="single" w:sz="4" w:space="0" w:color="auto"/>
              <w:right w:val="single" w:sz="18" w:space="0" w:color="auto"/>
            </w:tcBorders>
          </w:tcPr>
          <w:p w:rsidR="00972C10" w:rsidRPr="00972C10" w:rsidRDefault="00972C10" w:rsidP="00DB3831">
            <w:pPr>
              <w:ind w:firstLine="360"/>
              <w:jc w:val="both"/>
              <w:rPr>
                <w:b/>
                <w:bCs/>
                <w:sz w:val="22"/>
                <w:szCs w:val="22"/>
              </w:rPr>
            </w:pPr>
            <w:r w:rsidRPr="00972C10">
              <w:rPr>
                <w:b/>
                <w:bCs/>
                <w:sz w:val="22"/>
                <w:szCs w:val="22"/>
              </w:rPr>
              <w:t>Посетители</w:t>
            </w:r>
          </w:p>
        </w:tc>
      </w:tr>
      <w:tr w:rsidR="00972C10" w:rsidRPr="00972C10" w:rsidTr="00DB3831">
        <w:trPr>
          <w:trHeight w:val="270"/>
          <w:jc w:val="center"/>
        </w:trPr>
        <w:tc>
          <w:tcPr>
            <w:tcW w:w="648" w:type="dxa"/>
            <w:tcBorders>
              <w:top w:val="single" w:sz="4" w:space="0" w:color="auto"/>
              <w:left w:val="single" w:sz="18" w:space="0" w:color="auto"/>
              <w:bottom w:val="single" w:sz="4" w:space="0" w:color="auto"/>
              <w:right w:val="single" w:sz="4" w:space="0" w:color="auto"/>
            </w:tcBorders>
          </w:tcPr>
          <w:p w:rsidR="00972C10" w:rsidRPr="00972C10" w:rsidRDefault="00972C10" w:rsidP="00DB3831">
            <w:pPr>
              <w:ind w:firstLine="360"/>
              <w:jc w:val="both"/>
              <w:rPr>
                <w:b/>
                <w:bCs/>
                <w:sz w:val="22"/>
                <w:szCs w:val="22"/>
              </w:rPr>
            </w:pPr>
            <w:r w:rsidRPr="00972C10">
              <w:rPr>
                <w:b/>
                <w:bCs/>
                <w:sz w:val="22"/>
                <w:szCs w:val="22"/>
              </w:rPr>
              <w:t>1.</w:t>
            </w:r>
          </w:p>
        </w:tc>
        <w:tc>
          <w:tcPr>
            <w:tcW w:w="413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Всего</w:t>
            </w:r>
          </w:p>
        </w:tc>
        <w:tc>
          <w:tcPr>
            <w:tcW w:w="239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133</w:t>
            </w:r>
          </w:p>
        </w:tc>
        <w:tc>
          <w:tcPr>
            <w:tcW w:w="2393" w:type="dxa"/>
            <w:tcBorders>
              <w:top w:val="single" w:sz="4" w:space="0" w:color="auto"/>
              <w:left w:val="single" w:sz="4" w:space="0" w:color="auto"/>
              <w:bottom w:val="single" w:sz="4"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4497</w:t>
            </w:r>
          </w:p>
        </w:tc>
      </w:tr>
      <w:tr w:rsidR="00972C10" w:rsidRPr="00972C10" w:rsidTr="00DB3831">
        <w:trPr>
          <w:trHeight w:val="285"/>
          <w:jc w:val="center"/>
        </w:trPr>
        <w:tc>
          <w:tcPr>
            <w:tcW w:w="648" w:type="dxa"/>
            <w:tcBorders>
              <w:top w:val="single" w:sz="4" w:space="0" w:color="auto"/>
              <w:left w:val="single" w:sz="18"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1.1</w:t>
            </w:r>
          </w:p>
        </w:tc>
        <w:tc>
          <w:tcPr>
            <w:tcW w:w="413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Массовые</w:t>
            </w:r>
          </w:p>
        </w:tc>
        <w:tc>
          <w:tcPr>
            <w:tcW w:w="239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21</w:t>
            </w:r>
          </w:p>
        </w:tc>
        <w:tc>
          <w:tcPr>
            <w:tcW w:w="2393" w:type="dxa"/>
            <w:tcBorders>
              <w:top w:val="single" w:sz="4" w:space="0" w:color="auto"/>
              <w:left w:val="single" w:sz="4" w:space="0" w:color="auto"/>
              <w:bottom w:val="single" w:sz="4"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2015</w:t>
            </w:r>
          </w:p>
        </w:tc>
      </w:tr>
      <w:tr w:rsidR="00972C10" w:rsidRPr="00972C10" w:rsidTr="00DB3831">
        <w:trPr>
          <w:trHeight w:val="315"/>
          <w:jc w:val="center"/>
        </w:trPr>
        <w:tc>
          <w:tcPr>
            <w:tcW w:w="648" w:type="dxa"/>
            <w:tcBorders>
              <w:top w:val="single" w:sz="4" w:space="0" w:color="auto"/>
              <w:left w:val="single" w:sz="18"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1.2</w:t>
            </w:r>
          </w:p>
        </w:tc>
        <w:tc>
          <w:tcPr>
            <w:tcW w:w="413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Камерные</w:t>
            </w:r>
          </w:p>
        </w:tc>
        <w:tc>
          <w:tcPr>
            <w:tcW w:w="239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92</w:t>
            </w:r>
          </w:p>
        </w:tc>
        <w:tc>
          <w:tcPr>
            <w:tcW w:w="2393" w:type="dxa"/>
            <w:tcBorders>
              <w:top w:val="single" w:sz="4" w:space="0" w:color="auto"/>
              <w:left w:val="single" w:sz="4" w:space="0" w:color="auto"/>
              <w:bottom w:val="single" w:sz="4"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2082</w:t>
            </w:r>
          </w:p>
        </w:tc>
      </w:tr>
      <w:tr w:rsidR="00972C10" w:rsidRPr="00972C10" w:rsidTr="00DB3831">
        <w:trPr>
          <w:trHeight w:val="330"/>
          <w:jc w:val="center"/>
        </w:trPr>
        <w:tc>
          <w:tcPr>
            <w:tcW w:w="648" w:type="dxa"/>
            <w:tcBorders>
              <w:top w:val="single" w:sz="4" w:space="0" w:color="auto"/>
              <w:left w:val="single" w:sz="18"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1.3</w:t>
            </w:r>
          </w:p>
        </w:tc>
        <w:tc>
          <w:tcPr>
            <w:tcW w:w="413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Дискотеки</w:t>
            </w:r>
          </w:p>
        </w:tc>
        <w:tc>
          <w:tcPr>
            <w:tcW w:w="2393"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20</w:t>
            </w:r>
          </w:p>
        </w:tc>
        <w:tc>
          <w:tcPr>
            <w:tcW w:w="2393" w:type="dxa"/>
            <w:tcBorders>
              <w:top w:val="single" w:sz="4" w:space="0" w:color="auto"/>
              <w:left w:val="single" w:sz="4" w:space="0" w:color="auto"/>
              <w:bottom w:val="single" w:sz="4"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400</w:t>
            </w:r>
          </w:p>
        </w:tc>
      </w:tr>
      <w:tr w:rsidR="00972C10" w:rsidRPr="00972C10" w:rsidTr="00DB3831">
        <w:trPr>
          <w:trHeight w:val="690"/>
          <w:jc w:val="center"/>
        </w:trPr>
        <w:tc>
          <w:tcPr>
            <w:tcW w:w="648" w:type="dxa"/>
            <w:tcBorders>
              <w:top w:val="single" w:sz="4" w:space="0" w:color="auto"/>
              <w:left w:val="single" w:sz="18" w:space="0" w:color="auto"/>
              <w:bottom w:val="single" w:sz="18" w:space="0" w:color="auto"/>
              <w:right w:val="single" w:sz="4" w:space="0" w:color="auto"/>
            </w:tcBorders>
          </w:tcPr>
          <w:p w:rsidR="00972C10" w:rsidRPr="00972C10" w:rsidRDefault="00972C10" w:rsidP="00DB3831">
            <w:pPr>
              <w:ind w:firstLine="360"/>
              <w:jc w:val="both"/>
              <w:rPr>
                <w:bCs/>
                <w:sz w:val="22"/>
                <w:szCs w:val="22"/>
              </w:rPr>
            </w:pPr>
          </w:p>
        </w:tc>
        <w:tc>
          <w:tcPr>
            <w:tcW w:w="4137" w:type="dxa"/>
            <w:tcBorders>
              <w:top w:val="single" w:sz="4" w:space="0" w:color="auto"/>
              <w:left w:val="single" w:sz="4" w:space="0" w:color="auto"/>
              <w:bottom w:val="single" w:sz="18"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Из них: праздники народного календаря</w:t>
            </w:r>
          </w:p>
        </w:tc>
        <w:tc>
          <w:tcPr>
            <w:tcW w:w="2393" w:type="dxa"/>
            <w:tcBorders>
              <w:top w:val="single" w:sz="4" w:space="0" w:color="auto"/>
              <w:left w:val="single" w:sz="4" w:space="0" w:color="auto"/>
              <w:bottom w:val="single" w:sz="18"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5</w:t>
            </w:r>
          </w:p>
        </w:tc>
        <w:tc>
          <w:tcPr>
            <w:tcW w:w="2393" w:type="dxa"/>
            <w:tcBorders>
              <w:top w:val="single" w:sz="4" w:space="0" w:color="auto"/>
              <w:left w:val="single" w:sz="4" w:space="0" w:color="auto"/>
              <w:bottom w:val="single" w:sz="18"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290</w:t>
            </w:r>
          </w:p>
        </w:tc>
      </w:tr>
      <w:tr w:rsidR="00972C10" w:rsidRPr="00972C10" w:rsidTr="00DB3831">
        <w:trPr>
          <w:jc w:val="center"/>
        </w:trPr>
        <w:tc>
          <w:tcPr>
            <w:tcW w:w="648" w:type="dxa"/>
            <w:tcBorders>
              <w:top w:val="single" w:sz="18" w:space="0" w:color="auto"/>
              <w:left w:val="single" w:sz="18" w:space="0" w:color="auto"/>
              <w:bottom w:val="single" w:sz="18" w:space="0" w:color="auto"/>
              <w:right w:val="single" w:sz="4" w:space="0" w:color="auto"/>
            </w:tcBorders>
          </w:tcPr>
          <w:p w:rsidR="00972C10" w:rsidRPr="00972C10" w:rsidRDefault="00972C10" w:rsidP="00DB3831">
            <w:pPr>
              <w:ind w:firstLine="360"/>
              <w:jc w:val="both"/>
              <w:rPr>
                <w:b/>
                <w:bCs/>
                <w:sz w:val="22"/>
                <w:szCs w:val="22"/>
              </w:rPr>
            </w:pPr>
            <w:r w:rsidRPr="00972C10">
              <w:rPr>
                <w:b/>
                <w:bCs/>
                <w:sz w:val="22"/>
                <w:szCs w:val="22"/>
              </w:rPr>
              <w:t>2.</w:t>
            </w:r>
          </w:p>
        </w:tc>
        <w:tc>
          <w:tcPr>
            <w:tcW w:w="4137" w:type="dxa"/>
            <w:tcBorders>
              <w:top w:val="single" w:sz="18" w:space="0" w:color="auto"/>
              <w:left w:val="single" w:sz="4" w:space="0" w:color="auto"/>
              <w:bottom w:val="single" w:sz="18"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Участие в районных и республиканских мероприятиях</w:t>
            </w:r>
          </w:p>
        </w:tc>
        <w:tc>
          <w:tcPr>
            <w:tcW w:w="2393" w:type="dxa"/>
            <w:tcBorders>
              <w:top w:val="single" w:sz="18" w:space="0" w:color="auto"/>
              <w:left w:val="single" w:sz="4" w:space="0" w:color="auto"/>
              <w:bottom w:val="single" w:sz="18"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10 + 1</w:t>
            </w:r>
          </w:p>
        </w:tc>
        <w:tc>
          <w:tcPr>
            <w:tcW w:w="2393" w:type="dxa"/>
            <w:tcBorders>
              <w:top w:val="single" w:sz="18" w:space="0" w:color="auto"/>
              <w:left w:val="single" w:sz="4" w:space="0" w:color="auto"/>
              <w:bottom w:val="single" w:sz="18" w:space="0" w:color="auto"/>
              <w:right w:val="single" w:sz="18" w:space="0" w:color="auto"/>
            </w:tcBorders>
          </w:tcPr>
          <w:p w:rsidR="00972C10" w:rsidRPr="00972C10" w:rsidRDefault="00972C10" w:rsidP="00DB3831">
            <w:pPr>
              <w:ind w:firstLine="360"/>
              <w:jc w:val="both"/>
              <w:rPr>
                <w:bCs/>
                <w:sz w:val="22"/>
                <w:szCs w:val="22"/>
              </w:rPr>
            </w:pPr>
            <w:r w:rsidRPr="00972C10">
              <w:rPr>
                <w:bCs/>
                <w:sz w:val="22"/>
                <w:szCs w:val="22"/>
              </w:rPr>
              <w:t>2930</w:t>
            </w:r>
          </w:p>
        </w:tc>
      </w:tr>
    </w:tbl>
    <w:p w:rsidR="00972C10" w:rsidRDefault="00972C10" w:rsidP="00972C10">
      <w:pPr>
        <w:ind w:firstLine="360"/>
        <w:jc w:val="both"/>
        <w:rPr>
          <w:bCs/>
          <w:sz w:val="26"/>
          <w:szCs w:val="26"/>
        </w:rPr>
      </w:pPr>
      <w:r>
        <w:rPr>
          <w:bCs/>
          <w:sz w:val="26"/>
          <w:szCs w:val="26"/>
        </w:rPr>
        <w:t xml:space="preserve"> </w:t>
      </w:r>
    </w:p>
    <w:p w:rsidR="00972C10" w:rsidRDefault="00972C10" w:rsidP="00972C10">
      <w:pPr>
        <w:ind w:firstLine="360"/>
        <w:jc w:val="both"/>
        <w:rPr>
          <w:bCs/>
          <w:sz w:val="26"/>
          <w:szCs w:val="26"/>
        </w:rPr>
      </w:pPr>
      <w:r>
        <w:rPr>
          <w:bCs/>
          <w:sz w:val="26"/>
          <w:szCs w:val="26"/>
        </w:rPr>
        <w:t xml:space="preserve">Существенный показатель для оценки социально-экономического развития – показатели личного подсобного хозяйства населения. </w:t>
      </w:r>
    </w:p>
    <w:p w:rsidR="00972C10" w:rsidRDefault="00972C10" w:rsidP="00972C10">
      <w:pPr>
        <w:ind w:firstLine="360"/>
        <w:jc w:val="both"/>
        <w:rPr>
          <w:bCs/>
          <w:sz w:val="26"/>
          <w:szCs w:val="26"/>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1348"/>
        <w:gridCol w:w="911"/>
        <w:gridCol w:w="992"/>
        <w:gridCol w:w="947"/>
        <w:gridCol w:w="1080"/>
      </w:tblGrid>
      <w:tr w:rsidR="00972C10" w:rsidRPr="00972C10" w:rsidTr="00DB3831">
        <w:trPr>
          <w:cantSplit/>
          <w:jc w:val="center"/>
        </w:trPr>
        <w:tc>
          <w:tcPr>
            <w:tcW w:w="9900" w:type="dxa"/>
            <w:gridSpan w:val="6"/>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7"/>
              <w:tabs>
                <w:tab w:val="left" w:pos="708"/>
              </w:tabs>
              <w:jc w:val="center"/>
              <w:rPr>
                <w:b/>
                <w:bCs/>
                <w:kern w:val="0"/>
                <w:sz w:val="22"/>
                <w:szCs w:val="22"/>
              </w:rPr>
            </w:pPr>
            <w:r w:rsidRPr="00972C10">
              <w:rPr>
                <w:b/>
                <w:bCs/>
                <w:kern w:val="0"/>
                <w:sz w:val="22"/>
                <w:szCs w:val="22"/>
              </w:rPr>
              <w:t>Личное подсобное хозяйство</w:t>
            </w:r>
          </w:p>
        </w:tc>
      </w:tr>
      <w:tr w:rsidR="00972C10" w:rsidRPr="00972C10" w:rsidTr="00DB3831">
        <w:trPr>
          <w:jc w:val="center"/>
        </w:trPr>
        <w:tc>
          <w:tcPr>
            <w:tcW w:w="9900" w:type="dxa"/>
            <w:gridSpan w:val="6"/>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7"/>
              <w:tabs>
                <w:tab w:val="clear" w:pos="4677"/>
                <w:tab w:val="left" w:pos="6150"/>
              </w:tabs>
              <w:rPr>
                <w:kern w:val="0"/>
                <w:sz w:val="22"/>
                <w:szCs w:val="22"/>
              </w:rPr>
            </w:pPr>
            <w:r w:rsidRPr="00972C10">
              <w:rPr>
                <w:b/>
                <w:bCs/>
                <w:i/>
                <w:iCs/>
                <w:kern w:val="0"/>
                <w:sz w:val="22"/>
                <w:szCs w:val="22"/>
              </w:rPr>
              <w:t xml:space="preserve">Животноводство                                                                    2009г       2010г        </w:t>
            </w:r>
            <w:r w:rsidRPr="00972C10">
              <w:rPr>
                <w:b/>
                <w:i/>
                <w:kern w:val="0"/>
                <w:sz w:val="22"/>
                <w:szCs w:val="22"/>
              </w:rPr>
              <w:t>2011г       2012г</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 xml:space="preserve">Поголовье КРС, всего </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гол.</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355</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297</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292</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331</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в том числе: поголовье коров</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b"/>
              <w:jc w:val="both"/>
              <w:rPr>
                <w:sz w:val="22"/>
                <w:szCs w:val="22"/>
              </w:rPr>
            </w:pPr>
            <w:r w:rsidRPr="00972C10">
              <w:rPr>
                <w:sz w:val="22"/>
                <w:szCs w:val="22"/>
              </w:rPr>
              <w:t>гол.</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128</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107</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97</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66</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 xml:space="preserve">Поголовье свиней </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гол.</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279</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305</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279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233</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Поголовье птицы</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гол.</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2850</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3015</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2429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2236</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Производство молока</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тонн</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75</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32</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39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31</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Производство мяса</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тонн</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9</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9</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12</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Реализация  молока</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roofErr w:type="spellStart"/>
            <w:r w:rsidRPr="00972C10">
              <w:rPr>
                <w:sz w:val="22"/>
                <w:szCs w:val="22"/>
              </w:rPr>
              <w:t>тыс</w:t>
            </w:r>
            <w:proofErr w:type="gramStart"/>
            <w:r w:rsidRPr="00972C10">
              <w:rPr>
                <w:sz w:val="22"/>
                <w:szCs w:val="22"/>
              </w:rPr>
              <w:t>.р</w:t>
            </w:r>
            <w:proofErr w:type="gramEnd"/>
            <w:r w:rsidRPr="00972C10">
              <w:rPr>
                <w:sz w:val="22"/>
                <w:szCs w:val="22"/>
              </w:rPr>
              <w:t>уб</w:t>
            </w:r>
            <w:proofErr w:type="spellEnd"/>
            <w:r w:rsidRPr="00972C10">
              <w:rPr>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5</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5</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15</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Реализация мяса</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roofErr w:type="spellStart"/>
            <w:r w:rsidRPr="00972C10">
              <w:rPr>
                <w:sz w:val="22"/>
                <w:szCs w:val="22"/>
              </w:rPr>
              <w:t>тыс</w:t>
            </w:r>
            <w:proofErr w:type="gramStart"/>
            <w:r w:rsidRPr="00972C10">
              <w:rPr>
                <w:sz w:val="22"/>
                <w:szCs w:val="22"/>
              </w:rPr>
              <w:t>.р</w:t>
            </w:r>
            <w:proofErr w:type="gramEnd"/>
            <w:r w:rsidRPr="00972C10">
              <w:rPr>
                <w:sz w:val="22"/>
                <w:szCs w:val="22"/>
              </w:rPr>
              <w:t>уб</w:t>
            </w:r>
            <w:proofErr w:type="spellEnd"/>
            <w:r w:rsidRPr="00972C10">
              <w:rPr>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200</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130</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150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450</w:t>
            </w:r>
          </w:p>
        </w:tc>
      </w:tr>
      <w:tr w:rsidR="00972C10" w:rsidRPr="00972C10" w:rsidTr="00DB3831">
        <w:trPr>
          <w:jc w:val="center"/>
        </w:trPr>
        <w:tc>
          <w:tcPr>
            <w:tcW w:w="9900" w:type="dxa"/>
            <w:gridSpan w:val="6"/>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7"/>
              <w:tabs>
                <w:tab w:val="left" w:pos="708"/>
              </w:tabs>
              <w:rPr>
                <w:kern w:val="0"/>
                <w:sz w:val="22"/>
                <w:szCs w:val="22"/>
              </w:rPr>
            </w:pPr>
            <w:r w:rsidRPr="00972C10">
              <w:rPr>
                <w:b/>
                <w:bCs/>
                <w:i/>
                <w:iCs/>
                <w:kern w:val="0"/>
                <w:sz w:val="22"/>
                <w:szCs w:val="22"/>
              </w:rPr>
              <w:t>Растениеводство</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Площади под сельскохозяйственными культурами, всего</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
          <w:p w:rsidR="00972C10" w:rsidRPr="00972C10" w:rsidRDefault="00972C10" w:rsidP="00DB3831">
            <w:pPr>
              <w:pStyle w:val="a9"/>
              <w:tabs>
                <w:tab w:val="left" w:pos="708"/>
              </w:tabs>
              <w:rPr>
                <w:sz w:val="22"/>
                <w:szCs w:val="22"/>
              </w:rPr>
            </w:pPr>
            <w:r w:rsidRPr="00972C10">
              <w:rPr>
                <w:sz w:val="22"/>
                <w:szCs w:val="22"/>
              </w:rPr>
              <w:t>га</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
          <w:p w:rsidR="00972C10" w:rsidRPr="00972C10" w:rsidRDefault="00972C10" w:rsidP="00DB3831">
            <w:pPr>
              <w:pStyle w:val="a9"/>
              <w:tabs>
                <w:tab w:val="left" w:pos="708"/>
              </w:tabs>
              <w:rPr>
                <w:sz w:val="22"/>
                <w:szCs w:val="22"/>
              </w:rPr>
            </w:pPr>
            <w:r w:rsidRPr="00972C10">
              <w:rPr>
                <w:sz w:val="22"/>
                <w:szCs w:val="22"/>
              </w:rPr>
              <w:t>59,2</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
          <w:p w:rsidR="00972C10" w:rsidRPr="00972C10" w:rsidRDefault="00972C10" w:rsidP="00DB3831">
            <w:pPr>
              <w:pStyle w:val="a9"/>
              <w:tabs>
                <w:tab w:val="left" w:pos="708"/>
              </w:tabs>
              <w:rPr>
                <w:sz w:val="22"/>
                <w:szCs w:val="22"/>
              </w:rPr>
            </w:pPr>
            <w:r w:rsidRPr="00972C10">
              <w:rPr>
                <w:sz w:val="22"/>
                <w:szCs w:val="22"/>
              </w:rPr>
              <w:t>59,2</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jc w:val="left"/>
              <w:rPr>
                <w:kern w:val="0"/>
                <w:sz w:val="22"/>
                <w:szCs w:val="22"/>
              </w:rPr>
            </w:pPr>
          </w:p>
          <w:p w:rsidR="00972C10" w:rsidRPr="00972C10" w:rsidRDefault="00972C10" w:rsidP="00DB3831">
            <w:pPr>
              <w:pStyle w:val="1"/>
              <w:tabs>
                <w:tab w:val="left" w:pos="708"/>
              </w:tabs>
              <w:jc w:val="left"/>
              <w:rPr>
                <w:kern w:val="0"/>
                <w:sz w:val="22"/>
                <w:szCs w:val="22"/>
              </w:rPr>
            </w:pPr>
            <w:r w:rsidRPr="00972C10">
              <w:rPr>
                <w:kern w:val="0"/>
                <w:sz w:val="22"/>
                <w:szCs w:val="22"/>
              </w:rPr>
              <w:t>59,2</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jc w:val="left"/>
              <w:rPr>
                <w:kern w:val="0"/>
                <w:sz w:val="22"/>
                <w:szCs w:val="22"/>
              </w:rPr>
            </w:pPr>
          </w:p>
          <w:p w:rsidR="00972C10" w:rsidRPr="00972C10" w:rsidRDefault="00972C10" w:rsidP="00DB3831">
            <w:pPr>
              <w:pStyle w:val="1"/>
              <w:tabs>
                <w:tab w:val="left" w:pos="708"/>
              </w:tabs>
              <w:jc w:val="left"/>
              <w:rPr>
                <w:kern w:val="0"/>
                <w:sz w:val="22"/>
                <w:szCs w:val="22"/>
              </w:rPr>
            </w:pPr>
            <w:r w:rsidRPr="00972C10">
              <w:rPr>
                <w:kern w:val="0"/>
                <w:sz w:val="22"/>
                <w:szCs w:val="22"/>
              </w:rPr>
              <w:t>59,2</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lastRenderedPageBreak/>
              <w:t>в том числе:</w:t>
            </w:r>
          </w:p>
          <w:p w:rsidR="00972C10" w:rsidRPr="00972C10" w:rsidRDefault="00972C10" w:rsidP="00DB3831">
            <w:pPr>
              <w:pStyle w:val="a9"/>
              <w:tabs>
                <w:tab w:val="left" w:pos="708"/>
              </w:tabs>
              <w:rPr>
                <w:sz w:val="22"/>
                <w:szCs w:val="22"/>
              </w:rPr>
            </w:pPr>
            <w:r w:rsidRPr="00972C10">
              <w:rPr>
                <w:sz w:val="22"/>
                <w:szCs w:val="22"/>
              </w:rPr>
              <w:t>зерновые</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b"/>
              <w:jc w:val="both"/>
              <w:rPr>
                <w:sz w:val="22"/>
                <w:szCs w:val="22"/>
              </w:rPr>
            </w:pPr>
            <w:r w:rsidRPr="00972C10">
              <w:rPr>
                <w:sz w:val="22"/>
                <w:szCs w:val="22"/>
              </w:rPr>
              <w:t>га</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
          <w:p w:rsidR="00972C10" w:rsidRPr="00972C10" w:rsidRDefault="00972C10" w:rsidP="00DB3831">
            <w:pPr>
              <w:pStyle w:val="a9"/>
              <w:tabs>
                <w:tab w:val="left" w:pos="708"/>
              </w:tabs>
              <w:rPr>
                <w:sz w:val="22"/>
                <w:szCs w:val="22"/>
              </w:rPr>
            </w:pPr>
            <w:r w:rsidRPr="00972C10">
              <w:rPr>
                <w:sz w:val="22"/>
                <w:szCs w:val="22"/>
              </w:rPr>
              <w:t>11,25</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p>
          <w:p w:rsidR="00972C10" w:rsidRPr="00972C10" w:rsidRDefault="00972C10" w:rsidP="00DB3831">
            <w:pPr>
              <w:pStyle w:val="a9"/>
              <w:tabs>
                <w:tab w:val="left" w:pos="708"/>
              </w:tabs>
              <w:rPr>
                <w:sz w:val="22"/>
                <w:szCs w:val="22"/>
              </w:rPr>
            </w:pPr>
            <w:r w:rsidRPr="00972C10">
              <w:rPr>
                <w:sz w:val="22"/>
                <w:szCs w:val="22"/>
              </w:rPr>
              <w:t>12</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p>
          <w:p w:rsidR="00972C10" w:rsidRPr="00972C10" w:rsidRDefault="00972C10" w:rsidP="00DB3831">
            <w:pPr>
              <w:pStyle w:val="1"/>
              <w:tabs>
                <w:tab w:val="left" w:pos="708"/>
              </w:tabs>
              <w:rPr>
                <w:kern w:val="0"/>
                <w:sz w:val="22"/>
                <w:szCs w:val="22"/>
              </w:rPr>
            </w:pPr>
            <w:r w:rsidRPr="00972C10">
              <w:rPr>
                <w:kern w:val="0"/>
                <w:sz w:val="22"/>
                <w:szCs w:val="22"/>
              </w:rPr>
              <w:t>11,25</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p>
          <w:p w:rsidR="00972C10" w:rsidRPr="00972C10" w:rsidRDefault="00972C10" w:rsidP="00DB3831">
            <w:pPr>
              <w:pStyle w:val="1"/>
              <w:tabs>
                <w:tab w:val="left" w:pos="708"/>
              </w:tabs>
              <w:rPr>
                <w:kern w:val="0"/>
                <w:sz w:val="22"/>
                <w:szCs w:val="22"/>
              </w:rPr>
            </w:pPr>
            <w:r w:rsidRPr="00972C10">
              <w:rPr>
                <w:kern w:val="0"/>
                <w:sz w:val="22"/>
                <w:szCs w:val="22"/>
              </w:rPr>
              <w:t>11,25</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картофель</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га</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37,6</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37</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37,6</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37,6</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овощи</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га</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1,7</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1,7</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1,7</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1,7</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кормовые</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га</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8,6</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8,6</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8,6</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8,6</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 xml:space="preserve">Производство зерновых </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тонн</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9,8</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10</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11</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Производство картофеля</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b"/>
              <w:jc w:val="both"/>
              <w:rPr>
                <w:sz w:val="22"/>
                <w:szCs w:val="22"/>
              </w:rPr>
            </w:pPr>
            <w:r w:rsidRPr="00972C10">
              <w:rPr>
                <w:sz w:val="22"/>
                <w:szCs w:val="22"/>
              </w:rPr>
              <w:t>тонн</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150</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150</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150</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135</w:t>
            </w:r>
          </w:p>
        </w:tc>
      </w:tr>
      <w:tr w:rsidR="00972C10" w:rsidRPr="00972C10" w:rsidTr="00DB3831">
        <w:trPr>
          <w:jc w:val="center"/>
        </w:trPr>
        <w:tc>
          <w:tcPr>
            <w:tcW w:w="462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Производство овощей</w:t>
            </w:r>
          </w:p>
        </w:tc>
        <w:tc>
          <w:tcPr>
            <w:tcW w:w="1348"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jc w:val="both"/>
              <w:rPr>
                <w:sz w:val="22"/>
                <w:szCs w:val="22"/>
              </w:rPr>
            </w:pPr>
            <w:r w:rsidRPr="00972C10">
              <w:rPr>
                <w:sz w:val="22"/>
                <w:szCs w:val="22"/>
              </w:rPr>
              <w:t>тонн</w:t>
            </w:r>
          </w:p>
        </w:tc>
        <w:tc>
          <w:tcPr>
            <w:tcW w:w="911"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8,5</w:t>
            </w:r>
          </w:p>
        </w:tc>
        <w:tc>
          <w:tcPr>
            <w:tcW w:w="992"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a9"/>
              <w:tabs>
                <w:tab w:val="left" w:pos="708"/>
              </w:tabs>
              <w:rPr>
                <w:sz w:val="22"/>
                <w:szCs w:val="22"/>
              </w:rPr>
            </w:pPr>
            <w:r w:rsidRPr="00972C10">
              <w:rPr>
                <w:sz w:val="22"/>
                <w:szCs w:val="22"/>
              </w:rPr>
              <w:t>10</w:t>
            </w:r>
          </w:p>
        </w:tc>
        <w:tc>
          <w:tcPr>
            <w:tcW w:w="94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8,5</w:t>
            </w:r>
          </w:p>
        </w:tc>
        <w:tc>
          <w:tcPr>
            <w:tcW w:w="108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pStyle w:val="1"/>
              <w:tabs>
                <w:tab w:val="left" w:pos="708"/>
              </w:tabs>
              <w:rPr>
                <w:kern w:val="0"/>
                <w:sz w:val="22"/>
                <w:szCs w:val="22"/>
              </w:rPr>
            </w:pPr>
            <w:r w:rsidRPr="00972C10">
              <w:rPr>
                <w:kern w:val="0"/>
                <w:sz w:val="22"/>
                <w:szCs w:val="22"/>
              </w:rPr>
              <w:t>10,5</w:t>
            </w:r>
          </w:p>
        </w:tc>
      </w:tr>
    </w:tbl>
    <w:p w:rsidR="00972C10" w:rsidRPr="00BC47B5" w:rsidRDefault="00972C10" w:rsidP="00972C10">
      <w:pPr>
        <w:ind w:firstLine="360"/>
        <w:jc w:val="both"/>
        <w:rPr>
          <w:bCs/>
          <w:sz w:val="26"/>
          <w:szCs w:val="26"/>
        </w:rPr>
      </w:pPr>
      <w:r>
        <w:rPr>
          <w:bCs/>
          <w:sz w:val="26"/>
          <w:szCs w:val="26"/>
        </w:rPr>
        <w:t xml:space="preserve">  </w:t>
      </w:r>
    </w:p>
    <w:p w:rsidR="00972C10" w:rsidRPr="001C7F1A" w:rsidRDefault="00972C10" w:rsidP="00972C10">
      <w:pPr>
        <w:ind w:firstLine="360"/>
        <w:jc w:val="center"/>
        <w:rPr>
          <w:b/>
          <w:bCs/>
          <w:i/>
          <w:sz w:val="26"/>
          <w:szCs w:val="26"/>
        </w:rPr>
      </w:pPr>
      <w:r w:rsidRPr="001C7F1A">
        <w:rPr>
          <w:b/>
          <w:bCs/>
          <w:i/>
          <w:sz w:val="26"/>
          <w:szCs w:val="26"/>
        </w:rPr>
        <w:t>Раздел 2 Основные проблемы социально-экономического развития муниципального образования «Люкское».</w:t>
      </w:r>
    </w:p>
    <w:p w:rsidR="00972C10" w:rsidRDefault="00972C10" w:rsidP="00972C10">
      <w:pPr>
        <w:ind w:firstLine="360"/>
        <w:jc w:val="both"/>
        <w:rPr>
          <w:bCs/>
          <w:sz w:val="26"/>
          <w:szCs w:val="26"/>
        </w:rPr>
      </w:pPr>
    </w:p>
    <w:p w:rsidR="00972C10" w:rsidRPr="00DE13DC" w:rsidRDefault="00972C10" w:rsidP="00972C10">
      <w:pPr>
        <w:ind w:firstLine="360"/>
        <w:jc w:val="both"/>
        <w:rPr>
          <w:bCs/>
          <w:sz w:val="26"/>
          <w:szCs w:val="26"/>
        </w:rPr>
      </w:pPr>
      <w:r>
        <w:rPr>
          <w:bCs/>
          <w:sz w:val="26"/>
          <w:szCs w:val="26"/>
        </w:rPr>
        <w:t xml:space="preserve">2.1 </w:t>
      </w:r>
      <w:proofErr w:type="gramStart"/>
      <w:r w:rsidRPr="00DE13DC">
        <w:rPr>
          <w:bCs/>
          <w:sz w:val="26"/>
          <w:szCs w:val="26"/>
        </w:rPr>
        <w:t>Основными проблемами, мешающими  динамичному развитию территории являются</w:t>
      </w:r>
      <w:proofErr w:type="gramEnd"/>
      <w:r w:rsidRPr="00DE13DC">
        <w:rPr>
          <w:bCs/>
          <w:sz w:val="26"/>
          <w:szCs w:val="26"/>
        </w:rPr>
        <w:t>:</w:t>
      </w:r>
    </w:p>
    <w:p w:rsidR="00972C10" w:rsidRPr="00DE13DC" w:rsidRDefault="00972C10" w:rsidP="00972C10">
      <w:pPr>
        <w:ind w:firstLine="360"/>
        <w:jc w:val="both"/>
        <w:rPr>
          <w:bCs/>
          <w:sz w:val="26"/>
          <w:szCs w:val="26"/>
        </w:rPr>
      </w:pPr>
    </w:p>
    <w:tbl>
      <w:tblPr>
        <w:tblStyle w:val="a6"/>
        <w:tblW w:w="0" w:type="auto"/>
        <w:tblInd w:w="-176" w:type="dxa"/>
        <w:tblLook w:val="01E0" w:firstRow="1" w:lastRow="1" w:firstColumn="1" w:lastColumn="1" w:noHBand="0" w:noVBand="0"/>
      </w:tblPr>
      <w:tblGrid>
        <w:gridCol w:w="710"/>
        <w:gridCol w:w="2994"/>
        <w:gridCol w:w="2109"/>
        <w:gridCol w:w="4727"/>
      </w:tblGrid>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972C10">
            <w:pPr>
              <w:ind w:firstLine="360"/>
              <w:jc w:val="both"/>
              <w:rPr>
                <w:bCs/>
                <w:sz w:val="22"/>
                <w:szCs w:val="22"/>
              </w:rPr>
            </w:pPr>
            <w:r w:rsidRPr="00972C10">
              <w:rPr>
                <w:bCs/>
                <w:sz w:val="22"/>
                <w:szCs w:val="22"/>
              </w:rPr>
              <w:t>№</w:t>
            </w:r>
          </w:p>
          <w:p w:rsidR="00972C10" w:rsidRPr="00972C10" w:rsidRDefault="00972C10" w:rsidP="00972C10">
            <w:pPr>
              <w:ind w:firstLine="360"/>
              <w:jc w:val="both"/>
              <w:rPr>
                <w:bCs/>
                <w:sz w:val="22"/>
                <w:szCs w:val="22"/>
              </w:rPr>
            </w:pPr>
            <w:proofErr w:type="gramStart"/>
            <w:r w:rsidRPr="00972C10">
              <w:rPr>
                <w:bCs/>
                <w:sz w:val="22"/>
                <w:szCs w:val="22"/>
              </w:rPr>
              <w:t>п</w:t>
            </w:r>
            <w:proofErr w:type="gramEnd"/>
            <w:r w:rsidRPr="00972C10">
              <w:rPr>
                <w:bCs/>
                <w:sz w:val="22"/>
                <w:szCs w:val="22"/>
              </w:rPr>
              <w:t>/п</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Наименование проблемы</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Количественные характеристики</w:t>
            </w:r>
          </w:p>
          <w:p w:rsidR="00972C10" w:rsidRPr="00972C10" w:rsidRDefault="00972C10" w:rsidP="00DB3831">
            <w:pPr>
              <w:ind w:firstLine="360"/>
              <w:jc w:val="both"/>
              <w:rPr>
                <w:bCs/>
                <w:sz w:val="22"/>
                <w:szCs w:val="22"/>
              </w:rPr>
            </w:pPr>
            <w:r w:rsidRPr="00972C10">
              <w:rPr>
                <w:bCs/>
                <w:sz w:val="22"/>
                <w:szCs w:val="22"/>
              </w:rPr>
              <w:t>проблемы</w:t>
            </w: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Краткое описание</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1</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 xml:space="preserve">Устаревшие оборудование и техника базового хозяйства </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Большой износ техники, оборудования требует больших финансовых вложений из собственных и заемных средств, что сдерживает темпы роста з/</w:t>
            </w:r>
            <w:proofErr w:type="spellStart"/>
            <w:proofErr w:type="gramStart"/>
            <w:r w:rsidRPr="00972C10">
              <w:rPr>
                <w:bCs/>
                <w:sz w:val="22"/>
                <w:szCs w:val="22"/>
              </w:rPr>
              <w:t>пл</w:t>
            </w:r>
            <w:proofErr w:type="spellEnd"/>
            <w:proofErr w:type="gramEnd"/>
            <w:r w:rsidRPr="00972C10">
              <w:rPr>
                <w:bCs/>
                <w:sz w:val="22"/>
                <w:szCs w:val="22"/>
              </w:rPr>
              <w:t xml:space="preserve"> работников ООО БСИС  </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2.</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Изношенность системы водоснабжения</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smartTag w:uri="urn:schemas-microsoft-com:office:smarttags" w:element="metricconverter">
              <w:smartTagPr>
                <w:attr w:name="ProductID" w:val="14 км"/>
              </w:smartTagPr>
              <w:r w:rsidRPr="00972C10">
                <w:rPr>
                  <w:bCs/>
                  <w:sz w:val="22"/>
                  <w:szCs w:val="22"/>
                </w:rPr>
                <w:t>14 км</w:t>
              </w:r>
            </w:smartTag>
            <w:r w:rsidRPr="00972C10">
              <w:rPr>
                <w:bCs/>
                <w:sz w:val="22"/>
                <w:szCs w:val="22"/>
              </w:rPr>
              <w:t xml:space="preserve"> водопровода в ветхом состоянии</w:t>
            </w: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roofErr w:type="spellStart"/>
            <w:r w:rsidRPr="00972C10">
              <w:rPr>
                <w:bCs/>
                <w:sz w:val="22"/>
                <w:szCs w:val="22"/>
              </w:rPr>
              <w:t>С.Люк</w:t>
            </w:r>
            <w:proofErr w:type="spellEnd"/>
            <w:r w:rsidRPr="00972C10">
              <w:rPr>
                <w:bCs/>
                <w:sz w:val="22"/>
                <w:szCs w:val="22"/>
              </w:rPr>
              <w:t>; дер. Б-</w:t>
            </w:r>
            <w:proofErr w:type="spellStart"/>
            <w:r w:rsidRPr="00972C10">
              <w:rPr>
                <w:bCs/>
                <w:sz w:val="22"/>
                <w:szCs w:val="22"/>
              </w:rPr>
              <w:t>Сазаново</w:t>
            </w:r>
            <w:proofErr w:type="spellEnd"/>
            <w:r w:rsidRPr="00972C10">
              <w:rPr>
                <w:bCs/>
                <w:sz w:val="22"/>
                <w:szCs w:val="22"/>
              </w:rPr>
              <w:t xml:space="preserve">; д. </w:t>
            </w:r>
            <w:proofErr w:type="spellStart"/>
            <w:r w:rsidRPr="00972C10">
              <w:rPr>
                <w:bCs/>
                <w:sz w:val="22"/>
                <w:szCs w:val="22"/>
              </w:rPr>
              <w:t>Коршуново</w:t>
            </w:r>
            <w:proofErr w:type="spellEnd"/>
            <w:r w:rsidRPr="00972C10">
              <w:rPr>
                <w:bCs/>
                <w:sz w:val="22"/>
                <w:szCs w:val="22"/>
              </w:rPr>
              <w:t xml:space="preserve">; дер. </w:t>
            </w:r>
            <w:proofErr w:type="spellStart"/>
            <w:r w:rsidRPr="00972C10">
              <w:rPr>
                <w:bCs/>
                <w:sz w:val="22"/>
                <w:szCs w:val="22"/>
              </w:rPr>
              <w:t>Юлдырь</w:t>
            </w:r>
            <w:proofErr w:type="spellEnd"/>
            <w:r w:rsidRPr="00972C10">
              <w:rPr>
                <w:bCs/>
                <w:sz w:val="22"/>
                <w:szCs w:val="22"/>
              </w:rPr>
              <w:t>.</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3.</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 xml:space="preserve">Аварийное состояние ФАПА в д. Большое </w:t>
            </w:r>
            <w:proofErr w:type="spellStart"/>
            <w:r w:rsidRPr="00972C10">
              <w:rPr>
                <w:bCs/>
                <w:sz w:val="22"/>
                <w:szCs w:val="22"/>
              </w:rPr>
              <w:t>Сазаново</w:t>
            </w:r>
            <w:proofErr w:type="spellEnd"/>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ФАП находится в ветхом приспособленном деревянном здании</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4.</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Отсутствие генерального плана застройки населенных пунктов</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Для согласования работ по строительству коммуникационных сетей требуется ген. план застройки (со всеми коммуникациями)</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5.</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Нехватка специалистов с/х производства</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 xml:space="preserve">Не хватает доярок, квалифицированных механизаторов. </w:t>
            </w:r>
          </w:p>
        </w:tc>
      </w:tr>
      <w:tr w:rsidR="00972C10" w:rsidRPr="00972C10" w:rsidTr="00972C10">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6.</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Отсутствие учреждений социальной сферы по деревням.</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В деревнях М-</w:t>
            </w:r>
            <w:proofErr w:type="spellStart"/>
            <w:r w:rsidRPr="00972C10">
              <w:rPr>
                <w:bCs/>
                <w:sz w:val="22"/>
                <w:szCs w:val="22"/>
              </w:rPr>
              <w:t>Сазаново</w:t>
            </w:r>
            <w:proofErr w:type="spellEnd"/>
            <w:r w:rsidRPr="00972C10">
              <w:rPr>
                <w:bCs/>
                <w:sz w:val="22"/>
                <w:szCs w:val="22"/>
              </w:rPr>
              <w:t xml:space="preserve"> и </w:t>
            </w:r>
            <w:proofErr w:type="spellStart"/>
            <w:r w:rsidRPr="00972C10">
              <w:rPr>
                <w:bCs/>
                <w:sz w:val="22"/>
                <w:szCs w:val="22"/>
              </w:rPr>
              <w:t>Юлдырь</w:t>
            </w:r>
            <w:proofErr w:type="spellEnd"/>
            <w:r w:rsidRPr="00972C10">
              <w:rPr>
                <w:bCs/>
                <w:sz w:val="22"/>
                <w:szCs w:val="22"/>
              </w:rPr>
              <w:t xml:space="preserve"> нет учреждений соц. Сферы. В д. </w:t>
            </w:r>
            <w:proofErr w:type="spellStart"/>
            <w:r w:rsidRPr="00972C10">
              <w:rPr>
                <w:bCs/>
                <w:sz w:val="22"/>
                <w:szCs w:val="22"/>
              </w:rPr>
              <w:t>Коршуново</w:t>
            </w:r>
            <w:proofErr w:type="spellEnd"/>
            <w:r w:rsidRPr="00972C10">
              <w:rPr>
                <w:bCs/>
                <w:sz w:val="22"/>
                <w:szCs w:val="22"/>
              </w:rPr>
              <w:t xml:space="preserve"> и Б. - </w:t>
            </w:r>
            <w:proofErr w:type="spellStart"/>
            <w:r w:rsidRPr="00972C10">
              <w:rPr>
                <w:bCs/>
                <w:sz w:val="22"/>
                <w:szCs w:val="22"/>
              </w:rPr>
              <w:t>Сазаново</w:t>
            </w:r>
            <w:proofErr w:type="spellEnd"/>
            <w:r w:rsidRPr="00972C10">
              <w:rPr>
                <w:bCs/>
                <w:sz w:val="22"/>
                <w:szCs w:val="22"/>
              </w:rPr>
              <w:t xml:space="preserve"> </w:t>
            </w:r>
            <w:proofErr w:type="spellStart"/>
            <w:r w:rsidRPr="00972C10">
              <w:rPr>
                <w:bCs/>
                <w:sz w:val="22"/>
                <w:szCs w:val="22"/>
              </w:rPr>
              <w:t>ФАПы</w:t>
            </w:r>
            <w:proofErr w:type="spellEnd"/>
            <w:r w:rsidRPr="00972C10">
              <w:rPr>
                <w:bCs/>
                <w:sz w:val="22"/>
                <w:szCs w:val="22"/>
              </w:rPr>
              <w:t xml:space="preserve"> </w:t>
            </w:r>
            <w:proofErr w:type="gramStart"/>
            <w:r w:rsidRPr="00972C10">
              <w:rPr>
                <w:bCs/>
                <w:sz w:val="22"/>
                <w:szCs w:val="22"/>
              </w:rPr>
              <w:t>расположены</w:t>
            </w:r>
            <w:proofErr w:type="gramEnd"/>
            <w:r w:rsidRPr="00972C10">
              <w:rPr>
                <w:bCs/>
                <w:sz w:val="22"/>
                <w:szCs w:val="22"/>
              </w:rPr>
              <w:t xml:space="preserve"> в приспособленных зданиях</w:t>
            </w:r>
          </w:p>
        </w:tc>
      </w:tr>
      <w:tr w:rsidR="00972C10" w:rsidRPr="00972C10" w:rsidTr="00972C10">
        <w:trPr>
          <w:trHeight w:val="70"/>
        </w:trPr>
        <w:tc>
          <w:tcPr>
            <w:tcW w:w="710"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7</w:t>
            </w:r>
          </w:p>
        </w:tc>
        <w:tc>
          <w:tcPr>
            <w:tcW w:w="2994"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Отсутствие газификации в населенных пунктах</w:t>
            </w:r>
          </w:p>
        </w:tc>
        <w:tc>
          <w:tcPr>
            <w:tcW w:w="2109"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p>
        </w:tc>
        <w:tc>
          <w:tcPr>
            <w:tcW w:w="4727" w:type="dxa"/>
            <w:tcBorders>
              <w:top w:val="single" w:sz="4" w:space="0" w:color="auto"/>
              <w:left w:val="single" w:sz="4" w:space="0" w:color="auto"/>
              <w:bottom w:val="single" w:sz="4" w:space="0" w:color="auto"/>
              <w:right w:val="single" w:sz="4" w:space="0" w:color="auto"/>
            </w:tcBorders>
          </w:tcPr>
          <w:p w:rsidR="00972C10" w:rsidRPr="00972C10" w:rsidRDefault="00972C10" w:rsidP="00DB3831">
            <w:pPr>
              <w:ind w:firstLine="360"/>
              <w:jc w:val="both"/>
              <w:rPr>
                <w:bCs/>
                <w:sz w:val="22"/>
                <w:szCs w:val="22"/>
              </w:rPr>
            </w:pPr>
            <w:r w:rsidRPr="00972C10">
              <w:rPr>
                <w:bCs/>
                <w:sz w:val="22"/>
                <w:szCs w:val="22"/>
              </w:rPr>
              <w:t xml:space="preserve">Д. </w:t>
            </w:r>
            <w:proofErr w:type="spellStart"/>
            <w:r w:rsidRPr="00972C10">
              <w:rPr>
                <w:bCs/>
                <w:sz w:val="22"/>
                <w:szCs w:val="22"/>
              </w:rPr>
              <w:t>Коршуново</w:t>
            </w:r>
            <w:proofErr w:type="spellEnd"/>
            <w:r w:rsidRPr="00972C10">
              <w:rPr>
                <w:bCs/>
                <w:sz w:val="22"/>
                <w:szCs w:val="22"/>
              </w:rPr>
              <w:t xml:space="preserve">, д. </w:t>
            </w:r>
            <w:proofErr w:type="spellStart"/>
            <w:r w:rsidRPr="00972C10">
              <w:rPr>
                <w:bCs/>
                <w:sz w:val="22"/>
                <w:szCs w:val="22"/>
              </w:rPr>
              <w:t>Юлдырь</w:t>
            </w:r>
            <w:proofErr w:type="spellEnd"/>
            <w:r w:rsidRPr="00972C10">
              <w:rPr>
                <w:bCs/>
                <w:sz w:val="22"/>
                <w:szCs w:val="22"/>
              </w:rPr>
              <w:t>.</w:t>
            </w:r>
          </w:p>
        </w:tc>
      </w:tr>
    </w:tbl>
    <w:p w:rsidR="00972C10" w:rsidRPr="00DE13DC" w:rsidRDefault="00972C10" w:rsidP="00972C10">
      <w:pPr>
        <w:ind w:firstLine="360"/>
        <w:jc w:val="both"/>
        <w:rPr>
          <w:bCs/>
          <w:sz w:val="26"/>
          <w:szCs w:val="26"/>
        </w:rPr>
      </w:pPr>
      <w:r w:rsidRPr="00DE13DC">
        <w:rPr>
          <w:bCs/>
          <w:sz w:val="26"/>
          <w:szCs w:val="26"/>
        </w:rPr>
        <w:t>Для решения основных проблем в плановый период руководством хозяйств</w:t>
      </w:r>
      <w:proofErr w:type="gramStart"/>
      <w:r w:rsidRPr="00DE13DC">
        <w:rPr>
          <w:bCs/>
          <w:sz w:val="26"/>
          <w:szCs w:val="26"/>
        </w:rPr>
        <w:t>а О</w:t>
      </w:r>
      <w:r>
        <w:rPr>
          <w:bCs/>
          <w:sz w:val="26"/>
          <w:szCs w:val="26"/>
        </w:rPr>
        <w:t>О</w:t>
      </w:r>
      <w:r w:rsidRPr="00DE13DC">
        <w:rPr>
          <w:bCs/>
          <w:sz w:val="26"/>
          <w:szCs w:val="26"/>
        </w:rPr>
        <w:t>О</w:t>
      </w:r>
      <w:proofErr w:type="gramEnd"/>
      <w:r w:rsidRPr="00DE13DC">
        <w:rPr>
          <w:bCs/>
          <w:sz w:val="26"/>
          <w:szCs w:val="26"/>
        </w:rPr>
        <w:t xml:space="preserve"> БСИС утвержден перспективный производственно-финансовый план. Предусмотрено ежегодное проведение капитального ремонта производственных животноводческих помещений, с созданием благоприятных условий труда для рабочих. Кроме этого запланировано обновление машинно-тракторного парка и механизация трудоемких процессов. Данный комплекс работ позволит облегчить труд рабочих и повысить производительность труда.</w:t>
      </w:r>
    </w:p>
    <w:p w:rsidR="00972C10" w:rsidRPr="00DE13DC" w:rsidRDefault="00972C10" w:rsidP="00972C10">
      <w:pPr>
        <w:ind w:firstLine="360"/>
        <w:jc w:val="both"/>
        <w:rPr>
          <w:bCs/>
          <w:sz w:val="26"/>
          <w:szCs w:val="26"/>
        </w:rPr>
      </w:pPr>
      <w:r w:rsidRPr="00DE13DC">
        <w:rPr>
          <w:bCs/>
          <w:sz w:val="26"/>
          <w:szCs w:val="26"/>
        </w:rPr>
        <w:tab/>
        <w:t>Для обеспечения населения чистой питьевой водой в Администрации МО «Люкское» и руководств</w:t>
      </w:r>
      <w:proofErr w:type="gramStart"/>
      <w:r w:rsidRPr="00DE13DC">
        <w:rPr>
          <w:bCs/>
          <w:sz w:val="26"/>
          <w:szCs w:val="26"/>
        </w:rPr>
        <w:t xml:space="preserve">у </w:t>
      </w:r>
      <w:r>
        <w:rPr>
          <w:bCs/>
          <w:sz w:val="26"/>
          <w:szCs w:val="26"/>
        </w:rPr>
        <w:t>ООО</w:t>
      </w:r>
      <w:proofErr w:type="gramEnd"/>
      <w:r w:rsidRPr="00DE13DC">
        <w:rPr>
          <w:bCs/>
          <w:sz w:val="26"/>
          <w:szCs w:val="26"/>
        </w:rPr>
        <w:t xml:space="preserve"> БСИС предстоит разработать комплексный план работы по капитальному ремонту систем водоснабжения. </w:t>
      </w:r>
    </w:p>
    <w:p w:rsidR="00972C10" w:rsidRPr="00DE13DC" w:rsidRDefault="00972C10" w:rsidP="00972C10">
      <w:pPr>
        <w:ind w:firstLine="360"/>
        <w:jc w:val="both"/>
        <w:rPr>
          <w:bCs/>
          <w:sz w:val="26"/>
          <w:szCs w:val="26"/>
        </w:rPr>
      </w:pPr>
      <w:r w:rsidRPr="00DE13DC">
        <w:rPr>
          <w:bCs/>
          <w:sz w:val="26"/>
          <w:szCs w:val="26"/>
        </w:rPr>
        <w:tab/>
        <w:t>Администрации МО «Люкское» обратиться в адрес Администрации МО «</w:t>
      </w:r>
      <w:proofErr w:type="spellStart"/>
      <w:r w:rsidRPr="00DE13DC">
        <w:rPr>
          <w:bCs/>
          <w:sz w:val="26"/>
          <w:szCs w:val="26"/>
        </w:rPr>
        <w:t>Балезинский</w:t>
      </w:r>
      <w:proofErr w:type="spellEnd"/>
      <w:r w:rsidRPr="00DE13DC">
        <w:rPr>
          <w:bCs/>
          <w:sz w:val="26"/>
          <w:szCs w:val="26"/>
        </w:rPr>
        <w:t xml:space="preserve"> район» по решению вопроса аварийного состояния </w:t>
      </w:r>
      <w:proofErr w:type="spellStart"/>
      <w:r w:rsidRPr="00DE13DC">
        <w:rPr>
          <w:bCs/>
          <w:sz w:val="26"/>
          <w:szCs w:val="26"/>
        </w:rPr>
        <w:t>ФАП</w:t>
      </w:r>
      <w:r>
        <w:rPr>
          <w:bCs/>
          <w:sz w:val="26"/>
          <w:szCs w:val="26"/>
        </w:rPr>
        <w:t>а</w:t>
      </w:r>
      <w:proofErr w:type="spellEnd"/>
      <w:r w:rsidRPr="00DE13DC">
        <w:rPr>
          <w:bCs/>
          <w:sz w:val="26"/>
          <w:szCs w:val="26"/>
        </w:rPr>
        <w:t xml:space="preserve"> в д. Б. </w:t>
      </w:r>
      <w:proofErr w:type="spellStart"/>
      <w:r w:rsidRPr="00DE13DC">
        <w:rPr>
          <w:bCs/>
          <w:sz w:val="26"/>
          <w:szCs w:val="26"/>
        </w:rPr>
        <w:t>Сазаново</w:t>
      </w:r>
      <w:proofErr w:type="spellEnd"/>
      <w:r w:rsidRPr="00DE13DC">
        <w:rPr>
          <w:bCs/>
          <w:sz w:val="26"/>
          <w:szCs w:val="26"/>
        </w:rPr>
        <w:t>.</w:t>
      </w:r>
    </w:p>
    <w:p w:rsidR="00972C10" w:rsidRPr="00DE13DC" w:rsidRDefault="00972C10" w:rsidP="00972C10">
      <w:pPr>
        <w:ind w:firstLine="360"/>
        <w:jc w:val="both"/>
        <w:rPr>
          <w:bCs/>
          <w:sz w:val="26"/>
          <w:szCs w:val="26"/>
        </w:rPr>
      </w:pPr>
      <w:r w:rsidRPr="00DE13DC">
        <w:rPr>
          <w:bCs/>
          <w:sz w:val="26"/>
          <w:szCs w:val="26"/>
        </w:rPr>
        <w:lastRenderedPageBreak/>
        <w:tab/>
        <w:t>Администрация МО «Люкское» обратиться в адрес Администрации МО «</w:t>
      </w:r>
      <w:proofErr w:type="spellStart"/>
      <w:r w:rsidRPr="00DE13DC">
        <w:rPr>
          <w:bCs/>
          <w:sz w:val="26"/>
          <w:szCs w:val="26"/>
        </w:rPr>
        <w:t>Балезинский</w:t>
      </w:r>
      <w:proofErr w:type="spellEnd"/>
      <w:r w:rsidRPr="00DE13DC">
        <w:rPr>
          <w:bCs/>
          <w:sz w:val="26"/>
          <w:szCs w:val="26"/>
        </w:rPr>
        <w:t xml:space="preserve"> район» по содействию составления генерального плана с. Люк. Администрации МО Люкское разработать план землепользования деревень (д. </w:t>
      </w:r>
      <w:proofErr w:type="spellStart"/>
      <w:r w:rsidRPr="00DE13DC">
        <w:rPr>
          <w:bCs/>
          <w:sz w:val="26"/>
          <w:szCs w:val="26"/>
        </w:rPr>
        <w:t>Коршуново</w:t>
      </w:r>
      <w:proofErr w:type="spellEnd"/>
      <w:r w:rsidRPr="00DE13DC">
        <w:rPr>
          <w:bCs/>
          <w:sz w:val="26"/>
          <w:szCs w:val="26"/>
        </w:rPr>
        <w:t xml:space="preserve">, д. Б. </w:t>
      </w:r>
      <w:proofErr w:type="spellStart"/>
      <w:r w:rsidRPr="00DE13DC">
        <w:rPr>
          <w:bCs/>
          <w:sz w:val="26"/>
          <w:szCs w:val="26"/>
        </w:rPr>
        <w:t>Сазаново</w:t>
      </w:r>
      <w:proofErr w:type="spellEnd"/>
      <w:r w:rsidRPr="00DE13DC">
        <w:rPr>
          <w:bCs/>
          <w:sz w:val="26"/>
          <w:szCs w:val="26"/>
        </w:rPr>
        <w:t xml:space="preserve">, д. М. </w:t>
      </w:r>
      <w:proofErr w:type="spellStart"/>
      <w:r w:rsidRPr="00DE13DC">
        <w:rPr>
          <w:bCs/>
          <w:sz w:val="26"/>
          <w:szCs w:val="26"/>
        </w:rPr>
        <w:t>Сазаново</w:t>
      </w:r>
      <w:proofErr w:type="spellEnd"/>
      <w:r w:rsidRPr="00DE13DC">
        <w:rPr>
          <w:bCs/>
          <w:sz w:val="26"/>
          <w:szCs w:val="26"/>
        </w:rPr>
        <w:t xml:space="preserve">, д. </w:t>
      </w:r>
      <w:proofErr w:type="spellStart"/>
      <w:r w:rsidRPr="00DE13DC">
        <w:rPr>
          <w:bCs/>
          <w:sz w:val="26"/>
          <w:szCs w:val="26"/>
        </w:rPr>
        <w:t>Юлдырь</w:t>
      </w:r>
      <w:proofErr w:type="spellEnd"/>
      <w:r w:rsidRPr="00DE13DC">
        <w:rPr>
          <w:bCs/>
          <w:sz w:val="26"/>
          <w:szCs w:val="26"/>
        </w:rPr>
        <w:t>).</w:t>
      </w:r>
    </w:p>
    <w:p w:rsidR="00972C10" w:rsidRPr="00DE13DC" w:rsidRDefault="00972C10" w:rsidP="00972C10">
      <w:pPr>
        <w:ind w:firstLine="360"/>
        <w:jc w:val="both"/>
        <w:rPr>
          <w:bCs/>
          <w:sz w:val="26"/>
          <w:szCs w:val="26"/>
        </w:rPr>
      </w:pPr>
      <w:r w:rsidRPr="00DE13DC">
        <w:rPr>
          <w:bCs/>
          <w:sz w:val="26"/>
          <w:szCs w:val="26"/>
        </w:rPr>
        <w:tab/>
        <w:t>Содействие в содержании существующих учреждений социальной сферы в малых населенных пунктах.</w:t>
      </w:r>
    </w:p>
    <w:p w:rsidR="00972C10" w:rsidRPr="00DE13DC" w:rsidRDefault="00972C10" w:rsidP="00972C10">
      <w:pPr>
        <w:ind w:firstLine="360"/>
        <w:jc w:val="both"/>
        <w:rPr>
          <w:bCs/>
          <w:sz w:val="26"/>
          <w:szCs w:val="26"/>
        </w:rPr>
      </w:pPr>
      <w:r w:rsidRPr="00DE13DC">
        <w:rPr>
          <w:bCs/>
          <w:sz w:val="26"/>
          <w:szCs w:val="26"/>
        </w:rPr>
        <w:tab/>
        <w:t xml:space="preserve">С целью газификации населенных пунктов в </w:t>
      </w:r>
      <w:proofErr w:type="spellStart"/>
      <w:r w:rsidRPr="00DE13DC">
        <w:rPr>
          <w:bCs/>
          <w:sz w:val="26"/>
          <w:szCs w:val="26"/>
        </w:rPr>
        <w:t>дд</w:t>
      </w:r>
      <w:proofErr w:type="spellEnd"/>
      <w:r w:rsidRPr="00DE13DC">
        <w:rPr>
          <w:bCs/>
          <w:sz w:val="26"/>
          <w:szCs w:val="26"/>
        </w:rPr>
        <w:t xml:space="preserve">. </w:t>
      </w:r>
      <w:proofErr w:type="spellStart"/>
      <w:r w:rsidRPr="00DE13DC">
        <w:rPr>
          <w:bCs/>
          <w:sz w:val="26"/>
          <w:szCs w:val="26"/>
        </w:rPr>
        <w:t>Коршуново</w:t>
      </w:r>
      <w:proofErr w:type="spellEnd"/>
      <w:r w:rsidRPr="00DE13DC">
        <w:rPr>
          <w:bCs/>
          <w:sz w:val="26"/>
          <w:szCs w:val="26"/>
        </w:rPr>
        <w:t xml:space="preserve">, </w:t>
      </w:r>
      <w:proofErr w:type="spellStart"/>
      <w:r w:rsidRPr="00DE13DC">
        <w:rPr>
          <w:bCs/>
          <w:sz w:val="26"/>
          <w:szCs w:val="26"/>
        </w:rPr>
        <w:t>Юлдырь</w:t>
      </w:r>
      <w:proofErr w:type="spellEnd"/>
      <w:r w:rsidRPr="00DE13DC">
        <w:rPr>
          <w:bCs/>
          <w:sz w:val="26"/>
          <w:szCs w:val="26"/>
        </w:rPr>
        <w:t xml:space="preserve"> просить Администрацию МО «</w:t>
      </w:r>
      <w:proofErr w:type="spellStart"/>
      <w:r w:rsidRPr="00DE13DC">
        <w:rPr>
          <w:bCs/>
          <w:sz w:val="26"/>
          <w:szCs w:val="26"/>
        </w:rPr>
        <w:t>Балезинский</w:t>
      </w:r>
      <w:proofErr w:type="spellEnd"/>
      <w:r w:rsidRPr="00DE13DC">
        <w:rPr>
          <w:bCs/>
          <w:sz w:val="26"/>
          <w:szCs w:val="26"/>
        </w:rPr>
        <w:t xml:space="preserve"> район» о включении данных деревень в Титул газификации</w:t>
      </w:r>
    </w:p>
    <w:p w:rsidR="00972C10" w:rsidRPr="003527C2" w:rsidRDefault="00972C10" w:rsidP="00972C10">
      <w:pPr>
        <w:ind w:firstLine="360"/>
        <w:jc w:val="both"/>
        <w:rPr>
          <w:b/>
          <w:bCs/>
        </w:rPr>
      </w:pPr>
    </w:p>
    <w:p w:rsidR="00972C10" w:rsidRPr="00F44C5B" w:rsidRDefault="00972C10" w:rsidP="00972C10">
      <w:pPr>
        <w:jc w:val="center"/>
        <w:outlineLvl w:val="0"/>
        <w:rPr>
          <w:b/>
        </w:rPr>
      </w:pPr>
      <w:r>
        <w:rPr>
          <w:b/>
        </w:rPr>
        <w:t xml:space="preserve">3. </w:t>
      </w:r>
      <w:r w:rsidRPr="001C7F1A">
        <w:rPr>
          <w:b/>
          <w:sz w:val="26"/>
          <w:szCs w:val="26"/>
        </w:rPr>
        <w:t>Финансовое обеспечение собственных доходов поселения</w:t>
      </w:r>
    </w:p>
    <w:tbl>
      <w:tblPr>
        <w:tblW w:w="10575" w:type="dxa"/>
        <w:tblInd w:w="15" w:type="dxa"/>
        <w:tblLook w:val="0000" w:firstRow="0" w:lastRow="0" w:firstColumn="0" w:lastColumn="0" w:noHBand="0" w:noVBand="0"/>
      </w:tblPr>
      <w:tblGrid>
        <w:gridCol w:w="1096"/>
        <w:gridCol w:w="436"/>
        <w:gridCol w:w="2779"/>
        <w:gridCol w:w="1356"/>
        <w:gridCol w:w="1296"/>
        <w:gridCol w:w="1296"/>
        <w:gridCol w:w="1356"/>
        <w:gridCol w:w="960"/>
      </w:tblGrid>
      <w:tr w:rsidR="00972C10" w:rsidRPr="00972C10" w:rsidTr="00DB3831">
        <w:trPr>
          <w:trHeight w:val="300"/>
        </w:trPr>
        <w:tc>
          <w:tcPr>
            <w:tcW w:w="109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43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2779" w:type="dxa"/>
            <w:tcBorders>
              <w:top w:val="nil"/>
              <w:left w:val="nil"/>
              <w:bottom w:val="nil"/>
              <w:right w:val="nil"/>
            </w:tcBorders>
            <w:shd w:val="clear" w:color="auto" w:fill="auto"/>
            <w:vAlign w:val="bottom"/>
          </w:tcPr>
          <w:p w:rsidR="00972C10" w:rsidRPr="00972C10" w:rsidRDefault="00972C10" w:rsidP="00DB3831">
            <w:pPr>
              <w:rPr>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jc w:val="right"/>
              <w:rPr>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80"/>
        </w:trPr>
        <w:tc>
          <w:tcPr>
            <w:tcW w:w="109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43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2779" w:type="dxa"/>
            <w:tcBorders>
              <w:top w:val="nil"/>
              <w:left w:val="nil"/>
              <w:bottom w:val="nil"/>
              <w:right w:val="nil"/>
            </w:tcBorders>
            <w:shd w:val="clear" w:color="auto" w:fill="auto"/>
            <w:vAlign w:val="bottom"/>
          </w:tcPr>
          <w:p w:rsidR="00972C10" w:rsidRPr="00972C10" w:rsidRDefault="00972C10" w:rsidP="00DB3831">
            <w:pPr>
              <w:rPr>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jc w:val="right"/>
              <w:rPr>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335"/>
        </w:trPr>
        <w:tc>
          <w:tcPr>
            <w:tcW w:w="6963" w:type="dxa"/>
            <w:gridSpan w:val="5"/>
            <w:tcBorders>
              <w:top w:val="nil"/>
              <w:left w:val="nil"/>
              <w:bottom w:val="nil"/>
              <w:right w:val="nil"/>
            </w:tcBorders>
            <w:shd w:val="clear" w:color="auto" w:fill="auto"/>
            <w:vAlign w:val="center"/>
          </w:tcPr>
          <w:p w:rsidR="00972C10" w:rsidRPr="00972C10" w:rsidRDefault="00972C10" w:rsidP="00DB3831">
            <w:pPr>
              <w:jc w:val="center"/>
              <w:rPr>
                <w:b/>
                <w:bCs/>
                <w:sz w:val="22"/>
                <w:szCs w:val="22"/>
              </w:rPr>
            </w:pPr>
            <w:r w:rsidRPr="00972C10">
              <w:rPr>
                <w:b/>
                <w:bCs/>
                <w:sz w:val="22"/>
                <w:szCs w:val="22"/>
              </w:rPr>
              <w:t>Прогнозируемый общий объем поступления доходов бюджета муниципального образования "</w:t>
            </w:r>
            <w:proofErr w:type="spellStart"/>
            <w:r w:rsidRPr="00972C10">
              <w:rPr>
                <w:b/>
                <w:bCs/>
                <w:sz w:val="22"/>
                <w:szCs w:val="22"/>
              </w:rPr>
              <w:t>Люкское</w:t>
            </w:r>
            <w:proofErr w:type="gramStart"/>
            <w:r w:rsidRPr="00972C10">
              <w:rPr>
                <w:b/>
                <w:bCs/>
                <w:sz w:val="22"/>
                <w:szCs w:val="22"/>
              </w:rPr>
              <w:t>"п</w:t>
            </w:r>
            <w:proofErr w:type="gramEnd"/>
            <w:r w:rsidRPr="00972C10">
              <w:rPr>
                <w:b/>
                <w:bCs/>
                <w:sz w:val="22"/>
                <w:szCs w:val="22"/>
              </w:rPr>
              <w:t>о</w:t>
            </w:r>
            <w:proofErr w:type="spellEnd"/>
            <w:r w:rsidRPr="00972C10">
              <w:rPr>
                <w:b/>
                <w:bCs/>
                <w:sz w:val="22"/>
                <w:szCs w:val="22"/>
              </w:rPr>
              <w:t xml:space="preserve"> итогам </w:t>
            </w:r>
            <w:smartTag w:uri="urn:schemas-microsoft-com:office:smarttags" w:element="metricconverter">
              <w:smartTagPr>
                <w:attr w:name="ProductID" w:val="2012 г"/>
              </w:smartTagPr>
              <w:r w:rsidRPr="00972C10">
                <w:rPr>
                  <w:b/>
                  <w:bCs/>
                  <w:sz w:val="22"/>
                  <w:szCs w:val="22"/>
                </w:rPr>
                <w:t>2012 г</w:t>
              </w:r>
            </w:smartTag>
            <w:r w:rsidRPr="00972C10">
              <w:rPr>
                <w:b/>
                <w:bCs/>
                <w:sz w:val="22"/>
                <w:szCs w:val="22"/>
              </w:rPr>
              <w:t>,  на плановый период 2013, 2014 и 2015 годов по основным источникам согласно классификации доходов бюджетов Российской Федерации</w:t>
            </w:r>
          </w:p>
        </w:tc>
        <w:tc>
          <w:tcPr>
            <w:tcW w:w="129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255"/>
        </w:trPr>
        <w:tc>
          <w:tcPr>
            <w:tcW w:w="109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436" w:type="dxa"/>
            <w:tcBorders>
              <w:top w:val="nil"/>
              <w:left w:val="nil"/>
              <w:bottom w:val="nil"/>
              <w:right w:val="nil"/>
            </w:tcBorders>
            <w:shd w:val="clear" w:color="auto" w:fill="auto"/>
            <w:noWrap/>
            <w:vAlign w:val="bottom"/>
          </w:tcPr>
          <w:p w:rsidR="00972C10" w:rsidRPr="00972C10" w:rsidRDefault="00972C10" w:rsidP="00DB3831">
            <w:pPr>
              <w:rPr>
                <w:sz w:val="22"/>
                <w:szCs w:val="22"/>
              </w:rPr>
            </w:pPr>
          </w:p>
        </w:tc>
        <w:tc>
          <w:tcPr>
            <w:tcW w:w="2779" w:type="dxa"/>
            <w:tcBorders>
              <w:top w:val="nil"/>
              <w:left w:val="nil"/>
              <w:bottom w:val="nil"/>
              <w:right w:val="nil"/>
            </w:tcBorders>
            <w:shd w:val="clear" w:color="auto" w:fill="auto"/>
            <w:vAlign w:val="bottom"/>
          </w:tcPr>
          <w:p w:rsidR="00972C10" w:rsidRPr="00972C10" w:rsidRDefault="00972C10" w:rsidP="00DB3831">
            <w:pPr>
              <w:rPr>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jc w:val="right"/>
              <w:rPr>
                <w:sz w:val="22"/>
                <w:szCs w:val="22"/>
              </w:rPr>
            </w:pPr>
          </w:p>
        </w:tc>
        <w:tc>
          <w:tcPr>
            <w:tcW w:w="129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1356"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945"/>
        </w:trPr>
        <w:tc>
          <w:tcPr>
            <w:tcW w:w="15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72C10" w:rsidRPr="00972C10" w:rsidRDefault="00972C10" w:rsidP="00DB3831">
            <w:pPr>
              <w:jc w:val="center"/>
              <w:rPr>
                <w:b/>
                <w:bCs/>
                <w:sz w:val="22"/>
                <w:szCs w:val="22"/>
              </w:rPr>
            </w:pPr>
            <w:r w:rsidRPr="00972C10">
              <w:rPr>
                <w:b/>
                <w:bCs/>
                <w:sz w:val="22"/>
                <w:szCs w:val="22"/>
              </w:rPr>
              <w:t>Код БКД</w:t>
            </w:r>
          </w:p>
        </w:tc>
        <w:tc>
          <w:tcPr>
            <w:tcW w:w="2779" w:type="dxa"/>
            <w:tcBorders>
              <w:top w:val="single" w:sz="4" w:space="0" w:color="auto"/>
              <w:left w:val="nil"/>
              <w:bottom w:val="single" w:sz="4" w:space="0" w:color="auto"/>
              <w:right w:val="single" w:sz="4" w:space="0" w:color="auto"/>
            </w:tcBorders>
            <w:shd w:val="clear" w:color="auto" w:fill="auto"/>
            <w:vAlign w:val="center"/>
          </w:tcPr>
          <w:p w:rsidR="00972C10" w:rsidRPr="00972C10" w:rsidRDefault="00972C10" w:rsidP="00DB3831">
            <w:pPr>
              <w:jc w:val="center"/>
              <w:rPr>
                <w:b/>
                <w:bCs/>
                <w:sz w:val="22"/>
                <w:szCs w:val="22"/>
              </w:rPr>
            </w:pPr>
            <w:r w:rsidRPr="00972C10">
              <w:rPr>
                <w:b/>
                <w:bCs/>
                <w:sz w:val="22"/>
                <w:szCs w:val="22"/>
              </w:rPr>
              <w:t>Наименование</w:t>
            </w:r>
          </w:p>
        </w:tc>
        <w:tc>
          <w:tcPr>
            <w:tcW w:w="1356" w:type="dxa"/>
            <w:tcBorders>
              <w:top w:val="single" w:sz="4" w:space="0" w:color="auto"/>
              <w:left w:val="nil"/>
              <w:bottom w:val="single" w:sz="4" w:space="0" w:color="auto"/>
              <w:right w:val="single" w:sz="4" w:space="0" w:color="auto"/>
            </w:tcBorders>
            <w:shd w:val="clear" w:color="auto" w:fill="auto"/>
            <w:vAlign w:val="center"/>
          </w:tcPr>
          <w:p w:rsidR="00972C10" w:rsidRPr="00972C10" w:rsidRDefault="00972C10" w:rsidP="00DB3831">
            <w:pPr>
              <w:jc w:val="center"/>
              <w:rPr>
                <w:b/>
                <w:bCs/>
                <w:sz w:val="22"/>
                <w:szCs w:val="22"/>
              </w:rPr>
            </w:pPr>
            <w:r w:rsidRPr="00972C10">
              <w:rPr>
                <w:b/>
                <w:bCs/>
                <w:sz w:val="22"/>
                <w:szCs w:val="22"/>
              </w:rPr>
              <w:t>Сумма на 2012 год</w:t>
            </w:r>
          </w:p>
        </w:tc>
        <w:tc>
          <w:tcPr>
            <w:tcW w:w="1296" w:type="dxa"/>
            <w:tcBorders>
              <w:top w:val="single" w:sz="4" w:space="0" w:color="auto"/>
              <w:left w:val="nil"/>
              <w:bottom w:val="single" w:sz="4" w:space="0" w:color="auto"/>
              <w:right w:val="single" w:sz="4" w:space="0" w:color="auto"/>
            </w:tcBorders>
            <w:shd w:val="clear" w:color="auto" w:fill="auto"/>
            <w:vAlign w:val="center"/>
          </w:tcPr>
          <w:p w:rsidR="00972C10" w:rsidRPr="00972C10" w:rsidRDefault="00972C10" w:rsidP="00DB3831">
            <w:pPr>
              <w:jc w:val="center"/>
              <w:rPr>
                <w:b/>
                <w:bCs/>
                <w:sz w:val="22"/>
                <w:szCs w:val="22"/>
              </w:rPr>
            </w:pPr>
            <w:r w:rsidRPr="00972C10">
              <w:rPr>
                <w:b/>
                <w:bCs/>
                <w:sz w:val="22"/>
                <w:szCs w:val="22"/>
              </w:rPr>
              <w:t>Сумма на 2013 год</w:t>
            </w:r>
          </w:p>
        </w:tc>
        <w:tc>
          <w:tcPr>
            <w:tcW w:w="1296" w:type="dxa"/>
            <w:tcBorders>
              <w:top w:val="single" w:sz="4" w:space="0" w:color="auto"/>
              <w:left w:val="nil"/>
              <w:bottom w:val="single" w:sz="4" w:space="0" w:color="auto"/>
              <w:right w:val="single" w:sz="4" w:space="0" w:color="auto"/>
            </w:tcBorders>
            <w:shd w:val="clear" w:color="auto" w:fill="auto"/>
            <w:vAlign w:val="center"/>
          </w:tcPr>
          <w:p w:rsidR="00972C10" w:rsidRPr="00972C10" w:rsidRDefault="00972C10" w:rsidP="00DB3831">
            <w:pPr>
              <w:jc w:val="center"/>
              <w:rPr>
                <w:b/>
                <w:bCs/>
                <w:sz w:val="22"/>
                <w:szCs w:val="22"/>
              </w:rPr>
            </w:pPr>
            <w:r w:rsidRPr="00972C10">
              <w:rPr>
                <w:b/>
                <w:bCs/>
                <w:sz w:val="22"/>
                <w:szCs w:val="22"/>
              </w:rPr>
              <w:t>Сумма на 2014 год</w:t>
            </w:r>
          </w:p>
        </w:tc>
        <w:tc>
          <w:tcPr>
            <w:tcW w:w="1356" w:type="dxa"/>
            <w:tcBorders>
              <w:top w:val="single" w:sz="4" w:space="0" w:color="auto"/>
              <w:left w:val="nil"/>
              <w:bottom w:val="single" w:sz="4" w:space="0" w:color="auto"/>
              <w:right w:val="single" w:sz="4" w:space="0" w:color="auto"/>
            </w:tcBorders>
            <w:shd w:val="clear" w:color="auto" w:fill="auto"/>
            <w:vAlign w:val="center"/>
          </w:tcPr>
          <w:p w:rsidR="00972C10" w:rsidRPr="00972C10" w:rsidRDefault="00972C10" w:rsidP="00DB3831">
            <w:pPr>
              <w:jc w:val="center"/>
              <w:rPr>
                <w:b/>
                <w:bCs/>
                <w:sz w:val="22"/>
                <w:szCs w:val="22"/>
              </w:rPr>
            </w:pPr>
            <w:r w:rsidRPr="00972C10">
              <w:rPr>
                <w:b/>
                <w:bCs/>
                <w:sz w:val="22"/>
                <w:szCs w:val="22"/>
              </w:rPr>
              <w:t>Сумма на 2015 год</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2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00000000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 </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ВСЕГО</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1838871,00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1 208 900,00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1211500,00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2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10000000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ДОХОДЫ</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515000,00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561 000,00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597 000,00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635000,00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57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10100000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НАЛОГИ НА ПРИБЫЛЬ, ДОХОДЫ</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273000,00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304 000,00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340 000,00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377000,00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75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10102021</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01</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273000,00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304 000,00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340 000,00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377000,00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39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10500000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НАЛОГИ НА СОВОКУПНЫЙ ДОХОД</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7000,00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30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10503000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01</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Единый сельскохозяйственный налог</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6000,00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6 000,00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6 000,00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7000,00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2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10600000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НАЛОГИ НА ИМУЩЕСТВО</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158000,00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168 000,00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168 000,00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168000,00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87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10601030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 xml:space="preserve">Налог на имущество физических лиц, взимаемый по ставкам, применяемым к объектам налогообложения, расположенным в </w:t>
            </w:r>
            <w:r w:rsidRPr="00972C10">
              <w:rPr>
                <w:sz w:val="22"/>
                <w:szCs w:val="22"/>
              </w:rPr>
              <w:lastRenderedPageBreak/>
              <w:t>границах поселений</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lastRenderedPageBreak/>
              <w:t>62000,00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66 000,00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66 000,00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66000,00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4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lastRenderedPageBreak/>
              <w:t>10606013</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44000,00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47 000,00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47 000,00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47000,00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4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10606023</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52000,00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55 000,00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55 000,00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55000,00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15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11100000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ДОХОДЫ ОТ ИСПОЛЬЗОВАНИЯ ИМУЩЕСТВА, НАХОДЯЩЕГОСЯ В ГОСУДАРСТВЕННОЙ И МУНИЦИПАЛЬНОЙ СОБСТВЕННОСТИ</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78000,00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83 000,00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83 000,00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83000,00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175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11105013</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78000,00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83 000,00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83 000,00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83000,00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30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20000000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БЕЗВОЗМЕЗДНЫЕ ПОСТУПЛЕНИЯ</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1321871,00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647 600,00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611 900,00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576500,00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58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20200000</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b/>
                <w:bCs/>
                <w:sz w:val="22"/>
                <w:szCs w:val="22"/>
              </w:rPr>
            </w:pPr>
            <w:r w:rsidRPr="00972C10">
              <w:rPr>
                <w:b/>
                <w:bCs/>
                <w:sz w:val="22"/>
                <w:szCs w:val="22"/>
              </w:rPr>
              <w:t>00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b/>
                <w:bCs/>
                <w:sz w:val="22"/>
                <w:szCs w:val="22"/>
              </w:rPr>
            </w:pPr>
            <w:r w:rsidRPr="00972C10">
              <w:rPr>
                <w:b/>
                <w:bCs/>
                <w:sz w:val="22"/>
                <w:szCs w:val="22"/>
              </w:rPr>
              <w:t>Безвозмездные поступления от других бюджетов бюджетной системы Российской Федерации</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1321871,00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647 600,00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611 900,00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576500,00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63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20201001</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 xml:space="preserve">Дотации бюджетам поселений на выравнивание бюджетной </w:t>
            </w:r>
            <w:r w:rsidRPr="00972C10">
              <w:rPr>
                <w:sz w:val="22"/>
                <w:szCs w:val="22"/>
              </w:rPr>
              <w:lastRenderedPageBreak/>
              <w:t>обеспеченности</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lastRenderedPageBreak/>
              <w:t>536310,00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587 600,00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553 700,00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517800,00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2235"/>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lastRenderedPageBreak/>
              <w:t>20202999</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single" w:sz="4" w:space="0" w:color="auto"/>
            </w:tcBorders>
            <w:shd w:val="clear" w:color="auto" w:fill="auto"/>
            <w:vAlign w:val="bottom"/>
          </w:tcPr>
          <w:p w:rsidR="00972C10" w:rsidRPr="00972C10" w:rsidRDefault="00972C10" w:rsidP="00DB3831">
            <w:pPr>
              <w:rPr>
                <w:sz w:val="22"/>
                <w:szCs w:val="22"/>
              </w:rPr>
            </w:pPr>
            <w:r w:rsidRPr="00972C10">
              <w:rPr>
                <w:sz w:val="22"/>
                <w:szCs w:val="22"/>
              </w:rPr>
              <w:t>Субсидии бюджетам поселений 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(бюджетам муниципальных образований в Удмуртской Республике, обеспечение первичных мер пожарной безопасности / межбюджетные трансферты)</w:t>
            </w:r>
          </w:p>
        </w:tc>
        <w:tc>
          <w:tcPr>
            <w:tcW w:w="1356" w:type="dxa"/>
            <w:tcBorders>
              <w:top w:val="nil"/>
              <w:left w:val="nil"/>
              <w:bottom w:val="single" w:sz="4" w:space="0" w:color="auto"/>
              <w:right w:val="single" w:sz="4" w:space="0" w:color="auto"/>
            </w:tcBorders>
            <w:shd w:val="clear" w:color="auto" w:fill="auto"/>
            <w:vAlign w:val="bottom"/>
          </w:tcPr>
          <w:p w:rsidR="00972C10" w:rsidRPr="00972C10" w:rsidRDefault="00972C10" w:rsidP="00DB3831">
            <w:pPr>
              <w:rPr>
                <w:rFonts w:ascii="Arial" w:hAnsi="Arial" w:cs="Arial"/>
                <w:sz w:val="22"/>
                <w:szCs w:val="22"/>
              </w:rPr>
            </w:pPr>
            <w:r w:rsidRPr="00972C10">
              <w:rPr>
                <w:rFonts w:ascii="Arial" w:hAnsi="Arial" w:cs="Arial"/>
                <w:sz w:val="22"/>
                <w:szCs w:val="22"/>
              </w:rPr>
              <w:t>1111 (107 000/ 14 450)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2 300,00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870"/>
        </w:trPr>
        <w:tc>
          <w:tcPr>
            <w:tcW w:w="109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20203015</w:t>
            </w:r>
          </w:p>
        </w:tc>
        <w:tc>
          <w:tcPr>
            <w:tcW w:w="436" w:type="dxa"/>
            <w:tcBorders>
              <w:top w:val="nil"/>
              <w:left w:val="single" w:sz="4" w:space="0" w:color="auto"/>
              <w:bottom w:val="single" w:sz="4" w:space="0" w:color="auto"/>
              <w:right w:val="nil"/>
            </w:tcBorders>
            <w:shd w:val="clear" w:color="auto" w:fill="auto"/>
            <w:noWrap/>
            <w:vAlign w:val="bottom"/>
          </w:tcPr>
          <w:p w:rsidR="00972C10" w:rsidRPr="00972C10" w:rsidRDefault="00972C10" w:rsidP="00DB3831">
            <w:pPr>
              <w:rPr>
                <w:sz w:val="22"/>
                <w:szCs w:val="22"/>
              </w:rPr>
            </w:pPr>
            <w:r w:rsidRPr="00972C10">
              <w:rPr>
                <w:sz w:val="22"/>
                <w:szCs w:val="22"/>
              </w:rPr>
              <w:t>10</w:t>
            </w:r>
          </w:p>
        </w:tc>
        <w:tc>
          <w:tcPr>
            <w:tcW w:w="2779" w:type="dxa"/>
            <w:tcBorders>
              <w:top w:val="nil"/>
              <w:left w:val="single" w:sz="4" w:space="0" w:color="auto"/>
              <w:bottom w:val="single" w:sz="4" w:space="0" w:color="auto"/>
              <w:right w:val="nil"/>
            </w:tcBorders>
            <w:shd w:val="clear" w:color="auto" w:fill="auto"/>
            <w:vAlign w:val="bottom"/>
          </w:tcPr>
          <w:p w:rsidR="00972C10" w:rsidRPr="00972C10" w:rsidRDefault="00972C10" w:rsidP="00DB3831">
            <w:pPr>
              <w:rPr>
                <w:sz w:val="22"/>
                <w:szCs w:val="22"/>
              </w:rPr>
            </w:pPr>
            <w:r w:rsidRPr="00972C10">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356" w:type="dxa"/>
            <w:tcBorders>
              <w:top w:val="nil"/>
              <w:left w:val="single" w:sz="4" w:space="0" w:color="auto"/>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56000,00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57 700,00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sz w:val="22"/>
                <w:szCs w:val="22"/>
              </w:rPr>
            </w:pPr>
            <w:r w:rsidRPr="00972C10">
              <w:rPr>
                <w:sz w:val="22"/>
                <w:szCs w:val="22"/>
              </w:rPr>
              <w:t>58 200,00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rFonts w:ascii="Arial" w:hAnsi="Arial" w:cs="Arial"/>
                <w:sz w:val="22"/>
                <w:szCs w:val="22"/>
              </w:rPr>
            </w:pPr>
            <w:r w:rsidRPr="00972C10">
              <w:rPr>
                <w:rFonts w:ascii="Arial" w:hAnsi="Arial" w:cs="Arial"/>
                <w:sz w:val="22"/>
                <w:szCs w:val="22"/>
              </w:rPr>
              <w:t>58700,00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315"/>
        </w:trPr>
        <w:tc>
          <w:tcPr>
            <w:tcW w:w="1532" w:type="dxa"/>
            <w:gridSpan w:val="2"/>
            <w:tcBorders>
              <w:top w:val="single" w:sz="4" w:space="0" w:color="auto"/>
              <w:left w:val="single" w:sz="4" w:space="0" w:color="auto"/>
              <w:bottom w:val="single" w:sz="4" w:space="0" w:color="auto"/>
              <w:right w:val="nil"/>
            </w:tcBorders>
            <w:shd w:val="clear" w:color="auto" w:fill="auto"/>
            <w:noWrap/>
            <w:vAlign w:val="bottom"/>
          </w:tcPr>
          <w:p w:rsidR="00972C10" w:rsidRPr="00972C10" w:rsidRDefault="00972C10" w:rsidP="00DB3831">
            <w:pPr>
              <w:jc w:val="center"/>
              <w:rPr>
                <w:b/>
                <w:bCs/>
                <w:sz w:val="22"/>
                <w:szCs w:val="22"/>
              </w:rPr>
            </w:pPr>
            <w:r w:rsidRPr="00972C10">
              <w:rPr>
                <w:b/>
                <w:bCs/>
                <w:sz w:val="22"/>
                <w:szCs w:val="22"/>
              </w:rPr>
              <w:t> </w:t>
            </w:r>
          </w:p>
        </w:tc>
        <w:tc>
          <w:tcPr>
            <w:tcW w:w="2779" w:type="dxa"/>
            <w:tcBorders>
              <w:top w:val="nil"/>
              <w:left w:val="nil"/>
              <w:bottom w:val="single" w:sz="4" w:space="0" w:color="auto"/>
              <w:right w:val="single" w:sz="4" w:space="0" w:color="auto"/>
            </w:tcBorders>
            <w:shd w:val="clear" w:color="auto" w:fill="auto"/>
            <w:vAlign w:val="bottom"/>
          </w:tcPr>
          <w:p w:rsidR="00972C10" w:rsidRPr="00972C10" w:rsidRDefault="00972C10" w:rsidP="00DB3831">
            <w:pPr>
              <w:rPr>
                <w:b/>
                <w:bCs/>
                <w:sz w:val="22"/>
                <w:szCs w:val="22"/>
              </w:rPr>
            </w:pPr>
            <w:r w:rsidRPr="00972C10">
              <w:rPr>
                <w:b/>
                <w:bCs/>
                <w:sz w:val="22"/>
                <w:szCs w:val="22"/>
              </w:rPr>
              <w:t>ИТОГО ДОХОДОВ</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1836871,00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1 208 900,00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1211500,00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315"/>
        </w:trPr>
        <w:tc>
          <w:tcPr>
            <w:tcW w:w="1532" w:type="dxa"/>
            <w:gridSpan w:val="2"/>
            <w:tcBorders>
              <w:top w:val="single" w:sz="4" w:space="0" w:color="auto"/>
              <w:left w:val="single" w:sz="4" w:space="0" w:color="auto"/>
              <w:bottom w:val="single" w:sz="4" w:space="0" w:color="auto"/>
              <w:right w:val="nil"/>
            </w:tcBorders>
            <w:shd w:val="clear" w:color="auto" w:fill="auto"/>
            <w:noWrap/>
            <w:vAlign w:val="bottom"/>
          </w:tcPr>
          <w:p w:rsidR="00972C10" w:rsidRPr="00972C10" w:rsidRDefault="00972C10" w:rsidP="00DB3831">
            <w:pPr>
              <w:jc w:val="center"/>
              <w:rPr>
                <w:b/>
                <w:bCs/>
                <w:sz w:val="22"/>
                <w:szCs w:val="22"/>
              </w:rPr>
            </w:pPr>
            <w:r w:rsidRPr="00972C10">
              <w:rPr>
                <w:b/>
                <w:bCs/>
                <w:sz w:val="22"/>
                <w:szCs w:val="22"/>
              </w:rPr>
              <w:t> </w:t>
            </w:r>
          </w:p>
        </w:tc>
        <w:tc>
          <w:tcPr>
            <w:tcW w:w="2779" w:type="dxa"/>
            <w:tcBorders>
              <w:top w:val="nil"/>
              <w:left w:val="nil"/>
              <w:bottom w:val="single" w:sz="4" w:space="0" w:color="auto"/>
              <w:right w:val="single" w:sz="4" w:space="0" w:color="auto"/>
            </w:tcBorders>
            <w:shd w:val="clear" w:color="auto" w:fill="auto"/>
            <w:vAlign w:val="bottom"/>
          </w:tcPr>
          <w:p w:rsidR="00972C10" w:rsidRPr="00972C10" w:rsidRDefault="00972C10" w:rsidP="00DB3831">
            <w:pPr>
              <w:rPr>
                <w:b/>
                <w:bCs/>
                <w:sz w:val="22"/>
                <w:szCs w:val="22"/>
              </w:rPr>
            </w:pPr>
            <w:r w:rsidRPr="00972C10">
              <w:rPr>
                <w:b/>
                <w:bCs/>
                <w:sz w:val="22"/>
                <w:szCs w:val="22"/>
              </w:rPr>
              <w:t>ДЕФИЦИТ</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r w:rsidR="00972C10" w:rsidRPr="00972C10" w:rsidTr="00DB3831">
        <w:trPr>
          <w:trHeight w:val="751"/>
        </w:trPr>
        <w:tc>
          <w:tcPr>
            <w:tcW w:w="1532" w:type="dxa"/>
            <w:gridSpan w:val="2"/>
            <w:tcBorders>
              <w:top w:val="single" w:sz="4" w:space="0" w:color="auto"/>
              <w:left w:val="single" w:sz="4" w:space="0" w:color="auto"/>
              <w:bottom w:val="single" w:sz="4" w:space="0" w:color="auto"/>
              <w:right w:val="nil"/>
            </w:tcBorders>
            <w:shd w:val="clear" w:color="auto" w:fill="auto"/>
            <w:noWrap/>
            <w:vAlign w:val="bottom"/>
          </w:tcPr>
          <w:p w:rsidR="00972C10" w:rsidRPr="00972C10" w:rsidRDefault="00972C10" w:rsidP="00DB3831">
            <w:pPr>
              <w:jc w:val="center"/>
              <w:rPr>
                <w:b/>
                <w:bCs/>
                <w:sz w:val="22"/>
                <w:szCs w:val="22"/>
              </w:rPr>
            </w:pPr>
            <w:r w:rsidRPr="00972C10">
              <w:rPr>
                <w:b/>
                <w:bCs/>
                <w:sz w:val="22"/>
                <w:szCs w:val="22"/>
              </w:rPr>
              <w:t> </w:t>
            </w:r>
          </w:p>
        </w:tc>
        <w:tc>
          <w:tcPr>
            <w:tcW w:w="2779" w:type="dxa"/>
            <w:tcBorders>
              <w:top w:val="nil"/>
              <w:left w:val="nil"/>
              <w:bottom w:val="single" w:sz="4" w:space="0" w:color="auto"/>
              <w:right w:val="single" w:sz="4" w:space="0" w:color="auto"/>
            </w:tcBorders>
            <w:shd w:val="clear" w:color="auto" w:fill="auto"/>
            <w:vAlign w:val="bottom"/>
          </w:tcPr>
          <w:p w:rsidR="00972C10" w:rsidRPr="00972C10" w:rsidRDefault="00972C10" w:rsidP="00DB3831">
            <w:pPr>
              <w:rPr>
                <w:b/>
                <w:bCs/>
                <w:sz w:val="22"/>
                <w:szCs w:val="22"/>
              </w:rPr>
            </w:pPr>
            <w:r w:rsidRPr="00972C10">
              <w:rPr>
                <w:b/>
                <w:bCs/>
                <w:sz w:val="22"/>
                <w:szCs w:val="22"/>
              </w:rPr>
              <w:t>БАЛАНС</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1836871,00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1 208 600,00</w:t>
            </w:r>
          </w:p>
        </w:tc>
        <w:tc>
          <w:tcPr>
            <w:tcW w:w="129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1 208 900,00</w:t>
            </w:r>
          </w:p>
        </w:tc>
        <w:tc>
          <w:tcPr>
            <w:tcW w:w="1356" w:type="dxa"/>
            <w:tcBorders>
              <w:top w:val="nil"/>
              <w:left w:val="nil"/>
              <w:bottom w:val="single" w:sz="4" w:space="0" w:color="auto"/>
              <w:right w:val="single" w:sz="4" w:space="0" w:color="auto"/>
            </w:tcBorders>
            <w:shd w:val="clear" w:color="auto" w:fill="auto"/>
            <w:noWrap/>
            <w:vAlign w:val="bottom"/>
          </w:tcPr>
          <w:p w:rsidR="00972C10" w:rsidRPr="00972C10" w:rsidRDefault="00972C10" w:rsidP="00DB3831">
            <w:pPr>
              <w:jc w:val="right"/>
              <w:rPr>
                <w:b/>
                <w:bCs/>
                <w:sz w:val="22"/>
                <w:szCs w:val="22"/>
              </w:rPr>
            </w:pPr>
            <w:r w:rsidRPr="00972C10">
              <w:rPr>
                <w:b/>
                <w:bCs/>
                <w:sz w:val="22"/>
                <w:szCs w:val="22"/>
              </w:rPr>
              <w:t>1211500,00</w:t>
            </w:r>
          </w:p>
        </w:tc>
        <w:tc>
          <w:tcPr>
            <w:tcW w:w="960" w:type="dxa"/>
            <w:tcBorders>
              <w:top w:val="nil"/>
              <w:left w:val="nil"/>
              <w:bottom w:val="nil"/>
              <w:right w:val="nil"/>
            </w:tcBorders>
            <w:shd w:val="clear" w:color="auto" w:fill="auto"/>
            <w:noWrap/>
            <w:vAlign w:val="bottom"/>
          </w:tcPr>
          <w:p w:rsidR="00972C10" w:rsidRPr="00972C10" w:rsidRDefault="00972C10" w:rsidP="00DB3831">
            <w:pPr>
              <w:rPr>
                <w:rFonts w:ascii="Arial" w:hAnsi="Arial" w:cs="Arial"/>
                <w:sz w:val="22"/>
                <w:szCs w:val="22"/>
              </w:rPr>
            </w:pPr>
          </w:p>
        </w:tc>
      </w:tr>
    </w:tbl>
    <w:p w:rsidR="00972C10" w:rsidRDefault="00972C10" w:rsidP="00972C10">
      <w:pPr>
        <w:ind w:firstLine="360"/>
        <w:rPr>
          <w:sz w:val="26"/>
          <w:szCs w:val="26"/>
        </w:rPr>
      </w:pPr>
    </w:p>
    <w:p w:rsidR="00972C10" w:rsidRPr="00452D06" w:rsidRDefault="00972C10" w:rsidP="00972C10">
      <w:pPr>
        <w:ind w:firstLine="360"/>
        <w:rPr>
          <w:sz w:val="26"/>
          <w:szCs w:val="26"/>
        </w:rPr>
      </w:pPr>
      <w:r w:rsidRPr="00452D06">
        <w:rPr>
          <w:sz w:val="26"/>
          <w:szCs w:val="26"/>
        </w:rPr>
        <w:t xml:space="preserve">Учитывая, что значительную долю в собственных доходах составляют налоги НДФЛ и налог на имущество, то и дальнейшее  увеличение возможно  за счет повышения ФОТ. </w:t>
      </w:r>
    </w:p>
    <w:p w:rsidR="00972C10" w:rsidRPr="00452D06" w:rsidRDefault="00972C10" w:rsidP="00972C10">
      <w:pPr>
        <w:ind w:firstLine="360"/>
        <w:rPr>
          <w:sz w:val="26"/>
          <w:szCs w:val="26"/>
        </w:rPr>
      </w:pPr>
      <w:r w:rsidRPr="00452D06">
        <w:rPr>
          <w:sz w:val="26"/>
          <w:szCs w:val="26"/>
        </w:rPr>
        <w:t>Так же, анализируя собираемость налогов за последние 3 года, можно сделать вывод, что в ближайшие годы до 201</w:t>
      </w:r>
      <w:r>
        <w:rPr>
          <w:sz w:val="26"/>
          <w:szCs w:val="26"/>
        </w:rPr>
        <w:t>5</w:t>
      </w:r>
      <w:r w:rsidRPr="00452D06">
        <w:rPr>
          <w:sz w:val="26"/>
          <w:szCs w:val="26"/>
        </w:rPr>
        <w:t xml:space="preserve"> года доля собственных доходов будет в пределах 14% от общего объема бюджета МО «Люкское». </w:t>
      </w:r>
    </w:p>
    <w:p w:rsidR="00972C10" w:rsidRPr="00452D06" w:rsidRDefault="00972C10" w:rsidP="00972C10">
      <w:pPr>
        <w:ind w:firstLine="360"/>
        <w:rPr>
          <w:sz w:val="26"/>
          <w:szCs w:val="26"/>
        </w:rPr>
      </w:pPr>
      <w:r w:rsidRPr="00452D06">
        <w:rPr>
          <w:sz w:val="26"/>
          <w:szCs w:val="26"/>
        </w:rPr>
        <w:t>Для улучшения финансовой обеспеченности поселения планируем увеличить поступление части НДФЛ в бюджет муниципального образования. Данный вопрос можно решить за счет увеличения Фонда оплаты труда в базовом хозяйстве О</w:t>
      </w:r>
      <w:r>
        <w:rPr>
          <w:sz w:val="26"/>
          <w:szCs w:val="26"/>
        </w:rPr>
        <w:t>О</w:t>
      </w:r>
      <w:r w:rsidRPr="00452D06">
        <w:rPr>
          <w:sz w:val="26"/>
          <w:szCs w:val="26"/>
        </w:rPr>
        <w:t xml:space="preserve">О «БСИС». Повышение ФОТ возможно за счет повышения производительности труда. За 4 года планируем довести валовое производство молока до 3300 тонн в год. При достижении такого уровня производства появится возможность увеличения ФОТ до планируемых объемов. По итогам </w:t>
      </w:r>
      <w:smartTag w:uri="urn:schemas-microsoft-com:office:smarttags" w:element="metricconverter">
        <w:smartTagPr>
          <w:attr w:name="ProductID" w:val="2011 г"/>
        </w:smartTagPr>
        <w:r w:rsidRPr="00452D06">
          <w:rPr>
            <w:sz w:val="26"/>
            <w:szCs w:val="26"/>
          </w:rPr>
          <w:t>2011 г</w:t>
        </w:r>
      </w:smartTag>
      <w:r w:rsidRPr="00452D06">
        <w:rPr>
          <w:sz w:val="26"/>
          <w:szCs w:val="26"/>
        </w:rPr>
        <w:t xml:space="preserve">. достигли планируемый надой на 1 фуражную корову </w:t>
      </w:r>
      <w:smartTag w:uri="urn:schemas-microsoft-com:office:smarttags" w:element="metricconverter">
        <w:smartTagPr>
          <w:attr w:name="ProductID" w:val="5000 кг"/>
        </w:smartTagPr>
        <w:r w:rsidRPr="00452D06">
          <w:rPr>
            <w:sz w:val="26"/>
            <w:szCs w:val="26"/>
          </w:rPr>
          <w:t>5000 кг</w:t>
        </w:r>
      </w:smartTag>
      <w:r w:rsidRPr="00452D06">
        <w:rPr>
          <w:sz w:val="26"/>
          <w:szCs w:val="26"/>
        </w:rPr>
        <w:t>.</w:t>
      </w:r>
    </w:p>
    <w:p w:rsidR="00972C10" w:rsidRPr="00452D06" w:rsidRDefault="00972C10" w:rsidP="00972C10">
      <w:pPr>
        <w:ind w:firstLine="360"/>
        <w:rPr>
          <w:sz w:val="26"/>
          <w:szCs w:val="26"/>
        </w:rPr>
      </w:pPr>
      <w:r w:rsidRPr="00452D06">
        <w:rPr>
          <w:sz w:val="26"/>
          <w:szCs w:val="26"/>
        </w:rPr>
        <w:t>Данное направление развития позволит сделать более привлекательным работу в сельскохозяйственном производстве.</w:t>
      </w:r>
    </w:p>
    <w:p w:rsidR="00972C10" w:rsidRPr="00452D06" w:rsidRDefault="00972C10" w:rsidP="00972C10">
      <w:pPr>
        <w:ind w:firstLine="360"/>
        <w:rPr>
          <w:sz w:val="26"/>
          <w:szCs w:val="26"/>
        </w:rPr>
      </w:pPr>
      <w:r w:rsidRPr="00452D06">
        <w:rPr>
          <w:sz w:val="26"/>
          <w:szCs w:val="26"/>
        </w:rPr>
        <w:t>Достижение поставленной цели возможно при эффективном управлении производством и при реализации Республиканских целевых программ поддержки АПК в Удмуртской Республике.</w:t>
      </w:r>
    </w:p>
    <w:p w:rsidR="00972C10" w:rsidRPr="00452D06" w:rsidRDefault="00972C10" w:rsidP="00972C10">
      <w:pPr>
        <w:ind w:firstLine="360"/>
        <w:rPr>
          <w:sz w:val="26"/>
          <w:szCs w:val="26"/>
        </w:rPr>
      </w:pPr>
      <w:r w:rsidRPr="00452D06">
        <w:rPr>
          <w:sz w:val="26"/>
          <w:szCs w:val="26"/>
        </w:rPr>
        <w:t xml:space="preserve">Планируя на перспективу, следует принимать во внимание, что личные подсобные хозяйства граждан, наделенные земельными участками и обустроенные надворными </w:t>
      </w:r>
      <w:r w:rsidRPr="00452D06">
        <w:rPr>
          <w:sz w:val="26"/>
          <w:szCs w:val="26"/>
        </w:rPr>
        <w:lastRenderedPageBreak/>
        <w:t>постройками, являются стартовой площадкой для развития малых форм предпринимательской деятельности и занятости населения в сфере производства продуктов питания. Наличие таких положительных факторов позволяет и в дальнейшем развивать личное подсобное хозяйство граждан как источник доходов населения и развития  на этой основе малых форм предпринимательской деятельности (по переработке продукции ЛПХ и оказание содействия в реализа</w:t>
      </w:r>
      <w:r>
        <w:rPr>
          <w:sz w:val="26"/>
          <w:szCs w:val="26"/>
        </w:rPr>
        <w:t>ции продукции с личных подворий</w:t>
      </w:r>
      <w:r w:rsidRPr="00452D06">
        <w:rPr>
          <w:sz w:val="26"/>
          <w:szCs w:val="26"/>
        </w:rPr>
        <w:t>)</w:t>
      </w:r>
      <w:r>
        <w:rPr>
          <w:sz w:val="26"/>
          <w:szCs w:val="26"/>
        </w:rPr>
        <w:t>.</w:t>
      </w:r>
    </w:p>
    <w:p w:rsidR="00972C10" w:rsidRPr="00452D06" w:rsidRDefault="00972C10" w:rsidP="00972C10">
      <w:pPr>
        <w:ind w:firstLine="360"/>
        <w:rPr>
          <w:sz w:val="26"/>
          <w:szCs w:val="26"/>
        </w:rPr>
      </w:pPr>
      <w:r w:rsidRPr="00452D06">
        <w:rPr>
          <w:sz w:val="26"/>
          <w:szCs w:val="26"/>
        </w:rPr>
        <w:t>Реализация данного направления деятельности возможна:</w:t>
      </w:r>
    </w:p>
    <w:p w:rsidR="00972C10" w:rsidRPr="00452D06" w:rsidRDefault="00972C10" w:rsidP="00972C10">
      <w:pPr>
        <w:ind w:firstLine="360"/>
        <w:rPr>
          <w:sz w:val="26"/>
          <w:szCs w:val="26"/>
        </w:rPr>
      </w:pPr>
      <w:r w:rsidRPr="00452D06">
        <w:rPr>
          <w:sz w:val="26"/>
          <w:szCs w:val="26"/>
        </w:rPr>
        <w:t xml:space="preserve"> - за счет содействия органов местного самоуправления в создании условий для реализации произведенной продукции с личных подворий;</w:t>
      </w:r>
    </w:p>
    <w:p w:rsidR="00972C10" w:rsidRPr="00452D06" w:rsidRDefault="00972C10" w:rsidP="00972C10">
      <w:pPr>
        <w:ind w:firstLine="360"/>
        <w:rPr>
          <w:sz w:val="26"/>
          <w:szCs w:val="26"/>
        </w:rPr>
      </w:pPr>
      <w:r w:rsidRPr="00452D06">
        <w:rPr>
          <w:sz w:val="26"/>
          <w:szCs w:val="26"/>
        </w:rPr>
        <w:t xml:space="preserve"> - за счет содействия органов местного самоуправления в реализации государственной программы поддержки ЛПХ</w:t>
      </w:r>
      <w:r>
        <w:rPr>
          <w:sz w:val="26"/>
          <w:szCs w:val="26"/>
        </w:rPr>
        <w:t>;</w:t>
      </w:r>
    </w:p>
    <w:p w:rsidR="00972C10" w:rsidRPr="00452D06" w:rsidRDefault="00972C10" w:rsidP="00972C10">
      <w:pPr>
        <w:ind w:firstLine="360"/>
        <w:rPr>
          <w:sz w:val="26"/>
          <w:szCs w:val="26"/>
        </w:rPr>
      </w:pPr>
      <w:r w:rsidRPr="00452D06">
        <w:rPr>
          <w:sz w:val="26"/>
          <w:szCs w:val="26"/>
        </w:rPr>
        <w:t xml:space="preserve">- привлечение населения для участия в Ведомственной целевой программе дополнительных мероприятий направленных на снижение напряженности на рынке труда и </w:t>
      </w:r>
      <w:proofErr w:type="spellStart"/>
      <w:r w:rsidRPr="00452D06">
        <w:rPr>
          <w:sz w:val="26"/>
          <w:szCs w:val="26"/>
        </w:rPr>
        <w:t>самозанятости</w:t>
      </w:r>
      <w:proofErr w:type="spellEnd"/>
      <w:r w:rsidRPr="00452D06">
        <w:rPr>
          <w:sz w:val="26"/>
          <w:szCs w:val="26"/>
        </w:rPr>
        <w:t xml:space="preserve"> населения</w:t>
      </w:r>
      <w:r>
        <w:rPr>
          <w:sz w:val="26"/>
          <w:szCs w:val="26"/>
        </w:rPr>
        <w:t>;</w:t>
      </w:r>
    </w:p>
    <w:p w:rsidR="00972C10" w:rsidRPr="00452D06" w:rsidRDefault="00972C10" w:rsidP="00972C10">
      <w:pPr>
        <w:ind w:firstLine="360"/>
        <w:rPr>
          <w:sz w:val="26"/>
          <w:szCs w:val="26"/>
        </w:rPr>
      </w:pPr>
      <w:r w:rsidRPr="00452D06">
        <w:rPr>
          <w:sz w:val="26"/>
          <w:szCs w:val="26"/>
        </w:rPr>
        <w:t xml:space="preserve">  Всесторонне использовать резервы по собираемости налогов на имущество и на землю.</w:t>
      </w:r>
    </w:p>
    <w:p w:rsidR="00972C10" w:rsidRPr="00452D06" w:rsidRDefault="00972C10" w:rsidP="00972C10">
      <w:pPr>
        <w:ind w:firstLine="360"/>
        <w:rPr>
          <w:sz w:val="26"/>
          <w:szCs w:val="26"/>
        </w:rPr>
      </w:pPr>
      <w:r w:rsidRPr="00452D06">
        <w:rPr>
          <w:sz w:val="26"/>
          <w:szCs w:val="26"/>
        </w:rPr>
        <w:t xml:space="preserve">  Из приведенной таблицы по доходам следует сделать вывод и ставить задачи на перспективу:</w:t>
      </w:r>
    </w:p>
    <w:p w:rsidR="00972C10" w:rsidRPr="00452D06" w:rsidRDefault="00972C10" w:rsidP="00972C10">
      <w:pPr>
        <w:ind w:firstLine="360"/>
        <w:rPr>
          <w:sz w:val="26"/>
          <w:szCs w:val="26"/>
        </w:rPr>
      </w:pPr>
      <w:r w:rsidRPr="00452D06">
        <w:rPr>
          <w:sz w:val="26"/>
          <w:szCs w:val="26"/>
        </w:rPr>
        <w:t xml:space="preserve"> - вести разъяснительную работу среди населения о необходимости регистрации имущества;</w:t>
      </w:r>
    </w:p>
    <w:p w:rsidR="00972C10" w:rsidRPr="00452D06" w:rsidRDefault="00972C10" w:rsidP="00972C10">
      <w:pPr>
        <w:ind w:firstLine="360"/>
        <w:rPr>
          <w:sz w:val="26"/>
          <w:szCs w:val="26"/>
        </w:rPr>
      </w:pPr>
      <w:r w:rsidRPr="00452D06">
        <w:rPr>
          <w:sz w:val="26"/>
          <w:szCs w:val="26"/>
        </w:rPr>
        <w:t xml:space="preserve"> - регистрацию имущества завершить к 2014 году.</w:t>
      </w:r>
    </w:p>
    <w:p w:rsidR="00972C10" w:rsidRPr="00452D06" w:rsidRDefault="00972C10" w:rsidP="00972C10">
      <w:pPr>
        <w:ind w:firstLine="360"/>
        <w:rPr>
          <w:sz w:val="26"/>
          <w:szCs w:val="26"/>
        </w:rPr>
      </w:pPr>
    </w:p>
    <w:p w:rsidR="00972C10" w:rsidRPr="00452D06" w:rsidRDefault="00972C10" w:rsidP="00972C10">
      <w:pPr>
        <w:ind w:firstLine="360"/>
        <w:jc w:val="center"/>
        <w:rPr>
          <w:sz w:val="26"/>
          <w:szCs w:val="26"/>
        </w:rPr>
      </w:pPr>
      <w:r>
        <w:rPr>
          <w:sz w:val="26"/>
          <w:szCs w:val="26"/>
        </w:rPr>
        <w:t xml:space="preserve">4. </w:t>
      </w:r>
      <w:r w:rsidRPr="00452D06">
        <w:rPr>
          <w:sz w:val="26"/>
          <w:szCs w:val="26"/>
        </w:rPr>
        <w:t>Обеспечение условий для массовой физической культуры и спорта</w:t>
      </w:r>
    </w:p>
    <w:p w:rsidR="00972C10" w:rsidRPr="00452D06" w:rsidRDefault="00972C10" w:rsidP="00972C10">
      <w:pPr>
        <w:ind w:firstLine="360"/>
        <w:rPr>
          <w:sz w:val="26"/>
          <w:szCs w:val="26"/>
        </w:rPr>
      </w:pPr>
    </w:p>
    <w:p w:rsidR="00972C10" w:rsidRPr="00452D06" w:rsidRDefault="00972C10" w:rsidP="00972C10">
      <w:pPr>
        <w:ind w:firstLine="360"/>
        <w:rPr>
          <w:sz w:val="26"/>
          <w:szCs w:val="26"/>
        </w:rPr>
      </w:pPr>
      <w:r w:rsidRPr="00452D06">
        <w:rPr>
          <w:sz w:val="26"/>
          <w:szCs w:val="26"/>
        </w:rPr>
        <w:t xml:space="preserve">Улучшение условий жизни населения возможно при хорошей организации медицинского обслуживания населения во всех населенных пунктах и создание условий для  занятий спортом. </w:t>
      </w:r>
    </w:p>
    <w:p w:rsidR="00972C10" w:rsidRPr="00452D06" w:rsidRDefault="00972C10" w:rsidP="00972C10">
      <w:pPr>
        <w:ind w:firstLine="360"/>
        <w:rPr>
          <w:sz w:val="26"/>
          <w:szCs w:val="26"/>
        </w:rPr>
      </w:pPr>
      <w:r w:rsidRPr="00452D06">
        <w:rPr>
          <w:sz w:val="26"/>
          <w:szCs w:val="26"/>
        </w:rPr>
        <w:t xml:space="preserve">Проводить спортивные мероприятия с разными категориями населения. Лучше использовать имеющиеся помещения для занятий спортом. Для </w:t>
      </w:r>
      <w:proofErr w:type="gramStart"/>
      <w:r w:rsidRPr="00452D06">
        <w:rPr>
          <w:sz w:val="26"/>
          <w:szCs w:val="26"/>
        </w:rPr>
        <w:t>населения</w:t>
      </w:r>
      <w:proofErr w:type="gramEnd"/>
      <w:r w:rsidRPr="00452D06">
        <w:rPr>
          <w:sz w:val="26"/>
          <w:szCs w:val="26"/>
        </w:rPr>
        <w:t xml:space="preserve"> проживающего во всех населенных пунктах муниципального образования обеспечить транспортное обслуживание.</w:t>
      </w:r>
    </w:p>
    <w:p w:rsidR="00972C10" w:rsidRPr="00452D06" w:rsidRDefault="00972C10" w:rsidP="00972C10">
      <w:pPr>
        <w:ind w:firstLine="360"/>
        <w:rPr>
          <w:sz w:val="26"/>
          <w:szCs w:val="26"/>
        </w:rPr>
      </w:pPr>
      <w:r w:rsidRPr="00452D06">
        <w:rPr>
          <w:sz w:val="26"/>
          <w:szCs w:val="26"/>
        </w:rPr>
        <w:t>Благоустройство и содержание дорог в населенных пунктах</w:t>
      </w:r>
    </w:p>
    <w:p w:rsidR="00972C10" w:rsidRPr="00452D06" w:rsidRDefault="00972C10" w:rsidP="00972C10">
      <w:pPr>
        <w:ind w:firstLine="360"/>
        <w:rPr>
          <w:sz w:val="26"/>
          <w:szCs w:val="26"/>
        </w:rPr>
      </w:pPr>
      <w:r w:rsidRPr="00452D06">
        <w:rPr>
          <w:sz w:val="26"/>
          <w:szCs w:val="26"/>
        </w:rPr>
        <w:t>Исполнение полномочий по организации благоустройства, организации сбора и вывоза бытовых отходов и мусора – организация освещения и установки указателей с названием улиц и номеров домов.</w:t>
      </w:r>
    </w:p>
    <w:p w:rsidR="00972C10" w:rsidRPr="00452D06" w:rsidRDefault="00972C10" w:rsidP="00972C10">
      <w:pPr>
        <w:ind w:firstLine="360"/>
        <w:rPr>
          <w:sz w:val="26"/>
          <w:szCs w:val="26"/>
        </w:rPr>
      </w:pPr>
      <w:r w:rsidRPr="00452D06">
        <w:rPr>
          <w:sz w:val="26"/>
          <w:szCs w:val="26"/>
        </w:rPr>
        <w:t>Реализация данных полномочий на территории Мо организовано и осуществляется планомерно. В перспективе планируем использовать опыт работы прошлых лет. Планируем за счет добровольных пожертвований населения, оказания спонсорской помощи хозяйства и активизации населения в проведении (субботников) проводить работы по благоустройству и озеленению территорий, ремонта мест для отдыха.</w:t>
      </w:r>
    </w:p>
    <w:p w:rsidR="00972C10" w:rsidRPr="00452D06" w:rsidRDefault="00972C10" w:rsidP="00972C10">
      <w:pPr>
        <w:ind w:firstLine="360"/>
        <w:rPr>
          <w:sz w:val="26"/>
          <w:szCs w:val="26"/>
        </w:rPr>
      </w:pPr>
      <w:proofErr w:type="gramStart"/>
      <w:r w:rsidRPr="00452D06">
        <w:rPr>
          <w:sz w:val="26"/>
          <w:szCs w:val="26"/>
        </w:rPr>
        <w:t>Более масштабные мероприятия, требующие вложения финансовых средств и изготовления необходимой технической документации, намечено производить за счет средств, выделяемых на выравнивание межбюджетных отношений из районного и республиканского бюджетов.</w:t>
      </w:r>
      <w:proofErr w:type="gramEnd"/>
    </w:p>
    <w:p w:rsidR="00972C10" w:rsidRPr="00452D06" w:rsidRDefault="00972C10" w:rsidP="00972C10">
      <w:pPr>
        <w:ind w:firstLine="360"/>
        <w:rPr>
          <w:sz w:val="26"/>
          <w:szCs w:val="26"/>
        </w:rPr>
      </w:pPr>
      <w:r w:rsidRPr="00452D06">
        <w:rPr>
          <w:sz w:val="26"/>
          <w:szCs w:val="26"/>
        </w:rPr>
        <w:t>Планирование застройки территорий поселений, территориальное зонирование, составление генпланов застройки населенных пунктов также возможно осуществить только при поддержке бюджетов государственных органов.</w:t>
      </w:r>
    </w:p>
    <w:p w:rsidR="00972C10" w:rsidRPr="00452D06" w:rsidRDefault="00972C10" w:rsidP="00972C10">
      <w:pPr>
        <w:ind w:firstLine="360"/>
        <w:rPr>
          <w:sz w:val="26"/>
          <w:szCs w:val="26"/>
        </w:rPr>
      </w:pPr>
      <w:r w:rsidRPr="00452D06">
        <w:rPr>
          <w:sz w:val="26"/>
          <w:szCs w:val="26"/>
        </w:rPr>
        <w:lastRenderedPageBreak/>
        <w:t>Для поддержания дорог в проезжем состоянии привлекать средства нефтедобывающих предприятий работающих на территории поселения.</w:t>
      </w:r>
    </w:p>
    <w:p w:rsidR="00972C10" w:rsidRPr="00452D06" w:rsidRDefault="00972C10" w:rsidP="00972C10">
      <w:pPr>
        <w:ind w:firstLine="360"/>
        <w:rPr>
          <w:sz w:val="26"/>
          <w:szCs w:val="26"/>
        </w:rPr>
      </w:pPr>
      <w:r w:rsidRPr="00452D06">
        <w:rPr>
          <w:sz w:val="26"/>
          <w:szCs w:val="26"/>
        </w:rPr>
        <w:t xml:space="preserve">  </w:t>
      </w:r>
    </w:p>
    <w:p w:rsidR="00972C10" w:rsidRPr="00452D06" w:rsidRDefault="00972C10" w:rsidP="00972C10">
      <w:pPr>
        <w:ind w:firstLine="360"/>
        <w:jc w:val="center"/>
        <w:rPr>
          <w:sz w:val="26"/>
          <w:szCs w:val="26"/>
        </w:rPr>
      </w:pPr>
      <w:r>
        <w:rPr>
          <w:sz w:val="26"/>
          <w:szCs w:val="26"/>
        </w:rPr>
        <w:t>5.</w:t>
      </w:r>
      <w:r w:rsidRPr="00452D06">
        <w:rPr>
          <w:sz w:val="26"/>
          <w:szCs w:val="26"/>
        </w:rPr>
        <w:t>Обеспечение первичных мер пожарной безопасности</w:t>
      </w:r>
    </w:p>
    <w:p w:rsidR="00972C10" w:rsidRPr="00452D06" w:rsidRDefault="00972C10" w:rsidP="00972C10">
      <w:pPr>
        <w:ind w:firstLine="360"/>
        <w:rPr>
          <w:sz w:val="26"/>
          <w:szCs w:val="26"/>
        </w:rPr>
      </w:pPr>
    </w:p>
    <w:p w:rsidR="00972C10" w:rsidRPr="00452D06" w:rsidRDefault="00972C10" w:rsidP="00972C10">
      <w:pPr>
        <w:ind w:firstLine="360"/>
        <w:rPr>
          <w:sz w:val="26"/>
          <w:szCs w:val="26"/>
        </w:rPr>
      </w:pPr>
      <w:r w:rsidRPr="00452D06">
        <w:rPr>
          <w:sz w:val="26"/>
          <w:szCs w:val="26"/>
        </w:rPr>
        <w:t>В соответствии с принятой программой по обеспечению первичных мер пожарной безопасности в период до 2012 года предусмотрено:</w:t>
      </w:r>
    </w:p>
    <w:p w:rsidR="00972C10" w:rsidRPr="00452D06" w:rsidRDefault="00972C10" w:rsidP="00972C10">
      <w:pPr>
        <w:ind w:firstLine="360"/>
        <w:rPr>
          <w:sz w:val="26"/>
          <w:szCs w:val="26"/>
        </w:rPr>
      </w:pPr>
      <w:r w:rsidRPr="00452D06">
        <w:rPr>
          <w:sz w:val="26"/>
          <w:szCs w:val="26"/>
        </w:rPr>
        <w:t>- создание добровольных пожарных дружин в каждом населенном пункте</w:t>
      </w:r>
    </w:p>
    <w:p w:rsidR="00972C10" w:rsidRPr="00452D06" w:rsidRDefault="00972C10" w:rsidP="00972C10">
      <w:pPr>
        <w:ind w:firstLine="360"/>
        <w:rPr>
          <w:sz w:val="26"/>
          <w:szCs w:val="26"/>
        </w:rPr>
      </w:pPr>
      <w:r w:rsidRPr="00452D06">
        <w:rPr>
          <w:sz w:val="26"/>
          <w:szCs w:val="26"/>
        </w:rPr>
        <w:t>- организация  обучения населения, мерам пожарной безопасности</w:t>
      </w:r>
    </w:p>
    <w:p w:rsidR="00972C10" w:rsidRPr="00452D06" w:rsidRDefault="00972C10" w:rsidP="00972C10">
      <w:pPr>
        <w:ind w:firstLine="360"/>
        <w:rPr>
          <w:sz w:val="26"/>
          <w:szCs w:val="26"/>
        </w:rPr>
      </w:pPr>
      <w:r w:rsidRPr="00452D06">
        <w:rPr>
          <w:sz w:val="26"/>
          <w:szCs w:val="26"/>
        </w:rPr>
        <w:t xml:space="preserve">- создание муниципальной пожарной охраны </w:t>
      </w:r>
    </w:p>
    <w:p w:rsidR="00972C10" w:rsidRPr="00452D06" w:rsidRDefault="00972C10" w:rsidP="00972C10">
      <w:pPr>
        <w:ind w:firstLine="360"/>
        <w:rPr>
          <w:sz w:val="26"/>
          <w:szCs w:val="26"/>
        </w:rPr>
      </w:pPr>
      <w:r w:rsidRPr="00452D06">
        <w:rPr>
          <w:sz w:val="26"/>
          <w:szCs w:val="26"/>
        </w:rPr>
        <w:t>- улучшение материально – технической базы формирований добровольной пожарной охраны</w:t>
      </w:r>
    </w:p>
    <w:p w:rsidR="00972C10" w:rsidRPr="00452D06" w:rsidRDefault="00972C10" w:rsidP="00972C10">
      <w:pPr>
        <w:ind w:firstLine="360"/>
        <w:rPr>
          <w:sz w:val="26"/>
          <w:szCs w:val="26"/>
        </w:rPr>
      </w:pPr>
      <w:r w:rsidRPr="00452D06">
        <w:rPr>
          <w:sz w:val="26"/>
          <w:szCs w:val="26"/>
        </w:rPr>
        <w:t>- создание условий по обеспечению пожарной безопасности в населенных пунктах (обустройство водоемов, ремонт наружной системы водоснабжения).</w:t>
      </w:r>
    </w:p>
    <w:p w:rsidR="00972C10" w:rsidRPr="00452D06" w:rsidRDefault="00972C10" w:rsidP="00972C10">
      <w:pPr>
        <w:ind w:firstLine="360"/>
        <w:rPr>
          <w:sz w:val="26"/>
          <w:szCs w:val="26"/>
        </w:rPr>
      </w:pPr>
      <w:r w:rsidRPr="00452D06">
        <w:rPr>
          <w:sz w:val="26"/>
          <w:szCs w:val="26"/>
        </w:rPr>
        <w:t>Выполнение данной программы предусматривает привлечение имеющейся техники у базового хозяйства, использование помещений МУП «Энергетик» для создания муниципальной пожарной охраны.</w:t>
      </w:r>
    </w:p>
    <w:p w:rsidR="00972C10" w:rsidRPr="00452D06" w:rsidRDefault="00972C10" w:rsidP="00972C10">
      <w:pPr>
        <w:ind w:firstLine="360"/>
        <w:rPr>
          <w:sz w:val="26"/>
          <w:szCs w:val="26"/>
        </w:rPr>
      </w:pPr>
      <w:r w:rsidRPr="00452D06">
        <w:rPr>
          <w:sz w:val="26"/>
          <w:szCs w:val="26"/>
        </w:rPr>
        <w:t>Финансовое обеспечение предусматривается из республиканского бюджета.</w:t>
      </w:r>
    </w:p>
    <w:p w:rsidR="00972C10" w:rsidRPr="00452D06" w:rsidRDefault="00972C10" w:rsidP="00972C10">
      <w:pPr>
        <w:ind w:firstLine="360"/>
        <w:rPr>
          <w:sz w:val="26"/>
          <w:szCs w:val="26"/>
        </w:rPr>
      </w:pPr>
    </w:p>
    <w:p w:rsidR="00972C10" w:rsidRPr="00452D06" w:rsidRDefault="00972C10" w:rsidP="00972C10">
      <w:pPr>
        <w:ind w:firstLine="360"/>
        <w:jc w:val="center"/>
        <w:rPr>
          <w:sz w:val="26"/>
          <w:szCs w:val="26"/>
        </w:rPr>
      </w:pPr>
      <w:r>
        <w:rPr>
          <w:sz w:val="26"/>
          <w:szCs w:val="26"/>
        </w:rPr>
        <w:t>6.</w:t>
      </w:r>
      <w:r w:rsidRPr="00452D06">
        <w:rPr>
          <w:sz w:val="26"/>
          <w:szCs w:val="26"/>
        </w:rPr>
        <w:t xml:space="preserve"> Организация в границах поселения </w:t>
      </w:r>
      <w:proofErr w:type="spellStart"/>
      <w:r w:rsidRPr="00452D06">
        <w:rPr>
          <w:sz w:val="26"/>
          <w:szCs w:val="26"/>
        </w:rPr>
        <w:t>энерго</w:t>
      </w:r>
      <w:proofErr w:type="spellEnd"/>
      <w:r w:rsidRPr="00452D06">
        <w:rPr>
          <w:sz w:val="26"/>
          <w:szCs w:val="26"/>
        </w:rPr>
        <w:t>-, тепл</w:t>
      </w:r>
      <w:proofErr w:type="gramStart"/>
      <w:r w:rsidRPr="00452D06">
        <w:rPr>
          <w:sz w:val="26"/>
          <w:szCs w:val="26"/>
        </w:rPr>
        <w:t>о-</w:t>
      </w:r>
      <w:proofErr w:type="gramEnd"/>
      <w:r w:rsidRPr="00452D06">
        <w:rPr>
          <w:sz w:val="26"/>
          <w:szCs w:val="26"/>
        </w:rPr>
        <w:t>, газо- и водоснабжения</w:t>
      </w:r>
    </w:p>
    <w:p w:rsidR="00972C10" w:rsidRPr="00452D06" w:rsidRDefault="00972C10" w:rsidP="00972C10">
      <w:pPr>
        <w:ind w:firstLine="360"/>
        <w:rPr>
          <w:sz w:val="26"/>
          <w:szCs w:val="26"/>
        </w:rPr>
      </w:pPr>
      <w:r w:rsidRPr="00452D06">
        <w:rPr>
          <w:sz w:val="26"/>
          <w:szCs w:val="26"/>
        </w:rPr>
        <w:t xml:space="preserve">  </w:t>
      </w:r>
    </w:p>
    <w:p w:rsidR="00972C10" w:rsidRPr="00452D06" w:rsidRDefault="00972C10" w:rsidP="00972C10">
      <w:pPr>
        <w:ind w:firstLine="360"/>
        <w:rPr>
          <w:sz w:val="26"/>
          <w:szCs w:val="26"/>
        </w:rPr>
      </w:pPr>
      <w:r w:rsidRPr="00452D06">
        <w:rPr>
          <w:sz w:val="26"/>
          <w:szCs w:val="26"/>
        </w:rPr>
        <w:t xml:space="preserve">Организация предусмотренных услуг населению и организациям за последние годы претерпевает некоторые изменения.  В дальнейшем планируется создание муниципального предприятия по оказанию услуг водоснабжения. Специализированное предприятие сможет консолидировать средства из разных источников и повысить качество предоставляемых услуг, как это смогли сделать МУП «Энергетик» и </w:t>
      </w:r>
      <w:proofErr w:type="spellStart"/>
      <w:r w:rsidRPr="00452D06">
        <w:rPr>
          <w:sz w:val="26"/>
          <w:szCs w:val="26"/>
        </w:rPr>
        <w:t>Балезинский</w:t>
      </w:r>
      <w:proofErr w:type="spellEnd"/>
      <w:r w:rsidRPr="00452D06">
        <w:rPr>
          <w:sz w:val="26"/>
          <w:szCs w:val="26"/>
        </w:rPr>
        <w:t xml:space="preserve"> участок «</w:t>
      </w:r>
      <w:proofErr w:type="spellStart"/>
      <w:r w:rsidRPr="00452D06">
        <w:rPr>
          <w:sz w:val="26"/>
          <w:szCs w:val="26"/>
        </w:rPr>
        <w:t>Глазовгаз</w:t>
      </w:r>
      <w:proofErr w:type="spellEnd"/>
      <w:r w:rsidRPr="00452D06">
        <w:rPr>
          <w:sz w:val="26"/>
          <w:szCs w:val="26"/>
        </w:rPr>
        <w:t>».</w:t>
      </w:r>
    </w:p>
    <w:p w:rsidR="00972C10" w:rsidRPr="00452D06" w:rsidRDefault="00972C10" w:rsidP="00972C10">
      <w:pPr>
        <w:ind w:firstLine="360"/>
        <w:rPr>
          <w:sz w:val="26"/>
          <w:szCs w:val="26"/>
        </w:rPr>
      </w:pPr>
      <w:r w:rsidRPr="00452D06">
        <w:rPr>
          <w:sz w:val="26"/>
          <w:szCs w:val="26"/>
        </w:rPr>
        <w:t>Содействие условий для предоставления транспортных услуг населению, услуг связи, общественного питания, торговли и бытового обслуживания. Содействие населению в сфере занятости.</w:t>
      </w:r>
    </w:p>
    <w:p w:rsidR="00972C10" w:rsidRPr="00452D06" w:rsidRDefault="00972C10" w:rsidP="00972C10">
      <w:pPr>
        <w:ind w:firstLine="360"/>
        <w:rPr>
          <w:sz w:val="26"/>
          <w:szCs w:val="26"/>
        </w:rPr>
      </w:pPr>
      <w:proofErr w:type="gramStart"/>
      <w:r w:rsidRPr="00452D06">
        <w:rPr>
          <w:sz w:val="26"/>
          <w:szCs w:val="26"/>
        </w:rPr>
        <w:t>В настоящее время транспортное обслуживание населения между населенным пунктами муниципального образования и с районным центром в удовлетворительном состоянии.</w:t>
      </w:r>
      <w:proofErr w:type="gramEnd"/>
      <w:r w:rsidRPr="00452D06">
        <w:rPr>
          <w:sz w:val="26"/>
          <w:szCs w:val="26"/>
        </w:rPr>
        <w:t xml:space="preserve"> Для улучшения транспортного обслуживания привлечены также частные организации, оказывающие услуги по перевозке пассажиров и грузоперевозки.</w:t>
      </w:r>
    </w:p>
    <w:p w:rsidR="00972C10" w:rsidRPr="00452D06" w:rsidRDefault="00972C10" w:rsidP="00972C10">
      <w:pPr>
        <w:ind w:firstLine="360"/>
        <w:rPr>
          <w:sz w:val="26"/>
          <w:szCs w:val="26"/>
        </w:rPr>
      </w:pPr>
      <w:r w:rsidRPr="00452D06">
        <w:rPr>
          <w:sz w:val="26"/>
          <w:szCs w:val="26"/>
        </w:rPr>
        <w:t>Для создания благоприятных условий проживания в населенных пунктах планируется постоянно проводить ремонт дорожного полотна улиц,  проводить ремонт уличного освещения, создавать условия для отдыха детей и молодежи, поддерживать  чистоту в населенных пунктах, организовывать вывозку бытовых отходов.</w:t>
      </w:r>
    </w:p>
    <w:p w:rsidR="00972C10" w:rsidRPr="00452D06" w:rsidRDefault="00972C10" w:rsidP="00972C10">
      <w:pPr>
        <w:ind w:firstLine="360"/>
        <w:rPr>
          <w:sz w:val="26"/>
          <w:szCs w:val="26"/>
        </w:rPr>
      </w:pPr>
      <w:r w:rsidRPr="00452D06">
        <w:rPr>
          <w:sz w:val="26"/>
          <w:szCs w:val="26"/>
        </w:rPr>
        <w:t>Координировать генеральный план застройки населенных пунктов, и выделение земельных участков под застройку осуществлять согласно ген. плана.</w:t>
      </w:r>
    </w:p>
    <w:p w:rsidR="00972C10" w:rsidRPr="00452D06" w:rsidRDefault="00972C10" w:rsidP="00972C10">
      <w:pPr>
        <w:ind w:firstLine="360"/>
        <w:rPr>
          <w:sz w:val="26"/>
          <w:szCs w:val="26"/>
        </w:rPr>
      </w:pPr>
      <w:r w:rsidRPr="00452D06">
        <w:rPr>
          <w:sz w:val="26"/>
          <w:szCs w:val="26"/>
        </w:rPr>
        <w:t xml:space="preserve">Администрации совместно с депутатским корпусом для улучшения благосостояния населения  оказывать содействие в поиске выгодных рынков реализации продукции, производимой в ЛПХ.  Оказывать содействие населению в получении смежных профессий, востребованных на рынке труда. </w:t>
      </w:r>
    </w:p>
    <w:p w:rsidR="00972C10" w:rsidRPr="00452D06" w:rsidRDefault="00972C10" w:rsidP="00972C10">
      <w:pPr>
        <w:ind w:firstLine="360"/>
        <w:rPr>
          <w:sz w:val="26"/>
          <w:szCs w:val="26"/>
        </w:rPr>
      </w:pPr>
    </w:p>
    <w:p w:rsidR="00972C10" w:rsidRDefault="00972C10"/>
    <w:sectPr w:rsidR="00972C10" w:rsidSect="00114C1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DA"/>
    <w:rsid w:val="00043A8C"/>
    <w:rsid w:val="00114C1B"/>
    <w:rsid w:val="00130766"/>
    <w:rsid w:val="001379F7"/>
    <w:rsid w:val="00141BDA"/>
    <w:rsid w:val="00972C10"/>
    <w:rsid w:val="00FA7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14C1B"/>
    <w:pPr>
      <w:spacing w:after="160" w:line="240" w:lineRule="exact"/>
    </w:pPr>
    <w:rPr>
      <w:rFonts w:ascii="Verdana" w:hAnsi="Verdana"/>
      <w:lang w:val="en-US" w:eastAsia="en-US"/>
    </w:rPr>
  </w:style>
  <w:style w:type="paragraph" w:styleId="a4">
    <w:name w:val="Balloon Text"/>
    <w:basedOn w:val="a"/>
    <w:link w:val="a5"/>
    <w:uiPriority w:val="99"/>
    <w:semiHidden/>
    <w:unhideWhenUsed/>
    <w:rsid w:val="00114C1B"/>
    <w:rPr>
      <w:rFonts w:ascii="Tahoma" w:hAnsi="Tahoma" w:cs="Tahoma"/>
      <w:sz w:val="16"/>
      <w:szCs w:val="16"/>
    </w:rPr>
  </w:style>
  <w:style w:type="character" w:customStyle="1" w:styleId="a5">
    <w:name w:val="Текст выноски Знак"/>
    <w:basedOn w:val="a0"/>
    <w:link w:val="a4"/>
    <w:uiPriority w:val="99"/>
    <w:semiHidden/>
    <w:rsid w:val="00114C1B"/>
    <w:rPr>
      <w:rFonts w:ascii="Tahoma" w:eastAsia="Times New Roman" w:hAnsi="Tahoma" w:cs="Tahoma"/>
      <w:sz w:val="16"/>
      <w:szCs w:val="16"/>
      <w:lang w:eastAsia="ru-RU"/>
    </w:rPr>
  </w:style>
  <w:style w:type="table" w:styleId="a6">
    <w:name w:val="Table Grid"/>
    <w:basedOn w:val="a1"/>
    <w:rsid w:val="00972C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972C10"/>
    <w:pPr>
      <w:tabs>
        <w:tab w:val="center" w:pos="4677"/>
        <w:tab w:val="right" w:pos="9355"/>
      </w:tabs>
      <w:jc w:val="both"/>
    </w:pPr>
    <w:rPr>
      <w:kern w:val="28"/>
      <w:sz w:val="28"/>
      <w:szCs w:val="28"/>
    </w:rPr>
  </w:style>
  <w:style w:type="character" w:customStyle="1" w:styleId="a8">
    <w:name w:val="Верхний колонтитул Знак"/>
    <w:basedOn w:val="a0"/>
    <w:link w:val="a7"/>
    <w:rsid w:val="00972C10"/>
    <w:rPr>
      <w:rFonts w:ascii="Times New Roman" w:eastAsia="Times New Roman" w:hAnsi="Times New Roman" w:cs="Times New Roman"/>
      <w:kern w:val="28"/>
      <w:sz w:val="28"/>
      <w:szCs w:val="28"/>
      <w:lang w:eastAsia="ru-RU"/>
    </w:rPr>
  </w:style>
  <w:style w:type="paragraph" w:styleId="a9">
    <w:name w:val="footer"/>
    <w:basedOn w:val="a"/>
    <w:link w:val="aa"/>
    <w:rsid w:val="00972C10"/>
    <w:pPr>
      <w:tabs>
        <w:tab w:val="center" w:pos="4677"/>
        <w:tab w:val="right" w:pos="9355"/>
      </w:tabs>
    </w:pPr>
  </w:style>
  <w:style w:type="character" w:customStyle="1" w:styleId="aa">
    <w:name w:val="Нижний колонтитул Знак"/>
    <w:basedOn w:val="a0"/>
    <w:link w:val="a9"/>
    <w:rsid w:val="00972C10"/>
    <w:rPr>
      <w:rFonts w:ascii="Times New Roman" w:eastAsia="Times New Roman" w:hAnsi="Times New Roman" w:cs="Times New Roman"/>
      <w:sz w:val="24"/>
      <w:szCs w:val="24"/>
      <w:lang w:eastAsia="ru-RU"/>
    </w:rPr>
  </w:style>
  <w:style w:type="paragraph" w:styleId="ab">
    <w:name w:val="Body Text Indent"/>
    <w:basedOn w:val="a"/>
    <w:link w:val="ac"/>
    <w:rsid w:val="00972C10"/>
    <w:pPr>
      <w:spacing w:after="120"/>
      <w:ind w:left="283"/>
    </w:pPr>
  </w:style>
  <w:style w:type="character" w:customStyle="1" w:styleId="ac">
    <w:name w:val="Основной текст с отступом Знак"/>
    <w:basedOn w:val="a0"/>
    <w:link w:val="ab"/>
    <w:rsid w:val="00972C10"/>
    <w:rPr>
      <w:rFonts w:ascii="Times New Roman" w:eastAsia="Times New Roman" w:hAnsi="Times New Roman" w:cs="Times New Roman"/>
      <w:sz w:val="24"/>
      <w:szCs w:val="24"/>
      <w:lang w:eastAsia="ru-RU"/>
    </w:rPr>
  </w:style>
  <w:style w:type="paragraph" w:customStyle="1" w:styleId="1">
    <w:name w:val="Верхний колонтитул1"/>
    <w:basedOn w:val="a"/>
    <w:rsid w:val="00972C10"/>
    <w:pPr>
      <w:tabs>
        <w:tab w:val="center" w:pos="4677"/>
        <w:tab w:val="right" w:pos="9355"/>
      </w:tabs>
      <w:jc w:val="both"/>
    </w:pPr>
    <w:rPr>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14C1B"/>
    <w:pPr>
      <w:spacing w:after="160" w:line="240" w:lineRule="exact"/>
    </w:pPr>
    <w:rPr>
      <w:rFonts w:ascii="Verdana" w:hAnsi="Verdana"/>
      <w:lang w:val="en-US" w:eastAsia="en-US"/>
    </w:rPr>
  </w:style>
  <w:style w:type="paragraph" w:styleId="a4">
    <w:name w:val="Balloon Text"/>
    <w:basedOn w:val="a"/>
    <w:link w:val="a5"/>
    <w:uiPriority w:val="99"/>
    <w:semiHidden/>
    <w:unhideWhenUsed/>
    <w:rsid w:val="00114C1B"/>
    <w:rPr>
      <w:rFonts w:ascii="Tahoma" w:hAnsi="Tahoma" w:cs="Tahoma"/>
      <w:sz w:val="16"/>
      <w:szCs w:val="16"/>
    </w:rPr>
  </w:style>
  <w:style w:type="character" w:customStyle="1" w:styleId="a5">
    <w:name w:val="Текст выноски Знак"/>
    <w:basedOn w:val="a0"/>
    <w:link w:val="a4"/>
    <w:uiPriority w:val="99"/>
    <w:semiHidden/>
    <w:rsid w:val="00114C1B"/>
    <w:rPr>
      <w:rFonts w:ascii="Tahoma" w:eastAsia="Times New Roman" w:hAnsi="Tahoma" w:cs="Tahoma"/>
      <w:sz w:val="16"/>
      <w:szCs w:val="16"/>
      <w:lang w:eastAsia="ru-RU"/>
    </w:rPr>
  </w:style>
  <w:style w:type="table" w:styleId="a6">
    <w:name w:val="Table Grid"/>
    <w:basedOn w:val="a1"/>
    <w:rsid w:val="00972C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972C10"/>
    <w:pPr>
      <w:tabs>
        <w:tab w:val="center" w:pos="4677"/>
        <w:tab w:val="right" w:pos="9355"/>
      </w:tabs>
      <w:jc w:val="both"/>
    </w:pPr>
    <w:rPr>
      <w:kern w:val="28"/>
      <w:sz w:val="28"/>
      <w:szCs w:val="28"/>
    </w:rPr>
  </w:style>
  <w:style w:type="character" w:customStyle="1" w:styleId="a8">
    <w:name w:val="Верхний колонтитул Знак"/>
    <w:basedOn w:val="a0"/>
    <w:link w:val="a7"/>
    <w:rsid w:val="00972C10"/>
    <w:rPr>
      <w:rFonts w:ascii="Times New Roman" w:eastAsia="Times New Roman" w:hAnsi="Times New Roman" w:cs="Times New Roman"/>
      <w:kern w:val="28"/>
      <w:sz w:val="28"/>
      <w:szCs w:val="28"/>
      <w:lang w:eastAsia="ru-RU"/>
    </w:rPr>
  </w:style>
  <w:style w:type="paragraph" w:styleId="a9">
    <w:name w:val="footer"/>
    <w:basedOn w:val="a"/>
    <w:link w:val="aa"/>
    <w:rsid w:val="00972C10"/>
    <w:pPr>
      <w:tabs>
        <w:tab w:val="center" w:pos="4677"/>
        <w:tab w:val="right" w:pos="9355"/>
      </w:tabs>
    </w:pPr>
  </w:style>
  <w:style w:type="character" w:customStyle="1" w:styleId="aa">
    <w:name w:val="Нижний колонтитул Знак"/>
    <w:basedOn w:val="a0"/>
    <w:link w:val="a9"/>
    <w:rsid w:val="00972C10"/>
    <w:rPr>
      <w:rFonts w:ascii="Times New Roman" w:eastAsia="Times New Roman" w:hAnsi="Times New Roman" w:cs="Times New Roman"/>
      <w:sz w:val="24"/>
      <w:szCs w:val="24"/>
      <w:lang w:eastAsia="ru-RU"/>
    </w:rPr>
  </w:style>
  <w:style w:type="paragraph" w:styleId="ab">
    <w:name w:val="Body Text Indent"/>
    <w:basedOn w:val="a"/>
    <w:link w:val="ac"/>
    <w:rsid w:val="00972C10"/>
    <w:pPr>
      <w:spacing w:after="120"/>
      <w:ind w:left="283"/>
    </w:pPr>
  </w:style>
  <w:style w:type="character" w:customStyle="1" w:styleId="ac">
    <w:name w:val="Основной текст с отступом Знак"/>
    <w:basedOn w:val="a0"/>
    <w:link w:val="ab"/>
    <w:rsid w:val="00972C10"/>
    <w:rPr>
      <w:rFonts w:ascii="Times New Roman" w:eastAsia="Times New Roman" w:hAnsi="Times New Roman" w:cs="Times New Roman"/>
      <w:sz w:val="24"/>
      <w:szCs w:val="24"/>
      <w:lang w:eastAsia="ru-RU"/>
    </w:rPr>
  </w:style>
  <w:style w:type="paragraph" w:customStyle="1" w:styleId="1">
    <w:name w:val="Верхний колонтитул1"/>
    <w:basedOn w:val="a"/>
    <w:rsid w:val="00972C10"/>
    <w:pPr>
      <w:tabs>
        <w:tab w:val="center" w:pos="4677"/>
        <w:tab w:val="right" w:pos="9355"/>
      </w:tabs>
      <w:jc w:val="both"/>
    </w:pPr>
    <w:rPr>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WINWORD\GERB_UDM.BM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__________Microsoft_Excel1.xls"/></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80" b="1" i="0" u="none" strike="noStrike" baseline="0">
                <a:solidFill>
                  <a:srgbClr val="000000"/>
                </a:solidFill>
                <a:latin typeface="Arial Cyr"/>
                <a:ea typeface="Arial Cyr"/>
                <a:cs typeface="Arial Cyr"/>
              </a:defRPr>
            </a:pPr>
            <a:r>
              <a:rPr lang="ru-RU"/>
              <a:t>соотношение родившегося и умершего населения</a:t>
            </a:r>
          </a:p>
        </c:rich>
      </c:tx>
      <c:layout>
        <c:manualLayout>
          <c:xMode val="edge"/>
          <c:yMode val="edge"/>
          <c:x val="0.12129380053908356"/>
          <c:y val="7.6923076923076927E-2"/>
        </c:manualLayout>
      </c:layout>
      <c:overlay val="0"/>
      <c:spPr>
        <a:noFill/>
        <a:ln w="34304">
          <a:noFill/>
        </a:ln>
      </c:spPr>
    </c:title>
    <c:autoTitleDeleted val="0"/>
    <c:plotArea>
      <c:layout>
        <c:manualLayout>
          <c:layoutTarget val="inner"/>
          <c:xMode val="edge"/>
          <c:yMode val="edge"/>
          <c:x val="0.22102425876010781"/>
          <c:y val="0.21719457013574661"/>
          <c:w val="0.75471698113207553"/>
          <c:h val="0.54298642533936647"/>
        </c:manualLayout>
      </c:layout>
      <c:lineChart>
        <c:grouping val="standard"/>
        <c:varyColors val="0"/>
        <c:ser>
          <c:idx val="0"/>
          <c:order val="0"/>
          <c:tx>
            <c:v>Родилось</c:v>
          </c:tx>
          <c:spPr>
            <a:ln w="17152">
              <a:solidFill>
                <a:srgbClr val="000080"/>
              </a:solidFill>
              <a:prstDash val="solid"/>
            </a:ln>
          </c:spPr>
          <c:marker>
            <c:symbol val="diamond"/>
            <c:size val="6"/>
            <c:spPr>
              <a:solidFill>
                <a:srgbClr val="000080"/>
              </a:solidFill>
              <a:ln>
                <a:solidFill>
                  <a:srgbClr val="000080"/>
                </a:solidFill>
                <a:prstDash val="solid"/>
              </a:ln>
            </c:spPr>
          </c:marker>
          <c:cat>
            <c:strRef>
              <c:f>Лист3!$A$96:$A$99</c:f>
              <c:strCache>
                <c:ptCount val="4"/>
                <c:pt idx="0">
                  <c:v>2009 г.</c:v>
                </c:pt>
                <c:pt idx="1">
                  <c:v>2010 г.</c:v>
                </c:pt>
                <c:pt idx="2">
                  <c:v>2011 г.</c:v>
                </c:pt>
                <c:pt idx="3">
                  <c:v>2012 г.</c:v>
                </c:pt>
              </c:strCache>
            </c:strRef>
          </c:cat>
          <c:val>
            <c:numRef>
              <c:f>Лист3!$B$96:$B$99</c:f>
              <c:numCache>
                <c:formatCode>General</c:formatCode>
                <c:ptCount val="4"/>
                <c:pt idx="0">
                  <c:v>16</c:v>
                </c:pt>
                <c:pt idx="1">
                  <c:v>13</c:v>
                </c:pt>
                <c:pt idx="2">
                  <c:v>13</c:v>
                </c:pt>
                <c:pt idx="3">
                  <c:v>19</c:v>
                </c:pt>
              </c:numCache>
            </c:numRef>
          </c:val>
          <c:smooth val="0"/>
        </c:ser>
        <c:ser>
          <c:idx val="1"/>
          <c:order val="1"/>
          <c:tx>
            <c:v>Умерло</c:v>
          </c:tx>
          <c:spPr>
            <a:ln w="17152">
              <a:solidFill>
                <a:srgbClr val="FF00FF"/>
              </a:solidFill>
              <a:prstDash val="solid"/>
            </a:ln>
          </c:spPr>
          <c:marker>
            <c:symbol val="square"/>
            <c:size val="6"/>
            <c:spPr>
              <a:solidFill>
                <a:srgbClr val="FF00FF"/>
              </a:solidFill>
              <a:ln>
                <a:solidFill>
                  <a:srgbClr val="FF00FF"/>
                </a:solidFill>
                <a:prstDash val="solid"/>
              </a:ln>
            </c:spPr>
          </c:marker>
          <c:cat>
            <c:strRef>
              <c:f>Лист3!$A$96:$A$99</c:f>
              <c:strCache>
                <c:ptCount val="4"/>
                <c:pt idx="0">
                  <c:v>2009 г.</c:v>
                </c:pt>
                <c:pt idx="1">
                  <c:v>2010 г.</c:v>
                </c:pt>
                <c:pt idx="2">
                  <c:v>2011 г.</c:v>
                </c:pt>
                <c:pt idx="3">
                  <c:v>2012 г.</c:v>
                </c:pt>
              </c:strCache>
            </c:strRef>
          </c:cat>
          <c:val>
            <c:numRef>
              <c:f>Лист3!$C$96:$C$99</c:f>
              <c:numCache>
                <c:formatCode>General</c:formatCode>
                <c:ptCount val="4"/>
                <c:pt idx="0">
                  <c:v>7</c:v>
                </c:pt>
                <c:pt idx="1">
                  <c:v>14</c:v>
                </c:pt>
                <c:pt idx="2">
                  <c:v>12</c:v>
                </c:pt>
                <c:pt idx="3">
                  <c:v>14</c:v>
                </c:pt>
              </c:numCache>
            </c:numRef>
          </c:val>
          <c:smooth val="0"/>
        </c:ser>
        <c:dLbls>
          <c:showLegendKey val="0"/>
          <c:showVal val="0"/>
          <c:showCatName val="0"/>
          <c:showSerName val="0"/>
          <c:showPercent val="0"/>
          <c:showBubbleSize val="0"/>
        </c:dLbls>
        <c:marker val="1"/>
        <c:smooth val="0"/>
        <c:axId val="75635328"/>
        <c:axId val="105673472"/>
      </c:lineChart>
      <c:catAx>
        <c:axId val="75635328"/>
        <c:scaling>
          <c:orientation val="minMax"/>
        </c:scaling>
        <c:delete val="0"/>
        <c:axPos val="b"/>
        <c:numFmt formatCode="General" sourceLinked="1"/>
        <c:majorTickMark val="out"/>
        <c:minorTickMark val="none"/>
        <c:tickLblPos val="nextTo"/>
        <c:spPr>
          <a:ln w="4288">
            <a:solidFill>
              <a:srgbClr val="000000"/>
            </a:solidFill>
            <a:prstDash val="solid"/>
          </a:ln>
        </c:spPr>
        <c:txPr>
          <a:bodyPr rot="-5400000" vert="horz"/>
          <a:lstStyle/>
          <a:p>
            <a:pPr>
              <a:defRPr sz="777" b="0" i="0" u="none" strike="noStrike" baseline="0">
                <a:solidFill>
                  <a:srgbClr val="000000"/>
                </a:solidFill>
                <a:latin typeface="Arial Cyr"/>
                <a:ea typeface="Arial Cyr"/>
                <a:cs typeface="Arial Cyr"/>
              </a:defRPr>
            </a:pPr>
            <a:endParaRPr lang="ru-RU"/>
          </a:p>
        </c:txPr>
        <c:crossAx val="105673472"/>
        <c:crosses val="autoZero"/>
        <c:auto val="1"/>
        <c:lblAlgn val="ctr"/>
        <c:lblOffset val="100"/>
        <c:tickMarkSkip val="1"/>
        <c:noMultiLvlLbl val="0"/>
      </c:catAx>
      <c:valAx>
        <c:axId val="105673472"/>
        <c:scaling>
          <c:orientation val="minMax"/>
        </c:scaling>
        <c:delete val="0"/>
        <c:axPos val="l"/>
        <c:majorGridlines>
          <c:spPr>
            <a:ln w="4288">
              <a:solidFill>
                <a:srgbClr val="000000"/>
              </a:solidFill>
              <a:prstDash val="solid"/>
            </a:ln>
          </c:spPr>
        </c:majorGridlines>
        <c:numFmt formatCode="General" sourceLinked="1"/>
        <c:majorTickMark val="out"/>
        <c:minorTickMark val="none"/>
        <c:tickLblPos val="nextTo"/>
        <c:spPr>
          <a:ln w="4288">
            <a:solidFill>
              <a:srgbClr val="000000"/>
            </a:solidFill>
            <a:prstDash val="solid"/>
          </a:ln>
        </c:spPr>
        <c:txPr>
          <a:bodyPr rot="0" vert="horz"/>
          <a:lstStyle/>
          <a:p>
            <a:pPr>
              <a:defRPr sz="777" b="0" i="0" u="none" strike="noStrike" baseline="0">
                <a:solidFill>
                  <a:srgbClr val="000000"/>
                </a:solidFill>
                <a:latin typeface="Arial Cyr"/>
                <a:ea typeface="Arial Cyr"/>
                <a:cs typeface="Arial Cyr"/>
              </a:defRPr>
            </a:pPr>
            <a:endParaRPr lang="ru-RU"/>
          </a:p>
        </c:txPr>
        <c:crossAx val="75635328"/>
        <c:crosses val="autoZero"/>
        <c:crossBetween val="between"/>
      </c:valAx>
      <c:dTable>
        <c:showHorzBorder val="1"/>
        <c:showVertBorder val="1"/>
        <c:showOutline val="1"/>
        <c:showKeys val="1"/>
        <c:spPr>
          <a:ln w="4288">
            <a:solidFill>
              <a:srgbClr val="000000"/>
            </a:solidFill>
            <a:prstDash val="solid"/>
          </a:ln>
        </c:spPr>
        <c:txPr>
          <a:bodyPr/>
          <a:lstStyle/>
          <a:p>
            <a:pPr rtl="0">
              <a:defRPr sz="777" b="0" i="0" u="none" strike="noStrike" baseline="0">
                <a:solidFill>
                  <a:srgbClr val="000000"/>
                </a:solidFill>
                <a:latin typeface="Arial Cyr"/>
                <a:ea typeface="Arial Cyr"/>
                <a:cs typeface="Arial Cyr"/>
              </a:defRPr>
            </a:pPr>
            <a:endParaRPr lang="ru-RU"/>
          </a:p>
        </c:txPr>
      </c:dTable>
      <c:spPr>
        <a:solidFill>
          <a:srgbClr val="339966"/>
        </a:solidFill>
        <a:ln w="17152">
          <a:solidFill>
            <a:srgbClr val="808080"/>
          </a:solidFill>
          <a:prstDash val="solid"/>
        </a:ln>
      </c:spPr>
    </c:plotArea>
    <c:plotVisOnly val="1"/>
    <c:dispBlanksAs val="gap"/>
    <c:showDLblsOverMax val="0"/>
  </c:chart>
  <c:spPr>
    <a:solidFill>
      <a:srgbClr val="FFFFFF"/>
    </a:solidFill>
    <a:ln>
      <a:noFill/>
    </a:ln>
  </c:spPr>
  <c:txPr>
    <a:bodyPr/>
    <a:lstStyle/>
    <a:p>
      <a:pPr>
        <a:defRPr sz="777"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2013-05-31T02:29:00Z</cp:lastPrinted>
  <dcterms:created xsi:type="dcterms:W3CDTF">2013-05-30T04:50:00Z</dcterms:created>
  <dcterms:modified xsi:type="dcterms:W3CDTF">2013-05-31T02:30:00Z</dcterms:modified>
</cp:coreProperties>
</file>