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6AF" w:rsidRPr="003B297C" w:rsidRDefault="003F06AF" w:rsidP="003F06AF">
      <w:pPr>
        <w:jc w:val="center"/>
        <w:rPr>
          <w:sz w:val="26"/>
          <w:szCs w:val="26"/>
        </w:rPr>
      </w:pPr>
      <w:r w:rsidRPr="003B297C">
        <w:rPr>
          <w:sz w:val="26"/>
          <w:szCs w:val="26"/>
        </w:rPr>
        <w:object w:dxaOrig="223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5" o:title=""/>
          </v:shape>
          <o:OLEObject Type="Embed" ProgID="Word.Picture.8" ShapeID="_x0000_i1025" DrawAspect="Content" ObjectID="_1524372026" r:id="rId6"/>
        </w:object>
      </w:r>
    </w:p>
    <w:p w:rsidR="003F06AF" w:rsidRPr="003B297C" w:rsidRDefault="003F06AF" w:rsidP="003F06AF">
      <w:pPr>
        <w:jc w:val="center"/>
        <w:rPr>
          <w:b/>
          <w:sz w:val="26"/>
          <w:szCs w:val="26"/>
        </w:rPr>
      </w:pPr>
      <w:r w:rsidRPr="003B297C"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3F06AF" w:rsidRPr="003B297C" w:rsidRDefault="003F06AF" w:rsidP="003F06AF">
      <w:pPr>
        <w:jc w:val="center"/>
        <w:rPr>
          <w:b/>
          <w:sz w:val="26"/>
          <w:szCs w:val="26"/>
        </w:rPr>
      </w:pPr>
      <w:r w:rsidRPr="003B297C">
        <w:rPr>
          <w:b/>
          <w:sz w:val="26"/>
          <w:szCs w:val="26"/>
        </w:rPr>
        <w:t>_____________________________________________________________________</w:t>
      </w:r>
    </w:p>
    <w:p w:rsidR="003F06AF" w:rsidRPr="003B297C" w:rsidRDefault="003F06AF" w:rsidP="003F06AF">
      <w:pPr>
        <w:jc w:val="center"/>
        <w:rPr>
          <w:b/>
          <w:sz w:val="26"/>
          <w:szCs w:val="26"/>
        </w:rPr>
      </w:pPr>
      <w:r w:rsidRPr="003B297C">
        <w:rPr>
          <w:b/>
          <w:sz w:val="26"/>
          <w:szCs w:val="26"/>
        </w:rPr>
        <w:t>АДМИНИСТРАЦИЯ МУНИЦИПАЛЬНОГО ОБРАЗОВАНИЯ «ЛЮКСКОЕ»</w:t>
      </w:r>
    </w:p>
    <w:p w:rsidR="003F06AF" w:rsidRPr="003B297C" w:rsidRDefault="003F06AF" w:rsidP="003F06AF">
      <w:pPr>
        <w:jc w:val="center"/>
        <w:rPr>
          <w:b/>
          <w:sz w:val="26"/>
          <w:szCs w:val="26"/>
        </w:rPr>
      </w:pPr>
    </w:p>
    <w:p w:rsidR="003F06AF" w:rsidRPr="003B297C" w:rsidRDefault="003F06AF" w:rsidP="003F06AF">
      <w:pPr>
        <w:jc w:val="center"/>
        <w:rPr>
          <w:sz w:val="26"/>
          <w:szCs w:val="26"/>
        </w:rPr>
      </w:pPr>
    </w:p>
    <w:p w:rsidR="003F06AF" w:rsidRPr="003B297C" w:rsidRDefault="003F06AF" w:rsidP="003F06AF">
      <w:pPr>
        <w:jc w:val="center"/>
        <w:rPr>
          <w:b/>
          <w:sz w:val="26"/>
          <w:szCs w:val="26"/>
        </w:rPr>
      </w:pPr>
      <w:proofErr w:type="gramStart"/>
      <w:r w:rsidRPr="003B297C">
        <w:rPr>
          <w:b/>
          <w:sz w:val="26"/>
          <w:szCs w:val="26"/>
        </w:rPr>
        <w:t>П</w:t>
      </w:r>
      <w:proofErr w:type="gramEnd"/>
      <w:r w:rsidRPr="003B297C">
        <w:rPr>
          <w:b/>
          <w:sz w:val="26"/>
          <w:szCs w:val="26"/>
        </w:rPr>
        <w:t xml:space="preserve"> О С Т А Н О В Л Е Н И Е</w:t>
      </w:r>
    </w:p>
    <w:p w:rsidR="003F06AF" w:rsidRPr="003B297C" w:rsidRDefault="003F06AF" w:rsidP="003F06AF">
      <w:pPr>
        <w:jc w:val="center"/>
        <w:rPr>
          <w:b/>
          <w:sz w:val="26"/>
          <w:szCs w:val="26"/>
        </w:rPr>
      </w:pPr>
    </w:p>
    <w:p w:rsidR="003F06AF" w:rsidRPr="003B297C" w:rsidRDefault="003F06AF" w:rsidP="003F06AF">
      <w:pPr>
        <w:jc w:val="center"/>
        <w:rPr>
          <w:b/>
          <w:sz w:val="26"/>
          <w:szCs w:val="26"/>
        </w:rPr>
      </w:pPr>
      <w:r w:rsidRPr="003B297C">
        <w:rPr>
          <w:b/>
          <w:sz w:val="26"/>
          <w:szCs w:val="26"/>
        </w:rPr>
        <w:t>С. Люк</w:t>
      </w:r>
    </w:p>
    <w:p w:rsidR="003F06AF" w:rsidRPr="003B297C" w:rsidRDefault="003F06AF" w:rsidP="003F06AF">
      <w:pPr>
        <w:jc w:val="center"/>
        <w:rPr>
          <w:b/>
          <w:sz w:val="26"/>
          <w:szCs w:val="26"/>
        </w:rPr>
      </w:pPr>
    </w:p>
    <w:p w:rsidR="003F06AF" w:rsidRPr="003B297C" w:rsidRDefault="001A0AA1" w:rsidP="003F06AF">
      <w:pPr>
        <w:jc w:val="both"/>
        <w:rPr>
          <w:sz w:val="26"/>
          <w:szCs w:val="26"/>
        </w:rPr>
      </w:pPr>
      <w:r>
        <w:rPr>
          <w:sz w:val="26"/>
          <w:szCs w:val="26"/>
        </w:rPr>
        <w:t>29</w:t>
      </w:r>
      <w:r w:rsidR="003F06AF" w:rsidRPr="003B297C">
        <w:rPr>
          <w:sz w:val="26"/>
          <w:szCs w:val="26"/>
        </w:rPr>
        <w:t>.0</w:t>
      </w:r>
      <w:r w:rsidR="003F06AF">
        <w:rPr>
          <w:sz w:val="26"/>
          <w:szCs w:val="26"/>
        </w:rPr>
        <w:t>4</w:t>
      </w:r>
      <w:r w:rsidR="003F06AF" w:rsidRPr="003B297C">
        <w:rPr>
          <w:sz w:val="26"/>
          <w:szCs w:val="26"/>
        </w:rPr>
        <w:t>.201</w:t>
      </w:r>
      <w:r>
        <w:rPr>
          <w:sz w:val="26"/>
          <w:szCs w:val="26"/>
        </w:rPr>
        <w:t>6</w:t>
      </w:r>
      <w:r w:rsidR="003F06AF" w:rsidRPr="003B297C">
        <w:rPr>
          <w:sz w:val="26"/>
          <w:szCs w:val="26"/>
        </w:rPr>
        <w:t xml:space="preserve">г.                                                                                                                       № </w:t>
      </w:r>
      <w:r w:rsidR="003F06AF">
        <w:rPr>
          <w:sz w:val="26"/>
          <w:szCs w:val="26"/>
        </w:rPr>
        <w:t>1</w:t>
      </w:r>
      <w:r>
        <w:rPr>
          <w:sz w:val="26"/>
          <w:szCs w:val="26"/>
        </w:rPr>
        <w:t>6</w:t>
      </w:r>
    </w:p>
    <w:p w:rsidR="003F06AF" w:rsidRPr="003B297C" w:rsidRDefault="003F06AF" w:rsidP="003F06AF">
      <w:pPr>
        <w:jc w:val="both"/>
        <w:rPr>
          <w:sz w:val="26"/>
          <w:szCs w:val="26"/>
        </w:rPr>
      </w:pPr>
    </w:p>
    <w:p w:rsidR="003F06AF" w:rsidRPr="003B297C" w:rsidRDefault="003F06AF" w:rsidP="003F06AF">
      <w:pPr>
        <w:jc w:val="both"/>
        <w:rPr>
          <w:b/>
          <w:sz w:val="26"/>
          <w:szCs w:val="26"/>
        </w:rPr>
      </w:pPr>
      <w:r w:rsidRPr="003B297C">
        <w:rPr>
          <w:b/>
          <w:sz w:val="26"/>
          <w:szCs w:val="26"/>
        </w:rPr>
        <w:t xml:space="preserve">Об установлении </w:t>
      </w:r>
      <w:proofErr w:type="gramStart"/>
      <w:r w:rsidRPr="003B297C">
        <w:rPr>
          <w:b/>
          <w:sz w:val="26"/>
          <w:szCs w:val="26"/>
        </w:rPr>
        <w:t>особого</w:t>
      </w:r>
      <w:proofErr w:type="gramEnd"/>
    </w:p>
    <w:p w:rsidR="003F06AF" w:rsidRPr="003B297C" w:rsidRDefault="003F06AF" w:rsidP="003F06AF">
      <w:pPr>
        <w:jc w:val="both"/>
        <w:rPr>
          <w:b/>
          <w:sz w:val="26"/>
          <w:szCs w:val="26"/>
        </w:rPr>
      </w:pPr>
      <w:r w:rsidRPr="003B297C">
        <w:rPr>
          <w:b/>
          <w:sz w:val="26"/>
          <w:szCs w:val="26"/>
        </w:rPr>
        <w:t>противопожарного режима на территории</w:t>
      </w:r>
    </w:p>
    <w:p w:rsidR="003F06AF" w:rsidRPr="003B297C" w:rsidRDefault="003F06AF" w:rsidP="003F06AF">
      <w:pPr>
        <w:jc w:val="both"/>
        <w:rPr>
          <w:b/>
          <w:sz w:val="26"/>
          <w:szCs w:val="26"/>
        </w:rPr>
      </w:pPr>
      <w:r w:rsidRPr="003B297C">
        <w:rPr>
          <w:b/>
          <w:sz w:val="26"/>
          <w:szCs w:val="26"/>
        </w:rPr>
        <w:t>муниципального образования</w:t>
      </w:r>
    </w:p>
    <w:p w:rsidR="003F06AF" w:rsidRPr="003B297C" w:rsidRDefault="003F06AF" w:rsidP="003F06AF">
      <w:pPr>
        <w:jc w:val="both"/>
        <w:rPr>
          <w:b/>
          <w:sz w:val="26"/>
          <w:szCs w:val="26"/>
        </w:rPr>
      </w:pPr>
      <w:r w:rsidRPr="003B297C">
        <w:rPr>
          <w:b/>
          <w:sz w:val="26"/>
          <w:szCs w:val="26"/>
        </w:rPr>
        <w:t>«Люкское»</w:t>
      </w:r>
    </w:p>
    <w:p w:rsidR="003F06AF" w:rsidRPr="003B297C" w:rsidRDefault="003F06AF" w:rsidP="003F06AF">
      <w:pPr>
        <w:shd w:val="clear" w:color="auto" w:fill="FFFFFF"/>
        <w:tabs>
          <w:tab w:val="left" w:pos="432"/>
        </w:tabs>
        <w:rPr>
          <w:spacing w:val="28"/>
          <w:sz w:val="26"/>
          <w:szCs w:val="26"/>
        </w:rPr>
      </w:pPr>
    </w:p>
    <w:p w:rsidR="003F06AF" w:rsidRPr="003B297C" w:rsidRDefault="003F06AF" w:rsidP="003F06AF">
      <w:pPr>
        <w:ind w:firstLine="720"/>
        <w:jc w:val="both"/>
        <w:rPr>
          <w:b/>
          <w:sz w:val="26"/>
          <w:szCs w:val="26"/>
        </w:rPr>
      </w:pPr>
      <w:proofErr w:type="gramStart"/>
      <w:r w:rsidRPr="003B297C">
        <w:rPr>
          <w:sz w:val="26"/>
          <w:szCs w:val="26"/>
        </w:rPr>
        <w:t xml:space="preserve">В связи с установившейся сухой, жаркой, ветреной погодой, ростом количества пожаров и негативных последствий от них на территории муниципального образования «Люкское», а также учитывая сохраняющуюся высокую пожарную опасность, в целях обеспечения безопасности жизни и здоровья людей, руководствуясь Федеральным законом от 21.12.1994 г. № 69-ФЗ «О пожарной безопасности» </w:t>
      </w:r>
      <w:r w:rsidRPr="003B297C">
        <w:rPr>
          <w:b/>
          <w:sz w:val="26"/>
          <w:szCs w:val="26"/>
        </w:rPr>
        <w:t xml:space="preserve"> ПОСТАНОВЛЯЮ:</w:t>
      </w:r>
      <w:proofErr w:type="gramEnd"/>
    </w:p>
    <w:p w:rsidR="003F06AF" w:rsidRPr="003B297C" w:rsidRDefault="003F06AF" w:rsidP="003F06AF">
      <w:pPr>
        <w:ind w:firstLine="720"/>
        <w:jc w:val="both"/>
        <w:rPr>
          <w:b/>
          <w:sz w:val="26"/>
          <w:szCs w:val="26"/>
        </w:rPr>
      </w:pPr>
    </w:p>
    <w:p w:rsidR="003F06AF" w:rsidRPr="003B297C" w:rsidRDefault="003F06AF" w:rsidP="003F06AF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6"/>
          <w:szCs w:val="26"/>
        </w:rPr>
      </w:pPr>
      <w:r w:rsidRPr="003B297C">
        <w:rPr>
          <w:sz w:val="26"/>
          <w:szCs w:val="26"/>
        </w:rPr>
        <w:t xml:space="preserve">1. Установить на территории муниципального образования «Люкское» с </w:t>
      </w:r>
      <w:r w:rsidR="00E03A89">
        <w:rPr>
          <w:sz w:val="26"/>
          <w:szCs w:val="26"/>
        </w:rPr>
        <w:t>1</w:t>
      </w:r>
      <w:r w:rsidRPr="003B297C">
        <w:rPr>
          <w:sz w:val="26"/>
          <w:szCs w:val="26"/>
        </w:rPr>
        <w:t xml:space="preserve"> </w:t>
      </w:r>
      <w:r w:rsidR="00E03A89">
        <w:rPr>
          <w:sz w:val="26"/>
          <w:szCs w:val="26"/>
        </w:rPr>
        <w:t>мая</w:t>
      </w:r>
      <w:r w:rsidRPr="003B297C">
        <w:rPr>
          <w:sz w:val="26"/>
          <w:szCs w:val="26"/>
        </w:rPr>
        <w:t xml:space="preserve"> 20</w:t>
      </w:r>
      <w:r>
        <w:rPr>
          <w:sz w:val="26"/>
          <w:szCs w:val="26"/>
        </w:rPr>
        <w:t>1</w:t>
      </w:r>
      <w:r w:rsidR="00E03A89">
        <w:rPr>
          <w:sz w:val="26"/>
          <w:szCs w:val="26"/>
        </w:rPr>
        <w:t>6</w:t>
      </w:r>
      <w:r w:rsidRPr="003B297C">
        <w:rPr>
          <w:sz w:val="26"/>
          <w:szCs w:val="26"/>
        </w:rPr>
        <w:t xml:space="preserve"> года особый противопожарный режим.</w:t>
      </w:r>
    </w:p>
    <w:p w:rsidR="00DB5F12" w:rsidRPr="00DB5F12" w:rsidRDefault="003F06AF" w:rsidP="00DB5F12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6"/>
          <w:szCs w:val="26"/>
        </w:rPr>
      </w:pPr>
      <w:r w:rsidRPr="003B297C">
        <w:rPr>
          <w:sz w:val="26"/>
          <w:szCs w:val="26"/>
        </w:rPr>
        <w:t xml:space="preserve">2. </w:t>
      </w:r>
      <w:r w:rsidR="00DB5F12" w:rsidRPr="00DB5F12">
        <w:rPr>
          <w:sz w:val="26"/>
          <w:szCs w:val="26"/>
        </w:rPr>
        <w:t>Рекомендовать гражданам, посещающих места отдыха, граничащих с лесными массивами, лесных массивов, торфяников, до отмены особого противопожарного режима:</w:t>
      </w:r>
    </w:p>
    <w:p w:rsidR="00DB5F12" w:rsidRPr="00DB5F12" w:rsidRDefault="00DB5F12" w:rsidP="00DB5F12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6"/>
          <w:szCs w:val="26"/>
        </w:rPr>
      </w:pPr>
      <w:r w:rsidRPr="00DB5F12">
        <w:rPr>
          <w:sz w:val="26"/>
          <w:szCs w:val="26"/>
        </w:rPr>
        <w:t>- ограничить  разведение костров, сжигание сухой травы, мусора;</w:t>
      </w:r>
    </w:p>
    <w:p w:rsidR="007F1DE5" w:rsidRPr="003B297C" w:rsidRDefault="00DB5F12" w:rsidP="00DB5F12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6"/>
          <w:szCs w:val="26"/>
        </w:rPr>
      </w:pPr>
      <w:r w:rsidRPr="00DB5F12">
        <w:rPr>
          <w:sz w:val="26"/>
          <w:szCs w:val="26"/>
        </w:rPr>
        <w:t>- на индивидуальных приусадебных участках, территориях организаций запретить разведение костров, сжигание сухой травы, мусора;</w:t>
      </w:r>
      <w:bookmarkStart w:id="0" w:name="_GoBack"/>
      <w:bookmarkEnd w:id="0"/>
    </w:p>
    <w:p w:rsidR="003F06AF" w:rsidRDefault="003F06AF" w:rsidP="003F06AF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6"/>
          <w:szCs w:val="26"/>
        </w:rPr>
      </w:pPr>
      <w:r w:rsidRPr="003B297C">
        <w:rPr>
          <w:sz w:val="26"/>
          <w:szCs w:val="26"/>
        </w:rPr>
        <w:t xml:space="preserve">3.  Рекомендовать руководителям предприятий, учреждений и организаций (далее - организаций) независимо от организационно-правовой формы собственности согласовывать проведение всех видов пожароопасных работ на территории муниципального образования с Главой муниципального образования «Люкское», начальником отдела надзорной деятельности Балезинского, </w:t>
      </w:r>
      <w:proofErr w:type="spellStart"/>
      <w:r w:rsidRPr="003B297C">
        <w:rPr>
          <w:sz w:val="26"/>
          <w:szCs w:val="26"/>
        </w:rPr>
        <w:t>Дебесского</w:t>
      </w:r>
      <w:proofErr w:type="spellEnd"/>
      <w:r w:rsidRPr="003B297C">
        <w:rPr>
          <w:sz w:val="26"/>
          <w:szCs w:val="26"/>
        </w:rPr>
        <w:t xml:space="preserve"> и </w:t>
      </w:r>
      <w:proofErr w:type="spellStart"/>
      <w:r w:rsidRPr="003B297C">
        <w:rPr>
          <w:sz w:val="26"/>
          <w:szCs w:val="26"/>
        </w:rPr>
        <w:t>Кезского</w:t>
      </w:r>
      <w:proofErr w:type="spellEnd"/>
      <w:r w:rsidRPr="003B297C">
        <w:rPr>
          <w:sz w:val="26"/>
          <w:szCs w:val="26"/>
        </w:rPr>
        <w:t xml:space="preserve"> районов по пожарному надзору;</w:t>
      </w:r>
    </w:p>
    <w:p w:rsidR="003F06AF" w:rsidRPr="003B297C" w:rsidRDefault="0096444B" w:rsidP="003F06AF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3F06AF" w:rsidRPr="003B297C">
        <w:rPr>
          <w:sz w:val="26"/>
          <w:szCs w:val="26"/>
        </w:rPr>
        <w:t xml:space="preserve">.  В целях предотвращения перехода огня с сельхозугодий на жилые дома и хозяйственные постройки, рекомендовать руководителям сельхозпредприятий выполнить минерализованную полосу (опашку) шириной не менее </w:t>
      </w:r>
      <w:smartTag w:uri="urn:schemas-microsoft-com:office:smarttags" w:element="metricconverter">
        <w:smartTagPr>
          <w:attr w:name="ProductID" w:val="5 м"/>
        </w:smartTagPr>
        <w:r w:rsidR="003F06AF" w:rsidRPr="003B297C">
          <w:rPr>
            <w:sz w:val="26"/>
            <w:szCs w:val="26"/>
          </w:rPr>
          <w:t>5 м</w:t>
        </w:r>
      </w:smartTag>
      <w:r w:rsidR="003F06AF" w:rsidRPr="003B297C">
        <w:rPr>
          <w:sz w:val="26"/>
          <w:szCs w:val="26"/>
        </w:rPr>
        <w:t xml:space="preserve">. вокруг населенных пунктов. </w:t>
      </w:r>
    </w:p>
    <w:p w:rsidR="003F06AF" w:rsidRPr="003B297C" w:rsidRDefault="003F06AF" w:rsidP="003F06AF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6"/>
          <w:szCs w:val="26"/>
        </w:rPr>
      </w:pPr>
      <w:r w:rsidRPr="003B297C">
        <w:rPr>
          <w:sz w:val="26"/>
          <w:szCs w:val="26"/>
        </w:rPr>
        <w:t>5. Рекомендовать балансодержателям водопроводных сетей провести проверку пожарных гидрантов на водоотдачу, при наличии неисправности принять исчерпывающие меры по проведению их в исправное состояние.</w:t>
      </w:r>
    </w:p>
    <w:p w:rsidR="003F06AF" w:rsidRPr="003B297C" w:rsidRDefault="003F06AF" w:rsidP="003F06AF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6"/>
          <w:szCs w:val="26"/>
        </w:rPr>
      </w:pPr>
      <w:r w:rsidRPr="003B297C">
        <w:rPr>
          <w:sz w:val="26"/>
          <w:szCs w:val="26"/>
        </w:rPr>
        <w:t>6. Организовать патрулирование населенных пунктов в ночное время, а также выходные и праздничные дни;</w:t>
      </w:r>
    </w:p>
    <w:p w:rsidR="003F06AF" w:rsidRPr="003B297C" w:rsidRDefault="003F06AF" w:rsidP="003F06AF">
      <w:pPr>
        <w:shd w:val="clear" w:color="auto" w:fill="FFFFFF"/>
        <w:tabs>
          <w:tab w:val="left" w:pos="432"/>
        </w:tabs>
        <w:spacing w:line="360" w:lineRule="auto"/>
        <w:rPr>
          <w:sz w:val="26"/>
          <w:szCs w:val="26"/>
        </w:rPr>
      </w:pPr>
      <w:r w:rsidRPr="003B297C">
        <w:rPr>
          <w:sz w:val="26"/>
          <w:szCs w:val="26"/>
        </w:rPr>
        <w:t xml:space="preserve">          7. </w:t>
      </w:r>
      <w:proofErr w:type="gramStart"/>
      <w:r w:rsidRPr="003B297C">
        <w:rPr>
          <w:sz w:val="26"/>
          <w:szCs w:val="26"/>
        </w:rPr>
        <w:t>Контроль за</w:t>
      </w:r>
      <w:proofErr w:type="gramEnd"/>
      <w:r w:rsidRPr="003B297C">
        <w:rPr>
          <w:sz w:val="26"/>
          <w:szCs w:val="26"/>
        </w:rPr>
        <w:t xml:space="preserve"> исполнением данного постановления оставляю за собой.</w:t>
      </w:r>
    </w:p>
    <w:p w:rsidR="003F06AF" w:rsidRPr="003B297C" w:rsidRDefault="003F06AF" w:rsidP="003F06AF">
      <w:pPr>
        <w:shd w:val="clear" w:color="auto" w:fill="FFFFFF"/>
        <w:tabs>
          <w:tab w:val="left" w:pos="432"/>
        </w:tabs>
        <w:rPr>
          <w:sz w:val="26"/>
          <w:szCs w:val="26"/>
        </w:rPr>
      </w:pPr>
    </w:p>
    <w:p w:rsidR="003F06AF" w:rsidRPr="003B297C" w:rsidRDefault="003F06AF" w:rsidP="003F06AF">
      <w:pPr>
        <w:shd w:val="clear" w:color="auto" w:fill="FFFFFF"/>
        <w:tabs>
          <w:tab w:val="left" w:pos="432"/>
        </w:tabs>
        <w:rPr>
          <w:sz w:val="26"/>
          <w:szCs w:val="26"/>
        </w:rPr>
      </w:pPr>
    </w:p>
    <w:p w:rsidR="003F06AF" w:rsidRPr="003B297C" w:rsidRDefault="003F06AF" w:rsidP="003F06AF">
      <w:pPr>
        <w:shd w:val="clear" w:color="auto" w:fill="FFFFFF"/>
        <w:tabs>
          <w:tab w:val="left" w:pos="432"/>
        </w:tabs>
        <w:rPr>
          <w:sz w:val="26"/>
          <w:szCs w:val="26"/>
        </w:rPr>
      </w:pPr>
      <w:r w:rsidRPr="003B297C">
        <w:rPr>
          <w:sz w:val="26"/>
          <w:szCs w:val="26"/>
        </w:rPr>
        <w:t xml:space="preserve">Глава муниципального образования </w:t>
      </w:r>
    </w:p>
    <w:p w:rsidR="003F06AF" w:rsidRPr="003B297C" w:rsidRDefault="003F06AF" w:rsidP="003F06AF">
      <w:pPr>
        <w:shd w:val="clear" w:color="auto" w:fill="FFFFFF"/>
        <w:tabs>
          <w:tab w:val="left" w:pos="432"/>
        </w:tabs>
        <w:rPr>
          <w:sz w:val="26"/>
          <w:szCs w:val="26"/>
        </w:rPr>
      </w:pPr>
      <w:r w:rsidRPr="003B297C">
        <w:rPr>
          <w:sz w:val="26"/>
          <w:szCs w:val="26"/>
        </w:rPr>
        <w:t>«Люкское»                                                                                             В.Н. Наговицын</w:t>
      </w:r>
    </w:p>
    <w:p w:rsidR="003F06AF" w:rsidRPr="003B297C" w:rsidRDefault="003F06AF" w:rsidP="003F06AF">
      <w:pPr>
        <w:pStyle w:val="a3"/>
        <w:tabs>
          <w:tab w:val="left" w:pos="0"/>
        </w:tabs>
        <w:ind w:left="0"/>
        <w:rPr>
          <w:sz w:val="26"/>
          <w:szCs w:val="26"/>
        </w:rPr>
      </w:pPr>
    </w:p>
    <w:p w:rsidR="003F06AF" w:rsidRPr="003B297C" w:rsidRDefault="003F06AF" w:rsidP="003F06AF">
      <w:pPr>
        <w:pStyle w:val="a3"/>
        <w:tabs>
          <w:tab w:val="left" w:pos="0"/>
        </w:tabs>
        <w:ind w:left="0"/>
        <w:rPr>
          <w:sz w:val="26"/>
          <w:szCs w:val="26"/>
        </w:rPr>
      </w:pPr>
    </w:p>
    <w:p w:rsidR="003F06AF" w:rsidRPr="003B297C" w:rsidRDefault="003F06AF" w:rsidP="003F06AF">
      <w:pPr>
        <w:pStyle w:val="a3"/>
        <w:tabs>
          <w:tab w:val="left" w:pos="0"/>
        </w:tabs>
        <w:ind w:left="0"/>
        <w:rPr>
          <w:sz w:val="26"/>
          <w:szCs w:val="26"/>
        </w:rPr>
      </w:pPr>
    </w:p>
    <w:p w:rsidR="003F06AF" w:rsidRPr="003B297C" w:rsidRDefault="003F06AF" w:rsidP="003F06AF">
      <w:pPr>
        <w:pStyle w:val="a3"/>
        <w:tabs>
          <w:tab w:val="left" w:pos="0"/>
        </w:tabs>
        <w:ind w:left="0"/>
        <w:rPr>
          <w:sz w:val="26"/>
          <w:szCs w:val="26"/>
        </w:rPr>
      </w:pPr>
    </w:p>
    <w:p w:rsidR="003F06AF" w:rsidRPr="003B297C" w:rsidRDefault="003F06AF" w:rsidP="003F06AF">
      <w:pPr>
        <w:rPr>
          <w:sz w:val="26"/>
          <w:szCs w:val="26"/>
        </w:rPr>
      </w:pPr>
    </w:p>
    <w:p w:rsidR="003F06AF" w:rsidRPr="003B297C" w:rsidRDefault="003F06AF" w:rsidP="003F06AF">
      <w:pPr>
        <w:rPr>
          <w:sz w:val="26"/>
          <w:szCs w:val="26"/>
        </w:rPr>
      </w:pPr>
    </w:p>
    <w:p w:rsidR="003F06AF" w:rsidRDefault="003F06AF" w:rsidP="003F06AF"/>
    <w:p w:rsidR="003E1D08" w:rsidRDefault="003E1D08"/>
    <w:sectPr w:rsidR="003E1D08" w:rsidSect="00CC4B15">
      <w:pgSz w:w="11906" w:h="16838"/>
      <w:pgMar w:top="1134" w:right="567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B5B"/>
    <w:rsid w:val="000065C1"/>
    <w:rsid w:val="000378AC"/>
    <w:rsid w:val="000427E2"/>
    <w:rsid w:val="00050443"/>
    <w:rsid w:val="00052E41"/>
    <w:rsid w:val="00066C71"/>
    <w:rsid w:val="00080515"/>
    <w:rsid w:val="000901DD"/>
    <w:rsid w:val="0012004E"/>
    <w:rsid w:val="00137DD7"/>
    <w:rsid w:val="00145A17"/>
    <w:rsid w:val="001634A9"/>
    <w:rsid w:val="001805BC"/>
    <w:rsid w:val="00186874"/>
    <w:rsid w:val="00192B92"/>
    <w:rsid w:val="001A0AA1"/>
    <w:rsid w:val="001D03F0"/>
    <w:rsid w:val="0020113D"/>
    <w:rsid w:val="00221D4F"/>
    <w:rsid w:val="002261FB"/>
    <w:rsid w:val="00233B5E"/>
    <w:rsid w:val="002536B8"/>
    <w:rsid w:val="00263691"/>
    <w:rsid w:val="00271008"/>
    <w:rsid w:val="00285296"/>
    <w:rsid w:val="002B3184"/>
    <w:rsid w:val="002C0EE7"/>
    <w:rsid w:val="002D63B4"/>
    <w:rsid w:val="002E2B5B"/>
    <w:rsid w:val="002E7B9F"/>
    <w:rsid w:val="00306F53"/>
    <w:rsid w:val="0031460D"/>
    <w:rsid w:val="00324AD6"/>
    <w:rsid w:val="00332E0D"/>
    <w:rsid w:val="00334D4B"/>
    <w:rsid w:val="00352129"/>
    <w:rsid w:val="0035331A"/>
    <w:rsid w:val="003867A1"/>
    <w:rsid w:val="003A791C"/>
    <w:rsid w:val="003D61A7"/>
    <w:rsid w:val="003E1D08"/>
    <w:rsid w:val="003F06AF"/>
    <w:rsid w:val="0040440E"/>
    <w:rsid w:val="00436559"/>
    <w:rsid w:val="00436841"/>
    <w:rsid w:val="00442B4A"/>
    <w:rsid w:val="004C28DA"/>
    <w:rsid w:val="004D1D13"/>
    <w:rsid w:val="00522479"/>
    <w:rsid w:val="00547BF7"/>
    <w:rsid w:val="0057065E"/>
    <w:rsid w:val="005808CB"/>
    <w:rsid w:val="005A0770"/>
    <w:rsid w:val="0061364E"/>
    <w:rsid w:val="00615F8C"/>
    <w:rsid w:val="006441DE"/>
    <w:rsid w:val="006637BB"/>
    <w:rsid w:val="00673C2E"/>
    <w:rsid w:val="00673F11"/>
    <w:rsid w:val="0068070A"/>
    <w:rsid w:val="006862D1"/>
    <w:rsid w:val="0073438B"/>
    <w:rsid w:val="00767AB4"/>
    <w:rsid w:val="00775319"/>
    <w:rsid w:val="00776021"/>
    <w:rsid w:val="007E669C"/>
    <w:rsid w:val="007F13C4"/>
    <w:rsid w:val="007F1DE5"/>
    <w:rsid w:val="008103A9"/>
    <w:rsid w:val="008109A1"/>
    <w:rsid w:val="0084546C"/>
    <w:rsid w:val="00865212"/>
    <w:rsid w:val="0087780D"/>
    <w:rsid w:val="008C6C9C"/>
    <w:rsid w:val="00902F73"/>
    <w:rsid w:val="0092379B"/>
    <w:rsid w:val="0096444B"/>
    <w:rsid w:val="00993A3C"/>
    <w:rsid w:val="009A349D"/>
    <w:rsid w:val="009B287D"/>
    <w:rsid w:val="009B2A08"/>
    <w:rsid w:val="00A10BBA"/>
    <w:rsid w:val="00A4000F"/>
    <w:rsid w:val="00A41887"/>
    <w:rsid w:val="00A70FC0"/>
    <w:rsid w:val="00AB2575"/>
    <w:rsid w:val="00AD01CE"/>
    <w:rsid w:val="00AF127B"/>
    <w:rsid w:val="00B126F0"/>
    <w:rsid w:val="00B1335F"/>
    <w:rsid w:val="00B35548"/>
    <w:rsid w:val="00B65007"/>
    <w:rsid w:val="00B74624"/>
    <w:rsid w:val="00B826AF"/>
    <w:rsid w:val="00B833F9"/>
    <w:rsid w:val="00B85BAD"/>
    <w:rsid w:val="00B86BFF"/>
    <w:rsid w:val="00BA7136"/>
    <w:rsid w:val="00BB43A7"/>
    <w:rsid w:val="00BD5FD7"/>
    <w:rsid w:val="00BD65ED"/>
    <w:rsid w:val="00BE29B6"/>
    <w:rsid w:val="00C05288"/>
    <w:rsid w:val="00C221E4"/>
    <w:rsid w:val="00CA0973"/>
    <w:rsid w:val="00CA3E78"/>
    <w:rsid w:val="00CC5D04"/>
    <w:rsid w:val="00CE4764"/>
    <w:rsid w:val="00D15C9F"/>
    <w:rsid w:val="00D40C7D"/>
    <w:rsid w:val="00D82188"/>
    <w:rsid w:val="00D96B53"/>
    <w:rsid w:val="00DA6654"/>
    <w:rsid w:val="00DB5F12"/>
    <w:rsid w:val="00DC0014"/>
    <w:rsid w:val="00DD0EC3"/>
    <w:rsid w:val="00E03A89"/>
    <w:rsid w:val="00E62BA7"/>
    <w:rsid w:val="00E63803"/>
    <w:rsid w:val="00E839E0"/>
    <w:rsid w:val="00E84EED"/>
    <w:rsid w:val="00E90E77"/>
    <w:rsid w:val="00EF7450"/>
    <w:rsid w:val="00F1248B"/>
    <w:rsid w:val="00F5165C"/>
    <w:rsid w:val="00FA1741"/>
    <w:rsid w:val="00FB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6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06AF"/>
    <w:pPr>
      <w:ind w:left="4536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3F06A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6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06AF"/>
    <w:pPr>
      <w:ind w:left="4536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3F06A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2016-05-10T03:54:00Z</cp:lastPrinted>
  <dcterms:created xsi:type="dcterms:W3CDTF">2016-05-05T04:27:00Z</dcterms:created>
  <dcterms:modified xsi:type="dcterms:W3CDTF">2016-05-10T03:54:00Z</dcterms:modified>
</cp:coreProperties>
</file>