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2C" w:rsidRPr="0002706C" w:rsidRDefault="00FB402C" w:rsidP="00FB402C">
      <w:pPr>
        <w:jc w:val="center"/>
        <w:rPr>
          <w:b/>
          <w:caps/>
          <w:sz w:val="26"/>
          <w:szCs w:val="26"/>
        </w:rPr>
      </w:pPr>
    </w:p>
    <w:p w:rsidR="00FB402C" w:rsidRPr="0002706C" w:rsidRDefault="00FB402C" w:rsidP="00FB402C">
      <w:pPr>
        <w:jc w:val="center"/>
        <w:rPr>
          <w:sz w:val="26"/>
          <w:szCs w:val="26"/>
        </w:rPr>
      </w:pPr>
      <w:r w:rsidRPr="0002706C">
        <w:rPr>
          <w:noProof/>
          <w:sz w:val="26"/>
          <w:szCs w:val="26"/>
        </w:rPr>
        <w:drawing>
          <wp:inline distT="0" distB="0" distL="0" distR="0" wp14:anchorId="36ADED19" wp14:editId="496DA7BB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2C" w:rsidRPr="0002706C" w:rsidRDefault="00FB402C" w:rsidP="00FB402C">
      <w:pPr>
        <w:rPr>
          <w:sz w:val="26"/>
          <w:szCs w:val="26"/>
        </w:rPr>
      </w:pPr>
    </w:p>
    <w:p w:rsidR="00FB402C" w:rsidRPr="00B743EA" w:rsidRDefault="00FB402C" w:rsidP="00FB402C">
      <w:pPr>
        <w:jc w:val="center"/>
        <w:rPr>
          <w:b/>
          <w:sz w:val="26"/>
          <w:szCs w:val="26"/>
        </w:rPr>
      </w:pPr>
      <w:r w:rsidRPr="00B743EA">
        <w:rPr>
          <w:b/>
          <w:sz w:val="26"/>
          <w:szCs w:val="26"/>
        </w:rPr>
        <w:t>СОВЕТ ДЕПУТАТОВ МУНИЦИПАЛЬНОГО ОБРАЗОВАНИЯ «ЛЮКСКОЕ»</w:t>
      </w:r>
    </w:p>
    <w:p w:rsidR="00FB402C" w:rsidRDefault="00FB402C" w:rsidP="00FB402C">
      <w:pPr>
        <w:jc w:val="center"/>
        <w:rPr>
          <w:b/>
          <w:sz w:val="26"/>
          <w:szCs w:val="26"/>
        </w:rPr>
      </w:pPr>
      <w:r w:rsidRPr="00B743EA">
        <w:rPr>
          <w:b/>
          <w:sz w:val="26"/>
          <w:szCs w:val="26"/>
        </w:rPr>
        <w:t>«ЛЮК» МУНИЦИПАЛ КЫЛДЫТЭТЫСЬ ДЕПУТАТЪЕСЛЭН  КЕНЕШСЫ</w:t>
      </w:r>
    </w:p>
    <w:p w:rsidR="00FB402C" w:rsidRDefault="00FB402C" w:rsidP="00FB402C">
      <w:pPr>
        <w:jc w:val="center"/>
        <w:rPr>
          <w:b/>
          <w:sz w:val="26"/>
          <w:szCs w:val="26"/>
        </w:rPr>
      </w:pPr>
    </w:p>
    <w:p w:rsidR="00FB402C" w:rsidRDefault="00FB402C" w:rsidP="00FB40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B402C" w:rsidRPr="0002706C" w:rsidRDefault="00FB402C" w:rsidP="00FB402C">
      <w:pPr>
        <w:jc w:val="center"/>
        <w:rPr>
          <w:b/>
          <w:caps/>
          <w:sz w:val="26"/>
          <w:szCs w:val="26"/>
        </w:rPr>
      </w:pPr>
    </w:p>
    <w:p w:rsidR="00FB402C" w:rsidRPr="0002706C" w:rsidRDefault="00FB402C" w:rsidP="00FB402C">
      <w:pPr>
        <w:shd w:val="clear" w:color="auto" w:fill="FFFFFF"/>
        <w:ind w:right="54"/>
        <w:jc w:val="center"/>
        <w:rPr>
          <w:color w:val="000000"/>
          <w:spacing w:val="-2"/>
          <w:sz w:val="26"/>
          <w:szCs w:val="26"/>
        </w:rPr>
      </w:pPr>
      <w:r w:rsidRPr="0002706C">
        <w:rPr>
          <w:color w:val="000000"/>
          <w:spacing w:val="-2"/>
          <w:sz w:val="26"/>
          <w:szCs w:val="26"/>
        </w:rPr>
        <w:t xml:space="preserve">О внесении изменений в  </w:t>
      </w:r>
      <w:r w:rsidR="00F856DE">
        <w:rPr>
          <w:color w:val="000000"/>
          <w:spacing w:val="-2"/>
          <w:sz w:val="26"/>
          <w:szCs w:val="26"/>
        </w:rPr>
        <w:t>соглашение о передаче полномочий</w:t>
      </w:r>
    </w:p>
    <w:p w:rsidR="00FB402C" w:rsidRPr="0002706C" w:rsidRDefault="00FB402C" w:rsidP="00FB402C">
      <w:pPr>
        <w:shd w:val="clear" w:color="auto" w:fill="FFFFFF"/>
        <w:ind w:right="54"/>
        <w:rPr>
          <w:color w:val="000000"/>
          <w:spacing w:val="-2"/>
          <w:sz w:val="26"/>
          <w:szCs w:val="26"/>
        </w:rPr>
      </w:pPr>
    </w:p>
    <w:p w:rsidR="00FB402C" w:rsidRPr="0002706C" w:rsidRDefault="00FB402C" w:rsidP="00FB402C">
      <w:pPr>
        <w:shd w:val="clear" w:color="auto" w:fill="FFFFFF"/>
        <w:ind w:right="54"/>
        <w:rPr>
          <w:color w:val="000000"/>
          <w:spacing w:val="-2"/>
          <w:sz w:val="26"/>
          <w:szCs w:val="26"/>
        </w:rPr>
      </w:pPr>
    </w:p>
    <w:p w:rsidR="00FB402C" w:rsidRPr="0002706C" w:rsidRDefault="00FB402C" w:rsidP="00FB402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  <w:ind w:right="54"/>
        <w:rPr>
          <w:color w:val="000000"/>
          <w:spacing w:val="-2"/>
          <w:sz w:val="26"/>
          <w:szCs w:val="26"/>
        </w:rPr>
      </w:pPr>
      <w:r w:rsidRPr="0002706C">
        <w:rPr>
          <w:color w:val="000000"/>
          <w:spacing w:val="-2"/>
          <w:sz w:val="26"/>
          <w:szCs w:val="26"/>
        </w:rPr>
        <w:t>Принято Советом депутатов</w:t>
      </w:r>
      <w:r w:rsidRPr="0002706C">
        <w:rPr>
          <w:color w:val="000000"/>
          <w:spacing w:val="-2"/>
          <w:sz w:val="26"/>
          <w:szCs w:val="26"/>
        </w:rPr>
        <w:tab/>
      </w:r>
    </w:p>
    <w:p w:rsidR="00FB402C" w:rsidRPr="0002706C" w:rsidRDefault="00FB402C" w:rsidP="00FB402C">
      <w:pPr>
        <w:shd w:val="clear" w:color="auto" w:fill="FFFFFF"/>
        <w:tabs>
          <w:tab w:val="left" w:pos="6237"/>
        </w:tabs>
        <w:ind w:right="10"/>
        <w:jc w:val="both"/>
        <w:rPr>
          <w:spacing w:val="-2"/>
          <w:sz w:val="26"/>
          <w:szCs w:val="26"/>
        </w:rPr>
      </w:pPr>
      <w:r w:rsidRPr="0002706C">
        <w:rPr>
          <w:color w:val="000000"/>
          <w:spacing w:val="-2"/>
          <w:sz w:val="26"/>
          <w:szCs w:val="26"/>
        </w:rPr>
        <w:t>муниципального образования</w:t>
      </w:r>
      <w:r w:rsidRPr="0002706C">
        <w:rPr>
          <w:color w:val="000000"/>
          <w:spacing w:val="-2"/>
          <w:sz w:val="26"/>
          <w:szCs w:val="26"/>
        </w:rPr>
        <w:tab/>
      </w:r>
      <w:r w:rsidRPr="0002706C"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 xml:space="preserve">                        06.03.2014 г.</w:t>
      </w:r>
    </w:p>
    <w:p w:rsidR="00FB402C" w:rsidRPr="0002706C" w:rsidRDefault="00FB402C" w:rsidP="00FB402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02C" w:rsidRPr="0002706C" w:rsidRDefault="00FB402C" w:rsidP="00FB402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02C" w:rsidRDefault="009273CA" w:rsidP="00FB402C">
      <w:pPr>
        <w:ind w:firstLine="720"/>
        <w:jc w:val="both"/>
        <w:rPr>
          <w:sz w:val="26"/>
          <w:szCs w:val="26"/>
        </w:rPr>
      </w:pPr>
      <w:r w:rsidRPr="009273CA">
        <w:rPr>
          <w:sz w:val="26"/>
          <w:szCs w:val="26"/>
        </w:rPr>
        <w:t>В целях реализации положений Жилищного кодекса РФ о муниципальном жилищном контроле и формирования на территории УР единой системы муниципального жилищного контроля,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«Люкское»</w:t>
      </w:r>
      <w:r>
        <w:rPr>
          <w:sz w:val="26"/>
          <w:szCs w:val="26"/>
        </w:rPr>
        <w:t xml:space="preserve">, </w:t>
      </w:r>
      <w:r w:rsidR="00FB402C" w:rsidRPr="0002706C">
        <w:rPr>
          <w:sz w:val="26"/>
          <w:szCs w:val="26"/>
        </w:rPr>
        <w:t>Совет депутатов муниципального образования «</w:t>
      </w:r>
      <w:r w:rsidR="00FB402C">
        <w:rPr>
          <w:sz w:val="26"/>
          <w:szCs w:val="26"/>
        </w:rPr>
        <w:t>Люкское</w:t>
      </w:r>
      <w:r w:rsidR="00FB402C" w:rsidRPr="0002706C">
        <w:rPr>
          <w:sz w:val="26"/>
          <w:szCs w:val="26"/>
        </w:rPr>
        <w:t xml:space="preserve">» </w:t>
      </w:r>
      <w:r w:rsidR="00FB402C" w:rsidRPr="0002706C">
        <w:rPr>
          <w:b/>
          <w:sz w:val="26"/>
          <w:szCs w:val="26"/>
        </w:rPr>
        <w:t>РЕШАЕТ</w:t>
      </w:r>
      <w:r w:rsidR="00FB402C" w:rsidRPr="0002706C">
        <w:rPr>
          <w:sz w:val="26"/>
          <w:szCs w:val="26"/>
        </w:rPr>
        <w:t>:</w:t>
      </w:r>
    </w:p>
    <w:p w:rsidR="001F2C53" w:rsidRDefault="001F2C53" w:rsidP="00FB402C">
      <w:pPr>
        <w:ind w:firstLine="720"/>
        <w:jc w:val="both"/>
        <w:rPr>
          <w:sz w:val="26"/>
          <w:szCs w:val="26"/>
        </w:rPr>
      </w:pPr>
    </w:p>
    <w:p w:rsidR="009273CA" w:rsidRDefault="009273CA" w:rsidP="001F2C5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F2C53" w:rsidRPr="001F2C53">
        <w:rPr>
          <w:rFonts w:ascii="Times New Roman" w:hAnsi="Times New Roman" w:cs="Times New Roman"/>
          <w:sz w:val="26"/>
          <w:szCs w:val="26"/>
        </w:rPr>
        <w:t>Дополнение</w:t>
      </w:r>
      <w:r w:rsidR="001F2C53">
        <w:rPr>
          <w:rFonts w:ascii="Times New Roman" w:hAnsi="Times New Roman" w:cs="Times New Roman"/>
          <w:sz w:val="26"/>
          <w:szCs w:val="26"/>
        </w:rPr>
        <w:t xml:space="preserve"> </w:t>
      </w:r>
      <w:r w:rsidR="001F2C53" w:rsidRPr="001F2C53">
        <w:rPr>
          <w:rFonts w:ascii="Times New Roman" w:hAnsi="Times New Roman" w:cs="Times New Roman"/>
          <w:sz w:val="26"/>
          <w:szCs w:val="26"/>
        </w:rPr>
        <w:t>к соглашению № 186  от 25.12.2013 г. о передаче полномочий между администрацией муниципального образования «Люкское» и администрацией муниципального образования «Балезинский район»</w:t>
      </w:r>
      <w:r w:rsidR="001F2C53">
        <w:rPr>
          <w:rFonts w:ascii="Times New Roman" w:hAnsi="Times New Roman" w:cs="Times New Roman"/>
          <w:sz w:val="26"/>
          <w:szCs w:val="26"/>
        </w:rPr>
        <w:t>;</w:t>
      </w:r>
    </w:p>
    <w:p w:rsidR="001F2C53" w:rsidRDefault="001F2C53" w:rsidP="001F2C5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«Люкское» осуществить выполнение данного решения.</w:t>
      </w:r>
    </w:p>
    <w:p w:rsidR="001F2C53" w:rsidRDefault="001F2C53" w:rsidP="001F2C53">
      <w:pPr>
        <w:jc w:val="both"/>
        <w:rPr>
          <w:sz w:val="26"/>
          <w:szCs w:val="26"/>
        </w:rPr>
      </w:pPr>
    </w:p>
    <w:p w:rsidR="001F2C53" w:rsidRDefault="001F2C53" w:rsidP="001F2C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1F2C53" w:rsidRDefault="001F2C53" w:rsidP="001F2C53">
      <w:pPr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В.Н. Наговицын</w:t>
      </w:r>
    </w:p>
    <w:p w:rsidR="001F2C53" w:rsidRDefault="001F2C53" w:rsidP="001F2C53">
      <w:pPr>
        <w:jc w:val="both"/>
        <w:rPr>
          <w:sz w:val="26"/>
          <w:szCs w:val="26"/>
        </w:rPr>
      </w:pPr>
    </w:p>
    <w:p w:rsidR="00F856DE" w:rsidRDefault="00F856DE" w:rsidP="001F2C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Люк </w:t>
      </w:r>
    </w:p>
    <w:p w:rsidR="00F856DE" w:rsidRDefault="00F856DE" w:rsidP="001F2C53">
      <w:pPr>
        <w:jc w:val="both"/>
        <w:rPr>
          <w:sz w:val="26"/>
          <w:szCs w:val="26"/>
        </w:rPr>
      </w:pPr>
      <w:r>
        <w:rPr>
          <w:sz w:val="26"/>
          <w:szCs w:val="26"/>
        </w:rPr>
        <w:t>06.03.2014 г.</w:t>
      </w:r>
    </w:p>
    <w:p w:rsidR="00F856DE" w:rsidRDefault="00F856DE" w:rsidP="001F2C53">
      <w:pPr>
        <w:jc w:val="both"/>
        <w:rPr>
          <w:sz w:val="26"/>
          <w:szCs w:val="26"/>
        </w:rPr>
      </w:pPr>
      <w:r>
        <w:rPr>
          <w:sz w:val="26"/>
          <w:szCs w:val="26"/>
        </w:rPr>
        <w:t>№ 17-2</w:t>
      </w:r>
    </w:p>
    <w:p w:rsidR="001F2C53" w:rsidRPr="001F2C53" w:rsidRDefault="001F2C53" w:rsidP="001F2C53">
      <w:pPr>
        <w:jc w:val="both"/>
        <w:rPr>
          <w:sz w:val="26"/>
          <w:szCs w:val="26"/>
        </w:rPr>
      </w:pPr>
    </w:p>
    <w:p w:rsidR="009273CA" w:rsidRPr="009273CA" w:rsidRDefault="009273CA" w:rsidP="009273CA">
      <w:pPr>
        <w:pStyle w:val="a5"/>
        <w:ind w:left="1080"/>
        <w:jc w:val="both"/>
        <w:rPr>
          <w:sz w:val="26"/>
          <w:szCs w:val="26"/>
        </w:rPr>
      </w:pPr>
    </w:p>
    <w:p w:rsidR="008746B1" w:rsidRDefault="008746B1"/>
    <w:p w:rsidR="00FB402C" w:rsidRDefault="00FB402C"/>
    <w:p w:rsidR="00FB402C" w:rsidRDefault="00FB402C"/>
    <w:p w:rsidR="00FB402C" w:rsidRDefault="00FB402C"/>
    <w:p w:rsidR="00FB402C" w:rsidRDefault="00FB402C"/>
    <w:p w:rsidR="00FB402C" w:rsidRDefault="00FB402C"/>
    <w:p w:rsidR="00FB402C" w:rsidRDefault="00FB402C"/>
    <w:p w:rsidR="00FB402C" w:rsidRDefault="00FB402C" w:rsidP="00FB40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402C" w:rsidRDefault="009273CA" w:rsidP="00FB402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FB402C">
        <w:rPr>
          <w:sz w:val="28"/>
          <w:szCs w:val="28"/>
        </w:rPr>
        <w:t>ешением Совета депутатов</w:t>
      </w:r>
    </w:p>
    <w:p w:rsidR="00FB402C" w:rsidRDefault="00FB402C" w:rsidP="00FB40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«Люкское» </w:t>
      </w:r>
    </w:p>
    <w:p w:rsidR="00FB402C" w:rsidRDefault="00FB402C" w:rsidP="00FB402C">
      <w:pPr>
        <w:jc w:val="right"/>
        <w:rPr>
          <w:sz w:val="28"/>
          <w:szCs w:val="28"/>
        </w:rPr>
      </w:pPr>
      <w:r>
        <w:rPr>
          <w:sz w:val="28"/>
          <w:szCs w:val="28"/>
        </w:rPr>
        <w:t>№ 17-2 от 06.03.2014 г.</w:t>
      </w:r>
    </w:p>
    <w:p w:rsidR="00FB402C" w:rsidRPr="00FB402C" w:rsidRDefault="00FB402C" w:rsidP="00FB402C">
      <w:pPr>
        <w:jc w:val="right"/>
        <w:rPr>
          <w:sz w:val="28"/>
          <w:szCs w:val="28"/>
        </w:rPr>
      </w:pPr>
    </w:p>
    <w:p w:rsidR="00FB402C" w:rsidRDefault="00FB402C" w:rsidP="00FB4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</w:t>
      </w:r>
    </w:p>
    <w:p w:rsidR="00FB402C" w:rsidRDefault="00FB402C" w:rsidP="00FB4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соглашению № 186  от 25.12.2013 г. о передаче полномочий между администрацией муниципального образования «Люкское» и администрацией муниципального образования «Балезинский район»</w:t>
      </w:r>
    </w:p>
    <w:p w:rsidR="00FB402C" w:rsidRDefault="00FB402C" w:rsidP="00FB402C">
      <w:pPr>
        <w:jc w:val="center"/>
        <w:rPr>
          <w:b/>
          <w:sz w:val="28"/>
          <w:szCs w:val="28"/>
        </w:rPr>
      </w:pPr>
    </w:p>
    <w:p w:rsidR="00FB402C" w:rsidRDefault="00FB402C" w:rsidP="00FB402C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E16D3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201</w:t>
      </w:r>
      <w:r w:rsidR="00E16D3C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FB402C" w:rsidRDefault="00FB402C" w:rsidP="00FB402C">
      <w:pPr>
        <w:jc w:val="center"/>
        <w:rPr>
          <w:sz w:val="28"/>
          <w:szCs w:val="28"/>
        </w:rPr>
      </w:pPr>
    </w:p>
    <w:p w:rsidR="00FB402C" w:rsidRDefault="00FB402C" w:rsidP="00FB402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B402C" w:rsidRDefault="00FB402C" w:rsidP="00FB402C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положений Жилищного кодекса РФ о муниципальном жилищном контроле и формирования на территории УР единой системы муниципального жилищного контроля,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«Люкское»</w:t>
      </w:r>
      <w:r w:rsidR="00D067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п. 1.1.2 Соглашения № 168 от 25.12.2013 г. изложить в следующей редакции:</w:t>
      </w:r>
      <w:proofErr w:type="gramEnd"/>
    </w:p>
    <w:p w:rsidR="00FB402C" w:rsidRDefault="00FB402C" w:rsidP="00FB402C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«1.1.2 Организация строительства муниципального жилищного фонда, осуществление муниципального жилищного контроля».</w:t>
      </w:r>
    </w:p>
    <w:p w:rsidR="00FB402C" w:rsidRDefault="00FB402C" w:rsidP="00FB402C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402C" w:rsidRDefault="00FB402C" w:rsidP="00FB402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FB402C" w:rsidRDefault="00FB402C" w:rsidP="00FB402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E16D3C" w:rsidTr="003E4344">
        <w:tc>
          <w:tcPr>
            <w:tcW w:w="5210" w:type="dxa"/>
          </w:tcPr>
          <w:p w:rsidR="00FB402C" w:rsidRDefault="00E16D3C" w:rsidP="003E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  <w:p w:rsidR="00E16D3C" w:rsidRPr="00860527" w:rsidRDefault="00E16D3C" w:rsidP="003E4344">
            <w:pPr>
              <w:rPr>
                <w:sz w:val="28"/>
                <w:szCs w:val="28"/>
              </w:rPr>
            </w:pPr>
          </w:p>
          <w:p w:rsidR="00FB402C" w:rsidRPr="00860527" w:rsidRDefault="00FB402C" w:rsidP="003E4344">
            <w:pPr>
              <w:rPr>
                <w:sz w:val="28"/>
                <w:szCs w:val="28"/>
              </w:rPr>
            </w:pPr>
            <w:proofErr w:type="spellStart"/>
            <w:r w:rsidRPr="00860527">
              <w:rPr>
                <w:sz w:val="28"/>
                <w:szCs w:val="28"/>
              </w:rPr>
              <w:t>М.</w:t>
            </w:r>
            <w:proofErr w:type="gramStart"/>
            <w:r w:rsidRPr="0086052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FB402C" w:rsidRDefault="00FB402C" w:rsidP="003E434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B402C" w:rsidRDefault="00E16D3C" w:rsidP="003E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«Балезинский район»</w:t>
            </w:r>
          </w:p>
          <w:p w:rsidR="00E16D3C" w:rsidRDefault="00E16D3C" w:rsidP="003E4344">
            <w:pPr>
              <w:rPr>
                <w:sz w:val="28"/>
                <w:szCs w:val="28"/>
              </w:rPr>
            </w:pPr>
          </w:p>
          <w:p w:rsidR="00FB402C" w:rsidRDefault="00FB402C" w:rsidP="003E43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B402C" w:rsidRDefault="00FB402C" w:rsidP="00FB402C">
      <w:pPr>
        <w:ind w:left="360"/>
        <w:rPr>
          <w:sz w:val="28"/>
          <w:szCs w:val="28"/>
        </w:rPr>
      </w:pPr>
    </w:p>
    <w:p w:rsidR="00FB402C" w:rsidRDefault="00FB402C"/>
    <w:p w:rsidR="00FB402C" w:rsidRDefault="00FB402C"/>
    <w:p w:rsidR="00FB402C" w:rsidRDefault="00FB402C"/>
    <w:p w:rsidR="00FB402C" w:rsidRDefault="00FB402C"/>
    <w:sectPr w:rsidR="00FB402C" w:rsidSect="00FB40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48"/>
    <w:multiLevelType w:val="hybridMultilevel"/>
    <w:tmpl w:val="F462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18A3"/>
    <w:multiLevelType w:val="hybridMultilevel"/>
    <w:tmpl w:val="9E8275F0"/>
    <w:lvl w:ilvl="0" w:tplc="394CA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64DBA"/>
    <w:multiLevelType w:val="hybridMultilevel"/>
    <w:tmpl w:val="0A3857C8"/>
    <w:lvl w:ilvl="0" w:tplc="89DA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C"/>
    <w:rsid w:val="001F2C53"/>
    <w:rsid w:val="00665AAC"/>
    <w:rsid w:val="008746B1"/>
    <w:rsid w:val="009273CA"/>
    <w:rsid w:val="00D0678B"/>
    <w:rsid w:val="00E16D3C"/>
    <w:rsid w:val="00F856DE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4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B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4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B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2014-04-09T04:21:00Z</dcterms:created>
  <dcterms:modified xsi:type="dcterms:W3CDTF">2014-04-09T04:32:00Z</dcterms:modified>
</cp:coreProperties>
</file>