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CD" w:rsidRDefault="008E77CD" w:rsidP="008E77CD">
      <w:pPr>
        <w:ind w:firstLine="2700"/>
        <w:rPr>
          <w:u w:val="single"/>
        </w:rPr>
      </w:pPr>
    </w:p>
    <w:p w:rsidR="008E77CD" w:rsidRDefault="008E77CD" w:rsidP="008E77C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29236543" r:id="rId7"/>
        </w:object>
      </w:r>
    </w:p>
    <w:p w:rsidR="008E77CD" w:rsidRDefault="008E77CD" w:rsidP="008E77CD">
      <w:pPr>
        <w:pStyle w:val="a3"/>
        <w:jc w:val="center"/>
      </w:pPr>
      <w:r>
        <w:t>АДМИНИСТРАЦИЯ МУНИЦИПАЛЬНОГО ОБРАЗОВАНИЯ «ВЕРХ-ЛЮКИНСКОЕ»</w:t>
      </w:r>
    </w:p>
    <w:p w:rsidR="008E77CD" w:rsidRDefault="008E77CD" w:rsidP="008E77CD">
      <w:pPr>
        <w:pStyle w:val="a3"/>
        <w:jc w:val="center"/>
      </w:pPr>
      <w:r>
        <w:t>«ВЫЛЫН ЛЮК» МУНИЦИПАЛ КЫЛДЫТЭТЛЭН АДМИНИСТРАЦИЕЗ</w:t>
      </w:r>
    </w:p>
    <w:p w:rsidR="008E77CD" w:rsidRDefault="008E77CD" w:rsidP="008E77CD">
      <w:pPr>
        <w:jc w:val="right"/>
        <w:rPr>
          <w:sz w:val="32"/>
          <w:szCs w:val="32"/>
        </w:rPr>
      </w:pPr>
    </w:p>
    <w:p w:rsidR="008E77CD" w:rsidRDefault="008E77CD" w:rsidP="008E77CD">
      <w:pPr>
        <w:pStyle w:val="1"/>
        <w:numPr>
          <w:ilvl w:val="0"/>
          <w:numId w:val="1"/>
        </w:numPr>
        <w:tabs>
          <w:tab w:val="left" w:pos="0"/>
        </w:tabs>
        <w:rPr>
          <w:b w:val="0"/>
          <w:sz w:val="32"/>
          <w:szCs w:val="32"/>
        </w:rPr>
      </w:pPr>
      <w:proofErr w:type="gramStart"/>
      <w:r>
        <w:rPr>
          <w:b w:val="0"/>
          <w:sz w:val="32"/>
          <w:szCs w:val="32"/>
        </w:rPr>
        <w:t>П</w:t>
      </w:r>
      <w:proofErr w:type="gramEnd"/>
      <w:r>
        <w:rPr>
          <w:b w:val="0"/>
          <w:sz w:val="32"/>
          <w:szCs w:val="32"/>
        </w:rPr>
        <w:t xml:space="preserve"> О С Т А Н О В Л Е Н И Е</w:t>
      </w:r>
    </w:p>
    <w:p w:rsidR="008E77CD" w:rsidRDefault="008E77CD" w:rsidP="008E77CD">
      <w:pPr>
        <w:tabs>
          <w:tab w:val="left" w:pos="0"/>
        </w:tabs>
        <w:rPr>
          <w:sz w:val="32"/>
          <w:szCs w:val="32"/>
        </w:rPr>
      </w:pPr>
    </w:p>
    <w:p w:rsidR="008E77CD" w:rsidRDefault="008E77CD" w:rsidP="008E77CD">
      <w:pPr>
        <w:suppressAutoHyphens/>
        <w:jc w:val="center"/>
        <w:rPr>
          <w:sz w:val="40"/>
          <w:szCs w:val="40"/>
          <w:lang w:eastAsia="ar-SA"/>
        </w:rPr>
      </w:pPr>
    </w:p>
    <w:p w:rsidR="008E77CD" w:rsidRDefault="008E77CD" w:rsidP="008E77CD">
      <w:pPr>
        <w:tabs>
          <w:tab w:val="left" w:pos="800"/>
          <w:tab w:val="center" w:pos="4819"/>
        </w:tabs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 </w:t>
      </w:r>
      <w:r>
        <w:rPr>
          <w:color w:val="000000"/>
          <w:lang w:eastAsia="ar-SA"/>
        </w:rPr>
        <w:t>июня</w:t>
      </w:r>
      <w:r>
        <w:rPr>
          <w:color w:val="000000"/>
          <w:lang w:eastAsia="ar-SA"/>
        </w:rPr>
        <w:t xml:space="preserve"> 2016 года                                                                                </w:t>
      </w:r>
      <w:r>
        <w:rPr>
          <w:color w:val="000000"/>
          <w:lang w:eastAsia="ar-SA"/>
        </w:rPr>
        <w:t xml:space="preserve">                             № 19.1</w:t>
      </w:r>
    </w:p>
    <w:p w:rsidR="008E77CD" w:rsidRDefault="008E77CD" w:rsidP="008E77CD">
      <w:pPr>
        <w:suppressAutoHyphens/>
        <w:spacing w:line="283" w:lineRule="exact"/>
        <w:rPr>
          <w:color w:val="000000"/>
          <w:lang w:eastAsia="ar-SA"/>
        </w:rPr>
      </w:pPr>
    </w:p>
    <w:p w:rsidR="008E77CD" w:rsidRDefault="008E77CD" w:rsidP="008E77CD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  мерах  по  предотвращению  несчастных  случаев </w:t>
      </w:r>
    </w:p>
    <w:p w:rsidR="008E77CD" w:rsidRDefault="008E77CD" w:rsidP="008E77CD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>среди населения на  водных объектах,</w:t>
      </w:r>
    </w:p>
    <w:p w:rsidR="008E77CD" w:rsidRDefault="008E77CD" w:rsidP="008E77CD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>охране их жизни и здоровья на территории</w:t>
      </w:r>
    </w:p>
    <w:p w:rsidR="008E77CD" w:rsidRDefault="008E77CD" w:rsidP="008E77CD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муниципального образования «Люкское»</w:t>
      </w:r>
    </w:p>
    <w:p w:rsidR="008E77CD" w:rsidRDefault="008E77CD" w:rsidP="008E77CD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в летний период 2016 года </w:t>
      </w:r>
    </w:p>
    <w:p w:rsidR="008E77CD" w:rsidRDefault="008E77CD" w:rsidP="008E77CD">
      <w:pPr>
        <w:suppressAutoHyphens/>
        <w:spacing w:line="283" w:lineRule="exact"/>
        <w:jc w:val="center"/>
        <w:rPr>
          <w:color w:val="000000"/>
          <w:lang w:eastAsia="ar-SA"/>
        </w:rPr>
      </w:pPr>
    </w:p>
    <w:p w:rsidR="008E77CD" w:rsidRDefault="008E77CD" w:rsidP="008E77CD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целях предупреждения несчастных случаев на водных объектах на территории муниципального образования «Люкское», в летний период 2016 года, ПОСТАНОВЛЯЮ:</w:t>
      </w:r>
    </w:p>
    <w:p w:rsidR="008E77CD" w:rsidRDefault="008E77CD" w:rsidP="008E77CD">
      <w:pPr>
        <w:suppressAutoHyphens/>
        <w:ind w:firstLine="709"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1.Утвердить план мероприятий по обеспечению безопасности людей на водных объектах в летний период 2016 года на территории муниципального образования «Люкское»  (приложение 1).</w:t>
      </w: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 Утвердить  перечень мест,  запрещенных для купания (приложение 2).</w:t>
      </w: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3.Специалистам администрации организовать на территории  сельского поселения распространение  агитационных  материалов  с целью предотвращения несчастных случаев среди  населения  на  водных  объектах   в  летний  период 2016 года.</w:t>
      </w:r>
    </w:p>
    <w:p w:rsidR="008E77CD" w:rsidRDefault="008E77CD" w:rsidP="008E77CD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>
        <w:rPr>
          <w:color w:val="000000"/>
          <w:lang w:eastAsia="ar-SA"/>
        </w:rPr>
        <w:t xml:space="preserve">4. </w:t>
      </w:r>
      <w:r>
        <w:t>Рекомендовать руководителю МБОУ «</w:t>
      </w:r>
      <w:proofErr w:type="spellStart"/>
      <w:r>
        <w:t>Люкская</w:t>
      </w:r>
      <w:proofErr w:type="spellEnd"/>
      <w:r>
        <w:t xml:space="preserve"> средняя школа» организовать занятия среди учащихся по охране и безопасности жизнедеятельности людей  на водных объектах.</w:t>
      </w:r>
    </w:p>
    <w:p w:rsidR="008E77CD" w:rsidRDefault="008E77CD" w:rsidP="008E77CD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>
        <w:rPr>
          <w:color w:val="000000"/>
          <w:lang w:eastAsia="ar-SA"/>
        </w:rPr>
        <w:t xml:space="preserve">5. </w:t>
      </w:r>
      <w:r>
        <w:t>Родителям не допускать нахождение детей без присмотра вблизи и на водных объектах.</w:t>
      </w: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6. Обнародовать настоящее постановление на официальном сайте  МО «Балезинский район», в разделе «сельские поселения» - МО «Люкское».</w:t>
      </w: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7. </w:t>
      </w:r>
      <w:proofErr w:type="gramStart"/>
      <w:r>
        <w:rPr>
          <w:color w:val="000000"/>
          <w:lang w:eastAsia="ar-SA"/>
        </w:rPr>
        <w:t>Контроль за</w:t>
      </w:r>
      <w:proofErr w:type="gramEnd"/>
      <w:r>
        <w:rPr>
          <w:color w:val="000000"/>
          <w:lang w:eastAsia="ar-SA"/>
        </w:rPr>
        <w:t xml:space="preserve"> исполнением настоящего постановления оставляю за собой.</w:t>
      </w: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Глава </w:t>
      </w:r>
      <w:proofErr w:type="gramStart"/>
      <w:r>
        <w:rPr>
          <w:color w:val="000000"/>
          <w:lang w:eastAsia="ar-SA"/>
        </w:rPr>
        <w:t>муниципального</w:t>
      </w:r>
      <w:proofErr w:type="gramEnd"/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образования «Люкское»                                                                </w:t>
      </w:r>
      <w:r>
        <w:rPr>
          <w:color w:val="000000"/>
          <w:lang w:eastAsia="ar-SA"/>
        </w:rPr>
        <w:t>В.Н. Наговицын</w:t>
      </w: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right"/>
        <w:rPr>
          <w:color w:val="000000"/>
          <w:lang w:eastAsia="ar-SA"/>
        </w:rPr>
      </w:pPr>
    </w:p>
    <w:p w:rsidR="008E77CD" w:rsidRDefault="008E77CD" w:rsidP="008E77CD">
      <w:pPr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Приложение 1</w:t>
      </w:r>
    </w:p>
    <w:p w:rsidR="008E77CD" w:rsidRDefault="008E77CD" w:rsidP="008E77CD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к постановлению Администрации </w:t>
      </w:r>
    </w:p>
    <w:p w:rsidR="008E77CD" w:rsidRDefault="008E77CD" w:rsidP="008E77CD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муниципального образования «Люкское»</w:t>
      </w:r>
    </w:p>
    <w:p w:rsidR="008E77CD" w:rsidRDefault="008E77CD" w:rsidP="008E77CD">
      <w:pPr>
        <w:suppressAutoHyphens/>
        <w:jc w:val="right"/>
        <w:rPr>
          <w:color w:val="000000"/>
          <w:sz w:val="28"/>
          <w:szCs w:val="28"/>
          <w:lang w:eastAsia="ar-SA"/>
        </w:rPr>
      </w:pPr>
      <w:r>
        <w:rPr>
          <w:color w:val="000000"/>
          <w:lang w:eastAsia="ar-SA"/>
        </w:rPr>
        <w:t xml:space="preserve">                    №  </w:t>
      </w:r>
      <w:r w:rsidR="006A23F8">
        <w:rPr>
          <w:color w:val="000000"/>
          <w:lang w:eastAsia="ar-SA"/>
        </w:rPr>
        <w:t xml:space="preserve">19.1  от </w:t>
      </w:r>
      <w:r>
        <w:rPr>
          <w:color w:val="000000"/>
          <w:lang w:eastAsia="ar-SA"/>
        </w:rPr>
        <w:t>1.0</w:t>
      </w:r>
      <w:r w:rsidR="006A23F8">
        <w:rPr>
          <w:color w:val="000000"/>
          <w:lang w:eastAsia="ar-SA"/>
        </w:rPr>
        <w:t>6</w:t>
      </w:r>
      <w:r>
        <w:rPr>
          <w:color w:val="000000"/>
          <w:lang w:eastAsia="ar-SA"/>
        </w:rPr>
        <w:t>.2016 года</w:t>
      </w:r>
    </w:p>
    <w:p w:rsidR="008E77CD" w:rsidRDefault="008E77CD" w:rsidP="008E77CD">
      <w:pPr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ПЛАН </w:t>
      </w:r>
    </w:p>
    <w:p w:rsidR="008E77CD" w:rsidRDefault="008E77CD" w:rsidP="008E77CD">
      <w:pPr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мероприятий по обеспечению безопасности людей на водных объектах </w:t>
      </w:r>
    </w:p>
    <w:p w:rsidR="008E77CD" w:rsidRDefault="008E77CD" w:rsidP="008E77CD">
      <w:pPr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на территор</w:t>
      </w:r>
      <w:r w:rsidR="006A23F8">
        <w:rPr>
          <w:color w:val="000000"/>
          <w:lang w:eastAsia="ar-SA"/>
        </w:rPr>
        <w:t>ии муниципального образования «</w:t>
      </w:r>
      <w:r>
        <w:rPr>
          <w:color w:val="000000"/>
          <w:lang w:eastAsia="ar-SA"/>
        </w:rPr>
        <w:t>Люкское»</w:t>
      </w:r>
    </w:p>
    <w:p w:rsidR="008E77CD" w:rsidRDefault="008E77CD" w:rsidP="008E77CD">
      <w:pPr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в летний период 2016 года</w:t>
      </w:r>
    </w:p>
    <w:p w:rsidR="008E77CD" w:rsidRDefault="008E77CD" w:rsidP="008E77CD">
      <w:pPr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Ind w:w="-60" w:type="dxa"/>
        <w:tblLook w:val="04A0" w:firstRow="1" w:lastRow="0" w:firstColumn="1" w:lastColumn="0" w:noHBand="0" w:noVBand="1"/>
      </w:tblPr>
      <w:tblGrid>
        <w:gridCol w:w="625"/>
        <w:gridCol w:w="4430"/>
        <w:gridCol w:w="1699"/>
        <w:gridCol w:w="2877"/>
      </w:tblGrid>
      <w:tr w:rsidR="008E77CD" w:rsidTr="008E77CD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№ </w:t>
            </w:r>
            <w:proofErr w:type="gramStart"/>
            <w:r>
              <w:rPr>
                <w:lang w:eastAsia="ar-SA"/>
              </w:rPr>
              <w:t>п</w:t>
            </w:r>
            <w:proofErr w:type="gramEnd"/>
            <w:r>
              <w:rPr>
                <w:lang w:eastAsia="ar-SA"/>
              </w:rPr>
              <w:t>/п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Наименование мероприятий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Сроки 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Ответственные</w:t>
            </w:r>
          </w:p>
        </w:tc>
      </w:tr>
      <w:tr w:rsidR="008E77CD" w:rsidTr="008E77C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8E77CD" w:rsidTr="008E77C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 w:rsidP="006A23F8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Организация проведения профилактической  работы среди населения с целью предотвращения несчастных случаев на водных объектах в летний период (пруды </w:t>
            </w:r>
            <w:proofErr w:type="gramStart"/>
            <w:r>
              <w:rPr>
                <w:lang w:eastAsia="ar-SA"/>
              </w:rPr>
              <w:t>в</w:t>
            </w:r>
            <w:proofErr w:type="gramEnd"/>
            <w:r>
              <w:rPr>
                <w:lang w:eastAsia="ar-SA"/>
              </w:rPr>
              <w:t xml:space="preserve"> </w:t>
            </w:r>
            <w:proofErr w:type="gramStart"/>
            <w:r w:rsidR="006A23F8">
              <w:rPr>
                <w:lang w:eastAsia="ar-SA"/>
              </w:rPr>
              <w:t>с</w:t>
            </w:r>
            <w:proofErr w:type="gramEnd"/>
            <w:r w:rsidR="006A23F8">
              <w:rPr>
                <w:lang w:eastAsia="ar-SA"/>
              </w:rPr>
              <w:t>. Люк</w:t>
            </w:r>
            <w:r>
              <w:rPr>
                <w:lang w:eastAsia="ar-SA"/>
              </w:rPr>
              <w:t>,</w:t>
            </w:r>
            <w:r w:rsidR="006A23F8">
              <w:rPr>
                <w:lang w:eastAsia="ar-SA"/>
              </w:rPr>
              <w:t xml:space="preserve"> </w:t>
            </w:r>
            <w:proofErr w:type="spellStart"/>
            <w:r w:rsidR="006A23F8">
              <w:rPr>
                <w:lang w:eastAsia="ar-SA"/>
              </w:rPr>
              <w:t>Большесазановский</w:t>
            </w:r>
            <w:proofErr w:type="spellEnd"/>
            <w:r w:rsidR="006A23F8">
              <w:rPr>
                <w:lang w:eastAsia="ar-SA"/>
              </w:rPr>
              <w:t xml:space="preserve"> пруд</w:t>
            </w:r>
            <w:r>
              <w:rPr>
                <w:lang w:eastAsia="ar-SA"/>
              </w:rPr>
              <w:t>)  в  границах  сельского  поселения.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Специалисты  администрации</w:t>
            </w: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E77CD" w:rsidTr="008E77C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Размещение наглядной агитации  в  местах  массового пребывания  людей о мерах   безопасности  на  водоемах 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</w:t>
            </w: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администрации</w:t>
            </w:r>
          </w:p>
        </w:tc>
      </w:tr>
      <w:tr w:rsidR="008E77CD" w:rsidTr="008E77CD">
        <w:trPr>
          <w:trHeight w:val="139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учета и проверки мест массового отдыха населения на водных объектах на территории поселения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Июнь - Август 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</w:t>
            </w: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администрации</w:t>
            </w: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8E77CD" w:rsidTr="008E77CD">
        <w:trPr>
          <w:trHeight w:val="139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обучения учащихся правилам безопасности на водных объектах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июнь-август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Руководитель школы</w:t>
            </w:r>
          </w:p>
        </w:tc>
      </w:tr>
      <w:tr w:rsidR="008E77CD" w:rsidTr="008E77C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Участие в совместных рейдах с целью обеспечения  безопасности людей на водных объектах, расположенных на территории сельского   поселения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Июнь-Август</w:t>
            </w:r>
          </w:p>
          <w:p w:rsidR="008E77CD" w:rsidRDefault="008E77CD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Специалисты </w:t>
            </w:r>
          </w:p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администрации</w:t>
            </w:r>
          </w:p>
        </w:tc>
      </w:tr>
      <w:tr w:rsidR="008E77CD" w:rsidTr="008E77CD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Обобщение  информации о  ходе  реализации  плана и  предоставление  информации в отдел  ГО и ЧС    Администрации Балезинского района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Сентябрь</w:t>
            </w:r>
          </w:p>
          <w:p w:rsidR="008E77CD" w:rsidRDefault="008E77CD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7CD" w:rsidRDefault="008E77C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Старший специалист</w:t>
            </w:r>
          </w:p>
        </w:tc>
      </w:tr>
    </w:tbl>
    <w:p w:rsidR="008E77CD" w:rsidRDefault="008E77CD" w:rsidP="008E77CD">
      <w:pPr>
        <w:suppressAutoHyphens/>
        <w:jc w:val="both"/>
        <w:rPr>
          <w:lang w:eastAsia="ar-SA"/>
        </w:rPr>
      </w:pPr>
    </w:p>
    <w:p w:rsidR="008E77CD" w:rsidRDefault="008E77CD" w:rsidP="008E77CD">
      <w:pPr>
        <w:suppressAutoHyphens/>
        <w:jc w:val="both"/>
        <w:rPr>
          <w:lang w:eastAsia="ar-SA"/>
        </w:rPr>
      </w:pPr>
    </w:p>
    <w:p w:rsidR="008E77CD" w:rsidRDefault="008E77CD" w:rsidP="008E77CD">
      <w:pPr>
        <w:suppressAutoHyphens/>
        <w:ind w:firstLine="720"/>
        <w:jc w:val="both"/>
        <w:rPr>
          <w:color w:val="000000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8E77CD" w:rsidRDefault="008E77CD" w:rsidP="008E77CD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Приложение 2</w:t>
      </w:r>
    </w:p>
    <w:p w:rsidR="008E77CD" w:rsidRDefault="008E77CD" w:rsidP="008E77CD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 постановлению Администрации</w:t>
      </w:r>
    </w:p>
    <w:p w:rsidR="008E77CD" w:rsidRDefault="008E77CD" w:rsidP="008E77CD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муниципального образования «Люкское» </w:t>
      </w:r>
    </w:p>
    <w:p w:rsidR="008E77CD" w:rsidRDefault="006A23F8" w:rsidP="008E77CD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№ 19.1</w:t>
      </w:r>
      <w:r w:rsidR="008E77CD">
        <w:rPr>
          <w:color w:val="000000"/>
          <w:lang w:eastAsia="ar-SA"/>
        </w:rPr>
        <w:t xml:space="preserve"> от</w:t>
      </w:r>
      <w:r>
        <w:rPr>
          <w:color w:val="000000"/>
          <w:lang w:eastAsia="ar-SA"/>
        </w:rPr>
        <w:t xml:space="preserve"> </w:t>
      </w:r>
      <w:r w:rsidR="008E77CD">
        <w:rPr>
          <w:color w:val="000000"/>
          <w:lang w:eastAsia="ar-SA"/>
        </w:rPr>
        <w:t>1.0</w:t>
      </w:r>
      <w:r>
        <w:rPr>
          <w:color w:val="000000"/>
          <w:lang w:eastAsia="ar-SA"/>
        </w:rPr>
        <w:t>6</w:t>
      </w:r>
      <w:r w:rsidR="008E77CD">
        <w:rPr>
          <w:color w:val="000000"/>
          <w:lang w:eastAsia="ar-SA"/>
        </w:rPr>
        <w:t>.2016 года</w:t>
      </w:r>
    </w:p>
    <w:p w:rsidR="008E77CD" w:rsidRDefault="008E77CD" w:rsidP="008E77CD">
      <w:pPr>
        <w:suppressAutoHyphens/>
        <w:ind w:firstLine="720"/>
        <w:jc w:val="center"/>
        <w:rPr>
          <w:color w:val="000000"/>
          <w:lang w:eastAsia="ar-SA"/>
        </w:rPr>
      </w:pPr>
    </w:p>
    <w:p w:rsidR="008E77CD" w:rsidRDefault="008E77CD" w:rsidP="008E77CD">
      <w:pPr>
        <w:suppressAutoHyphens/>
        <w:ind w:firstLine="72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Перечень мест,  запрещенных для купания</w:t>
      </w:r>
    </w:p>
    <w:p w:rsidR="008E77CD" w:rsidRDefault="008E77CD" w:rsidP="008E77CD">
      <w:pPr>
        <w:suppressAutoHyphens/>
        <w:ind w:firstLine="720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на территор</w:t>
      </w:r>
      <w:r w:rsidR="00781939">
        <w:rPr>
          <w:color w:val="000000"/>
          <w:lang w:eastAsia="ar-SA"/>
        </w:rPr>
        <w:t>ии муниципального образования «</w:t>
      </w:r>
      <w:r>
        <w:rPr>
          <w:color w:val="000000"/>
          <w:lang w:eastAsia="ar-SA"/>
        </w:rPr>
        <w:t>Люкское»</w:t>
      </w:r>
    </w:p>
    <w:p w:rsidR="008E77CD" w:rsidRDefault="008E77CD" w:rsidP="008E77CD">
      <w:pPr>
        <w:suppressAutoHyphens/>
        <w:ind w:firstLine="720"/>
        <w:jc w:val="center"/>
        <w:rPr>
          <w:color w:val="000000"/>
          <w:lang w:eastAsia="ar-SA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5"/>
        <w:gridCol w:w="1700"/>
        <w:gridCol w:w="2266"/>
        <w:gridCol w:w="2549"/>
      </w:tblGrid>
      <w:tr w:rsidR="008E77CD" w:rsidTr="008E7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№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  <w:lang w:eastAsia="ar-SA"/>
              </w:rPr>
              <w:t>п</w:t>
            </w:r>
            <w:proofErr w:type="gramEnd"/>
            <w:r>
              <w:rPr>
                <w:color w:val="000000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Муниципальный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район,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сельское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Расположение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места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массового отдыха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Наименование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реки, озера,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водоема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Краткая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характеристика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водного объекта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>
              <w:rPr>
                <w:color w:val="000000"/>
                <w:lang w:eastAsia="ar-SA"/>
              </w:rPr>
              <w:t>(длина, ширина,</w:t>
            </w:r>
            <w:proofErr w:type="gramEnd"/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глубина</w:t>
            </w:r>
            <w:proofErr w:type="gramStart"/>
            <w:r>
              <w:rPr>
                <w:color w:val="000000"/>
                <w:lang w:eastAsia="ar-SA"/>
              </w:rPr>
              <w:t>,п</w:t>
            </w:r>
            <w:proofErr w:type="gramEnd"/>
            <w:r>
              <w:rPr>
                <w:color w:val="000000"/>
                <w:lang w:eastAsia="ar-SA"/>
              </w:rPr>
              <w:t>лощадь</w:t>
            </w:r>
            <w:proofErr w:type="spellEnd"/>
            <w:r>
              <w:rPr>
                <w:color w:val="000000"/>
                <w:lang w:eastAsia="ar-SA"/>
              </w:rPr>
              <w:t>,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скорость течения,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состояние дна, соответствие санитарным нормам)</w:t>
            </w:r>
          </w:p>
        </w:tc>
      </w:tr>
      <w:tr w:rsidR="008E77CD" w:rsidTr="008E7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5</w:t>
            </w:r>
          </w:p>
        </w:tc>
      </w:tr>
      <w:tr w:rsidR="008E77CD" w:rsidTr="008E77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Балезинский р-н, </w:t>
            </w:r>
          </w:p>
          <w:p w:rsidR="008E77CD" w:rsidRDefault="0078193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Муниципальное образование «Люкское»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CD" w:rsidRDefault="00781939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Село Люк, </w:t>
            </w:r>
            <w:proofErr w:type="spellStart"/>
            <w:r>
              <w:rPr>
                <w:color w:val="000000"/>
                <w:lang w:eastAsia="ar-SA"/>
              </w:rPr>
              <w:t>Большесазановкий</w:t>
            </w:r>
            <w:proofErr w:type="spellEnd"/>
            <w:r>
              <w:rPr>
                <w:color w:val="000000"/>
                <w:lang w:eastAsia="ar-SA"/>
              </w:rPr>
              <w:t xml:space="preserve"> пруд</w:t>
            </w:r>
            <w:bookmarkStart w:id="3" w:name="_GoBack"/>
            <w:bookmarkEnd w:id="3"/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пруды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Не обследовано, </w:t>
            </w:r>
          </w:p>
          <w:p w:rsidR="008E77CD" w:rsidRDefault="008E77CD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не соответствует</w:t>
            </w:r>
          </w:p>
        </w:tc>
      </w:tr>
    </w:tbl>
    <w:p w:rsidR="008E77CD" w:rsidRDefault="008E77CD" w:rsidP="008E77CD">
      <w:pPr>
        <w:suppressAutoHyphens/>
        <w:ind w:firstLine="720"/>
        <w:jc w:val="center"/>
        <w:rPr>
          <w:color w:val="000000"/>
          <w:lang w:eastAsia="ar-SA"/>
        </w:rPr>
      </w:pPr>
    </w:p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8E77CD" w:rsidRDefault="008E77CD" w:rsidP="008E77CD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CD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A23F8"/>
    <w:rsid w:val="006B3466"/>
    <w:rsid w:val="006D2FF9"/>
    <w:rsid w:val="0073438B"/>
    <w:rsid w:val="00747ABE"/>
    <w:rsid w:val="00767AB4"/>
    <w:rsid w:val="00775319"/>
    <w:rsid w:val="00776021"/>
    <w:rsid w:val="00781939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A5F2B"/>
    <w:rsid w:val="008B5033"/>
    <w:rsid w:val="008C6C9C"/>
    <w:rsid w:val="008D4AEE"/>
    <w:rsid w:val="008D582B"/>
    <w:rsid w:val="008E77CD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C30CD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7CD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7C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E77CD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77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77CD"/>
    <w:pPr>
      <w:keepNext/>
      <w:numPr>
        <w:numId w:val="2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7C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8E77CD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E77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2016-07-05T11:03:00Z</dcterms:created>
  <dcterms:modified xsi:type="dcterms:W3CDTF">2016-07-05T11:08:00Z</dcterms:modified>
</cp:coreProperties>
</file>