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EC" w:rsidRPr="0097707B" w:rsidRDefault="00CA32EC" w:rsidP="00CA32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C989D" wp14:editId="6E779E57">
            <wp:extent cx="1192530" cy="8267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EC" w:rsidRPr="00365B97" w:rsidRDefault="00CA32EC" w:rsidP="00CA32E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B9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«ЛЮКСКОЕ»</w:t>
      </w:r>
    </w:p>
    <w:p w:rsidR="00CA32EC" w:rsidRPr="00365B97" w:rsidRDefault="00CA32EC" w:rsidP="00CA32EC">
      <w:pPr>
        <w:spacing w:line="24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B97">
        <w:rPr>
          <w:rFonts w:ascii="Times New Roman" w:hAnsi="Times New Roman" w:cs="Times New Roman"/>
          <w:sz w:val="26"/>
          <w:szCs w:val="26"/>
        </w:rPr>
        <w:t>«ЛЮК»  МУНИЦИПАЛ КЫЛДЫТЭТЛЭН ДМИНИСТРАЦИЕЗ</w:t>
      </w:r>
    </w:p>
    <w:p w:rsidR="00CA32EC" w:rsidRPr="0097707B" w:rsidRDefault="00CA32EC" w:rsidP="00CA32E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2EC" w:rsidRPr="0097707B" w:rsidRDefault="00CA32EC" w:rsidP="00CA32EC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12"/>
        <w:gridCol w:w="4636"/>
      </w:tblGrid>
      <w:tr w:rsidR="00CA32EC" w:rsidRPr="0097707B" w:rsidTr="00FD7589">
        <w:tc>
          <w:tcPr>
            <w:tcW w:w="5012" w:type="dxa"/>
          </w:tcPr>
          <w:p w:rsidR="00CA32EC" w:rsidRPr="0097707B" w:rsidRDefault="00CA32EC" w:rsidP="00CA32EC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7707B">
              <w:rPr>
                <w:rFonts w:ascii="Times New Roman" w:hAnsi="Times New Roman" w:cs="Times New Roman"/>
                <w:sz w:val="28"/>
                <w:szCs w:val="28"/>
              </w:rPr>
              <w:t xml:space="preserve"> марта 2018 года</w:t>
            </w:r>
          </w:p>
        </w:tc>
        <w:tc>
          <w:tcPr>
            <w:tcW w:w="4636" w:type="dxa"/>
          </w:tcPr>
          <w:p w:rsidR="00CA32EC" w:rsidRPr="0097707B" w:rsidRDefault="00CA32EC" w:rsidP="00CA32EC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7707B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A32EC" w:rsidRPr="0097707B" w:rsidRDefault="00CA32EC" w:rsidP="00CA32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07B">
        <w:rPr>
          <w:rFonts w:ascii="Times New Roman" w:hAnsi="Times New Roman" w:cs="Times New Roman"/>
          <w:sz w:val="28"/>
          <w:szCs w:val="28"/>
        </w:rPr>
        <w:t>Люк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02"/>
        <w:gridCol w:w="3796"/>
      </w:tblGrid>
      <w:tr w:rsidR="00CA32EC" w:rsidRPr="0097707B" w:rsidTr="00FD7589">
        <w:trPr>
          <w:trHeight w:val="109"/>
        </w:trPr>
        <w:tc>
          <w:tcPr>
            <w:tcW w:w="5702" w:type="dxa"/>
          </w:tcPr>
          <w:p w:rsidR="00CA32EC" w:rsidRPr="0097707B" w:rsidRDefault="00CA32EC" w:rsidP="00FD7589">
            <w:pPr>
              <w:ind w:right="-10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 w:rsidR="00CA32EC" w:rsidRPr="0097707B" w:rsidRDefault="00CA32EC" w:rsidP="00FD7589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2EC" w:rsidRPr="0097707B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8E298D" w:rsidRDefault="00CA32EC" w:rsidP="00CA32EC">
      <w:pPr>
        <w:shd w:val="clear" w:color="auto" w:fill="FFFFFF"/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уведомления представителя нанимателя (работодателя) муниципальными служащими Администрации муниципального образования «Люкское» о возникшем конфликте или о возможности его возникновения.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25 декабря 2008 года № 273-ФЗ «О противодействии коррупции», </w:t>
      </w:r>
      <w:r w:rsidR="001C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 марта 2007 года № 25-ФЗ «О муниципальной службе Российской Федерации», Администрация муниципального образования «Люкское»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</w:t>
      </w:r>
      <w:r w:rsidR="001C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1. Утвердить </w:t>
      </w:r>
      <w:r w:rsidR="001C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прилагаемый Поряд</w:t>
      </w:r>
      <w:r w:rsidR="00CB1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C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B1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уведомления представителя нанимателя (работодателя) муниципальными служащими Администрации муниципального образования «Люкское» о возникшем конфликте или о возможности его возникновения (Приложение 1)</w:t>
      </w:r>
    </w:p>
    <w:p w:rsidR="00CA32EC" w:rsidRPr="008E298D" w:rsidRDefault="00CA32EC" w:rsidP="00CA32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="00407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407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A32EC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«Люкское»                                              В.Н. Наговицын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32EC" w:rsidRPr="0097707B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97707B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9232C4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9232C4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0A0B79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89" w:rsidRDefault="00F81789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89" w:rsidRDefault="00F81789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Default="00FF2745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FF2745" w:rsidRDefault="00645321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45321" w:rsidRDefault="00645321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«Люкское»</w:t>
      </w:r>
    </w:p>
    <w:p w:rsidR="00645321" w:rsidRDefault="00645321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 марта </w:t>
      </w:r>
      <w:r w:rsidR="0062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№ 13</w:t>
      </w:r>
    </w:p>
    <w:p w:rsidR="0062208B" w:rsidRDefault="0062208B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8B" w:rsidRDefault="0062208B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B56FEA" w:rsidRDefault="0062208B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уведомления </w:t>
      </w:r>
      <w:r w:rsidR="00B56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представителя нанимателя (работодателя) </w:t>
      </w:r>
    </w:p>
    <w:p w:rsidR="00B56FEA" w:rsidRDefault="00B56FEA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муниципальными служащими Администрации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62208B" w:rsidRDefault="00B56FEA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«Люкское»</w:t>
      </w:r>
    </w:p>
    <w:p w:rsidR="00B56FEA" w:rsidRDefault="00B56FEA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FEA" w:rsidRDefault="00991768" w:rsidP="00AD23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уведомления представителя нанимателя (работодателя) муниципальными служащими Администрации муниципального образования «Люкское» возникшем конфликте интересов или </w:t>
      </w:r>
      <w:r w:rsidR="0039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его возникновения (далее - Порядок) разработан в соответствии со статьями 10, 11 Федерального закона от 01.01.2001 года № 273-ФЗ «О противодействии коррупции»</w:t>
      </w:r>
      <w:r w:rsidR="0073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статьями 12,14.1. Федерального закона от 01.01.2001 года № 25-ФЗ «О муниципальной службе</w:t>
      </w:r>
      <w:r w:rsidR="00D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73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устанавливает процедуру уведомления представителя нанимателя (работодателя) (далее – глава муниципального образования) </w:t>
      </w:r>
      <w:r w:rsidR="007F5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служащими Администрации муниципального образования «Люкское» (далее – муниципальные служащие) о возникшем конфликте интересов или о возможности его возникновения </w:t>
      </w:r>
      <w:r w:rsidR="00C8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уведомление), перечень сведений, содержащихся в уведомлении.</w:t>
      </w:r>
    </w:p>
    <w:p w:rsidR="00C81427" w:rsidRDefault="00C81427" w:rsidP="00AD23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</w:t>
      </w:r>
      <w:r w:rsidR="00F9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письменно уведомить Главу муниципального образования о возникшем конфликте интересов или о возможности его возникновения, как только ему станет об этом известно.</w:t>
      </w:r>
    </w:p>
    <w:p w:rsidR="00F91FED" w:rsidRDefault="00F91FED" w:rsidP="00AD23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должно содержать следующие сведения:</w:t>
      </w:r>
    </w:p>
    <w:p w:rsidR="00F91FED" w:rsidRDefault="00F91FED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отчество, должность муниципального служащего;</w:t>
      </w:r>
    </w:p>
    <w:p w:rsidR="00F91FED" w:rsidRDefault="00F91FED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ситуации, при которой личная заинтересованность (прямая или косвенная) влияет или может повлиять</w:t>
      </w:r>
      <w:r w:rsidR="00F6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надлежащее, объективное и беспристрастное исполнение должностных обязанностей;</w:t>
      </w:r>
    </w:p>
    <w:p w:rsidR="00F613C2" w:rsidRDefault="00F613C2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Квалифицирующие признаки</w:t>
      </w:r>
      <w:r w:rsidR="00F4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 заинтересованности, которая влияет или может повлиять на надлежащее, объективное и беспристрастное исполнение должностных обязанностей (</w:t>
      </w:r>
      <w:r w:rsidR="009E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</w:t>
      </w:r>
      <w:r w:rsidR="006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каких-либо выгод (преимуществ), муниципальным служащим и (или</w:t>
      </w:r>
      <w:r w:rsidR="00F4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6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состоящими с ним в близком родстве</w:t>
      </w:r>
      <w:r w:rsidR="000C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свойстве лицами (родителями, супругами, детьми, братьями, сёстрами, а также</w:t>
      </w:r>
      <w:proofErr w:type="gramEnd"/>
      <w:r w:rsidR="000C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C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братьями, сёстрами, родителями, детьми супругов и супругами детей), гражданами или организациями, с которыми</w:t>
      </w:r>
      <w:r w:rsidR="00E4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служащий и (или) лица, состоящие с ним в близком родстве</w:t>
      </w:r>
      <w:r w:rsidR="009C6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свойстве, связаны имущественными, корпоративными или иными близкими отношениями);</w:t>
      </w:r>
      <w:proofErr w:type="gramEnd"/>
    </w:p>
    <w:p w:rsidR="009C6255" w:rsidRDefault="002C31B4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должностных </w:t>
      </w:r>
      <w:r w:rsidR="0020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на исполнение которых</w:t>
      </w:r>
      <w:r w:rsidR="00E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негативно повлиять либо негативно влияет личная заинтересованность;</w:t>
      </w:r>
    </w:p>
    <w:p w:rsidR="00EA601A" w:rsidRDefault="00EA601A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интересов;</w:t>
      </w:r>
    </w:p>
    <w:p w:rsidR="00EA601A" w:rsidRDefault="00EA601A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заполнения уведомления;</w:t>
      </w:r>
    </w:p>
    <w:p w:rsidR="00EA601A" w:rsidRDefault="00EA601A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Подпись муниципального служащего, заполнившего уведомление.</w:t>
      </w:r>
    </w:p>
    <w:p w:rsidR="00A82D1F" w:rsidRDefault="00A82D1F" w:rsidP="00A82D1F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составляется по форме согласно приложению № 1 к настоящему Порядку.</w:t>
      </w:r>
    </w:p>
    <w:p w:rsidR="00A82D1F" w:rsidRDefault="00A82D1F" w:rsidP="00A82D1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подаётся специалисту по кадрам и подлежит регистрации в журнале регистрации уведомлений представителя нанимателя (работодателя) муниципальными служащими Администрации муниципального образования</w:t>
      </w:r>
      <w:r w:rsidR="0050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возникшем конфликте интересов или о возможности его возникновения (далее - журнал), по форме согласно приложению № 2 к настоящему Порядку.</w:t>
      </w:r>
    </w:p>
    <w:p w:rsidR="00505B87" w:rsidRDefault="00505B87" w:rsidP="00172C8F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уведомление ставится отметка о его поступлении с указанием даты и регистрационного номера по журналу.</w:t>
      </w:r>
    </w:p>
    <w:p w:rsidR="00172C8F" w:rsidRDefault="00172C8F" w:rsidP="00172C8F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уведомления с отметкой о дате регистрации выдаётся муниципальному служащему на руки под роспись в журнале либо направляется по почте с уведомлением о получении</w:t>
      </w:r>
      <w:r w:rsidR="0011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C68" w:rsidRDefault="001134CB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Зарегистрированное уведомление не позднее дня, с</w:t>
      </w:r>
      <w:r w:rsidR="0069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за днём его получения, передаётся для рассмотрения Главе муниципального образования.</w:t>
      </w:r>
    </w:p>
    <w:p w:rsidR="001134CB" w:rsidRDefault="00691C68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в течение 2 рабочих дней </w:t>
      </w:r>
      <w:r w:rsidR="009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получения </w:t>
      </w:r>
      <w:r w:rsidR="0011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определяет необходимые меры по предотвращению и урегулированию конфликта интересов в соответствии со статьёй 14.1. Федерального закона от 01.01.2001 года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статьёй 11 Федерального закона от 01.01.2001 года № 273-ФЗ «О противодействии коррупции» либо принимает решение о проведении проверки сведений, содержащихся в уведомлении.</w:t>
      </w:r>
    </w:p>
    <w:p w:rsidR="00691C68" w:rsidRDefault="00313642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кадрам обеспечивает информирование муниципального служащего, представившего уведомление,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муниципального образования решения по итогам рассмотрения уведомления </w:t>
      </w:r>
      <w:r w:rsidR="00B6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рабочих дней с момента его принятия.</w:t>
      </w:r>
    </w:p>
    <w:p w:rsidR="00B60F0B" w:rsidRDefault="00B60F0B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содержащихся в уведомлении сведений осуществляется по решению</w:t>
      </w:r>
      <w:r w:rsidR="00F8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муниципального образования в соответствии с действующим законодательством.</w:t>
      </w:r>
    </w:p>
    <w:p w:rsidR="00F83601" w:rsidRDefault="00F83601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могут быть направлены в установленном порядке на рассмотрении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«Люкское».</w:t>
      </w:r>
    </w:p>
    <w:p w:rsidR="00F83601" w:rsidRDefault="00F83601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и решение Главы муниципального образования по итогам рассмотрения уведомления приобщаются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делу муниципального служащего.</w:t>
      </w:r>
    </w:p>
    <w:p w:rsidR="00505B87" w:rsidRPr="00991768" w:rsidRDefault="00505B87" w:rsidP="00172C8F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EA" w:rsidRDefault="00B56FEA" w:rsidP="00AD23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6FEA" w:rsidRPr="0062208B" w:rsidRDefault="00B56FEA" w:rsidP="00AD2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2EC" w:rsidRPr="00FB6C08" w:rsidRDefault="00CA32EC" w:rsidP="00CA32EC">
      <w:pPr>
        <w:shd w:val="clear" w:color="auto" w:fill="FFFFFF"/>
        <w:spacing w:after="11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78235F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AE4365" w:rsidRDefault="00CA32EC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89" w:rsidRDefault="00F81789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81789" w:rsidRDefault="00F81789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81789" w:rsidRDefault="00F81789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81789" w:rsidRDefault="00F81789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81789" w:rsidRDefault="00F81789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A32EC" w:rsidRPr="00F83601" w:rsidRDefault="00F83601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8360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267C0">
        <w:rPr>
          <w:rFonts w:ascii="Times New Roman" w:hAnsi="Times New Roman" w:cs="Times New Roman"/>
          <w:sz w:val="26"/>
          <w:szCs w:val="26"/>
        </w:rPr>
        <w:t>1</w:t>
      </w:r>
    </w:p>
    <w:p w:rsidR="00F83601" w:rsidRDefault="00E267C0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уведомления </w:t>
      </w:r>
    </w:p>
    <w:p w:rsidR="00E267C0" w:rsidRDefault="00E267C0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</w:p>
    <w:p w:rsidR="00E267C0" w:rsidRDefault="00E267C0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 служащими Администрации</w:t>
      </w:r>
    </w:p>
    <w:p w:rsidR="001D5073" w:rsidRDefault="001D5073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«Люкское»</w:t>
      </w:r>
    </w:p>
    <w:p w:rsidR="001D5073" w:rsidRDefault="001D5073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возникшем конфликте интересов или </w:t>
      </w:r>
    </w:p>
    <w:p w:rsidR="001D5073" w:rsidRDefault="001D5073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возможности его возникновения</w:t>
      </w:r>
    </w:p>
    <w:p w:rsidR="001D5073" w:rsidRDefault="001D5073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 «Люкское»</w:t>
      </w:r>
    </w:p>
    <w:p w:rsidR="001D5073" w:rsidRDefault="001D5073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D5073" w:rsidRPr="00F81789" w:rsidRDefault="001D5073" w:rsidP="00F8360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1789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1D5073" w:rsidRDefault="001D5073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1D5073" w:rsidRPr="00F81789" w:rsidRDefault="001D5073" w:rsidP="00F8360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1789">
        <w:rPr>
          <w:rFonts w:ascii="Times New Roman" w:hAnsi="Times New Roman" w:cs="Times New Roman"/>
          <w:sz w:val="18"/>
          <w:szCs w:val="18"/>
        </w:rPr>
        <w:t>(Ф.И.О. муниципального служащего)</w:t>
      </w:r>
    </w:p>
    <w:p w:rsidR="001D5073" w:rsidRDefault="001D5073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D5073" w:rsidRPr="00F81789" w:rsidRDefault="001D5073" w:rsidP="00F8360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1789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C248AC" w:rsidRDefault="00C248AC" w:rsidP="00F836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248AC" w:rsidRDefault="00C248AC" w:rsidP="00C248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</w:p>
    <w:p w:rsidR="00C248AC" w:rsidRDefault="00C248AC" w:rsidP="00C248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</w:t>
      </w:r>
      <w:proofErr w:type="gramStart"/>
      <w:r w:rsidR="00AF200A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AF200A" w:rsidRDefault="00AF200A" w:rsidP="00C248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служащими Администрации муниципального образования «Люкское» 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возникшем</w:t>
      </w:r>
      <w:proofErr w:type="gramEnd"/>
    </w:p>
    <w:p w:rsidR="00AF200A" w:rsidRDefault="00AF200A" w:rsidP="00C248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конфликте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интересов или о возможности его возникновения.</w:t>
      </w:r>
    </w:p>
    <w:p w:rsidR="00AF200A" w:rsidRDefault="00AF200A" w:rsidP="00C248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200A" w:rsidRDefault="009C04C9" w:rsidP="009C04C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11 Федерального закона 273-ФЗ «О противодействии коррупции», статьёй 12 Федерального закона ФЗ «О муниципальной службе в </w:t>
      </w:r>
      <w:r w:rsidR="00EE4B28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E4B28">
        <w:rPr>
          <w:rFonts w:ascii="Times New Roman" w:hAnsi="Times New Roman" w:cs="Times New Roman"/>
          <w:sz w:val="26"/>
          <w:szCs w:val="26"/>
        </w:rPr>
        <w:t xml:space="preserve"> сообщаю: _________________________________________________________________________________________________________________________________________________________________________________________________________________________</w:t>
      </w:r>
    </w:p>
    <w:p w:rsidR="00EE4B28" w:rsidRPr="00DD7E4A" w:rsidRDefault="00EE4B28" w:rsidP="00EE4B28">
      <w:pPr>
        <w:pStyle w:val="a3"/>
        <w:spacing w:after="0"/>
        <w:ind w:left="927"/>
        <w:jc w:val="center"/>
        <w:rPr>
          <w:rFonts w:ascii="Times New Roman" w:hAnsi="Times New Roman" w:cs="Times New Roman"/>
          <w:sz w:val="18"/>
          <w:szCs w:val="18"/>
        </w:rPr>
      </w:pPr>
      <w:r w:rsidRPr="00DD7E4A">
        <w:rPr>
          <w:rFonts w:ascii="Times New Roman" w:hAnsi="Times New Roman" w:cs="Times New Roman"/>
          <w:sz w:val="18"/>
          <w:szCs w:val="18"/>
        </w:rPr>
        <w:t>(описание конфликта интересов или возможности его возникновения)</w:t>
      </w:r>
    </w:p>
    <w:p w:rsidR="00EE4B28" w:rsidRDefault="00EE4B28" w:rsidP="00EE4B28">
      <w:pPr>
        <w:pStyle w:val="a3"/>
        <w:spacing w:after="0"/>
        <w:ind w:left="9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E4B28" w:rsidRDefault="00EE4B28" w:rsidP="00EE4B28">
      <w:pPr>
        <w:pStyle w:val="a3"/>
        <w:spacing w:after="0"/>
        <w:ind w:left="92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D7E4A">
        <w:rPr>
          <w:rFonts w:ascii="Times New Roman" w:hAnsi="Times New Roman" w:cs="Times New Roman"/>
          <w:sz w:val="18"/>
          <w:szCs w:val="18"/>
        </w:rPr>
        <w:t>(</w:t>
      </w:r>
      <w:r w:rsidR="00DD7E4A" w:rsidRPr="00DD7E4A">
        <w:rPr>
          <w:rFonts w:ascii="Times New Roman" w:hAnsi="Times New Roman" w:cs="Times New Roman"/>
          <w:sz w:val="18"/>
          <w:szCs w:val="18"/>
        </w:rPr>
        <w:t xml:space="preserve">квалифицирующие признаки личной заинтересованности, которая влияет или может повлиять на надлежащее, </w:t>
      </w:r>
      <w:r w:rsidR="00DD7E4A">
        <w:rPr>
          <w:rFonts w:ascii="Times New Roman" w:hAnsi="Times New Roman" w:cs="Times New Roman"/>
          <w:sz w:val="18"/>
          <w:szCs w:val="18"/>
        </w:rPr>
        <w:t>о</w:t>
      </w:r>
      <w:r w:rsidR="00DD7E4A" w:rsidRPr="00DD7E4A">
        <w:rPr>
          <w:rFonts w:ascii="Times New Roman" w:hAnsi="Times New Roman" w:cs="Times New Roman"/>
          <w:sz w:val="18"/>
          <w:szCs w:val="18"/>
        </w:rPr>
        <w:t>бъективное</w:t>
      </w:r>
      <w:r w:rsidR="00DD7E4A">
        <w:rPr>
          <w:rFonts w:ascii="Times New Roman" w:hAnsi="Times New Roman" w:cs="Times New Roman"/>
          <w:sz w:val="18"/>
          <w:szCs w:val="18"/>
        </w:rPr>
        <w:t xml:space="preserve"> и беспристрастное исполнение должностных обязанностей (возможность получения доходов в виде денег, иного имущества, в том числе имущественных</w:t>
      </w:r>
      <w:r w:rsidR="00547B2C">
        <w:rPr>
          <w:rFonts w:ascii="Times New Roman" w:hAnsi="Times New Roman" w:cs="Times New Roman"/>
          <w:sz w:val="18"/>
          <w:szCs w:val="18"/>
        </w:rPr>
        <w:t xml:space="preserve"> прав, услуг имущественного характера, результатов выполненных работ или каких-либо выгод (преимуществ</w:t>
      </w:r>
      <w:r w:rsidR="00DD7E4A">
        <w:rPr>
          <w:rFonts w:ascii="Times New Roman" w:hAnsi="Times New Roman" w:cs="Times New Roman"/>
          <w:sz w:val="18"/>
          <w:szCs w:val="18"/>
        </w:rPr>
        <w:t>)</w:t>
      </w:r>
      <w:r w:rsidR="00547B2C">
        <w:rPr>
          <w:rFonts w:ascii="Times New Roman" w:hAnsi="Times New Roman" w:cs="Times New Roman"/>
          <w:sz w:val="18"/>
          <w:szCs w:val="18"/>
        </w:rPr>
        <w:t>, муниципальным служащим и (или) состоящими с ним в близком родстве или свойстве лицами (родителями</w:t>
      </w:r>
      <w:r w:rsidR="0052204C">
        <w:rPr>
          <w:rFonts w:ascii="Times New Roman" w:hAnsi="Times New Roman" w:cs="Times New Roman"/>
          <w:sz w:val="18"/>
          <w:szCs w:val="18"/>
        </w:rPr>
        <w:t>, супругами, детьми, братьями, сестрами, а также</w:t>
      </w:r>
      <w:proofErr w:type="gramEnd"/>
      <w:r w:rsidR="0052204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2204C">
        <w:rPr>
          <w:rFonts w:ascii="Times New Roman" w:hAnsi="Times New Roman" w:cs="Times New Roman"/>
          <w:sz w:val="18"/>
          <w:szCs w:val="18"/>
        </w:rPr>
        <w:t>братьями, сёстрами, родителями, детьми супругов и супругами детей</w:t>
      </w:r>
      <w:r w:rsidRPr="00DD7E4A">
        <w:rPr>
          <w:rFonts w:ascii="Times New Roman" w:hAnsi="Times New Roman" w:cs="Times New Roman"/>
          <w:sz w:val="18"/>
          <w:szCs w:val="18"/>
        </w:rPr>
        <w:t>)</w:t>
      </w:r>
      <w:r w:rsidR="0052204C">
        <w:rPr>
          <w:rFonts w:ascii="Times New Roman" w:hAnsi="Times New Roman" w:cs="Times New Roman"/>
          <w:sz w:val="18"/>
          <w:szCs w:val="18"/>
        </w:rPr>
        <w:t>, гражданами или организациями, с которыми муниципальный служащий и (или) лица, состоящие с ним в близком родстве или свойстве</w:t>
      </w:r>
      <w:r w:rsidR="00F04DD4">
        <w:rPr>
          <w:rFonts w:ascii="Times New Roman" w:hAnsi="Times New Roman" w:cs="Times New Roman"/>
          <w:sz w:val="18"/>
          <w:szCs w:val="18"/>
        </w:rPr>
        <w:t>, связаны имущественными, корпоративными или иными близкими отношениями)</w:t>
      </w:r>
      <w:proofErr w:type="gramEnd"/>
    </w:p>
    <w:p w:rsidR="00F04DD4" w:rsidRDefault="00F04DD4" w:rsidP="00F04DD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Должностные </w:t>
      </w:r>
      <w:r w:rsidR="00CB1897">
        <w:rPr>
          <w:rFonts w:ascii="Times New Roman" w:hAnsi="Times New Roman" w:cs="Times New Roman"/>
          <w:sz w:val="26"/>
          <w:szCs w:val="26"/>
        </w:rPr>
        <w:t>обязанности, на исполнение которых влияет или может повлиять личная заинтересованность:</w:t>
      </w:r>
    </w:p>
    <w:p w:rsidR="00CB1897" w:rsidRDefault="00CB1897" w:rsidP="00CB1897">
      <w:pPr>
        <w:pStyle w:val="a3"/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CB1897" w:rsidRDefault="00CB1897" w:rsidP="00CB18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CB1897" w:rsidRDefault="00CB1897" w:rsidP="00CB1897">
      <w:pPr>
        <w:pStyle w:val="a3"/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CB1897" w:rsidRDefault="00CB1897" w:rsidP="00CB1897">
      <w:pPr>
        <w:pStyle w:val="a3"/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F81789" w:rsidRDefault="00F81789" w:rsidP="00CB1897">
      <w:pPr>
        <w:pStyle w:val="a3"/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«___»________________20__г.                              _______/________________________/</w:t>
      </w:r>
    </w:p>
    <w:p w:rsidR="006B4C16" w:rsidRDefault="00F81789" w:rsidP="006B4C16">
      <w:pPr>
        <w:pStyle w:val="a3"/>
        <w:spacing w:after="0"/>
        <w:ind w:left="927"/>
        <w:jc w:val="right"/>
        <w:rPr>
          <w:rFonts w:ascii="Times New Roman" w:hAnsi="Times New Roman" w:cs="Times New Roman"/>
          <w:sz w:val="18"/>
          <w:szCs w:val="18"/>
        </w:rPr>
        <w:sectPr w:rsidR="006B4C16" w:rsidSect="00F81789">
          <w:pgSz w:w="11906" w:h="16838"/>
          <w:pgMar w:top="1134" w:right="424" w:bottom="567" w:left="993" w:header="708" w:footer="708" w:gutter="0"/>
          <w:cols w:space="708"/>
          <w:docGrid w:linePitch="360"/>
        </w:sectPr>
      </w:pPr>
      <w:r w:rsidRPr="00F81789">
        <w:rPr>
          <w:rFonts w:ascii="Times New Roman" w:hAnsi="Times New Roman" w:cs="Times New Roman"/>
          <w:sz w:val="18"/>
          <w:szCs w:val="18"/>
        </w:rPr>
        <w:t xml:space="preserve">(подпись)        (расшифровка подписи)    </w:t>
      </w:r>
      <w:r w:rsidR="007F55F9">
        <w:rPr>
          <w:rFonts w:ascii="Times New Roman" w:hAnsi="Times New Roman" w:cs="Times New Roman"/>
          <w:sz w:val="18"/>
          <w:szCs w:val="18"/>
        </w:rPr>
        <w:tab/>
      </w:r>
    </w:p>
    <w:p w:rsidR="008E165F" w:rsidRPr="00CF177D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177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B4C16" w:rsidRPr="00CF177D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177D">
        <w:rPr>
          <w:rFonts w:ascii="Times New Roman" w:hAnsi="Times New Roman" w:cs="Times New Roman"/>
          <w:sz w:val="26"/>
          <w:szCs w:val="26"/>
        </w:rPr>
        <w:t>к Порядку уведомления</w:t>
      </w:r>
    </w:p>
    <w:p w:rsidR="006B4C16" w:rsidRPr="00CF177D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177D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</w:p>
    <w:p w:rsidR="006B4C16" w:rsidRPr="00CF177D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177D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</w:t>
      </w:r>
    </w:p>
    <w:p w:rsidR="006B4C16" w:rsidRPr="00CF177D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177D">
        <w:rPr>
          <w:rFonts w:ascii="Times New Roman" w:hAnsi="Times New Roman" w:cs="Times New Roman"/>
          <w:sz w:val="26"/>
          <w:szCs w:val="26"/>
        </w:rPr>
        <w:t>муниципального образования «Люкское»</w:t>
      </w:r>
    </w:p>
    <w:p w:rsidR="00CF177D" w:rsidRPr="00CF177D" w:rsidRDefault="00CF177D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177D">
        <w:rPr>
          <w:rFonts w:ascii="Times New Roman" w:hAnsi="Times New Roman" w:cs="Times New Roman"/>
          <w:sz w:val="26"/>
          <w:szCs w:val="26"/>
        </w:rPr>
        <w:t>о возникшем конфликте интересов или</w:t>
      </w:r>
    </w:p>
    <w:p w:rsidR="00CF177D" w:rsidRPr="00CF177D" w:rsidRDefault="00CF177D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F177D">
        <w:rPr>
          <w:rFonts w:ascii="Times New Roman" w:hAnsi="Times New Roman" w:cs="Times New Roman"/>
          <w:sz w:val="26"/>
          <w:szCs w:val="26"/>
        </w:rPr>
        <w:t>о возможности его возникновения</w:t>
      </w:r>
    </w:p>
    <w:p w:rsidR="00CF177D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CF177D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регистрации уведомлений представителя нанимателя (работодателя)</w:t>
      </w:r>
    </w:p>
    <w:p w:rsidR="00CF177D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 служащими Администрации муниципального образования «Люкское»</w:t>
      </w:r>
    </w:p>
    <w:p w:rsidR="00CF177D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возникшем конфликте интересов или о возможности его возникновения.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957"/>
        <w:gridCol w:w="1625"/>
        <w:gridCol w:w="1621"/>
        <w:gridCol w:w="1621"/>
        <w:gridCol w:w="2172"/>
        <w:gridCol w:w="2172"/>
        <w:gridCol w:w="2039"/>
        <w:gridCol w:w="1385"/>
      </w:tblGrid>
      <w:tr w:rsidR="00304B08" w:rsidTr="00B5347D">
        <w:tc>
          <w:tcPr>
            <w:tcW w:w="56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57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62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регистрирующего</w:t>
            </w: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регистрирующего</w:t>
            </w:r>
            <w:proofErr w:type="gramEnd"/>
          </w:p>
        </w:tc>
        <w:tc>
          <w:tcPr>
            <w:tcW w:w="2039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служащего, подавшего уведомление</w:t>
            </w:r>
          </w:p>
        </w:tc>
        <w:tc>
          <w:tcPr>
            <w:tcW w:w="138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получении копий (копии</w:t>
            </w:r>
            <w:r w:rsidR="00B5347D">
              <w:rPr>
                <w:rFonts w:ascii="Times New Roman" w:hAnsi="Times New Roman" w:cs="Times New Roman"/>
                <w:sz w:val="26"/>
                <w:szCs w:val="26"/>
              </w:rPr>
              <w:t xml:space="preserve"> получил, 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04B08" w:rsidTr="00B5347D">
        <w:tc>
          <w:tcPr>
            <w:tcW w:w="56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7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9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04B08" w:rsidTr="00B5347D">
        <w:tc>
          <w:tcPr>
            <w:tcW w:w="56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B08" w:rsidTr="00B5347D">
        <w:tc>
          <w:tcPr>
            <w:tcW w:w="56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B08" w:rsidTr="00B5347D">
        <w:tc>
          <w:tcPr>
            <w:tcW w:w="56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85" w:type="dxa"/>
          </w:tcPr>
          <w:p w:rsidR="00304B08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177D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F177D" w:rsidRPr="00CF177D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CF177D" w:rsidRPr="00CF177D" w:rsidSect="006B4C16">
      <w:pgSz w:w="16838" w:h="11906" w:orient="landscape"/>
      <w:pgMar w:top="992" w:right="113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EA0"/>
    <w:multiLevelType w:val="hybridMultilevel"/>
    <w:tmpl w:val="3C48FF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1A612D"/>
    <w:multiLevelType w:val="multilevel"/>
    <w:tmpl w:val="E85CBC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C3B3611"/>
    <w:multiLevelType w:val="hybridMultilevel"/>
    <w:tmpl w:val="E03E54B8"/>
    <w:lvl w:ilvl="0" w:tplc="809679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350427"/>
    <w:multiLevelType w:val="hybridMultilevel"/>
    <w:tmpl w:val="1EEA3A58"/>
    <w:lvl w:ilvl="0" w:tplc="A3128C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AB6CB0"/>
    <w:multiLevelType w:val="hybridMultilevel"/>
    <w:tmpl w:val="85082870"/>
    <w:lvl w:ilvl="0" w:tplc="CBCE36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D07B23"/>
    <w:multiLevelType w:val="hybridMultilevel"/>
    <w:tmpl w:val="E7FAFD4C"/>
    <w:lvl w:ilvl="0" w:tplc="EA08C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B369B4"/>
    <w:multiLevelType w:val="hybridMultilevel"/>
    <w:tmpl w:val="DAE4EA10"/>
    <w:lvl w:ilvl="0" w:tplc="51AA7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B047CA"/>
    <w:multiLevelType w:val="hybridMultilevel"/>
    <w:tmpl w:val="137E4742"/>
    <w:lvl w:ilvl="0" w:tplc="014E4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D95E7C"/>
    <w:multiLevelType w:val="hybridMultilevel"/>
    <w:tmpl w:val="76528F1C"/>
    <w:lvl w:ilvl="0" w:tplc="D68EA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8A0004"/>
    <w:multiLevelType w:val="hybridMultilevel"/>
    <w:tmpl w:val="39C0D7A4"/>
    <w:lvl w:ilvl="0" w:tplc="2B48D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CE5909"/>
    <w:multiLevelType w:val="hybridMultilevel"/>
    <w:tmpl w:val="ADC4C594"/>
    <w:lvl w:ilvl="0" w:tplc="834468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F9"/>
    <w:rsid w:val="000045E3"/>
    <w:rsid w:val="00004F90"/>
    <w:rsid w:val="000056AB"/>
    <w:rsid w:val="0000591A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C5A6E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34CB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72C8F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2703"/>
    <w:rsid w:val="001C5A9D"/>
    <w:rsid w:val="001D0870"/>
    <w:rsid w:val="001D0C5B"/>
    <w:rsid w:val="001D5073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34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1B4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4B08"/>
    <w:rsid w:val="003062A2"/>
    <w:rsid w:val="0031084F"/>
    <w:rsid w:val="00313642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93E7D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074FF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514F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05B87"/>
    <w:rsid w:val="005102F2"/>
    <w:rsid w:val="00520264"/>
    <w:rsid w:val="00520E93"/>
    <w:rsid w:val="0052204C"/>
    <w:rsid w:val="00531BF4"/>
    <w:rsid w:val="00540048"/>
    <w:rsid w:val="00544E5F"/>
    <w:rsid w:val="00546934"/>
    <w:rsid w:val="00547996"/>
    <w:rsid w:val="00547B2C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C18E5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2208B"/>
    <w:rsid w:val="006231AA"/>
    <w:rsid w:val="0062378E"/>
    <w:rsid w:val="00623BAB"/>
    <w:rsid w:val="00624053"/>
    <w:rsid w:val="00634A61"/>
    <w:rsid w:val="00635914"/>
    <w:rsid w:val="00640A8A"/>
    <w:rsid w:val="00645321"/>
    <w:rsid w:val="006519B2"/>
    <w:rsid w:val="0065440D"/>
    <w:rsid w:val="00656E93"/>
    <w:rsid w:val="006572D6"/>
    <w:rsid w:val="006607C7"/>
    <w:rsid w:val="0066546D"/>
    <w:rsid w:val="006719C5"/>
    <w:rsid w:val="00673B58"/>
    <w:rsid w:val="00680C71"/>
    <w:rsid w:val="00685789"/>
    <w:rsid w:val="00686B25"/>
    <w:rsid w:val="00691C68"/>
    <w:rsid w:val="00692D6B"/>
    <w:rsid w:val="006948BD"/>
    <w:rsid w:val="006A089F"/>
    <w:rsid w:val="006A3B0D"/>
    <w:rsid w:val="006A703F"/>
    <w:rsid w:val="006B297E"/>
    <w:rsid w:val="006B4C16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0BD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7F55F9"/>
    <w:rsid w:val="007F5B6E"/>
    <w:rsid w:val="007F5F89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9034C"/>
    <w:rsid w:val="00991768"/>
    <w:rsid w:val="009A004D"/>
    <w:rsid w:val="009A39B5"/>
    <w:rsid w:val="009A765A"/>
    <w:rsid w:val="009C04C9"/>
    <w:rsid w:val="009C2FFA"/>
    <w:rsid w:val="009C6255"/>
    <w:rsid w:val="009C7AB6"/>
    <w:rsid w:val="009D313E"/>
    <w:rsid w:val="009D67FA"/>
    <w:rsid w:val="009E4A07"/>
    <w:rsid w:val="009E729F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3CC"/>
    <w:rsid w:val="00A5778F"/>
    <w:rsid w:val="00A57B39"/>
    <w:rsid w:val="00A664D5"/>
    <w:rsid w:val="00A732D5"/>
    <w:rsid w:val="00A75FED"/>
    <w:rsid w:val="00A82D1F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237E"/>
    <w:rsid w:val="00AD4F39"/>
    <w:rsid w:val="00AE5C78"/>
    <w:rsid w:val="00AE7719"/>
    <w:rsid w:val="00AE7C2C"/>
    <w:rsid w:val="00AF200A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47D"/>
    <w:rsid w:val="00B53C1A"/>
    <w:rsid w:val="00B56FEA"/>
    <w:rsid w:val="00B602F8"/>
    <w:rsid w:val="00B60F0B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48AC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1427"/>
    <w:rsid w:val="00C83AA9"/>
    <w:rsid w:val="00C868C3"/>
    <w:rsid w:val="00C9400C"/>
    <w:rsid w:val="00CA1CA2"/>
    <w:rsid w:val="00CA23F1"/>
    <w:rsid w:val="00CA32EC"/>
    <w:rsid w:val="00CB019F"/>
    <w:rsid w:val="00CB1897"/>
    <w:rsid w:val="00CB1ED8"/>
    <w:rsid w:val="00CC3824"/>
    <w:rsid w:val="00CD0CD8"/>
    <w:rsid w:val="00CD2461"/>
    <w:rsid w:val="00CF1202"/>
    <w:rsid w:val="00CF177D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032D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D7E4A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267C0"/>
    <w:rsid w:val="00E32FAD"/>
    <w:rsid w:val="00E3623F"/>
    <w:rsid w:val="00E3683E"/>
    <w:rsid w:val="00E40D1B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A601A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EE4B28"/>
    <w:rsid w:val="00F00041"/>
    <w:rsid w:val="00F00381"/>
    <w:rsid w:val="00F041B7"/>
    <w:rsid w:val="00F04DD4"/>
    <w:rsid w:val="00F172FA"/>
    <w:rsid w:val="00F20177"/>
    <w:rsid w:val="00F24776"/>
    <w:rsid w:val="00F271FC"/>
    <w:rsid w:val="00F35A17"/>
    <w:rsid w:val="00F36DCD"/>
    <w:rsid w:val="00F4092F"/>
    <w:rsid w:val="00F416A5"/>
    <w:rsid w:val="00F459FB"/>
    <w:rsid w:val="00F473DD"/>
    <w:rsid w:val="00F53359"/>
    <w:rsid w:val="00F613C2"/>
    <w:rsid w:val="00F62ED4"/>
    <w:rsid w:val="00F6486A"/>
    <w:rsid w:val="00F70489"/>
    <w:rsid w:val="00F81789"/>
    <w:rsid w:val="00F81BBD"/>
    <w:rsid w:val="00F83601"/>
    <w:rsid w:val="00F83BA0"/>
    <w:rsid w:val="00F862CC"/>
    <w:rsid w:val="00F911F8"/>
    <w:rsid w:val="00F91FED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2745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1A3B-649E-4EDB-90E6-C37A2596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2018-04-02T07:50:00Z</dcterms:created>
  <dcterms:modified xsi:type="dcterms:W3CDTF">2018-04-03T07:29:00Z</dcterms:modified>
</cp:coreProperties>
</file>