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B" w:rsidRPr="004D70A4" w:rsidRDefault="001F01FB" w:rsidP="001F01FB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84985346" r:id="rId6"/>
        </w:object>
      </w:r>
    </w:p>
    <w:p w:rsidR="001F01FB" w:rsidRPr="004D70A4" w:rsidRDefault="001F01FB" w:rsidP="001F01F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F01FB" w:rsidRPr="004D70A4" w:rsidRDefault="001F01FB" w:rsidP="001F01FB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1F01FB" w:rsidRPr="004D70A4" w:rsidRDefault="001F01FB" w:rsidP="001F01FB">
      <w:pPr>
        <w:jc w:val="center"/>
        <w:rPr>
          <w:b/>
          <w:sz w:val="26"/>
          <w:szCs w:val="26"/>
        </w:rPr>
      </w:pPr>
    </w:p>
    <w:p w:rsidR="001F01FB" w:rsidRPr="004D70A4" w:rsidRDefault="001F01FB" w:rsidP="001F01FB">
      <w:pPr>
        <w:jc w:val="center"/>
        <w:rPr>
          <w:sz w:val="26"/>
          <w:szCs w:val="26"/>
        </w:rPr>
      </w:pPr>
    </w:p>
    <w:p w:rsidR="001F01FB" w:rsidRPr="004D70A4" w:rsidRDefault="001F01FB" w:rsidP="001F01F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1F01FB" w:rsidRPr="004D70A4" w:rsidRDefault="001F01FB" w:rsidP="001F01FB">
      <w:pPr>
        <w:spacing w:line="480" w:lineRule="auto"/>
        <w:jc w:val="center"/>
        <w:rPr>
          <w:b/>
          <w:sz w:val="26"/>
          <w:szCs w:val="26"/>
        </w:rPr>
      </w:pPr>
    </w:p>
    <w:p w:rsidR="001F01FB" w:rsidRPr="004D70A4" w:rsidRDefault="001F01FB" w:rsidP="001F01FB">
      <w:pPr>
        <w:spacing w:line="480" w:lineRule="auto"/>
        <w:rPr>
          <w:sz w:val="26"/>
          <w:szCs w:val="26"/>
        </w:rPr>
      </w:pPr>
      <w:r w:rsidRPr="004D70A4">
        <w:rPr>
          <w:sz w:val="26"/>
          <w:szCs w:val="26"/>
        </w:rPr>
        <w:t xml:space="preserve"> 02.02.2015 г.                                                                                                                          № 5</w:t>
      </w:r>
    </w:p>
    <w:p w:rsidR="001F01FB" w:rsidRPr="004D70A4" w:rsidRDefault="001F01FB" w:rsidP="001F01FB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1F01FB" w:rsidRPr="004D70A4" w:rsidRDefault="001F01FB" w:rsidP="001F01FB">
      <w:pPr>
        <w:jc w:val="both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О выделении денежных средств</w:t>
      </w:r>
    </w:p>
    <w:p w:rsidR="001F01FB" w:rsidRPr="004D70A4" w:rsidRDefault="001F01FB" w:rsidP="001F01FB">
      <w:pPr>
        <w:jc w:val="both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из муниципального дорожного </w:t>
      </w:r>
    </w:p>
    <w:p w:rsidR="001F01FB" w:rsidRPr="004D70A4" w:rsidRDefault="001F01FB" w:rsidP="001F01FB">
      <w:pPr>
        <w:jc w:val="both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фонда на содержание и ремонт </w:t>
      </w:r>
    </w:p>
    <w:p w:rsidR="001F01FB" w:rsidRPr="004D70A4" w:rsidRDefault="001F01FB" w:rsidP="001F01FB">
      <w:pPr>
        <w:jc w:val="both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дорог местного значения</w:t>
      </w:r>
    </w:p>
    <w:p w:rsidR="001F01FB" w:rsidRPr="004D70A4" w:rsidRDefault="001F01FB" w:rsidP="001F01FB">
      <w:pPr>
        <w:jc w:val="both"/>
        <w:rPr>
          <w:sz w:val="26"/>
          <w:szCs w:val="26"/>
        </w:rPr>
      </w:pPr>
    </w:p>
    <w:p w:rsidR="001F01FB" w:rsidRPr="004D70A4" w:rsidRDefault="001F01FB" w:rsidP="001F01FB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1F01FB" w:rsidRPr="004D70A4" w:rsidRDefault="001F01FB" w:rsidP="001F01FB">
      <w:pPr>
        <w:jc w:val="both"/>
        <w:rPr>
          <w:b/>
          <w:sz w:val="26"/>
          <w:szCs w:val="26"/>
        </w:rPr>
      </w:pPr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1. </w:t>
      </w:r>
      <w:proofErr w:type="gramStart"/>
      <w:r w:rsidRPr="004D70A4">
        <w:rPr>
          <w:sz w:val="26"/>
          <w:szCs w:val="26"/>
        </w:rPr>
        <w:t xml:space="preserve">Выделить денежные средства из муниципального дорожного фонда, утвержденным решением Совета депутатов муниципального образования «Люкское» № 21-1 от 18.12.2014 г. (в ред. от 30.01.2015 года № 23-3) в размере </w:t>
      </w:r>
      <w:r w:rsidR="004D70A4" w:rsidRPr="004D70A4">
        <w:rPr>
          <w:sz w:val="26"/>
          <w:szCs w:val="26"/>
        </w:rPr>
        <w:t xml:space="preserve">496 745,95 </w:t>
      </w:r>
      <w:r w:rsidRPr="004D70A4">
        <w:rPr>
          <w:sz w:val="26"/>
          <w:szCs w:val="26"/>
        </w:rPr>
        <w:t>руб. (в т. ч. 130 000 руб. - 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период;</w:t>
      </w:r>
      <w:proofErr w:type="gramEnd"/>
      <w:r w:rsidRPr="004D70A4">
        <w:rPr>
          <w:sz w:val="26"/>
          <w:szCs w:val="26"/>
        </w:rPr>
        <w:t xml:space="preserve"> </w:t>
      </w:r>
      <w:r w:rsidR="00E550F8" w:rsidRPr="00E550F8">
        <w:rPr>
          <w:sz w:val="26"/>
          <w:szCs w:val="26"/>
        </w:rPr>
        <w:t>196 394,64</w:t>
      </w:r>
      <w:r w:rsidR="00E550F8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 xml:space="preserve">руб. – ремонт и содержание автомобильных дорог общего пользования местного значения и искусственных сооружений на них муниципального образования «Люкское»; </w:t>
      </w:r>
      <w:proofErr w:type="gramStart"/>
      <w:r w:rsidR="00E550F8" w:rsidRPr="00E550F8">
        <w:rPr>
          <w:sz w:val="26"/>
          <w:szCs w:val="26"/>
        </w:rPr>
        <w:t>170 351,31</w:t>
      </w:r>
      <w:r w:rsidR="00E550F8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>руб. – мероприятия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 муниципального образования «Люкское») согласно Перечня автомобильных дорог общего пользования местного значения муниципального образования «Люкское», утвержденным постановлением администрации муниципального образования «Люкское» № 55 от 12 сентября 2012 года.</w:t>
      </w:r>
      <w:proofErr w:type="gramEnd"/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2. Выделить денежные средства из муниципального дорожного фонда, утвержденным решением Совета депутатов муниципального образования «Люкское» № </w:t>
      </w:r>
      <w:r w:rsidRPr="004D70A4">
        <w:rPr>
          <w:sz w:val="26"/>
          <w:szCs w:val="26"/>
        </w:rPr>
        <w:lastRenderedPageBreak/>
        <w:t xml:space="preserve">21-1 от 18.12.2014 г. в размере </w:t>
      </w:r>
      <w:r w:rsidR="00E550F8" w:rsidRPr="00E550F8">
        <w:rPr>
          <w:sz w:val="26"/>
          <w:szCs w:val="26"/>
        </w:rPr>
        <w:t>196 394,64</w:t>
      </w:r>
      <w:r w:rsidR="00E550F8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 xml:space="preserve">руб. на ремонт автомобильных дорог общего пользования местного значения  и искусственных сооружений на них </w:t>
      </w:r>
      <w:proofErr w:type="gramStart"/>
      <w:r w:rsidRPr="004D70A4">
        <w:rPr>
          <w:sz w:val="26"/>
          <w:szCs w:val="26"/>
        </w:rPr>
        <w:t>по</w:t>
      </w:r>
      <w:proofErr w:type="gramEnd"/>
      <w:r w:rsidRPr="004D70A4">
        <w:rPr>
          <w:sz w:val="26"/>
          <w:szCs w:val="26"/>
        </w:rPr>
        <w:t xml:space="preserve"> </w:t>
      </w:r>
      <w:proofErr w:type="gramStart"/>
      <w:r w:rsidRPr="004D70A4">
        <w:rPr>
          <w:sz w:val="26"/>
          <w:szCs w:val="26"/>
        </w:rPr>
        <w:t>следующим</w:t>
      </w:r>
      <w:proofErr w:type="gramEnd"/>
      <w:r w:rsidRPr="004D70A4">
        <w:rPr>
          <w:sz w:val="26"/>
          <w:szCs w:val="26"/>
        </w:rPr>
        <w:t xml:space="preserve"> объектам:</w:t>
      </w:r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а) ул. </w:t>
      </w:r>
      <w:proofErr w:type="gramStart"/>
      <w:r w:rsidRPr="004D70A4">
        <w:rPr>
          <w:sz w:val="26"/>
          <w:szCs w:val="26"/>
        </w:rPr>
        <w:t>Советская</w:t>
      </w:r>
      <w:proofErr w:type="gramEnd"/>
      <w:r w:rsidRPr="004D70A4">
        <w:rPr>
          <w:sz w:val="26"/>
          <w:szCs w:val="26"/>
        </w:rPr>
        <w:t xml:space="preserve"> с. Люк;</w:t>
      </w:r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б) ул. к-за им. Венера д. </w:t>
      </w:r>
      <w:proofErr w:type="spellStart"/>
      <w:r w:rsidRPr="004D70A4">
        <w:rPr>
          <w:sz w:val="26"/>
          <w:szCs w:val="26"/>
        </w:rPr>
        <w:t>Ю</w:t>
      </w:r>
      <w:r w:rsidR="00F808B6">
        <w:rPr>
          <w:sz w:val="26"/>
          <w:szCs w:val="26"/>
        </w:rPr>
        <w:t>л</w:t>
      </w:r>
      <w:r w:rsidRPr="004D70A4">
        <w:rPr>
          <w:sz w:val="26"/>
          <w:szCs w:val="26"/>
        </w:rPr>
        <w:t>дырь</w:t>
      </w:r>
      <w:proofErr w:type="spellEnd"/>
      <w:r w:rsidRPr="004D70A4">
        <w:rPr>
          <w:sz w:val="26"/>
          <w:szCs w:val="26"/>
        </w:rPr>
        <w:t>.</w:t>
      </w:r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3. </w:t>
      </w:r>
      <w:r w:rsidR="001E5775">
        <w:rPr>
          <w:sz w:val="26"/>
          <w:szCs w:val="26"/>
        </w:rPr>
        <w:t xml:space="preserve">Выделить </w:t>
      </w:r>
      <w:r w:rsidR="0012201F" w:rsidRPr="0012201F">
        <w:rPr>
          <w:sz w:val="26"/>
          <w:szCs w:val="26"/>
        </w:rPr>
        <w:t>170 351,31</w:t>
      </w:r>
      <w:r w:rsidR="0012201F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>руб.</w:t>
      </w:r>
      <w:r w:rsidR="001E5775">
        <w:rPr>
          <w:sz w:val="26"/>
          <w:szCs w:val="26"/>
        </w:rPr>
        <w:t xml:space="preserve"> на м</w:t>
      </w:r>
      <w:r w:rsidR="001E5775" w:rsidRPr="001E5775">
        <w:rPr>
          <w:sz w:val="26"/>
          <w:szCs w:val="26"/>
        </w:rPr>
        <w:t>ероприятия для обеспечения развития и функционирования системы управления автомобильными дорогами общего пользования местного значения и искусст</w:t>
      </w:r>
      <w:r w:rsidR="001E5775">
        <w:rPr>
          <w:sz w:val="26"/>
          <w:szCs w:val="26"/>
        </w:rPr>
        <w:t>венных сооружений на них</w:t>
      </w:r>
      <w:bookmarkStart w:id="0" w:name="_GoBack"/>
      <w:bookmarkEnd w:id="0"/>
      <w:r w:rsidR="001E5775" w:rsidRPr="001E5775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 xml:space="preserve"> (в </w:t>
      </w:r>
      <w:proofErr w:type="spellStart"/>
      <w:r w:rsidRPr="004D70A4">
        <w:rPr>
          <w:sz w:val="26"/>
          <w:szCs w:val="26"/>
        </w:rPr>
        <w:t>т.ч</w:t>
      </w:r>
      <w:proofErr w:type="spellEnd"/>
      <w:r w:rsidRPr="004D70A4">
        <w:rPr>
          <w:sz w:val="26"/>
          <w:szCs w:val="26"/>
        </w:rPr>
        <w:t xml:space="preserve">. </w:t>
      </w:r>
      <w:r w:rsidR="0012201F" w:rsidRPr="0012201F">
        <w:rPr>
          <w:sz w:val="26"/>
          <w:szCs w:val="26"/>
        </w:rPr>
        <w:t>80 000,0</w:t>
      </w:r>
      <w:r w:rsidR="0012201F">
        <w:rPr>
          <w:sz w:val="26"/>
          <w:szCs w:val="26"/>
        </w:rPr>
        <w:t xml:space="preserve"> </w:t>
      </w:r>
      <w:r w:rsidRPr="004D70A4">
        <w:rPr>
          <w:sz w:val="26"/>
          <w:szCs w:val="26"/>
        </w:rPr>
        <w:t>руб.</w:t>
      </w:r>
      <w:r w:rsidRPr="004D70A4">
        <w:rPr>
          <w:rFonts w:cs="Calibri"/>
          <w:sz w:val="26"/>
          <w:szCs w:val="26"/>
        </w:rPr>
        <w:t>– содержание и ремонт системы уличного освещения</w:t>
      </w:r>
      <w:r w:rsidR="004D70A4" w:rsidRPr="004D70A4">
        <w:rPr>
          <w:rFonts w:cs="Calibri"/>
          <w:sz w:val="26"/>
          <w:szCs w:val="26"/>
        </w:rPr>
        <w:t xml:space="preserve">; </w:t>
      </w:r>
      <w:proofErr w:type="gramStart"/>
      <w:r w:rsidR="0012201F" w:rsidRPr="0012201F">
        <w:rPr>
          <w:sz w:val="26"/>
          <w:szCs w:val="26"/>
        </w:rPr>
        <w:t>90 351,31</w:t>
      </w:r>
      <w:r w:rsidR="0012201F">
        <w:rPr>
          <w:sz w:val="26"/>
          <w:szCs w:val="26"/>
        </w:rPr>
        <w:t xml:space="preserve"> </w:t>
      </w:r>
      <w:r w:rsidR="004D70A4" w:rsidRPr="004D70A4">
        <w:rPr>
          <w:sz w:val="26"/>
          <w:szCs w:val="26"/>
        </w:rPr>
        <w:t>руб. – инвентаризация, паспортизация, диагностика, обследование автомобильных дорог общего пользования местного значения и искусственных сооружений на них,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деятельности, возмещение их стоимости</w:t>
      </w:r>
      <w:r w:rsidRPr="004D70A4">
        <w:rPr>
          <w:rFonts w:cs="Calibri"/>
          <w:sz w:val="26"/>
          <w:szCs w:val="26"/>
        </w:rPr>
        <w:t>).</w:t>
      </w:r>
      <w:proofErr w:type="gramEnd"/>
    </w:p>
    <w:p w:rsidR="001F01FB" w:rsidRPr="004D70A4" w:rsidRDefault="001F01FB" w:rsidP="001F01FB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4. </w:t>
      </w:r>
      <w:proofErr w:type="gramStart"/>
      <w:r w:rsidRPr="004D70A4">
        <w:rPr>
          <w:sz w:val="26"/>
          <w:szCs w:val="26"/>
        </w:rPr>
        <w:t>Контроль за</w:t>
      </w:r>
      <w:proofErr w:type="gramEnd"/>
      <w:r w:rsidRPr="004D70A4">
        <w:rPr>
          <w:sz w:val="26"/>
          <w:szCs w:val="26"/>
        </w:rPr>
        <w:t xml:space="preserve"> исполнением данного постановления возлагаю на себя.</w:t>
      </w:r>
    </w:p>
    <w:p w:rsidR="001F01FB" w:rsidRPr="004D70A4" w:rsidRDefault="001F01FB" w:rsidP="001F01FB">
      <w:pPr>
        <w:rPr>
          <w:sz w:val="26"/>
          <w:szCs w:val="26"/>
        </w:rPr>
      </w:pPr>
    </w:p>
    <w:p w:rsidR="001F01FB" w:rsidRPr="004D70A4" w:rsidRDefault="001F01FB" w:rsidP="001F01FB">
      <w:pPr>
        <w:rPr>
          <w:sz w:val="26"/>
          <w:szCs w:val="26"/>
        </w:rPr>
      </w:pPr>
    </w:p>
    <w:p w:rsidR="001F01FB" w:rsidRPr="004D70A4" w:rsidRDefault="001F01FB" w:rsidP="001F01FB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1F01FB" w:rsidRPr="004D70A4" w:rsidRDefault="001F01FB" w:rsidP="001F01FB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1F01FB" w:rsidRPr="004D70A4" w:rsidRDefault="001F01FB" w:rsidP="001F01FB">
      <w:pPr>
        <w:rPr>
          <w:sz w:val="26"/>
          <w:szCs w:val="26"/>
        </w:rPr>
      </w:pPr>
    </w:p>
    <w:p w:rsidR="001F01FB" w:rsidRPr="004D70A4" w:rsidRDefault="001F01FB" w:rsidP="001F01FB">
      <w:pPr>
        <w:rPr>
          <w:sz w:val="26"/>
          <w:szCs w:val="26"/>
        </w:rPr>
      </w:pPr>
    </w:p>
    <w:p w:rsidR="003E1D08" w:rsidRPr="004D70A4" w:rsidRDefault="003E1D08">
      <w:pPr>
        <w:rPr>
          <w:sz w:val="26"/>
          <w:szCs w:val="26"/>
        </w:rPr>
      </w:pPr>
    </w:p>
    <w:sectPr w:rsidR="003E1D08" w:rsidRPr="004D70A4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87"/>
    <w:rsid w:val="0012201F"/>
    <w:rsid w:val="001E5775"/>
    <w:rsid w:val="001F01FB"/>
    <w:rsid w:val="003E1D08"/>
    <w:rsid w:val="004D70A4"/>
    <w:rsid w:val="005E4187"/>
    <w:rsid w:val="005F3917"/>
    <w:rsid w:val="00AA62C1"/>
    <w:rsid w:val="00E550F8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2015-02-02T05:52:00Z</cp:lastPrinted>
  <dcterms:created xsi:type="dcterms:W3CDTF">2015-02-02T05:47:00Z</dcterms:created>
  <dcterms:modified xsi:type="dcterms:W3CDTF">2015-02-09T07:09:00Z</dcterms:modified>
</cp:coreProperties>
</file>