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A1" w:rsidRDefault="00470AA1" w:rsidP="00470AA1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58564964" r:id="rId6"/>
        </w:object>
      </w:r>
    </w:p>
    <w:p w:rsidR="00470AA1" w:rsidRDefault="00470AA1" w:rsidP="00470A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70AA1" w:rsidRDefault="00470AA1" w:rsidP="00470A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470AA1" w:rsidRDefault="00470AA1" w:rsidP="00470AA1">
      <w:pPr>
        <w:jc w:val="center"/>
        <w:rPr>
          <w:b/>
          <w:sz w:val="26"/>
          <w:szCs w:val="26"/>
        </w:rPr>
      </w:pPr>
    </w:p>
    <w:p w:rsidR="00470AA1" w:rsidRDefault="00470AA1" w:rsidP="00470AA1">
      <w:pPr>
        <w:jc w:val="center"/>
        <w:rPr>
          <w:sz w:val="26"/>
          <w:szCs w:val="26"/>
        </w:rPr>
      </w:pPr>
    </w:p>
    <w:p w:rsidR="00470AA1" w:rsidRDefault="00470AA1" w:rsidP="00470AA1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70AA1" w:rsidRDefault="00470AA1" w:rsidP="00470AA1">
      <w:pPr>
        <w:spacing w:line="480" w:lineRule="auto"/>
        <w:jc w:val="center"/>
        <w:rPr>
          <w:b/>
          <w:sz w:val="26"/>
          <w:szCs w:val="26"/>
        </w:rPr>
      </w:pPr>
    </w:p>
    <w:p w:rsidR="00470AA1" w:rsidRDefault="00470AA1" w:rsidP="00470AA1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01.04.2014 г.                                                                                                                          №20</w:t>
      </w:r>
    </w:p>
    <w:p w:rsidR="00470AA1" w:rsidRDefault="00470AA1" w:rsidP="00470AA1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BD3ED8" w:rsidRDefault="00BD3ED8" w:rsidP="00470A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выделении денежных средств</w:t>
      </w:r>
    </w:p>
    <w:p w:rsidR="00BD3ED8" w:rsidRDefault="00BD3ED8" w:rsidP="00470A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 муниципального дорожного </w:t>
      </w:r>
    </w:p>
    <w:p w:rsidR="00BD3ED8" w:rsidRDefault="00BD3ED8" w:rsidP="00470A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фонда на содержание и ремонт </w:t>
      </w:r>
    </w:p>
    <w:p w:rsidR="00470AA1" w:rsidRDefault="00BD3ED8" w:rsidP="00470A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дорог местного значения</w:t>
      </w:r>
    </w:p>
    <w:p w:rsidR="00470AA1" w:rsidRDefault="00470AA1" w:rsidP="00470AA1">
      <w:pPr>
        <w:jc w:val="both"/>
        <w:rPr>
          <w:sz w:val="26"/>
          <w:szCs w:val="26"/>
        </w:rPr>
      </w:pPr>
    </w:p>
    <w:p w:rsidR="00470AA1" w:rsidRPr="00A47345" w:rsidRDefault="00470AA1" w:rsidP="00470A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470AA1" w:rsidRDefault="00470AA1" w:rsidP="00470AA1">
      <w:pPr>
        <w:jc w:val="both"/>
        <w:rPr>
          <w:b/>
          <w:sz w:val="26"/>
          <w:szCs w:val="26"/>
        </w:rPr>
      </w:pPr>
    </w:p>
    <w:p w:rsidR="00470AA1" w:rsidRPr="00B96118" w:rsidRDefault="00470AA1" w:rsidP="00B9611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Выделить денежные средства из муниципального дорожного фонда, утвержденным </w:t>
      </w:r>
      <w:r w:rsidR="00737656">
        <w:rPr>
          <w:sz w:val="26"/>
          <w:szCs w:val="26"/>
        </w:rPr>
        <w:t>решением</w:t>
      </w:r>
      <w:r>
        <w:rPr>
          <w:sz w:val="26"/>
          <w:szCs w:val="26"/>
        </w:rPr>
        <w:t xml:space="preserve"> Совета депутатов муниципального образования «Люкское» № 14-2 от </w:t>
      </w:r>
      <w:r w:rsidR="00737656">
        <w:rPr>
          <w:sz w:val="26"/>
          <w:szCs w:val="26"/>
        </w:rPr>
        <w:t>05.12.2013 г.</w:t>
      </w:r>
      <w:r>
        <w:rPr>
          <w:sz w:val="26"/>
          <w:szCs w:val="26"/>
        </w:rPr>
        <w:t xml:space="preserve"> </w:t>
      </w:r>
      <w:r w:rsidR="00737656">
        <w:rPr>
          <w:sz w:val="26"/>
          <w:szCs w:val="26"/>
        </w:rPr>
        <w:t>в размере 129</w:t>
      </w:r>
      <w:r w:rsidR="00B96118">
        <w:rPr>
          <w:sz w:val="26"/>
          <w:szCs w:val="26"/>
        </w:rPr>
        <w:t> </w:t>
      </w:r>
      <w:r w:rsidR="00737656">
        <w:rPr>
          <w:sz w:val="26"/>
          <w:szCs w:val="26"/>
        </w:rPr>
        <w:t>000</w:t>
      </w:r>
      <w:r w:rsidR="00B96118">
        <w:rPr>
          <w:sz w:val="26"/>
          <w:szCs w:val="26"/>
        </w:rPr>
        <w:t xml:space="preserve"> руб.</w:t>
      </w:r>
      <w:r w:rsidR="00737656">
        <w:rPr>
          <w:sz w:val="26"/>
          <w:szCs w:val="26"/>
        </w:rPr>
        <w:t xml:space="preserve"> (</w:t>
      </w:r>
      <w:r w:rsidR="00B96118">
        <w:rPr>
          <w:sz w:val="26"/>
          <w:szCs w:val="26"/>
        </w:rPr>
        <w:t xml:space="preserve">в т. ч. 109 000 руб. - </w:t>
      </w:r>
      <w:r w:rsidR="00B96118">
        <w:rPr>
          <w:sz w:val="26"/>
          <w:szCs w:val="26"/>
        </w:rPr>
        <w:t xml:space="preserve">на </w:t>
      </w:r>
      <w:r w:rsidR="00B96118">
        <w:t xml:space="preserve">содержание автомобильных дорог общего пользования местного значения в черте населенных пунктов муниципального образования «Люкское»  в </w:t>
      </w:r>
      <w:r w:rsidR="00B96118">
        <w:t xml:space="preserve">зимний период; </w:t>
      </w:r>
      <w:proofErr w:type="gramStart"/>
      <w:r w:rsidR="00B96118">
        <w:t xml:space="preserve">20 000 руб. – </w:t>
      </w:r>
      <w:r w:rsidR="00B96118">
        <w:rPr>
          <w:sz w:val="26"/>
          <w:szCs w:val="26"/>
        </w:rPr>
        <w:t xml:space="preserve">на </w:t>
      </w:r>
      <w:r w:rsidR="00B96118">
        <w:t xml:space="preserve">содержание автомобильных дорог общего пользования местного значения в черте населенных пунктов муниципального образования «Люкское»  в </w:t>
      </w:r>
      <w:r w:rsidR="00B96118">
        <w:t>летний</w:t>
      </w:r>
      <w:r w:rsidR="00B96118">
        <w:t xml:space="preserve"> период</w:t>
      </w:r>
      <w:r w:rsidR="00737656">
        <w:rPr>
          <w:sz w:val="26"/>
          <w:szCs w:val="26"/>
        </w:rPr>
        <w:t xml:space="preserve">) </w:t>
      </w:r>
      <w:r w:rsidR="00737656">
        <w:t>согласно Перечня автомобильных дорог общего пользования местного значения муниципального образования «Люкское», утвержденным постановлением администрации муниципального образования «Люкское» № 55 от 12 сентября 2012 года.</w:t>
      </w:r>
      <w:proofErr w:type="gramEnd"/>
    </w:p>
    <w:p w:rsidR="00470AA1" w:rsidRDefault="00470AA1" w:rsidP="005E2D94">
      <w:pPr>
        <w:spacing w:line="360" w:lineRule="auto"/>
        <w:ind w:firstLine="708"/>
        <w:jc w:val="both"/>
      </w:pPr>
      <w:r>
        <w:rPr>
          <w:sz w:val="26"/>
          <w:szCs w:val="26"/>
        </w:rPr>
        <w:t xml:space="preserve">2. </w:t>
      </w:r>
      <w:r w:rsidR="005E2D94">
        <w:rPr>
          <w:sz w:val="26"/>
          <w:szCs w:val="26"/>
        </w:rPr>
        <w:t xml:space="preserve">Выделить денежные средства из муниципального дорожного фонда, утвержденным решением Совета депутатов муниципального образования «Люкское» № 14-2 от 05.12.2013 г. в размере 300 000 (триста тысяч) руб. на </w:t>
      </w:r>
      <w:r w:rsidR="005E2D94">
        <w:t xml:space="preserve">ремонт автомобильных </w:t>
      </w:r>
      <w:r w:rsidR="005E2D94">
        <w:lastRenderedPageBreak/>
        <w:t>дорог общего пользования местного значения  и искусственных сооружений на них</w:t>
      </w:r>
      <w:r w:rsidR="008C41F5">
        <w:t xml:space="preserve"> </w:t>
      </w:r>
      <w:proofErr w:type="gramStart"/>
      <w:r w:rsidR="008C41F5">
        <w:t>по</w:t>
      </w:r>
      <w:proofErr w:type="gramEnd"/>
      <w:r w:rsidR="008C41F5">
        <w:t xml:space="preserve"> </w:t>
      </w:r>
      <w:proofErr w:type="gramStart"/>
      <w:r w:rsidR="008C41F5">
        <w:t>следующим</w:t>
      </w:r>
      <w:proofErr w:type="gramEnd"/>
      <w:r w:rsidR="008C41F5">
        <w:t xml:space="preserve"> объектам:</w:t>
      </w:r>
    </w:p>
    <w:p w:rsidR="008C41F5" w:rsidRDefault="00BD3ED8" w:rsidP="005E2D94">
      <w:pPr>
        <w:spacing w:line="360" w:lineRule="auto"/>
        <w:ind w:firstLine="708"/>
        <w:jc w:val="both"/>
      </w:pPr>
      <w:r>
        <w:t>а</w:t>
      </w:r>
      <w:r w:rsidR="008C41F5">
        <w:t xml:space="preserve">) ул. </w:t>
      </w:r>
      <w:proofErr w:type="gramStart"/>
      <w:r w:rsidR="008C41F5">
        <w:t>Парковая</w:t>
      </w:r>
      <w:proofErr w:type="gramEnd"/>
      <w:r w:rsidR="008C41F5">
        <w:t xml:space="preserve"> с. Люк;</w:t>
      </w:r>
    </w:p>
    <w:p w:rsidR="008C41F5" w:rsidRDefault="00BD3ED8" w:rsidP="005E2D94">
      <w:pPr>
        <w:spacing w:line="360" w:lineRule="auto"/>
        <w:ind w:firstLine="708"/>
        <w:jc w:val="both"/>
      </w:pPr>
      <w:r>
        <w:t>б</w:t>
      </w:r>
      <w:r w:rsidR="008C41F5">
        <w:t>) пер. Поспеловский с. Люк;</w:t>
      </w:r>
    </w:p>
    <w:p w:rsidR="008C41F5" w:rsidRDefault="00BD3ED8" w:rsidP="005E2D94">
      <w:pPr>
        <w:spacing w:line="360" w:lineRule="auto"/>
        <w:ind w:firstLine="708"/>
        <w:jc w:val="both"/>
      </w:pPr>
      <w:r>
        <w:t>в</w:t>
      </w:r>
      <w:r w:rsidR="008C41F5">
        <w:t xml:space="preserve">) ул. Центральная д. </w:t>
      </w:r>
      <w:proofErr w:type="spellStart"/>
      <w:r w:rsidR="008C41F5">
        <w:t>Коршуново</w:t>
      </w:r>
      <w:proofErr w:type="spellEnd"/>
      <w:r w:rsidR="008C41F5">
        <w:t>;</w:t>
      </w:r>
    </w:p>
    <w:p w:rsidR="008C41F5" w:rsidRDefault="00BD3ED8" w:rsidP="005E2D94">
      <w:pPr>
        <w:spacing w:line="360" w:lineRule="auto"/>
        <w:ind w:firstLine="708"/>
        <w:jc w:val="both"/>
      </w:pPr>
      <w:r>
        <w:t>г</w:t>
      </w:r>
      <w:r w:rsidR="008C41F5">
        <w:t>) ул. Родниковая д. Большое Сазаново;</w:t>
      </w:r>
    </w:p>
    <w:p w:rsidR="008C41F5" w:rsidRDefault="00BD3ED8" w:rsidP="005E2D94">
      <w:pPr>
        <w:spacing w:line="360" w:lineRule="auto"/>
        <w:ind w:firstLine="708"/>
        <w:jc w:val="both"/>
      </w:pPr>
      <w:r>
        <w:t>д</w:t>
      </w:r>
      <w:r w:rsidR="008C41F5">
        <w:t xml:space="preserve">) </w:t>
      </w:r>
      <w:r w:rsidR="002135D3">
        <w:t xml:space="preserve">ул. </w:t>
      </w:r>
      <w:proofErr w:type="gramStart"/>
      <w:r w:rsidR="002135D3">
        <w:t>Родниковая</w:t>
      </w:r>
      <w:proofErr w:type="gramEnd"/>
      <w:r w:rsidR="002135D3">
        <w:t xml:space="preserve"> д. Малое Сазаново.</w:t>
      </w:r>
    </w:p>
    <w:p w:rsidR="005F5D7D" w:rsidRDefault="005F5D7D" w:rsidP="005E2D94">
      <w:pPr>
        <w:spacing w:line="360" w:lineRule="auto"/>
        <w:ind w:firstLine="708"/>
        <w:jc w:val="both"/>
      </w:pPr>
      <w:r>
        <w:t xml:space="preserve">3. 110 000 руб. </w:t>
      </w:r>
      <w:proofErr w:type="gramStart"/>
      <w:r>
        <w:t xml:space="preserve">( </w:t>
      </w:r>
      <w:proofErr w:type="gramEnd"/>
      <w:r>
        <w:t xml:space="preserve">в </w:t>
      </w:r>
      <w:proofErr w:type="spellStart"/>
      <w:r>
        <w:t>т.ч</w:t>
      </w:r>
      <w:proofErr w:type="spellEnd"/>
      <w:r>
        <w:t xml:space="preserve">. 90 000 руб. на </w:t>
      </w:r>
      <w:r w:rsidRPr="004C18FA">
        <w:rPr>
          <w:rFonts w:cs="Calibri"/>
        </w:rPr>
        <w:t>плат</w:t>
      </w:r>
      <w:r>
        <w:rPr>
          <w:rFonts w:cs="Calibri"/>
        </w:rPr>
        <w:t>у</w:t>
      </w:r>
      <w:r w:rsidRPr="004C18FA">
        <w:rPr>
          <w:rFonts w:cs="Calibri"/>
        </w:rPr>
        <w:t xml:space="preserve"> за расх</w:t>
      </w:r>
      <w:r>
        <w:rPr>
          <w:rFonts w:cs="Calibri"/>
        </w:rPr>
        <w:t>од электроэнергии на уличное освещение</w:t>
      </w:r>
      <w:r>
        <w:rPr>
          <w:rFonts w:cs="Calibri"/>
        </w:rPr>
        <w:t>; 20 000 руб. – содержание и ремонт системы уличного освещения).</w:t>
      </w:r>
    </w:p>
    <w:p w:rsidR="002135D3" w:rsidRDefault="005F5D7D" w:rsidP="005E2D9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135D3">
        <w:rPr>
          <w:sz w:val="26"/>
          <w:szCs w:val="26"/>
        </w:rPr>
        <w:t xml:space="preserve">. </w:t>
      </w:r>
      <w:proofErr w:type="gramStart"/>
      <w:r w:rsidR="002135D3">
        <w:rPr>
          <w:sz w:val="26"/>
          <w:szCs w:val="26"/>
        </w:rPr>
        <w:t>Контроль</w:t>
      </w:r>
      <w:bookmarkStart w:id="0" w:name="_GoBack"/>
      <w:bookmarkEnd w:id="0"/>
      <w:r w:rsidR="002135D3">
        <w:rPr>
          <w:sz w:val="26"/>
          <w:szCs w:val="26"/>
        </w:rPr>
        <w:t xml:space="preserve"> за</w:t>
      </w:r>
      <w:proofErr w:type="gramEnd"/>
      <w:r w:rsidR="002135D3">
        <w:rPr>
          <w:sz w:val="26"/>
          <w:szCs w:val="26"/>
        </w:rPr>
        <w:t xml:space="preserve"> исполнением данного постановления возлагаю на себя.</w:t>
      </w:r>
    </w:p>
    <w:p w:rsidR="00470AA1" w:rsidRDefault="00470AA1" w:rsidP="00470AA1">
      <w:pPr>
        <w:rPr>
          <w:sz w:val="26"/>
          <w:szCs w:val="26"/>
        </w:rPr>
      </w:pPr>
    </w:p>
    <w:p w:rsidR="002135D3" w:rsidRDefault="002135D3" w:rsidP="00470AA1">
      <w:pPr>
        <w:rPr>
          <w:sz w:val="26"/>
          <w:szCs w:val="26"/>
        </w:rPr>
      </w:pPr>
    </w:p>
    <w:p w:rsidR="00470AA1" w:rsidRDefault="00470AA1" w:rsidP="00470AA1">
      <w:pPr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470AA1" w:rsidRDefault="00470AA1" w:rsidP="00470AA1">
      <w:pPr>
        <w:rPr>
          <w:sz w:val="26"/>
          <w:szCs w:val="26"/>
        </w:rPr>
      </w:pPr>
      <w:r>
        <w:rPr>
          <w:sz w:val="26"/>
          <w:szCs w:val="26"/>
        </w:rPr>
        <w:t xml:space="preserve">«Люкское»                                                                                                      В.Н. Наговицын </w:t>
      </w:r>
    </w:p>
    <w:p w:rsidR="00766833" w:rsidRDefault="00766833"/>
    <w:sectPr w:rsidR="00766833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C9"/>
    <w:rsid w:val="002135D3"/>
    <w:rsid w:val="00221A10"/>
    <w:rsid w:val="00460A4A"/>
    <w:rsid w:val="00470AA1"/>
    <w:rsid w:val="005E2D94"/>
    <w:rsid w:val="005F5D7D"/>
    <w:rsid w:val="00695DC9"/>
    <w:rsid w:val="00737656"/>
    <w:rsid w:val="00766833"/>
    <w:rsid w:val="008C41F5"/>
    <w:rsid w:val="00B96118"/>
    <w:rsid w:val="00B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A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2014-04-09T12:06:00Z</cp:lastPrinted>
  <dcterms:created xsi:type="dcterms:W3CDTF">2014-04-01T10:31:00Z</dcterms:created>
  <dcterms:modified xsi:type="dcterms:W3CDTF">2014-04-09T12:07:00Z</dcterms:modified>
</cp:coreProperties>
</file>