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F99" w:rsidRPr="00142FFB" w:rsidRDefault="00A73F99" w:rsidP="00A73F99">
      <w:pPr>
        <w:jc w:val="right"/>
        <w:rPr>
          <w:color w:val="000000"/>
          <w:sz w:val="24"/>
          <w:szCs w:val="24"/>
        </w:rPr>
      </w:pPr>
      <w:r w:rsidRPr="00142FFB">
        <w:rPr>
          <w:color w:val="000000"/>
          <w:sz w:val="24"/>
          <w:szCs w:val="24"/>
        </w:rPr>
        <w:t xml:space="preserve">Утвержден </w:t>
      </w:r>
    </w:p>
    <w:p w:rsidR="00A73F99" w:rsidRPr="00142FFB" w:rsidRDefault="00A73F99" w:rsidP="00A73F99">
      <w:pPr>
        <w:jc w:val="right"/>
        <w:rPr>
          <w:color w:val="000000"/>
          <w:sz w:val="24"/>
          <w:szCs w:val="24"/>
        </w:rPr>
      </w:pPr>
      <w:r w:rsidRPr="00142FFB">
        <w:rPr>
          <w:color w:val="000000"/>
          <w:sz w:val="24"/>
          <w:szCs w:val="24"/>
        </w:rPr>
        <w:t xml:space="preserve">                                                                             постановлением Администрации</w:t>
      </w:r>
    </w:p>
    <w:p w:rsidR="00A73F99" w:rsidRPr="00142FFB" w:rsidRDefault="00A73F99" w:rsidP="00A73F99">
      <w:pPr>
        <w:ind w:left="6120"/>
        <w:jc w:val="right"/>
        <w:rPr>
          <w:color w:val="000000"/>
          <w:sz w:val="24"/>
          <w:szCs w:val="24"/>
        </w:rPr>
      </w:pPr>
      <w:r w:rsidRPr="00142FFB">
        <w:rPr>
          <w:color w:val="000000"/>
          <w:sz w:val="24"/>
          <w:szCs w:val="24"/>
        </w:rPr>
        <w:t>муниципального образования «</w:t>
      </w:r>
      <w:proofErr w:type="spellStart"/>
      <w:r>
        <w:rPr>
          <w:color w:val="000000"/>
          <w:sz w:val="24"/>
          <w:szCs w:val="24"/>
        </w:rPr>
        <w:t>Люкское</w:t>
      </w:r>
      <w:proofErr w:type="spellEnd"/>
      <w:r w:rsidRPr="00142FFB">
        <w:rPr>
          <w:color w:val="000000"/>
          <w:sz w:val="24"/>
          <w:szCs w:val="24"/>
        </w:rPr>
        <w:t>»</w:t>
      </w:r>
    </w:p>
    <w:p w:rsidR="00A73F99" w:rsidRPr="00675E86" w:rsidRDefault="00A73F99" w:rsidP="00A73F99">
      <w:pPr>
        <w:shd w:val="clear" w:color="auto" w:fill="FFFFFF"/>
        <w:tabs>
          <w:tab w:val="left" w:pos="7651"/>
        </w:tabs>
        <w:spacing w:line="322" w:lineRule="exact"/>
        <w:jc w:val="right"/>
        <w:rPr>
          <w:spacing w:val="-4"/>
          <w:sz w:val="24"/>
          <w:szCs w:val="24"/>
        </w:rPr>
      </w:pPr>
      <w:r w:rsidRPr="00142FFB">
        <w:rPr>
          <w:color w:val="000000"/>
          <w:spacing w:val="-4"/>
          <w:sz w:val="24"/>
          <w:szCs w:val="24"/>
        </w:rPr>
        <w:t xml:space="preserve">                                                                                       </w:t>
      </w:r>
      <w:r>
        <w:rPr>
          <w:color w:val="000000"/>
          <w:spacing w:val="-1"/>
          <w:sz w:val="24"/>
          <w:szCs w:val="24"/>
        </w:rPr>
        <w:t>от 29</w:t>
      </w:r>
      <w:r>
        <w:rPr>
          <w:spacing w:val="-1"/>
          <w:sz w:val="24"/>
          <w:szCs w:val="24"/>
        </w:rPr>
        <w:t>.03.2021 г. № 16.1.</w:t>
      </w:r>
    </w:p>
    <w:p w:rsidR="00A73F99" w:rsidRPr="00142FFB" w:rsidRDefault="00A73F99" w:rsidP="00A73F99">
      <w:pPr>
        <w:jc w:val="right"/>
        <w:rPr>
          <w:b/>
          <w:color w:val="000000"/>
          <w:sz w:val="24"/>
          <w:szCs w:val="24"/>
        </w:rPr>
      </w:pPr>
    </w:p>
    <w:p w:rsidR="00A73F99" w:rsidRPr="00142FFB" w:rsidRDefault="00A73F99" w:rsidP="00A73F99">
      <w:pPr>
        <w:jc w:val="center"/>
        <w:rPr>
          <w:b/>
          <w:color w:val="000000"/>
          <w:sz w:val="24"/>
          <w:szCs w:val="24"/>
        </w:rPr>
      </w:pPr>
    </w:p>
    <w:p w:rsidR="00A73F99" w:rsidRPr="00142FFB" w:rsidRDefault="00A73F99" w:rsidP="00A73F99">
      <w:pPr>
        <w:jc w:val="center"/>
        <w:rPr>
          <w:b/>
          <w:color w:val="000000"/>
          <w:sz w:val="24"/>
          <w:szCs w:val="24"/>
        </w:rPr>
      </w:pPr>
    </w:p>
    <w:p w:rsidR="00A73F99" w:rsidRPr="00142FFB" w:rsidRDefault="00A73F99" w:rsidP="00A73F99">
      <w:pPr>
        <w:jc w:val="center"/>
        <w:rPr>
          <w:b/>
          <w:color w:val="000000"/>
          <w:sz w:val="24"/>
          <w:szCs w:val="24"/>
        </w:rPr>
      </w:pPr>
    </w:p>
    <w:p w:rsidR="00A73F99" w:rsidRPr="00142FFB" w:rsidRDefault="00A73F99" w:rsidP="00A73F99">
      <w:pPr>
        <w:jc w:val="center"/>
        <w:rPr>
          <w:b/>
          <w:color w:val="000000"/>
          <w:sz w:val="24"/>
          <w:szCs w:val="24"/>
        </w:rPr>
      </w:pPr>
    </w:p>
    <w:p w:rsidR="00A73F99" w:rsidRPr="00142FFB" w:rsidRDefault="00A73F99" w:rsidP="00A73F99">
      <w:pPr>
        <w:jc w:val="center"/>
        <w:rPr>
          <w:b/>
          <w:color w:val="000000"/>
          <w:sz w:val="24"/>
          <w:szCs w:val="24"/>
        </w:rPr>
      </w:pPr>
    </w:p>
    <w:p w:rsidR="00A73F99" w:rsidRPr="00142FFB" w:rsidRDefault="00A73F99" w:rsidP="00A73F99">
      <w:pPr>
        <w:jc w:val="center"/>
        <w:rPr>
          <w:b/>
          <w:color w:val="000000"/>
          <w:sz w:val="24"/>
          <w:szCs w:val="24"/>
        </w:rPr>
      </w:pPr>
    </w:p>
    <w:p w:rsidR="00A73F99" w:rsidRDefault="00A73F99" w:rsidP="00A73F99">
      <w:pPr>
        <w:jc w:val="center"/>
        <w:rPr>
          <w:b/>
          <w:color w:val="000000"/>
          <w:sz w:val="24"/>
          <w:szCs w:val="24"/>
        </w:rPr>
      </w:pPr>
      <w:r w:rsidRPr="00142FFB">
        <w:rPr>
          <w:b/>
          <w:color w:val="000000"/>
          <w:sz w:val="24"/>
          <w:szCs w:val="24"/>
        </w:rPr>
        <w:t>АДМИНИСТРАТИВНЫЙ РЕГЛАМЕНТ</w:t>
      </w:r>
    </w:p>
    <w:p w:rsidR="00A73F99" w:rsidRPr="00142FFB" w:rsidRDefault="00A73F99" w:rsidP="00A73F99">
      <w:pPr>
        <w:jc w:val="center"/>
        <w:rPr>
          <w:b/>
          <w:color w:val="000000"/>
          <w:sz w:val="24"/>
          <w:szCs w:val="24"/>
        </w:rPr>
      </w:pPr>
    </w:p>
    <w:p w:rsidR="00A73F99" w:rsidRDefault="00A73F99" w:rsidP="00A73F99">
      <w:pPr>
        <w:jc w:val="center"/>
        <w:rPr>
          <w:color w:val="000000"/>
          <w:sz w:val="24"/>
          <w:szCs w:val="24"/>
        </w:rPr>
      </w:pPr>
      <w:r>
        <w:rPr>
          <w:color w:val="000000"/>
          <w:sz w:val="24"/>
          <w:szCs w:val="24"/>
        </w:rPr>
        <w:t>Администрации муниципального образования «</w:t>
      </w:r>
      <w:proofErr w:type="spellStart"/>
      <w:r>
        <w:rPr>
          <w:color w:val="000000"/>
          <w:sz w:val="24"/>
          <w:szCs w:val="24"/>
        </w:rPr>
        <w:t>Люкское</w:t>
      </w:r>
      <w:proofErr w:type="spellEnd"/>
      <w:r>
        <w:rPr>
          <w:color w:val="000000"/>
          <w:sz w:val="24"/>
          <w:szCs w:val="24"/>
        </w:rPr>
        <w:t>»</w:t>
      </w:r>
    </w:p>
    <w:p w:rsidR="00A73F99" w:rsidRPr="004E77E0" w:rsidRDefault="00A73F99" w:rsidP="00A73F99">
      <w:pPr>
        <w:jc w:val="center"/>
        <w:rPr>
          <w:color w:val="000000"/>
          <w:sz w:val="24"/>
          <w:szCs w:val="24"/>
        </w:rPr>
      </w:pPr>
      <w:r>
        <w:rPr>
          <w:color w:val="000000"/>
          <w:sz w:val="24"/>
          <w:szCs w:val="24"/>
        </w:rPr>
        <w:t>по предоставлению муниципальной услуги</w:t>
      </w:r>
    </w:p>
    <w:p w:rsidR="00A73F99" w:rsidRPr="00142FFB" w:rsidRDefault="00A73F99" w:rsidP="00A73F99">
      <w:pPr>
        <w:jc w:val="center"/>
        <w:rPr>
          <w:b/>
          <w:color w:val="000000"/>
          <w:sz w:val="24"/>
          <w:szCs w:val="24"/>
        </w:rPr>
      </w:pPr>
      <w:r w:rsidRPr="00142FFB">
        <w:rPr>
          <w:color w:val="000000"/>
          <w:sz w:val="24"/>
          <w:szCs w:val="24"/>
        </w:rPr>
        <w:t>"</w:t>
      </w:r>
      <w:r w:rsidRPr="004E77E0">
        <w:rPr>
          <w:color w:val="000000"/>
          <w:sz w:val="26"/>
          <w:szCs w:val="26"/>
        </w:rPr>
        <w:t xml:space="preserve"> </w:t>
      </w:r>
      <w:r>
        <w:rPr>
          <w:rFonts w:eastAsia="Arial"/>
          <w:b/>
          <w:bCs/>
          <w:color w:val="000000"/>
          <w:sz w:val="24"/>
          <w:szCs w:val="24"/>
          <w:lang w:eastAsia="ar-SA"/>
        </w:rPr>
        <w:t xml:space="preserve">Предоставление разрешения на </w:t>
      </w:r>
      <w:r>
        <w:rPr>
          <w:rFonts w:eastAsia="Arial"/>
          <w:b/>
          <w:bCs/>
          <w:color w:val="000000"/>
          <w:sz w:val="24"/>
          <w:szCs w:val="24"/>
          <w:lang w:eastAsia="ar-SA"/>
        </w:rPr>
        <w:t>условно разрешенный вид использования земельного участка</w:t>
      </w:r>
      <w:r w:rsidRPr="00142FFB">
        <w:rPr>
          <w:b/>
          <w:color w:val="000000"/>
          <w:sz w:val="24"/>
          <w:szCs w:val="24"/>
        </w:rPr>
        <w:t>"</w:t>
      </w:r>
    </w:p>
    <w:p w:rsidR="00A73F99" w:rsidRPr="00142FFB" w:rsidRDefault="00A73F99" w:rsidP="00A73F99">
      <w:pPr>
        <w:jc w:val="center"/>
        <w:rPr>
          <w:b/>
          <w:color w:val="000000"/>
          <w:sz w:val="24"/>
          <w:szCs w:val="24"/>
        </w:rPr>
      </w:pPr>
    </w:p>
    <w:p w:rsidR="00A73F99" w:rsidRDefault="00A73F99" w:rsidP="00A73F99">
      <w:pPr>
        <w:spacing w:line="360" w:lineRule="auto"/>
        <w:jc w:val="center"/>
        <w:rPr>
          <w:b/>
          <w:bCs/>
          <w:color w:val="000000"/>
        </w:rPr>
      </w:pPr>
    </w:p>
    <w:p w:rsidR="00A73F99" w:rsidRPr="00142FFB" w:rsidRDefault="00A73F99" w:rsidP="00A73F99">
      <w:pPr>
        <w:pStyle w:val="Style10"/>
        <w:widowControl/>
        <w:spacing w:line="240" w:lineRule="exact"/>
        <w:jc w:val="center"/>
        <w:rPr>
          <w:color w:val="000000"/>
        </w:rPr>
      </w:pPr>
    </w:p>
    <w:p w:rsidR="00A73F99" w:rsidRPr="00142FFB" w:rsidRDefault="00A73F99" w:rsidP="00A73F99">
      <w:pPr>
        <w:pStyle w:val="Style10"/>
        <w:widowControl/>
        <w:spacing w:line="240" w:lineRule="exact"/>
        <w:jc w:val="center"/>
        <w:rPr>
          <w:color w:val="000000"/>
        </w:rPr>
      </w:pPr>
    </w:p>
    <w:p w:rsidR="00A73F99" w:rsidRPr="00142FFB" w:rsidRDefault="00A73F99" w:rsidP="00A73F99">
      <w:pPr>
        <w:pStyle w:val="Style10"/>
        <w:widowControl/>
        <w:spacing w:line="240" w:lineRule="exact"/>
        <w:jc w:val="center"/>
        <w:rPr>
          <w:color w:val="000000"/>
        </w:rPr>
      </w:pPr>
    </w:p>
    <w:p w:rsidR="00A73F99" w:rsidRPr="00142FFB" w:rsidRDefault="00A73F99" w:rsidP="00A73F99">
      <w:pPr>
        <w:pStyle w:val="Style10"/>
        <w:widowControl/>
        <w:spacing w:line="240" w:lineRule="exact"/>
        <w:jc w:val="center"/>
        <w:rPr>
          <w:color w:val="000000"/>
        </w:rPr>
      </w:pPr>
    </w:p>
    <w:p w:rsidR="00A73F99" w:rsidRPr="00142FFB" w:rsidRDefault="00A73F99" w:rsidP="00A73F99">
      <w:pPr>
        <w:pStyle w:val="Style10"/>
        <w:widowControl/>
        <w:spacing w:line="240" w:lineRule="exact"/>
        <w:jc w:val="center"/>
        <w:rPr>
          <w:color w:val="000000"/>
        </w:rPr>
      </w:pPr>
    </w:p>
    <w:p w:rsidR="00A73F99" w:rsidRPr="00142FFB" w:rsidRDefault="00A73F99" w:rsidP="00A73F99">
      <w:pPr>
        <w:pStyle w:val="Style10"/>
        <w:widowControl/>
        <w:spacing w:line="240" w:lineRule="exact"/>
        <w:jc w:val="center"/>
        <w:rPr>
          <w:color w:val="000000"/>
        </w:rPr>
      </w:pPr>
    </w:p>
    <w:p w:rsidR="00A73F99" w:rsidRPr="00142FFB" w:rsidRDefault="00A73F99" w:rsidP="00A73F99">
      <w:pPr>
        <w:pStyle w:val="Style10"/>
        <w:widowControl/>
        <w:spacing w:line="240" w:lineRule="exact"/>
        <w:jc w:val="center"/>
        <w:rPr>
          <w:color w:val="000000"/>
        </w:rPr>
      </w:pPr>
    </w:p>
    <w:p w:rsidR="00A73F99" w:rsidRPr="00142FFB" w:rsidRDefault="00A73F99" w:rsidP="00A73F99">
      <w:pPr>
        <w:pStyle w:val="Style10"/>
        <w:widowControl/>
        <w:spacing w:line="240" w:lineRule="exact"/>
        <w:jc w:val="center"/>
        <w:rPr>
          <w:color w:val="000000"/>
        </w:rPr>
      </w:pPr>
    </w:p>
    <w:p w:rsidR="00A73F99" w:rsidRPr="00142FFB" w:rsidRDefault="00A73F99" w:rsidP="00A73F99">
      <w:pPr>
        <w:pStyle w:val="Style10"/>
        <w:widowControl/>
        <w:spacing w:line="240" w:lineRule="exact"/>
        <w:jc w:val="center"/>
        <w:rPr>
          <w:color w:val="000000"/>
        </w:rPr>
      </w:pPr>
    </w:p>
    <w:p w:rsidR="00A73F99" w:rsidRPr="00142FFB" w:rsidRDefault="00A73F99" w:rsidP="00A73F99">
      <w:pPr>
        <w:pStyle w:val="Style10"/>
        <w:widowControl/>
        <w:spacing w:line="240" w:lineRule="exact"/>
        <w:jc w:val="center"/>
        <w:rPr>
          <w:color w:val="000000"/>
        </w:rPr>
      </w:pPr>
    </w:p>
    <w:p w:rsidR="00A73F99" w:rsidRPr="00142FFB" w:rsidRDefault="00A73F99" w:rsidP="00A73F99">
      <w:pPr>
        <w:pStyle w:val="Style10"/>
        <w:widowControl/>
        <w:spacing w:line="240" w:lineRule="exact"/>
        <w:jc w:val="center"/>
        <w:rPr>
          <w:color w:val="000000"/>
        </w:rPr>
      </w:pPr>
    </w:p>
    <w:p w:rsidR="00A73F99" w:rsidRPr="00142FFB" w:rsidRDefault="00A73F99" w:rsidP="00A73F99">
      <w:pPr>
        <w:pStyle w:val="Style10"/>
        <w:widowControl/>
        <w:spacing w:line="240" w:lineRule="exact"/>
        <w:jc w:val="center"/>
        <w:rPr>
          <w:color w:val="000000"/>
        </w:rPr>
      </w:pPr>
    </w:p>
    <w:p w:rsidR="00A73F99" w:rsidRPr="00142FFB" w:rsidRDefault="00A73F99" w:rsidP="00A73F99">
      <w:pPr>
        <w:pStyle w:val="Style10"/>
        <w:widowControl/>
        <w:spacing w:line="240" w:lineRule="exact"/>
        <w:jc w:val="center"/>
        <w:rPr>
          <w:color w:val="000000"/>
        </w:rPr>
      </w:pPr>
    </w:p>
    <w:p w:rsidR="00A73F99" w:rsidRPr="00142FFB" w:rsidRDefault="00A73F99" w:rsidP="00A73F99">
      <w:pPr>
        <w:pStyle w:val="Style10"/>
        <w:widowControl/>
        <w:spacing w:line="240" w:lineRule="exact"/>
        <w:jc w:val="center"/>
        <w:rPr>
          <w:color w:val="000000"/>
        </w:rPr>
      </w:pPr>
    </w:p>
    <w:p w:rsidR="00A73F99" w:rsidRPr="00142FFB" w:rsidRDefault="00A73F99" w:rsidP="00A73F99">
      <w:pPr>
        <w:pStyle w:val="Style10"/>
        <w:widowControl/>
        <w:spacing w:line="240" w:lineRule="exact"/>
        <w:jc w:val="center"/>
        <w:rPr>
          <w:color w:val="000000"/>
        </w:rPr>
      </w:pPr>
    </w:p>
    <w:p w:rsidR="00A73F99" w:rsidRPr="00142FFB" w:rsidRDefault="00A73F99" w:rsidP="00A73F99">
      <w:pPr>
        <w:pStyle w:val="Style10"/>
        <w:widowControl/>
        <w:spacing w:line="240" w:lineRule="exact"/>
        <w:jc w:val="center"/>
        <w:rPr>
          <w:color w:val="000000"/>
        </w:rPr>
      </w:pPr>
    </w:p>
    <w:p w:rsidR="00A73F99" w:rsidRPr="00142FFB" w:rsidRDefault="00A73F99" w:rsidP="00A73F99">
      <w:pPr>
        <w:pStyle w:val="Style10"/>
        <w:widowControl/>
        <w:spacing w:line="240" w:lineRule="exact"/>
        <w:jc w:val="center"/>
        <w:rPr>
          <w:color w:val="000000"/>
        </w:rPr>
      </w:pPr>
    </w:p>
    <w:p w:rsidR="00A73F99" w:rsidRPr="00142FFB" w:rsidRDefault="00A73F99" w:rsidP="00A73F99">
      <w:pPr>
        <w:pStyle w:val="Style10"/>
        <w:widowControl/>
        <w:spacing w:line="240" w:lineRule="exact"/>
        <w:jc w:val="center"/>
        <w:rPr>
          <w:color w:val="000000"/>
        </w:rPr>
      </w:pPr>
    </w:p>
    <w:p w:rsidR="00A73F99" w:rsidRPr="00142FFB" w:rsidRDefault="00A73F99" w:rsidP="00A73F99">
      <w:pPr>
        <w:pStyle w:val="Style10"/>
        <w:widowControl/>
        <w:spacing w:line="240" w:lineRule="exact"/>
        <w:jc w:val="center"/>
        <w:rPr>
          <w:color w:val="000000"/>
        </w:rPr>
      </w:pPr>
    </w:p>
    <w:p w:rsidR="00A73F99" w:rsidRPr="00142FFB" w:rsidRDefault="00A73F99" w:rsidP="00A73F99">
      <w:pPr>
        <w:pStyle w:val="Style10"/>
        <w:widowControl/>
        <w:spacing w:line="240" w:lineRule="exact"/>
        <w:jc w:val="center"/>
        <w:rPr>
          <w:color w:val="000000"/>
        </w:rPr>
      </w:pPr>
    </w:p>
    <w:p w:rsidR="00A73F99" w:rsidRPr="00142FFB" w:rsidRDefault="00A73F99" w:rsidP="00A73F99">
      <w:pPr>
        <w:pStyle w:val="Style10"/>
        <w:widowControl/>
        <w:spacing w:line="240" w:lineRule="exact"/>
        <w:jc w:val="center"/>
        <w:rPr>
          <w:color w:val="000000"/>
        </w:rPr>
      </w:pPr>
    </w:p>
    <w:p w:rsidR="00A73F99" w:rsidRPr="00142FFB" w:rsidRDefault="00A73F99" w:rsidP="00A73F99">
      <w:pPr>
        <w:pStyle w:val="Style10"/>
        <w:widowControl/>
        <w:spacing w:line="240" w:lineRule="exact"/>
        <w:jc w:val="center"/>
        <w:rPr>
          <w:color w:val="000000"/>
        </w:rPr>
      </w:pPr>
    </w:p>
    <w:p w:rsidR="00A73F99" w:rsidRPr="00142FFB" w:rsidRDefault="00A73F99" w:rsidP="00A73F99">
      <w:pPr>
        <w:pStyle w:val="Style10"/>
        <w:widowControl/>
        <w:spacing w:line="240" w:lineRule="exact"/>
        <w:jc w:val="center"/>
        <w:rPr>
          <w:color w:val="000000"/>
        </w:rPr>
      </w:pPr>
    </w:p>
    <w:p w:rsidR="00A73F99" w:rsidRPr="00142FFB" w:rsidRDefault="00A73F99" w:rsidP="00A73F99">
      <w:pPr>
        <w:pStyle w:val="Style10"/>
        <w:widowControl/>
        <w:spacing w:line="240" w:lineRule="exact"/>
        <w:jc w:val="center"/>
        <w:rPr>
          <w:color w:val="000000"/>
        </w:rPr>
      </w:pPr>
    </w:p>
    <w:p w:rsidR="00A73F99" w:rsidRPr="00142FFB" w:rsidRDefault="00A73F99" w:rsidP="00A73F99">
      <w:pPr>
        <w:pStyle w:val="Style10"/>
        <w:widowControl/>
        <w:spacing w:line="240" w:lineRule="exact"/>
        <w:rPr>
          <w:color w:val="000000"/>
        </w:rPr>
      </w:pPr>
    </w:p>
    <w:p w:rsidR="00A73F99" w:rsidRPr="00142FFB" w:rsidRDefault="00A73F99" w:rsidP="00A73F99">
      <w:pPr>
        <w:pStyle w:val="Style10"/>
        <w:widowControl/>
        <w:spacing w:line="240" w:lineRule="exact"/>
        <w:jc w:val="center"/>
        <w:rPr>
          <w:color w:val="000000"/>
        </w:rPr>
      </w:pPr>
    </w:p>
    <w:p w:rsidR="00A73F99" w:rsidRPr="00142FFB" w:rsidRDefault="00A73F99" w:rsidP="00A73F99">
      <w:pPr>
        <w:pStyle w:val="Style10"/>
        <w:widowControl/>
        <w:spacing w:line="240" w:lineRule="exact"/>
        <w:jc w:val="center"/>
        <w:rPr>
          <w:color w:val="000000"/>
        </w:rPr>
      </w:pPr>
    </w:p>
    <w:p w:rsidR="00A73F99" w:rsidRPr="00142FFB" w:rsidRDefault="00A73F99" w:rsidP="00A73F99">
      <w:pPr>
        <w:pStyle w:val="Style10"/>
        <w:widowControl/>
        <w:spacing w:line="240" w:lineRule="exact"/>
        <w:jc w:val="center"/>
        <w:rPr>
          <w:color w:val="000000"/>
        </w:rPr>
      </w:pPr>
    </w:p>
    <w:p w:rsidR="00A73F99" w:rsidRPr="00142FFB" w:rsidRDefault="00A73F99" w:rsidP="00A73F99">
      <w:pPr>
        <w:pStyle w:val="Style10"/>
        <w:widowControl/>
        <w:spacing w:line="240" w:lineRule="exact"/>
        <w:jc w:val="center"/>
        <w:rPr>
          <w:color w:val="000000"/>
        </w:rPr>
      </w:pPr>
    </w:p>
    <w:p w:rsidR="00A73F99" w:rsidRPr="00142FFB" w:rsidRDefault="00A73F99" w:rsidP="00A73F99">
      <w:pPr>
        <w:pStyle w:val="Style10"/>
        <w:widowControl/>
        <w:spacing w:line="240" w:lineRule="exact"/>
        <w:jc w:val="center"/>
        <w:rPr>
          <w:color w:val="000000"/>
        </w:rPr>
      </w:pPr>
    </w:p>
    <w:p w:rsidR="00A73F99" w:rsidRDefault="00A73F99" w:rsidP="00A73F99">
      <w:pPr>
        <w:autoSpaceDE w:val="0"/>
        <w:ind w:firstLine="540"/>
        <w:jc w:val="center"/>
        <w:rPr>
          <w:bCs/>
          <w:iCs/>
          <w:color w:val="000000"/>
          <w:sz w:val="24"/>
          <w:szCs w:val="24"/>
        </w:rPr>
      </w:pPr>
    </w:p>
    <w:p w:rsidR="00A73F99" w:rsidRDefault="00A73F99" w:rsidP="00A73F99">
      <w:pPr>
        <w:autoSpaceDE w:val="0"/>
        <w:ind w:firstLine="540"/>
        <w:jc w:val="center"/>
        <w:rPr>
          <w:bCs/>
          <w:iCs/>
          <w:color w:val="000000"/>
          <w:sz w:val="24"/>
          <w:szCs w:val="24"/>
        </w:rPr>
      </w:pPr>
    </w:p>
    <w:p w:rsidR="00A73F99" w:rsidRDefault="00A73F99" w:rsidP="00A73F99">
      <w:pPr>
        <w:autoSpaceDE w:val="0"/>
        <w:ind w:firstLine="540"/>
        <w:jc w:val="center"/>
        <w:rPr>
          <w:bCs/>
          <w:iCs/>
          <w:color w:val="000000"/>
          <w:sz w:val="24"/>
          <w:szCs w:val="24"/>
        </w:rPr>
      </w:pPr>
    </w:p>
    <w:p w:rsidR="00A73F99" w:rsidRDefault="00A73F99" w:rsidP="00A73F99">
      <w:pPr>
        <w:autoSpaceDE w:val="0"/>
        <w:ind w:firstLine="540"/>
        <w:jc w:val="center"/>
        <w:rPr>
          <w:bCs/>
          <w:iCs/>
          <w:color w:val="000000"/>
          <w:sz w:val="24"/>
          <w:szCs w:val="24"/>
        </w:rPr>
      </w:pPr>
    </w:p>
    <w:p w:rsidR="00A73F99" w:rsidRDefault="00A73F99" w:rsidP="00A73F99">
      <w:pPr>
        <w:autoSpaceDE w:val="0"/>
        <w:ind w:firstLine="540"/>
        <w:jc w:val="center"/>
        <w:rPr>
          <w:bCs/>
          <w:iCs/>
          <w:color w:val="000000"/>
          <w:sz w:val="24"/>
          <w:szCs w:val="24"/>
        </w:rPr>
      </w:pPr>
    </w:p>
    <w:p w:rsidR="00A73F99" w:rsidRDefault="00A73F99" w:rsidP="00A73F99">
      <w:pPr>
        <w:autoSpaceDE w:val="0"/>
        <w:ind w:firstLine="540"/>
        <w:jc w:val="center"/>
        <w:rPr>
          <w:bCs/>
          <w:iCs/>
          <w:color w:val="000000"/>
          <w:sz w:val="24"/>
          <w:szCs w:val="24"/>
        </w:rPr>
      </w:pPr>
    </w:p>
    <w:p w:rsidR="00A73F99" w:rsidRPr="00F26F6E" w:rsidRDefault="00A73F99" w:rsidP="00A73F99">
      <w:pPr>
        <w:autoSpaceDE w:val="0"/>
        <w:ind w:firstLine="540"/>
        <w:jc w:val="center"/>
        <w:rPr>
          <w:b/>
          <w:bCs/>
          <w:iCs/>
          <w:color w:val="000000"/>
          <w:sz w:val="24"/>
          <w:szCs w:val="24"/>
        </w:rPr>
      </w:pPr>
      <w:r w:rsidRPr="00F26F6E">
        <w:rPr>
          <w:b/>
          <w:bCs/>
          <w:iCs/>
          <w:color w:val="000000"/>
          <w:sz w:val="24"/>
          <w:szCs w:val="24"/>
        </w:rPr>
        <w:t>Содержание</w:t>
      </w:r>
    </w:p>
    <w:p w:rsidR="00A73F99" w:rsidRPr="00F26F6E" w:rsidRDefault="00A73F99" w:rsidP="00A73F99">
      <w:pPr>
        <w:autoSpaceDE w:val="0"/>
        <w:ind w:firstLine="540"/>
        <w:jc w:val="center"/>
        <w:rPr>
          <w:b/>
          <w:bCs/>
          <w:iCs/>
          <w:color w:val="000000"/>
          <w:sz w:val="24"/>
          <w:szCs w:val="24"/>
        </w:rPr>
      </w:pPr>
    </w:p>
    <w:tbl>
      <w:tblPr>
        <w:tblW w:w="0" w:type="auto"/>
        <w:tblLayout w:type="fixed"/>
        <w:tblLook w:val="0000" w:firstRow="0" w:lastRow="0" w:firstColumn="0" w:lastColumn="0" w:noHBand="0" w:noVBand="0"/>
      </w:tblPr>
      <w:tblGrid>
        <w:gridCol w:w="8712"/>
        <w:gridCol w:w="1138"/>
      </w:tblGrid>
      <w:tr w:rsidR="00A73F99" w:rsidRPr="00F26F6E" w:rsidTr="00FE1B3A">
        <w:trPr>
          <w:trHeight w:val="368"/>
        </w:trPr>
        <w:tc>
          <w:tcPr>
            <w:tcW w:w="8712" w:type="dxa"/>
            <w:vMerge w:val="restart"/>
            <w:vAlign w:val="center"/>
          </w:tcPr>
          <w:p w:rsidR="00A73F99" w:rsidRPr="00F26F6E" w:rsidRDefault="00A73F99" w:rsidP="00FE1B3A">
            <w:pPr>
              <w:autoSpaceDE w:val="0"/>
              <w:snapToGrid w:val="0"/>
              <w:rPr>
                <w:b/>
                <w:bCs/>
                <w:iCs/>
                <w:sz w:val="24"/>
                <w:szCs w:val="24"/>
              </w:rPr>
            </w:pPr>
            <w:r w:rsidRPr="00F26F6E">
              <w:rPr>
                <w:b/>
                <w:bCs/>
                <w:iCs/>
                <w:sz w:val="24"/>
                <w:szCs w:val="24"/>
              </w:rPr>
              <w:t>Раздел 1. Общие положения</w:t>
            </w:r>
          </w:p>
          <w:p w:rsidR="00A73F99" w:rsidRPr="00F26F6E" w:rsidRDefault="00A73F99" w:rsidP="00FE1B3A">
            <w:pPr>
              <w:autoSpaceDE w:val="0"/>
              <w:rPr>
                <w:b/>
                <w:bCs/>
                <w:iCs/>
                <w:sz w:val="24"/>
                <w:szCs w:val="24"/>
              </w:rPr>
            </w:pPr>
          </w:p>
        </w:tc>
        <w:tc>
          <w:tcPr>
            <w:tcW w:w="1138" w:type="dxa"/>
            <w:vMerge w:val="restart"/>
          </w:tcPr>
          <w:p w:rsidR="00A73F99" w:rsidRPr="00F26F6E" w:rsidRDefault="00A73F99" w:rsidP="00FE1B3A">
            <w:pPr>
              <w:autoSpaceDE w:val="0"/>
              <w:snapToGrid w:val="0"/>
              <w:jc w:val="both"/>
              <w:rPr>
                <w:b/>
                <w:bCs/>
                <w:iCs/>
                <w:sz w:val="24"/>
                <w:szCs w:val="24"/>
              </w:rPr>
            </w:pPr>
          </w:p>
        </w:tc>
      </w:tr>
      <w:tr w:rsidR="00A73F99" w:rsidRPr="00F26F6E" w:rsidTr="00FE1B3A">
        <w:trPr>
          <w:trHeight w:val="368"/>
        </w:trPr>
        <w:tc>
          <w:tcPr>
            <w:tcW w:w="8712" w:type="dxa"/>
            <w:vMerge w:val="restart"/>
            <w:vAlign w:val="center"/>
          </w:tcPr>
          <w:p w:rsidR="00A73F99" w:rsidRPr="00F26F6E" w:rsidRDefault="00A73F99" w:rsidP="00FE1B3A">
            <w:pPr>
              <w:autoSpaceDE w:val="0"/>
              <w:snapToGrid w:val="0"/>
              <w:rPr>
                <w:b/>
                <w:bCs/>
                <w:iCs/>
                <w:sz w:val="24"/>
                <w:szCs w:val="24"/>
              </w:rPr>
            </w:pPr>
            <w:r w:rsidRPr="00F26F6E">
              <w:rPr>
                <w:b/>
                <w:bCs/>
                <w:iCs/>
                <w:sz w:val="24"/>
                <w:szCs w:val="24"/>
              </w:rPr>
              <w:t>Ра</w:t>
            </w:r>
            <w:r>
              <w:rPr>
                <w:b/>
                <w:bCs/>
                <w:iCs/>
                <w:sz w:val="24"/>
                <w:szCs w:val="24"/>
              </w:rPr>
              <w:t>здел 2. Стандарт предоставления</w:t>
            </w:r>
            <w:r w:rsidRPr="00F26F6E">
              <w:rPr>
                <w:b/>
                <w:bCs/>
                <w:iCs/>
                <w:sz w:val="24"/>
                <w:szCs w:val="24"/>
              </w:rPr>
              <w:t xml:space="preserve"> муниципальной услуги</w:t>
            </w:r>
          </w:p>
          <w:p w:rsidR="00A73F99" w:rsidRPr="00F26F6E" w:rsidRDefault="00A73F99" w:rsidP="00FE1B3A">
            <w:pPr>
              <w:autoSpaceDE w:val="0"/>
              <w:rPr>
                <w:b/>
                <w:bCs/>
                <w:iCs/>
                <w:sz w:val="24"/>
                <w:szCs w:val="24"/>
              </w:rPr>
            </w:pPr>
          </w:p>
        </w:tc>
        <w:tc>
          <w:tcPr>
            <w:tcW w:w="1138" w:type="dxa"/>
            <w:vMerge w:val="restart"/>
          </w:tcPr>
          <w:p w:rsidR="00A73F99" w:rsidRPr="00F26F6E" w:rsidRDefault="00A73F99" w:rsidP="00FE1B3A">
            <w:pPr>
              <w:autoSpaceDE w:val="0"/>
              <w:snapToGrid w:val="0"/>
              <w:jc w:val="both"/>
              <w:rPr>
                <w:b/>
                <w:bCs/>
                <w:iCs/>
                <w:sz w:val="24"/>
                <w:szCs w:val="24"/>
              </w:rPr>
            </w:pPr>
          </w:p>
        </w:tc>
      </w:tr>
      <w:tr w:rsidR="00A73F99" w:rsidRPr="00F26F6E" w:rsidTr="00FE1B3A">
        <w:trPr>
          <w:trHeight w:val="368"/>
        </w:trPr>
        <w:tc>
          <w:tcPr>
            <w:tcW w:w="8712" w:type="dxa"/>
            <w:vMerge w:val="restart"/>
            <w:vAlign w:val="center"/>
          </w:tcPr>
          <w:p w:rsidR="00A73F99" w:rsidRPr="00F26F6E" w:rsidRDefault="00A73F99" w:rsidP="00FE1B3A">
            <w:pPr>
              <w:pStyle w:val="ConsPlusNormal"/>
              <w:snapToGrid w:val="0"/>
              <w:ind w:firstLine="0"/>
              <w:rPr>
                <w:rFonts w:ascii="Times New Roman" w:hAnsi="Times New Roman" w:cs="Times New Roman"/>
                <w:b/>
                <w:bCs/>
                <w:iCs/>
                <w:sz w:val="24"/>
                <w:szCs w:val="24"/>
              </w:rPr>
            </w:pPr>
            <w:r w:rsidRPr="00F26F6E">
              <w:rPr>
                <w:rFonts w:ascii="Times New Roman" w:hAnsi="Times New Roman" w:cs="Times New Roman"/>
                <w:b/>
                <w:bCs/>
                <w:iCs/>
                <w:sz w:val="24"/>
                <w:szCs w:val="24"/>
              </w:rPr>
              <w:t>Раздел 3. Состав, последовательность и сроки выполнения административных процедур</w:t>
            </w:r>
            <w:r>
              <w:rPr>
                <w:rFonts w:ascii="Times New Roman" w:hAnsi="Times New Roman" w:cs="Times New Roman"/>
                <w:b/>
                <w:bCs/>
                <w:iCs/>
                <w:sz w:val="24"/>
                <w:szCs w:val="24"/>
              </w:rPr>
              <w:t>, в том числе в электронной форме</w:t>
            </w:r>
          </w:p>
          <w:p w:rsidR="00A73F99" w:rsidRPr="00F26F6E" w:rsidRDefault="00A73F99" w:rsidP="00FE1B3A">
            <w:pPr>
              <w:autoSpaceDE w:val="0"/>
              <w:rPr>
                <w:b/>
                <w:bCs/>
                <w:iCs/>
                <w:sz w:val="24"/>
                <w:szCs w:val="24"/>
              </w:rPr>
            </w:pPr>
          </w:p>
        </w:tc>
        <w:tc>
          <w:tcPr>
            <w:tcW w:w="1138" w:type="dxa"/>
            <w:vMerge w:val="restart"/>
          </w:tcPr>
          <w:p w:rsidR="00A73F99" w:rsidRPr="00F26F6E" w:rsidRDefault="00A73F99" w:rsidP="00FE1B3A">
            <w:pPr>
              <w:autoSpaceDE w:val="0"/>
              <w:snapToGrid w:val="0"/>
              <w:jc w:val="both"/>
              <w:rPr>
                <w:b/>
                <w:bCs/>
                <w:iCs/>
                <w:sz w:val="24"/>
                <w:szCs w:val="24"/>
              </w:rPr>
            </w:pPr>
          </w:p>
          <w:p w:rsidR="00A73F99" w:rsidRPr="00F26F6E" w:rsidRDefault="00A73F99" w:rsidP="00FE1B3A">
            <w:pPr>
              <w:autoSpaceDE w:val="0"/>
              <w:jc w:val="both"/>
              <w:rPr>
                <w:b/>
                <w:bCs/>
                <w:iCs/>
                <w:sz w:val="24"/>
                <w:szCs w:val="24"/>
              </w:rPr>
            </w:pPr>
          </w:p>
        </w:tc>
      </w:tr>
      <w:tr w:rsidR="00A73F99" w:rsidRPr="00F26F6E" w:rsidTr="00FE1B3A">
        <w:trPr>
          <w:trHeight w:val="368"/>
        </w:trPr>
        <w:tc>
          <w:tcPr>
            <w:tcW w:w="8712" w:type="dxa"/>
            <w:vMerge w:val="restart"/>
            <w:vAlign w:val="center"/>
          </w:tcPr>
          <w:p w:rsidR="00A73F99" w:rsidRPr="00F26F6E" w:rsidRDefault="00A73F99" w:rsidP="00FE1B3A">
            <w:pPr>
              <w:autoSpaceDE w:val="0"/>
              <w:snapToGrid w:val="0"/>
              <w:rPr>
                <w:b/>
                <w:bCs/>
                <w:iCs/>
                <w:sz w:val="24"/>
                <w:szCs w:val="24"/>
              </w:rPr>
            </w:pPr>
            <w:r w:rsidRPr="00F26F6E">
              <w:rPr>
                <w:b/>
                <w:bCs/>
                <w:iCs/>
                <w:sz w:val="24"/>
                <w:szCs w:val="24"/>
              </w:rPr>
              <w:t xml:space="preserve">Раздел 4. </w:t>
            </w:r>
            <w:r>
              <w:rPr>
                <w:b/>
                <w:bCs/>
                <w:iCs/>
                <w:sz w:val="24"/>
                <w:szCs w:val="24"/>
              </w:rPr>
              <w:t>Порядок и формы контроля за предоставлением муниципальной услуги</w:t>
            </w:r>
          </w:p>
          <w:p w:rsidR="00A73F99" w:rsidRPr="00F26F6E" w:rsidRDefault="00A73F99" w:rsidP="00FE1B3A">
            <w:pPr>
              <w:autoSpaceDE w:val="0"/>
              <w:rPr>
                <w:b/>
                <w:bCs/>
                <w:iCs/>
                <w:sz w:val="24"/>
                <w:szCs w:val="24"/>
              </w:rPr>
            </w:pPr>
          </w:p>
        </w:tc>
        <w:tc>
          <w:tcPr>
            <w:tcW w:w="1138" w:type="dxa"/>
            <w:vMerge w:val="restart"/>
          </w:tcPr>
          <w:p w:rsidR="00A73F99" w:rsidRPr="00F26F6E" w:rsidRDefault="00A73F99" w:rsidP="00FE1B3A">
            <w:pPr>
              <w:autoSpaceDE w:val="0"/>
              <w:snapToGrid w:val="0"/>
              <w:jc w:val="both"/>
              <w:rPr>
                <w:b/>
                <w:bCs/>
                <w:iCs/>
                <w:sz w:val="24"/>
                <w:szCs w:val="24"/>
              </w:rPr>
            </w:pPr>
          </w:p>
          <w:p w:rsidR="00A73F99" w:rsidRPr="00F26F6E" w:rsidRDefault="00A73F99" w:rsidP="00FE1B3A">
            <w:pPr>
              <w:autoSpaceDE w:val="0"/>
              <w:jc w:val="both"/>
              <w:rPr>
                <w:b/>
                <w:bCs/>
                <w:iCs/>
                <w:sz w:val="24"/>
                <w:szCs w:val="24"/>
              </w:rPr>
            </w:pPr>
          </w:p>
        </w:tc>
      </w:tr>
      <w:tr w:rsidR="00A73F99" w:rsidRPr="00F26F6E" w:rsidTr="00FE1B3A">
        <w:trPr>
          <w:trHeight w:val="368"/>
        </w:trPr>
        <w:tc>
          <w:tcPr>
            <w:tcW w:w="8712" w:type="dxa"/>
            <w:vMerge w:val="restart"/>
            <w:vAlign w:val="center"/>
          </w:tcPr>
          <w:p w:rsidR="00A73F99" w:rsidRPr="00F26F6E" w:rsidRDefault="00A73F99" w:rsidP="00FE1B3A">
            <w:pPr>
              <w:pStyle w:val="Style14"/>
              <w:widowControl/>
              <w:snapToGrid w:val="0"/>
              <w:spacing w:line="331" w:lineRule="exact"/>
              <w:rPr>
                <w:b/>
              </w:rPr>
            </w:pPr>
            <w:r w:rsidRPr="00F26F6E">
              <w:rPr>
                <w:b/>
              </w:rPr>
              <w:t xml:space="preserve">Раздел 5. </w:t>
            </w:r>
            <w:r>
              <w:rPr>
                <w:b/>
              </w:rPr>
              <w:t xml:space="preserve">Порядок обжалования </w:t>
            </w:r>
            <w:r w:rsidRPr="00F26F6E">
              <w:rPr>
                <w:b/>
              </w:rPr>
              <w:t>действи</w:t>
            </w:r>
            <w:r>
              <w:rPr>
                <w:b/>
              </w:rPr>
              <w:t>я</w:t>
            </w:r>
            <w:r w:rsidRPr="00F26F6E">
              <w:rPr>
                <w:b/>
              </w:rPr>
              <w:t xml:space="preserve"> (бездействия)</w:t>
            </w:r>
            <w:r>
              <w:rPr>
                <w:b/>
              </w:rPr>
              <w:t>,</w:t>
            </w:r>
            <w:r w:rsidRPr="00F26F6E">
              <w:rPr>
                <w:b/>
              </w:rPr>
              <w:t xml:space="preserve"> </w:t>
            </w:r>
            <w:r>
              <w:rPr>
                <w:b/>
              </w:rPr>
              <w:t>осуществляемых в ходе исполнения административного регламента и принятых решений</w:t>
            </w:r>
          </w:p>
          <w:p w:rsidR="00A73F99" w:rsidRDefault="00A73F99" w:rsidP="00FE1B3A">
            <w:pPr>
              <w:autoSpaceDE w:val="0"/>
              <w:rPr>
                <w:b/>
                <w:bCs/>
                <w:iCs/>
                <w:sz w:val="24"/>
                <w:szCs w:val="24"/>
              </w:rPr>
            </w:pPr>
          </w:p>
          <w:p w:rsidR="00A73F99" w:rsidRPr="00F26F6E" w:rsidRDefault="00A73F99" w:rsidP="00FE1B3A">
            <w:pPr>
              <w:autoSpaceDE w:val="0"/>
              <w:rPr>
                <w:b/>
                <w:bCs/>
                <w:iCs/>
                <w:sz w:val="24"/>
                <w:szCs w:val="24"/>
              </w:rPr>
            </w:pPr>
          </w:p>
        </w:tc>
        <w:tc>
          <w:tcPr>
            <w:tcW w:w="1138" w:type="dxa"/>
            <w:vMerge w:val="restart"/>
          </w:tcPr>
          <w:p w:rsidR="00A73F99" w:rsidRPr="00F26F6E" w:rsidRDefault="00A73F99" w:rsidP="00FE1B3A">
            <w:pPr>
              <w:autoSpaceDE w:val="0"/>
              <w:snapToGrid w:val="0"/>
              <w:jc w:val="both"/>
              <w:rPr>
                <w:b/>
                <w:bCs/>
                <w:iCs/>
                <w:sz w:val="24"/>
                <w:szCs w:val="24"/>
              </w:rPr>
            </w:pPr>
          </w:p>
          <w:p w:rsidR="00A73F99" w:rsidRPr="00F26F6E" w:rsidRDefault="00A73F99" w:rsidP="00FE1B3A">
            <w:pPr>
              <w:autoSpaceDE w:val="0"/>
              <w:jc w:val="both"/>
              <w:rPr>
                <w:b/>
                <w:bCs/>
                <w:iCs/>
                <w:sz w:val="24"/>
                <w:szCs w:val="24"/>
              </w:rPr>
            </w:pPr>
          </w:p>
          <w:p w:rsidR="00A73F99" w:rsidRPr="00F26F6E" w:rsidRDefault="00A73F99" w:rsidP="00FE1B3A">
            <w:pPr>
              <w:autoSpaceDE w:val="0"/>
              <w:jc w:val="both"/>
              <w:rPr>
                <w:b/>
                <w:bCs/>
                <w:iCs/>
                <w:sz w:val="24"/>
                <w:szCs w:val="24"/>
              </w:rPr>
            </w:pPr>
          </w:p>
        </w:tc>
      </w:tr>
    </w:tbl>
    <w:p w:rsidR="00A73F99" w:rsidRPr="00F26F6E" w:rsidRDefault="00A73F99" w:rsidP="00A73F99">
      <w:pPr>
        <w:pStyle w:val="Style10"/>
        <w:widowControl/>
        <w:spacing w:before="163"/>
        <w:jc w:val="center"/>
        <w:rPr>
          <w:b/>
        </w:rPr>
      </w:pPr>
    </w:p>
    <w:p w:rsidR="00A73F99" w:rsidRDefault="00A73F99" w:rsidP="00A73F99"/>
    <w:p w:rsidR="00A73F99" w:rsidRDefault="00A73F99" w:rsidP="00A73F99"/>
    <w:p w:rsidR="0088186F" w:rsidRDefault="0088186F"/>
    <w:p w:rsidR="00A73F99" w:rsidRDefault="00A73F99"/>
    <w:p w:rsidR="00A73F99" w:rsidRDefault="00A73F99"/>
    <w:p w:rsidR="00A73F99" w:rsidRDefault="00A73F99"/>
    <w:p w:rsidR="00A73F99" w:rsidRDefault="00A73F99"/>
    <w:p w:rsidR="00A73F99" w:rsidRDefault="00A73F99"/>
    <w:p w:rsidR="00A73F99" w:rsidRDefault="00A73F99"/>
    <w:p w:rsidR="00A73F99" w:rsidRDefault="00A73F99"/>
    <w:p w:rsidR="00A73F99" w:rsidRDefault="00A73F99"/>
    <w:p w:rsidR="00A73F99" w:rsidRDefault="00A73F99"/>
    <w:p w:rsidR="00A73F99" w:rsidRDefault="00A73F99"/>
    <w:p w:rsidR="00A73F99" w:rsidRDefault="00A73F99"/>
    <w:p w:rsidR="00A73F99" w:rsidRDefault="00A73F99"/>
    <w:p w:rsidR="00A73F99" w:rsidRDefault="00A73F99"/>
    <w:p w:rsidR="00A73F99" w:rsidRDefault="00A73F99"/>
    <w:p w:rsidR="00A73F99" w:rsidRDefault="00A73F99"/>
    <w:p w:rsidR="00A73F99" w:rsidRDefault="00A73F99"/>
    <w:p w:rsidR="00A73F99" w:rsidRDefault="00A73F99"/>
    <w:p w:rsidR="00A73F99" w:rsidRDefault="00A73F99"/>
    <w:p w:rsidR="00A73F99" w:rsidRDefault="00A73F99"/>
    <w:p w:rsidR="00A73F99" w:rsidRDefault="00A73F99"/>
    <w:p w:rsidR="00A73F99" w:rsidRDefault="00A73F99"/>
    <w:p w:rsidR="00A73F99" w:rsidRDefault="00A73F99"/>
    <w:p w:rsidR="00A73F99" w:rsidRDefault="00A73F99"/>
    <w:p w:rsidR="00A73F99" w:rsidRDefault="00A73F99"/>
    <w:p w:rsidR="00A73F99" w:rsidRDefault="00A73F99"/>
    <w:p w:rsidR="00A73F99" w:rsidRPr="00B177B4" w:rsidRDefault="00A73F99" w:rsidP="00A73F99">
      <w:pPr>
        <w:shd w:val="clear" w:color="auto" w:fill="FFFFFF"/>
        <w:rPr>
          <w:sz w:val="24"/>
          <w:szCs w:val="24"/>
        </w:rPr>
      </w:pPr>
    </w:p>
    <w:p w:rsidR="00A73F99" w:rsidRPr="00B177B4" w:rsidRDefault="00A73F99" w:rsidP="00A73F99">
      <w:pPr>
        <w:pStyle w:val="Heading11"/>
        <w:ind w:left="0" w:right="-39" w:firstLine="709"/>
        <w:jc w:val="center"/>
        <w:rPr>
          <w:sz w:val="24"/>
          <w:szCs w:val="24"/>
          <w:lang w:val="ru-RU"/>
        </w:rPr>
      </w:pPr>
      <w:r w:rsidRPr="00B177B4">
        <w:rPr>
          <w:sz w:val="24"/>
          <w:szCs w:val="24"/>
          <w:lang w:eastAsia="ru-RU"/>
        </w:rPr>
        <w:lastRenderedPageBreak/>
        <w:t> </w:t>
      </w:r>
      <w:r w:rsidRPr="00B177B4">
        <w:rPr>
          <w:sz w:val="24"/>
          <w:szCs w:val="24"/>
          <w:lang w:val="ru-RU"/>
        </w:rPr>
        <w:t>Административный регламент</w:t>
      </w:r>
    </w:p>
    <w:p w:rsidR="00A73F99" w:rsidRPr="00B177B4" w:rsidRDefault="00A73F99" w:rsidP="00A73F99">
      <w:pPr>
        <w:pStyle w:val="Heading11"/>
        <w:ind w:left="0" w:right="-39" w:firstLine="709"/>
        <w:jc w:val="center"/>
        <w:rPr>
          <w:sz w:val="24"/>
          <w:szCs w:val="24"/>
          <w:lang w:val="ru-RU"/>
        </w:rPr>
      </w:pPr>
      <w:r w:rsidRPr="00B177B4">
        <w:rPr>
          <w:sz w:val="24"/>
          <w:szCs w:val="24"/>
          <w:lang w:val="ru-RU"/>
        </w:rPr>
        <w:t>предоставления муниципальной услуги «</w:t>
      </w:r>
      <w:r w:rsidRPr="00B177B4">
        <w:rPr>
          <w:kern w:val="36"/>
          <w:sz w:val="24"/>
          <w:szCs w:val="24"/>
          <w:lang w:val="ru-RU" w:eastAsia="ru-RU"/>
        </w:rPr>
        <w:t>Предоставление разрешения на условно разрешенный вид использования земельного участка»</w:t>
      </w:r>
    </w:p>
    <w:p w:rsidR="00A73F99" w:rsidRPr="00B177B4" w:rsidRDefault="00A73F99" w:rsidP="00A73F99">
      <w:pPr>
        <w:adjustRightInd w:val="0"/>
        <w:ind w:firstLine="709"/>
        <w:jc w:val="center"/>
        <w:outlineLvl w:val="0"/>
        <w:rPr>
          <w:b/>
          <w:bCs/>
          <w:sz w:val="24"/>
          <w:szCs w:val="24"/>
        </w:rPr>
      </w:pPr>
    </w:p>
    <w:p w:rsidR="00A73F99" w:rsidRPr="00B177B4" w:rsidRDefault="00A73F99" w:rsidP="00A73F99">
      <w:pPr>
        <w:adjustRightInd w:val="0"/>
        <w:ind w:firstLine="709"/>
        <w:jc w:val="center"/>
        <w:outlineLvl w:val="0"/>
        <w:rPr>
          <w:b/>
          <w:bCs/>
          <w:sz w:val="24"/>
          <w:szCs w:val="24"/>
        </w:rPr>
      </w:pPr>
      <w:r w:rsidRPr="00B177B4">
        <w:rPr>
          <w:b/>
          <w:bCs/>
          <w:sz w:val="24"/>
          <w:szCs w:val="24"/>
        </w:rPr>
        <w:t>Раздел 1. Общие положения</w:t>
      </w:r>
    </w:p>
    <w:p w:rsidR="00A73F99" w:rsidRPr="00B177B4" w:rsidRDefault="00A73F99" w:rsidP="00A73F99">
      <w:pPr>
        <w:shd w:val="clear" w:color="auto" w:fill="FFFFFF"/>
        <w:rPr>
          <w:sz w:val="24"/>
          <w:szCs w:val="24"/>
        </w:rPr>
      </w:pPr>
      <w:r w:rsidRPr="00B177B4">
        <w:rPr>
          <w:sz w:val="24"/>
          <w:szCs w:val="24"/>
        </w:rPr>
        <w:t> </w:t>
      </w:r>
    </w:p>
    <w:p w:rsidR="00A73F99" w:rsidRPr="00B177B4" w:rsidRDefault="00A73F99" w:rsidP="00A73F99">
      <w:pPr>
        <w:shd w:val="clear" w:color="auto" w:fill="FFFFFF"/>
        <w:ind w:firstLine="567"/>
        <w:jc w:val="both"/>
        <w:rPr>
          <w:sz w:val="24"/>
          <w:szCs w:val="24"/>
        </w:rPr>
      </w:pPr>
      <w:r w:rsidRPr="00B177B4">
        <w:rPr>
          <w:sz w:val="24"/>
          <w:szCs w:val="24"/>
        </w:rPr>
        <w:t>1.1.Административный регламент предоставления администрацией м</w:t>
      </w:r>
      <w:r>
        <w:rPr>
          <w:sz w:val="24"/>
          <w:szCs w:val="24"/>
        </w:rPr>
        <w:t>униципального образования «</w:t>
      </w:r>
      <w:proofErr w:type="spellStart"/>
      <w:r>
        <w:rPr>
          <w:sz w:val="24"/>
          <w:szCs w:val="24"/>
        </w:rPr>
        <w:t>Люкское</w:t>
      </w:r>
      <w:proofErr w:type="spellEnd"/>
      <w:r w:rsidRPr="00B177B4">
        <w:rPr>
          <w:sz w:val="24"/>
          <w:szCs w:val="24"/>
        </w:rPr>
        <w:t>»  муниципальной услуги «Предоставление разрешения на условно разрешенный вид использования земельного участка» (далее — Административный регламент) разработан в целях повышения качества предоставления муниципальной услуги по предоставлению разрешения на условно разрешенный вид использования земельного участка  на территории муниципального образования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A73F99" w:rsidRPr="00B177B4" w:rsidRDefault="00A73F99" w:rsidP="00A73F99">
      <w:pPr>
        <w:shd w:val="clear" w:color="auto" w:fill="FFFFFF"/>
        <w:ind w:firstLine="567"/>
        <w:jc w:val="both"/>
        <w:rPr>
          <w:sz w:val="24"/>
          <w:szCs w:val="24"/>
        </w:rPr>
      </w:pPr>
      <w:r w:rsidRPr="00B177B4">
        <w:rPr>
          <w:sz w:val="24"/>
          <w:szCs w:val="24"/>
        </w:rPr>
        <w:t>1.2.Получателями муниципальной услуги являются физические и юридические лица, заинтересованные в предоставлении разрешения на условно разрешенный вид использования земельного участка,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w:t>
      </w:r>
    </w:p>
    <w:p w:rsidR="00A73F99" w:rsidRPr="00B177B4" w:rsidRDefault="00A73F99" w:rsidP="00A73F99">
      <w:pPr>
        <w:shd w:val="clear" w:color="auto" w:fill="FFFFFF"/>
        <w:ind w:firstLine="567"/>
        <w:jc w:val="both"/>
        <w:rPr>
          <w:sz w:val="24"/>
          <w:szCs w:val="24"/>
        </w:rPr>
      </w:pPr>
      <w:r w:rsidRPr="00B177B4">
        <w:rPr>
          <w:sz w:val="24"/>
          <w:szCs w:val="24"/>
        </w:rPr>
        <w:t>1.3. Процедурами, связанными с предоставлением разрешений, являются:</w:t>
      </w:r>
    </w:p>
    <w:p w:rsidR="00A73F99" w:rsidRPr="00B177B4" w:rsidRDefault="00A73F99" w:rsidP="00A73F99">
      <w:pPr>
        <w:shd w:val="clear" w:color="auto" w:fill="FFFFFF"/>
        <w:ind w:firstLine="567"/>
        <w:jc w:val="both"/>
        <w:rPr>
          <w:sz w:val="24"/>
          <w:szCs w:val="24"/>
        </w:rPr>
      </w:pPr>
      <w:r w:rsidRPr="00B177B4">
        <w:rPr>
          <w:sz w:val="24"/>
          <w:szCs w:val="24"/>
        </w:rPr>
        <w:t>-прием заявления о предоставлении разрешения от физического или юридического лица, заинтересованного в предоставлении разрешения (далее также-заявитель);</w:t>
      </w:r>
    </w:p>
    <w:p w:rsidR="00A73F99" w:rsidRPr="00B177B4" w:rsidRDefault="00A73F99" w:rsidP="00A73F99">
      <w:pPr>
        <w:shd w:val="clear" w:color="auto" w:fill="FFFFFF"/>
        <w:ind w:firstLine="567"/>
        <w:jc w:val="both"/>
        <w:rPr>
          <w:sz w:val="24"/>
          <w:szCs w:val="24"/>
        </w:rPr>
      </w:pPr>
      <w:r w:rsidRPr="00B177B4">
        <w:rPr>
          <w:sz w:val="24"/>
          <w:szCs w:val="24"/>
        </w:rPr>
        <w:t>-рассмотрение заявления о предоставлении разрешения;</w:t>
      </w:r>
    </w:p>
    <w:p w:rsidR="00A73F99" w:rsidRPr="00B177B4" w:rsidRDefault="00A73F99" w:rsidP="00A73F99">
      <w:pPr>
        <w:shd w:val="clear" w:color="auto" w:fill="FFFFFF"/>
        <w:ind w:firstLine="567"/>
        <w:jc w:val="both"/>
        <w:rPr>
          <w:sz w:val="24"/>
          <w:szCs w:val="24"/>
        </w:rPr>
      </w:pPr>
      <w:r w:rsidRPr="00B177B4">
        <w:rPr>
          <w:sz w:val="24"/>
          <w:szCs w:val="24"/>
        </w:rPr>
        <w:t>-проведение публичных слушаний по вопросу о предоставлении</w:t>
      </w:r>
      <w:r w:rsidRPr="00B177B4">
        <w:rPr>
          <w:sz w:val="24"/>
          <w:szCs w:val="24"/>
        </w:rPr>
        <w:br/>
        <w:t>разрешения;</w:t>
      </w:r>
    </w:p>
    <w:p w:rsidR="00A73F99" w:rsidRPr="00B177B4" w:rsidRDefault="00A73F99" w:rsidP="00A73F99">
      <w:pPr>
        <w:shd w:val="clear" w:color="auto" w:fill="FFFFFF"/>
        <w:ind w:firstLine="567"/>
        <w:jc w:val="both"/>
        <w:rPr>
          <w:sz w:val="24"/>
          <w:szCs w:val="24"/>
        </w:rPr>
      </w:pPr>
      <w:r w:rsidRPr="00B177B4">
        <w:rPr>
          <w:sz w:val="24"/>
          <w:szCs w:val="24"/>
        </w:rPr>
        <w:t>-подготовка рекомендаций о предоставлении разрешения или об отказе в предоставлении разрешения, принятие решения главой муниципального образования;</w:t>
      </w:r>
    </w:p>
    <w:p w:rsidR="00A73F99" w:rsidRPr="00B177B4" w:rsidRDefault="00A73F99" w:rsidP="00A73F99">
      <w:pPr>
        <w:ind w:firstLine="708"/>
        <w:jc w:val="both"/>
        <w:rPr>
          <w:sz w:val="24"/>
          <w:szCs w:val="24"/>
        </w:rPr>
      </w:pPr>
      <w:r w:rsidRPr="00B177B4">
        <w:rPr>
          <w:sz w:val="24"/>
          <w:szCs w:val="24"/>
        </w:rPr>
        <w:t>1.4. Для получения информации по вопросам предоставления муниципальной услуги, в том числе о ходе предоставления муниципальной услуги, заявитель</w:t>
      </w:r>
      <w:r>
        <w:rPr>
          <w:sz w:val="24"/>
          <w:szCs w:val="24"/>
        </w:rPr>
        <w:t xml:space="preserve"> </w:t>
      </w:r>
      <w:r w:rsidRPr="00B177B4">
        <w:rPr>
          <w:sz w:val="24"/>
          <w:szCs w:val="24"/>
        </w:rPr>
        <w:t>обращается в Администрацию,</w:t>
      </w:r>
      <w:r>
        <w:rPr>
          <w:sz w:val="24"/>
          <w:szCs w:val="24"/>
        </w:rPr>
        <w:t xml:space="preserve"> </w:t>
      </w:r>
      <w:r w:rsidRPr="00B177B4">
        <w:rPr>
          <w:sz w:val="24"/>
          <w:szCs w:val="24"/>
        </w:rPr>
        <w:t xml:space="preserve">осуществляющей предоставление муниципальной услуги, расположенной по адресу: Удмуртская Республика, </w:t>
      </w:r>
      <w:proofErr w:type="spellStart"/>
      <w:r w:rsidRPr="00B177B4">
        <w:rPr>
          <w:sz w:val="24"/>
          <w:szCs w:val="24"/>
        </w:rPr>
        <w:t>Балезинский</w:t>
      </w:r>
      <w:proofErr w:type="spellEnd"/>
      <w:r w:rsidRPr="00B177B4">
        <w:rPr>
          <w:sz w:val="24"/>
          <w:szCs w:val="24"/>
        </w:rPr>
        <w:t xml:space="preserve">  район, </w:t>
      </w:r>
      <w:r>
        <w:rPr>
          <w:sz w:val="24"/>
          <w:szCs w:val="24"/>
        </w:rPr>
        <w:t>с. Люк, ул. Школьная, д. 7</w:t>
      </w:r>
      <w:r>
        <w:rPr>
          <w:sz w:val="24"/>
          <w:szCs w:val="24"/>
        </w:rPr>
        <w:t>,  также по телефону 8 (34166) 7</w:t>
      </w:r>
      <w:r w:rsidRPr="00B177B4">
        <w:rPr>
          <w:sz w:val="24"/>
          <w:szCs w:val="24"/>
        </w:rPr>
        <w:t>-</w:t>
      </w:r>
      <w:r>
        <w:rPr>
          <w:sz w:val="24"/>
          <w:szCs w:val="24"/>
        </w:rPr>
        <w:t>73</w:t>
      </w:r>
      <w:r w:rsidRPr="00B177B4">
        <w:rPr>
          <w:sz w:val="24"/>
          <w:szCs w:val="24"/>
        </w:rPr>
        <w:t>-</w:t>
      </w:r>
      <w:r>
        <w:rPr>
          <w:sz w:val="24"/>
          <w:szCs w:val="24"/>
        </w:rPr>
        <w:t>24</w:t>
      </w:r>
      <w:r w:rsidRPr="00B177B4">
        <w:rPr>
          <w:sz w:val="24"/>
          <w:szCs w:val="24"/>
        </w:rPr>
        <w:t xml:space="preserve">  или по электронной почте </w:t>
      </w:r>
      <w:hyperlink r:id="rId6" w:history="1">
        <w:r w:rsidRPr="00A73F99">
          <w:rPr>
            <w:rStyle w:val="a3"/>
            <w:sz w:val="24"/>
            <w:lang w:val="en-US"/>
          </w:rPr>
          <w:t>amol</w:t>
        </w:r>
        <w:r w:rsidRPr="00A73F99">
          <w:rPr>
            <w:rStyle w:val="a3"/>
            <w:sz w:val="24"/>
          </w:rPr>
          <w:t>12@</w:t>
        </w:r>
        <w:r w:rsidRPr="00A73F99">
          <w:rPr>
            <w:rStyle w:val="a3"/>
            <w:sz w:val="24"/>
            <w:lang w:val="en-US"/>
          </w:rPr>
          <w:t>mail</w:t>
        </w:r>
        <w:r w:rsidRPr="00A73F99">
          <w:rPr>
            <w:rStyle w:val="a3"/>
            <w:sz w:val="24"/>
          </w:rPr>
          <w:t>.</w:t>
        </w:r>
        <w:proofErr w:type="spellStart"/>
        <w:r w:rsidRPr="00A73F99">
          <w:rPr>
            <w:rStyle w:val="a3"/>
            <w:sz w:val="24"/>
            <w:lang w:val="en-US"/>
          </w:rPr>
          <w:t>ru</w:t>
        </w:r>
        <w:proofErr w:type="spellEnd"/>
      </w:hyperlink>
      <w:r>
        <w:rPr>
          <w:rStyle w:val="a3"/>
          <w:sz w:val="24"/>
        </w:rPr>
        <w:t xml:space="preserve"> </w:t>
      </w:r>
      <w:r w:rsidRPr="00B177B4">
        <w:rPr>
          <w:sz w:val="24"/>
          <w:szCs w:val="24"/>
        </w:rPr>
        <w:t>График приема граждан должностным лицом, ответственным за предоставление муниципальной услуги:</w:t>
      </w:r>
    </w:p>
    <w:tbl>
      <w:tblPr>
        <w:tblW w:w="0" w:type="auto"/>
        <w:tblInd w:w="108" w:type="dxa"/>
        <w:tblLayout w:type="fixed"/>
        <w:tblLook w:val="0000" w:firstRow="0" w:lastRow="0" w:firstColumn="0" w:lastColumn="0" w:noHBand="0" w:noVBand="0"/>
      </w:tblPr>
      <w:tblGrid>
        <w:gridCol w:w="2547"/>
        <w:gridCol w:w="2840"/>
      </w:tblGrid>
      <w:tr w:rsidR="00A73F99" w:rsidRPr="00B177B4" w:rsidTr="00FE1B3A">
        <w:tc>
          <w:tcPr>
            <w:tcW w:w="2547" w:type="dxa"/>
            <w:tcBorders>
              <w:top w:val="single" w:sz="4" w:space="0" w:color="000000"/>
              <w:left w:val="single" w:sz="4" w:space="0" w:color="000000"/>
              <w:bottom w:val="single" w:sz="4" w:space="0" w:color="000000"/>
            </w:tcBorders>
            <w:shd w:val="clear" w:color="auto" w:fill="auto"/>
          </w:tcPr>
          <w:p w:rsidR="00A73F99" w:rsidRPr="00B177B4" w:rsidRDefault="00A73F99" w:rsidP="00FE1B3A">
            <w:pPr>
              <w:snapToGrid w:val="0"/>
              <w:jc w:val="center"/>
              <w:rPr>
                <w:sz w:val="24"/>
                <w:szCs w:val="24"/>
              </w:rPr>
            </w:pPr>
            <w:r w:rsidRPr="00B177B4">
              <w:rPr>
                <w:sz w:val="24"/>
                <w:szCs w:val="24"/>
              </w:rPr>
              <w:t>Дни недели</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A73F99" w:rsidRPr="00B177B4" w:rsidRDefault="00A73F99" w:rsidP="00FE1B3A">
            <w:pPr>
              <w:snapToGrid w:val="0"/>
              <w:jc w:val="center"/>
              <w:rPr>
                <w:sz w:val="24"/>
                <w:szCs w:val="24"/>
              </w:rPr>
            </w:pPr>
            <w:r w:rsidRPr="00B177B4">
              <w:rPr>
                <w:sz w:val="24"/>
                <w:szCs w:val="24"/>
              </w:rPr>
              <w:t xml:space="preserve">Время приема </w:t>
            </w:r>
          </w:p>
        </w:tc>
      </w:tr>
      <w:tr w:rsidR="00A73F99" w:rsidRPr="00B177B4" w:rsidTr="00FE1B3A">
        <w:tc>
          <w:tcPr>
            <w:tcW w:w="2547" w:type="dxa"/>
            <w:tcBorders>
              <w:left w:val="single" w:sz="4" w:space="0" w:color="000000"/>
              <w:bottom w:val="single" w:sz="4" w:space="0" w:color="000000"/>
            </w:tcBorders>
            <w:shd w:val="clear" w:color="auto" w:fill="auto"/>
          </w:tcPr>
          <w:p w:rsidR="00A73F99" w:rsidRPr="00B177B4" w:rsidRDefault="00A73F99" w:rsidP="00FE1B3A">
            <w:pPr>
              <w:snapToGrid w:val="0"/>
              <w:jc w:val="center"/>
              <w:rPr>
                <w:sz w:val="24"/>
                <w:szCs w:val="24"/>
              </w:rPr>
            </w:pPr>
            <w:r w:rsidRPr="00B177B4">
              <w:rPr>
                <w:sz w:val="24"/>
                <w:szCs w:val="24"/>
              </w:rPr>
              <w:t>Понедельник</w:t>
            </w:r>
          </w:p>
        </w:tc>
        <w:tc>
          <w:tcPr>
            <w:tcW w:w="2840" w:type="dxa"/>
            <w:tcBorders>
              <w:left w:val="single" w:sz="4" w:space="0" w:color="000000"/>
              <w:bottom w:val="single" w:sz="4" w:space="0" w:color="000000"/>
              <w:right w:val="single" w:sz="4" w:space="0" w:color="000000"/>
            </w:tcBorders>
            <w:shd w:val="clear" w:color="auto" w:fill="auto"/>
          </w:tcPr>
          <w:p w:rsidR="00A73F99" w:rsidRPr="00B177B4" w:rsidRDefault="00A73F99" w:rsidP="00FE1B3A">
            <w:pPr>
              <w:snapToGrid w:val="0"/>
              <w:jc w:val="center"/>
              <w:rPr>
                <w:sz w:val="24"/>
                <w:szCs w:val="24"/>
              </w:rPr>
            </w:pPr>
            <w:r w:rsidRPr="00B177B4">
              <w:rPr>
                <w:sz w:val="24"/>
                <w:szCs w:val="24"/>
              </w:rPr>
              <w:t>10.00-16.00</w:t>
            </w:r>
          </w:p>
        </w:tc>
      </w:tr>
      <w:tr w:rsidR="00A73F99" w:rsidRPr="00B177B4" w:rsidTr="00FE1B3A">
        <w:tc>
          <w:tcPr>
            <w:tcW w:w="2547" w:type="dxa"/>
            <w:tcBorders>
              <w:left w:val="single" w:sz="4" w:space="0" w:color="000000"/>
              <w:bottom w:val="single" w:sz="4" w:space="0" w:color="000000"/>
            </w:tcBorders>
            <w:shd w:val="clear" w:color="auto" w:fill="auto"/>
          </w:tcPr>
          <w:p w:rsidR="00A73F99" w:rsidRPr="00B177B4" w:rsidRDefault="00A73F99" w:rsidP="00FE1B3A">
            <w:pPr>
              <w:snapToGrid w:val="0"/>
              <w:jc w:val="center"/>
              <w:rPr>
                <w:sz w:val="24"/>
                <w:szCs w:val="24"/>
              </w:rPr>
            </w:pPr>
            <w:r w:rsidRPr="00B177B4">
              <w:rPr>
                <w:sz w:val="24"/>
                <w:szCs w:val="24"/>
              </w:rPr>
              <w:t>Вторник</w:t>
            </w:r>
          </w:p>
        </w:tc>
        <w:tc>
          <w:tcPr>
            <w:tcW w:w="2840" w:type="dxa"/>
            <w:tcBorders>
              <w:left w:val="single" w:sz="4" w:space="0" w:color="000000"/>
              <w:bottom w:val="single" w:sz="4" w:space="0" w:color="000000"/>
              <w:right w:val="single" w:sz="4" w:space="0" w:color="000000"/>
            </w:tcBorders>
            <w:shd w:val="clear" w:color="auto" w:fill="auto"/>
          </w:tcPr>
          <w:p w:rsidR="00A73F99" w:rsidRPr="00B177B4" w:rsidRDefault="00A73F99" w:rsidP="00FE1B3A">
            <w:pPr>
              <w:snapToGrid w:val="0"/>
              <w:jc w:val="center"/>
              <w:rPr>
                <w:sz w:val="24"/>
                <w:szCs w:val="24"/>
              </w:rPr>
            </w:pPr>
            <w:r w:rsidRPr="00B177B4">
              <w:rPr>
                <w:sz w:val="24"/>
                <w:szCs w:val="24"/>
              </w:rPr>
              <w:t>8.00-16.00</w:t>
            </w:r>
          </w:p>
        </w:tc>
      </w:tr>
      <w:tr w:rsidR="00A73F99" w:rsidRPr="00B177B4" w:rsidTr="00FE1B3A">
        <w:tc>
          <w:tcPr>
            <w:tcW w:w="2547" w:type="dxa"/>
            <w:tcBorders>
              <w:left w:val="single" w:sz="4" w:space="0" w:color="000000"/>
              <w:bottom w:val="single" w:sz="4" w:space="0" w:color="000000"/>
            </w:tcBorders>
            <w:shd w:val="clear" w:color="auto" w:fill="auto"/>
          </w:tcPr>
          <w:p w:rsidR="00A73F99" w:rsidRPr="00B177B4" w:rsidRDefault="00A73F99" w:rsidP="00FE1B3A">
            <w:pPr>
              <w:snapToGrid w:val="0"/>
              <w:jc w:val="center"/>
              <w:rPr>
                <w:sz w:val="24"/>
                <w:szCs w:val="24"/>
              </w:rPr>
            </w:pPr>
            <w:r w:rsidRPr="00B177B4">
              <w:rPr>
                <w:sz w:val="24"/>
                <w:szCs w:val="24"/>
              </w:rPr>
              <w:t>Четверг</w:t>
            </w:r>
          </w:p>
        </w:tc>
        <w:tc>
          <w:tcPr>
            <w:tcW w:w="2840" w:type="dxa"/>
            <w:tcBorders>
              <w:left w:val="single" w:sz="4" w:space="0" w:color="000000"/>
              <w:bottom w:val="single" w:sz="4" w:space="0" w:color="000000"/>
              <w:right w:val="single" w:sz="4" w:space="0" w:color="000000"/>
            </w:tcBorders>
            <w:shd w:val="clear" w:color="auto" w:fill="auto"/>
          </w:tcPr>
          <w:p w:rsidR="00A73F99" w:rsidRPr="00B177B4" w:rsidRDefault="00A73F99" w:rsidP="00FE1B3A">
            <w:pPr>
              <w:snapToGrid w:val="0"/>
              <w:jc w:val="center"/>
              <w:rPr>
                <w:sz w:val="24"/>
                <w:szCs w:val="24"/>
              </w:rPr>
            </w:pPr>
            <w:r w:rsidRPr="00B177B4">
              <w:rPr>
                <w:sz w:val="24"/>
                <w:szCs w:val="24"/>
              </w:rPr>
              <w:t>8.00-16.00</w:t>
            </w:r>
          </w:p>
        </w:tc>
      </w:tr>
      <w:tr w:rsidR="00A73F99" w:rsidRPr="00B177B4" w:rsidTr="00FE1B3A">
        <w:tc>
          <w:tcPr>
            <w:tcW w:w="2547" w:type="dxa"/>
            <w:tcBorders>
              <w:left w:val="single" w:sz="4" w:space="0" w:color="000000"/>
              <w:bottom w:val="single" w:sz="4" w:space="0" w:color="000000"/>
            </w:tcBorders>
            <w:shd w:val="clear" w:color="auto" w:fill="auto"/>
          </w:tcPr>
          <w:p w:rsidR="00A73F99" w:rsidRPr="00B177B4" w:rsidRDefault="00A73F99" w:rsidP="00FE1B3A">
            <w:pPr>
              <w:snapToGrid w:val="0"/>
              <w:jc w:val="center"/>
              <w:rPr>
                <w:sz w:val="24"/>
                <w:szCs w:val="24"/>
              </w:rPr>
            </w:pPr>
            <w:r w:rsidRPr="00B177B4">
              <w:rPr>
                <w:sz w:val="24"/>
                <w:szCs w:val="24"/>
              </w:rPr>
              <w:t>Пятница</w:t>
            </w:r>
          </w:p>
        </w:tc>
        <w:tc>
          <w:tcPr>
            <w:tcW w:w="2840" w:type="dxa"/>
            <w:tcBorders>
              <w:left w:val="single" w:sz="4" w:space="0" w:color="000000"/>
              <w:bottom w:val="single" w:sz="4" w:space="0" w:color="000000"/>
              <w:right w:val="single" w:sz="4" w:space="0" w:color="000000"/>
            </w:tcBorders>
            <w:shd w:val="clear" w:color="auto" w:fill="auto"/>
          </w:tcPr>
          <w:p w:rsidR="00A73F99" w:rsidRPr="00B177B4" w:rsidRDefault="00A73F99" w:rsidP="00FE1B3A">
            <w:pPr>
              <w:snapToGrid w:val="0"/>
              <w:jc w:val="center"/>
              <w:rPr>
                <w:sz w:val="24"/>
                <w:szCs w:val="24"/>
              </w:rPr>
            </w:pPr>
            <w:r w:rsidRPr="00B177B4">
              <w:rPr>
                <w:sz w:val="24"/>
                <w:szCs w:val="24"/>
              </w:rPr>
              <w:t>8.00-16.00</w:t>
            </w:r>
          </w:p>
        </w:tc>
      </w:tr>
    </w:tbl>
    <w:p w:rsidR="00A73F99" w:rsidRPr="00B177B4" w:rsidRDefault="00A73F99" w:rsidP="00A73F99">
      <w:pPr>
        <w:ind w:firstLine="540"/>
        <w:rPr>
          <w:sz w:val="24"/>
          <w:szCs w:val="24"/>
        </w:rPr>
      </w:pPr>
      <w:r w:rsidRPr="00B177B4">
        <w:rPr>
          <w:sz w:val="24"/>
          <w:szCs w:val="24"/>
        </w:rPr>
        <w:t>с 12.00 -13.00 обеденный перерыв.</w:t>
      </w:r>
    </w:p>
    <w:p w:rsidR="00A73F99" w:rsidRPr="00B177B4" w:rsidRDefault="00A73F99" w:rsidP="00A73F99">
      <w:pPr>
        <w:ind w:firstLine="540"/>
        <w:rPr>
          <w:sz w:val="24"/>
          <w:szCs w:val="24"/>
        </w:rPr>
      </w:pPr>
      <w:r w:rsidRPr="00B177B4">
        <w:rPr>
          <w:sz w:val="24"/>
          <w:szCs w:val="24"/>
        </w:rPr>
        <w:t>Выходные дни - суббота, воскресенье.</w:t>
      </w:r>
    </w:p>
    <w:p w:rsidR="00A73F99" w:rsidRPr="00B177B4" w:rsidRDefault="00A73F99" w:rsidP="00A73F99">
      <w:pPr>
        <w:ind w:firstLine="709"/>
        <w:jc w:val="both"/>
        <w:rPr>
          <w:sz w:val="24"/>
          <w:szCs w:val="24"/>
        </w:rPr>
      </w:pPr>
      <w:r w:rsidRPr="00B177B4">
        <w:rPr>
          <w:sz w:val="24"/>
          <w:szCs w:val="24"/>
        </w:rPr>
        <w:t>1.5. 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осуществляет устное информирование (лично или по телефону) обратившегося за информацией заявителя.</w:t>
      </w:r>
    </w:p>
    <w:p w:rsidR="00A73F99" w:rsidRPr="00B177B4" w:rsidRDefault="00A73F99" w:rsidP="00A73F99">
      <w:pPr>
        <w:pStyle w:val="a5"/>
        <w:ind w:left="0" w:firstLine="567"/>
        <w:jc w:val="both"/>
        <w:rPr>
          <w:sz w:val="24"/>
          <w:szCs w:val="24"/>
          <w:lang w:val="ru-RU"/>
        </w:rPr>
      </w:pPr>
      <w:r w:rsidRPr="00B177B4">
        <w:rPr>
          <w:sz w:val="24"/>
          <w:szCs w:val="24"/>
          <w:lang w:val="ru-RU"/>
        </w:rPr>
        <w:t>Ответ на телефонный звонок должен содержать информацию о фамилии, имени, отчестве и должности специалиста Администрации, принявшего телефонный</w:t>
      </w:r>
      <w:r>
        <w:rPr>
          <w:sz w:val="24"/>
          <w:szCs w:val="24"/>
          <w:lang w:val="ru-RU"/>
        </w:rPr>
        <w:t xml:space="preserve"> </w:t>
      </w:r>
      <w:r w:rsidRPr="00B177B4">
        <w:rPr>
          <w:sz w:val="24"/>
          <w:szCs w:val="24"/>
          <w:lang w:val="ru-RU"/>
        </w:rPr>
        <w:t>звонок.</w:t>
      </w:r>
    </w:p>
    <w:p w:rsidR="00A73F99" w:rsidRPr="00B177B4" w:rsidRDefault="00A73F99" w:rsidP="00A73F99">
      <w:pPr>
        <w:pStyle w:val="a5"/>
        <w:ind w:left="0" w:firstLine="567"/>
        <w:jc w:val="both"/>
        <w:rPr>
          <w:sz w:val="24"/>
          <w:szCs w:val="24"/>
          <w:lang w:val="ru-RU"/>
        </w:rPr>
      </w:pPr>
      <w:r w:rsidRPr="00B177B4">
        <w:rPr>
          <w:sz w:val="24"/>
          <w:szCs w:val="24"/>
          <w:lang w:val="ru-RU"/>
        </w:rPr>
        <w:t>При ответах на телефонные звонки и обращения заявителей лично в часы приема специалисты Администрации подробно и в вежливой форме информируют обратившихся по интересующим их вопросам.</w:t>
      </w:r>
    </w:p>
    <w:p w:rsidR="00A73F99" w:rsidRPr="00B177B4" w:rsidRDefault="00A73F99" w:rsidP="00A73F99">
      <w:pPr>
        <w:pStyle w:val="a5"/>
        <w:ind w:left="0" w:firstLine="567"/>
        <w:jc w:val="both"/>
        <w:rPr>
          <w:sz w:val="24"/>
          <w:szCs w:val="24"/>
          <w:lang w:val="ru-RU"/>
        </w:rPr>
      </w:pPr>
      <w:r w:rsidRPr="00B177B4">
        <w:rPr>
          <w:sz w:val="24"/>
          <w:szCs w:val="24"/>
          <w:lang w:val="ru-RU"/>
        </w:rPr>
        <w:t xml:space="preserve">Устное информирование каждого обратившегося за информацией заявителя </w:t>
      </w:r>
      <w:r w:rsidRPr="00B177B4">
        <w:rPr>
          <w:sz w:val="24"/>
          <w:szCs w:val="24"/>
          <w:lang w:val="ru-RU"/>
        </w:rPr>
        <w:lastRenderedPageBreak/>
        <w:t>осуществляется не более 15 минут. Время ожидания в очереди при личном приеме не должно превышать 15 минут.</w:t>
      </w:r>
    </w:p>
    <w:p w:rsidR="00A73F99" w:rsidRPr="00B177B4" w:rsidRDefault="00A73F99" w:rsidP="00A73F99">
      <w:pPr>
        <w:pStyle w:val="a5"/>
        <w:ind w:left="0" w:firstLine="567"/>
        <w:jc w:val="both"/>
        <w:rPr>
          <w:sz w:val="24"/>
          <w:szCs w:val="24"/>
          <w:lang w:val="ru-RU"/>
        </w:rPr>
      </w:pPr>
      <w:r w:rsidRPr="00B177B4">
        <w:rPr>
          <w:sz w:val="24"/>
          <w:szCs w:val="24"/>
          <w:lang w:val="ru-RU"/>
        </w:rPr>
        <w:t>Если для подготовки ответа на устное обращение требуется более 15 минут, специалисты Администрации,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A73F99" w:rsidRPr="00B177B4" w:rsidRDefault="00A73F99" w:rsidP="00A73F99">
      <w:pPr>
        <w:pStyle w:val="a5"/>
        <w:ind w:left="0" w:firstLine="567"/>
        <w:jc w:val="both"/>
        <w:rPr>
          <w:sz w:val="24"/>
          <w:szCs w:val="24"/>
          <w:lang w:val="ru-RU"/>
        </w:rPr>
      </w:pPr>
      <w:r w:rsidRPr="00B177B4">
        <w:rPr>
          <w:sz w:val="24"/>
          <w:szCs w:val="24"/>
          <w:lang w:val="ru-RU"/>
        </w:rPr>
        <w:t>1.6.</w:t>
      </w:r>
      <w:r w:rsidRPr="00B177B4">
        <w:rPr>
          <w:sz w:val="24"/>
          <w:szCs w:val="24"/>
        </w:rPr>
        <w:t> </w:t>
      </w:r>
      <w:r w:rsidRPr="00B177B4">
        <w:rPr>
          <w:sz w:val="24"/>
          <w:szCs w:val="24"/>
          <w:lang w:val="ru-RU"/>
        </w:rPr>
        <w:t>Письменное информирование заявителя осуществляется при получении от него письменного обращения лично, посредством почтового отправления или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w:t>
      </w:r>
    </w:p>
    <w:p w:rsidR="00A73F99" w:rsidRPr="00B177B4" w:rsidRDefault="00A73F99" w:rsidP="00A73F99">
      <w:pPr>
        <w:pStyle w:val="a5"/>
        <w:ind w:left="0" w:firstLine="567"/>
        <w:jc w:val="both"/>
        <w:rPr>
          <w:sz w:val="24"/>
          <w:szCs w:val="24"/>
          <w:lang w:val="ru-RU"/>
        </w:rPr>
      </w:pPr>
      <w:r w:rsidRPr="00B177B4">
        <w:rPr>
          <w:sz w:val="24"/>
          <w:szCs w:val="24"/>
          <w:lang w:val="ru-RU"/>
        </w:rPr>
        <w:t>Письменный ответ подписывается гл</w:t>
      </w:r>
      <w:r>
        <w:rPr>
          <w:sz w:val="24"/>
          <w:szCs w:val="24"/>
          <w:lang w:val="ru-RU"/>
        </w:rPr>
        <w:t>авой муниципального образования</w:t>
      </w:r>
      <w:r w:rsidRPr="00B177B4">
        <w:rPr>
          <w:sz w:val="24"/>
          <w:szCs w:val="24"/>
          <w:lang w:val="ru-RU"/>
        </w:rPr>
        <w:t xml:space="preserve"> (далее – Глава), содержит фамилию и номер телефона исполнителя и выдается заявителю лично или направляется в форме электронного документа по адресу электронной почты, указанному в обращении, поступившем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A73F99" w:rsidRPr="00B177B4" w:rsidRDefault="00A73F99" w:rsidP="00A73F99">
      <w:pPr>
        <w:pStyle w:val="a5"/>
        <w:ind w:left="0" w:firstLine="567"/>
        <w:jc w:val="both"/>
        <w:rPr>
          <w:sz w:val="24"/>
          <w:szCs w:val="24"/>
          <w:lang w:val="ru-RU"/>
        </w:rPr>
      </w:pPr>
      <w:r w:rsidRPr="00B177B4">
        <w:rPr>
          <w:sz w:val="24"/>
          <w:szCs w:val="24"/>
          <w:lang w:val="ru-RU"/>
        </w:rPr>
        <w:t>Если в письменном обращении не указаны фамилия, имя и отчество гражданина,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
    <w:p w:rsidR="00A73F99" w:rsidRPr="00B177B4" w:rsidRDefault="00A73F99" w:rsidP="00A73F99">
      <w:pPr>
        <w:pStyle w:val="a5"/>
        <w:ind w:left="0" w:firstLine="567"/>
        <w:jc w:val="both"/>
        <w:rPr>
          <w:sz w:val="24"/>
          <w:szCs w:val="24"/>
          <w:lang w:val="ru-RU"/>
        </w:rPr>
      </w:pPr>
      <w:r w:rsidRPr="00B177B4">
        <w:rPr>
          <w:sz w:val="24"/>
          <w:szCs w:val="24"/>
          <w:lang w:val="ru-RU"/>
        </w:rPr>
        <w:t>Ответ на обращение направляется заявителю в течение 30 дней со дня регистрации обращения в Администрации.</w:t>
      </w:r>
    </w:p>
    <w:p w:rsidR="00A73F99" w:rsidRPr="00B177B4" w:rsidRDefault="00A73F99" w:rsidP="00A73F99">
      <w:pPr>
        <w:pStyle w:val="a5"/>
        <w:ind w:left="0" w:firstLine="567"/>
        <w:jc w:val="both"/>
        <w:rPr>
          <w:sz w:val="24"/>
          <w:szCs w:val="24"/>
          <w:lang w:val="ru-RU"/>
        </w:rPr>
      </w:pPr>
      <w:r w:rsidRPr="00B177B4">
        <w:rPr>
          <w:sz w:val="24"/>
          <w:szCs w:val="24"/>
          <w:lang w:val="ru-RU"/>
        </w:rPr>
        <w:t>1.7.</w:t>
      </w:r>
      <w:r w:rsidRPr="00B177B4">
        <w:rPr>
          <w:sz w:val="24"/>
          <w:szCs w:val="24"/>
        </w:rPr>
        <w:t> </w:t>
      </w:r>
      <w:r w:rsidRPr="00B177B4">
        <w:rPr>
          <w:sz w:val="24"/>
          <w:szCs w:val="24"/>
          <w:lang w:val="ru-RU"/>
        </w:rPr>
        <w:t>Также заяв</w:t>
      </w:r>
      <w:r>
        <w:rPr>
          <w:sz w:val="24"/>
          <w:szCs w:val="24"/>
          <w:lang w:val="ru-RU"/>
        </w:rPr>
        <w:t>итель может получить информацию</w:t>
      </w:r>
      <w:r w:rsidRPr="00B177B4">
        <w:rPr>
          <w:sz w:val="24"/>
          <w:szCs w:val="24"/>
          <w:lang w:val="ru-RU"/>
        </w:rPr>
        <w:t xml:space="preserve">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w:t>
      </w:r>
    </w:p>
    <w:p w:rsidR="00A73F99" w:rsidRPr="00B177B4" w:rsidRDefault="00A73F99" w:rsidP="00A73F99">
      <w:pPr>
        <w:pStyle w:val="a5"/>
        <w:ind w:left="0" w:firstLine="567"/>
        <w:jc w:val="both"/>
        <w:rPr>
          <w:sz w:val="24"/>
          <w:szCs w:val="24"/>
          <w:lang w:val="ru-RU"/>
        </w:rPr>
      </w:pPr>
      <w:r w:rsidRPr="00B177B4">
        <w:rPr>
          <w:sz w:val="24"/>
          <w:szCs w:val="24"/>
          <w:lang w:val="ru-RU"/>
        </w:rPr>
        <w:t>1.8.</w:t>
      </w:r>
      <w:r w:rsidRPr="00B177B4">
        <w:rPr>
          <w:sz w:val="24"/>
          <w:szCs w:val="24"/>
        </w:rPr>
        <w:t> </w:t>
      </w:r>
      <w:r w:rsidRPr="00B177B4">
        <w:rPr>
          <w:sz w:val="24"/>
          <w:szCs w:val="24"/>
          <w:lang w:val="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 предоставляется Администрацией бесплатно.</w:t>
      </w:r>
    </w:p>
    <w:p w:rsidR="00A73F99" w:rsidRPr="00B177B4" w:rsidRDefault="00A73F99" w:rsidP="00A73F99">
      <w:pPr>
        <w:shd w:val="clear" w:color="auto" w:fill="FFFFFF"/>
        <w:ind w:left="720"/>
        <w:jc w:val="both"/>
        <w:rPr>
          <w:b/>
          <w:bCs/>
          <w:sz w:val="24"/>
          <w:szCs w:val="24"/>
        </w:rPr>
      </w:pPr>
    </w:p>
    <w:p w:rsidR="00A73F99" w:rsidRDefault="00A73F99" w:rsidP="00A73F99">
      <w:pPr>
        <w:shd w:val="clear" w:color="auto" w:fill="FFFFFF"/>
        <w:ind w:left="720"/>
        <w:jc w:val="center"/>
        <w:rPr>
          <w:b/>
          <w:bCs/>
          <w:sz w:val="24"/>
          <w:szCs w:val="24"/>
        </w:rPr>
      </w:pPr>
      <w:r w:rsidRPr="00B177B4">
        <w:rPr>
          <w:b/>
          <w:bCs/>
          <w:sz w:val="24"/>
          <w:szCs w:val="24"/>
        </w:rPr>
        <w:t>Раздел 2. Стандарт предоставления муниципальной услуги</w:t>
      </w:r>
    </w:p>
    <w:p w:rsidR="00A73F99" w:rsidRPr="00B177B4" w:rsidRDefault="00A73F99" w:rsidP="00A73F99">
      <w:pPr>
        <w:shd w:val="clear" w:color="auto" w:fill="FFFFFF"/>
        <w:ind w:left="720"/>
        <w:jc w:val="center"/>
        <w:rPr>
          <w:sz w:val="24"/>
          <w:szCs w:val="24"/>
        </w:rPr>
      </w:pPr>
    </w:p>
    <w:p w:rsidR="00A73F99" w:rsidRPr="00B177B4" w:rsidRDefault="00A73F99" w:rsidP="00A73F99">
      <w:pPr>
        <w:shd w:val="clear" w:color="auto" w:fill="FFFFFF"/>
        <w:ind w:firstLine="567"/>
        <w:jc w:val="both"/>
        <w:rPr>
          <w:sz w:val="24"/>
          <w:szCs w:val="24"/>
        </w:rPr>
      </w:pPr>
      <w:r w:rsidRPr="00A73F99">
        <w:rPr>
          <w:sz w:val="24"/>
          <w:szCs w:val="24"/>
        </w:rPr>
        <w:t>2.1. Наименование муниципальной услуги:</w:t>
      </w:r>
      <w:r w:rsidRPr="00B177B4">
        <w:rPr>
          <w:sz w:val="24"/>
          <w:szCs w:val="24"/>
        </w:rPr>
        <w:t xml:space="preserve"> «Предоставление разрешения на условно разрешенный вид использования земельного участка».</w:t>
      </w:r>
    </w:p>
    <w:p w:rsidR="00A73F99" w:rsidRPr="00B177B4" w:rsidRDefault="00A73F99" w:rsidP="00A73F99">
      <w:pPr>
        <w:shd w:val="clear" w:color="auto" w:fill="FFFFFF"/>
        <w:ind w:firstLine="567"/>
        <w:jc w:val="both"/>
        <w:rPr>
          <w:sz w:val="24"/>
          <w:szCs w:val="24"/>
        </w:rPr>
      </w:pPr>
      <w:r w:rsidRPr="00B177B4">
        <w:rPr>
          <w:sz w:val="24"/>
          <w:szCs w:val="24"/>
        </w:rPr>
        <w:t xml:space="preserve">Основанием начала административной процедуры, является поступление в уполномоченный орган по почте, в электронной форме с помощью автоматизированных информационных систем или на личном приёме заявления о предоставлении разрешения согласно </w:t>
      </w:r>
      <w:r w:rsidRPr="00D724D1">
        <w:rPr>
          <w:sz w:val="24"/>
          <w:szCs w:val="24"/>
        </w:rPr>
        <w:t>приложению 1 к</w:t>
      </w:r>
      <w:r w:rsidRPr="00B177B4">
        <w:rPr>
          <w:sz w:val="24"/>
          <w:szCs w:val="24"/>
        </w:rPr>
        <w:t xml:space="preserve"> настоящему Административному регламенту.</w:t>
      </w:r>
    </w:p>
    <w:p w:rsidR="00A73F99" w:rsidRPr="00B177B4" w:rsidRDefault="00A73F99" w:rsidP="00A73F99">
      <w:pPr>
        <w:shd w:val="clear" w:color="auto" w:fill="FFFFFF"/>
        <w:ind w:firstLine="567"/>
        <w:jc w:val="both"/>
        <w:rPr>
          <w:sz w:val="24"/>
          <w:szCs w:val="24"/>
        </w:rPr>
      </w:pPr>
    </w:p>
    <w:p w:rsidR="00A73F99" w:rsidRPr="00B177B4" w:rsidRDefault="00A73F99" w:rsidP="00A73F99">
      <w:pPr>
        <w:shd w:val="clear" w:color="auto" w:fill="FFFFFF"/>
        <w:ind w:firstLine="567"/>
        <w:jc w:val="both"/>
        <w:rPr>
          <w:sz w:val="24"/>
          <w:szCs w:val="24"/>
        </w:rPr>
      </w:pPr>
      <w:r w:rsidRPr="00B177B4">
        <w:rPr>
          <w:sz w:val="24"/>
          <w:szCs w:val="24"/>
        </w:rPr>
        <w:t>2.2.  </w:t>
      </w:r>
      <w:r w:rsidRPr="00A73F99">
        <w:rPr>
          <w:sz w:val="24"/>
          <w:szCs w:val="24"/>
        </w:rPr>
        <w:t>Наименование органа местного самоуправления</w:t>
      </w:r>
      <w:r w:rsidRPr="00B177B4">
        <w:rPr>
          <w:sz w:val="24"/>
          <w:szCs w:val="24"/>
        </w:rPr>
        <w:t>,</w:t>
      </w:r>
      <w:r>
        <w:rPr>
          <w:sz w:val="24"/>
          <w:szCs w:val="24"/>
        </w:rPr>
        <w:t xml:space="preserve"> </w:t>
      </w:r>
      <w:r w:rsidRPr="00B177B4">
        <w:rPr>
          <w:sz w:val="24"/>
          <w:szCs w:val="24"/>
        </w:rPr>
        <w:t>предоставляющего муниципальн</w:t>
      </w:r>
      <w:r>
        <w:rPr>
          <w:sz w:val="24"/>
          <w:szCs w:val="24"/>
        </w:rPr>
        <w:t>ую услугу</w:t>
      </w:r>
      <w:r>
        <w:rPr>
          <w:sz w:val="24"/>
          <w:szCs w:val="24"/>
        </w:rPr>
        <w:t xml:space="preserve"> — </w:t>
      </w:r>
      <w:r w:rsidRPr="008D6B82">
        <w:rPr>
          <w:sz w:val="24"/>
          <w:szCs w:val="24"/>
        </w:rPr>
        <w:t>А</w:t>
      </w:r>
      <w:r w:rsidRPr="00B177B4">
        <w:rPr>
          <w:sz w:val="24"/>
          <w:szCs w:val="24"/>
        </w:rPr>
        <w:t>дминистрация м</w:t>
      </w:r>
      <w:r>
        <w:rPr>
          <w:sz w:val="24"/>
          <w:szCs w:val="24"/>
        </w:rPr>
        <w:t>униципального образования «</w:t>
      </w:r>
      <w:proofErr w:type="spellStart"/>
      <w:r>
        <w:rPr>
          <w:sz w:val="24"/>
          <w:szCs w:val="24"/>
        </w:rPr>
        <w:t>Люкское</w:t>
      </w:r>
      <w:proofErr w:type="spellEnd"/>
      <w:r w:rsidRPr="00B177B4">
        <w:rPr>
          <w:sz w:val="24"/>
          <w:szCs w:val="24"/>
        </w:rPr>
        <w:t>».</w:t>
      </w:r>
    </w:p>
    <w:p w:rsidR="00A73F99" w:rsidRPr="00B177B4" w:rsidRDefault="00A73F99" w:rsidP="00A73F99">
      <w:pPr>
        <w:shd w:val="clear" w:color="auto" w:fill="FFFFFF"/>
        <w:ind w:firstLine="567"/>
        <w:jc w:val="both"/>
        <w:rPr>
          <w:sz w:val="24"/>
          <w:szCs w:val="24"/>
        </w:rPr>
      </w:pPr>
      <w:r w:rsidRPr="00B177B4">
        <w:rPr>
          <w:sz w:val="24"/>
          <w:szCs w:val="24"/>
        </w:rPr>
        <w:t>При предоставлении муниципальной услуги осуществляется взаимодействие с:</w:t>
      </w:r>
      <w:r>
        <w:rPr>
          <w:sz w:val="24"/>
          <w:szCs w:val="24"/>
        </w:rPr>
        <w:t xml:space="preserve"> </w:t>
      </w:r>
      <w:r w:rsidRPr="00B177B4">
        <w:rPr>
          <w:sz w:val="24"/>
          <w:szCs w:val="24"/>
        </w:rPr>
        <w:t xml:space="preserve">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w:t>
      </w:r>
      <w:r>
        <w:rPr>
          <w:sz w:val="24"/>
          <w:szCs w:val="24"/>
        </w:rPr>
        <w:t xml:space="preserve">– </w:t>
      </w:r>
      <w:r w:rsidRPr="00B177B4">
        <w:rPr>
          <w:sz w:val="24"/>
          <w:szCs w:val="24"/>
        </w:rPr>
        <w:t>орган регистрации прав).</w:t>
      </w:r>
    </w:p>
    <w:p w:rsidR="00A73F99" w:rsidRDefault="00A73F99" w:rsidP="00A73F99">
      <w:pPr>
        <w:shd w:val="clear" w:color="auto" w:fill="FFFFFF"/>
        <w:ind w:firstLine="567"/>
        <w:jc w:val="both"/>
        <w:rPr>
          <w:sz w:val="24"/>
          <w:szCs w:val="24"/>
        </w:rPr>
      </w:pPr>
      <w:r w:rsidRPr="00B177B4">
        <w:rPr>
          <w:sz w:val="24"/>
          <w:szCs w:val="24"/>
        </w:rPr>
        <w:t xml:space="preserve">2.3. </w:t>
      </w:r>
      <w:r w:rsidRPr="00A73F99">
        <w:rPr>
          <w:sz w:val="24"/>
          <w:szCs w:val="24"/>
        </w:rPr>
        <w:t>Результатом предоставления</w:t>
      </w:r>
      <w:r>
        <w:rPr>
          <w:sz w:val="24"/>
          <w:szCs w:val="24"/>
        </w:rPr>
        <w:t xml:space="preserve"> муниципальной услуги являе</w:t>
      </w:r>
      <w:r w:rsidRPr="00B177B4">
        <w:rPr>
          <w:sz w:val="24"/>
          <w:szCs w:val="24"/>
        </w:rPr>
        <w:t>тся:</w:t>
      </w:r>
    </w:p>
    <w:p w:rsidR="00A73F99" w:rsidRPr="00B177B4" w:rsidRDefault="00A73F99" w:rsidP="00A73F99">
      <w:pPr>
        <w:shd w:val="clear" w:color="auto" w:fill="FFFFFF"/>
        <w:ind w:firstLine="567"/>
        <w:jc w:val="both"/>
        <w:rPr>
          <w:sz w:val="24"/>
          <w:szCs w:val="24"/>
        </w:rPr>
      </w:pPr>
      <w:r w:rsidRPr="00B177B4">
        <w:rPr>
          <w:sz w:val="24"/>
          <w:szCs w:val="24"/>
        </w:rPr>
        <w:lastRenderedPageBreak/>
        <w:t>-предоставление    разрешения    на    условно    разрешенный    вид</w:t>
      </w:r>
      <w:r>
        <w:rPr>
          <w:sz w:val="24"/>
          <w:szCs w:val="24"/>
        </w:rPr>
        <w:t xml:space="preserve"> </w:t>
      </w:r>
      <w:r w:rsidRPr="00B177B4">
        <w:rPr>
          <w:sz w:val="24"/>
          <w:szCs w:val="24"/>
        </w:rPr>
        <w:t>использования зем</w:t>
      </w:r>
      <w:r>
        <w:rPr>
          <w:sz w:val="24"/>
          <w:szCs w:val="24"/>
        </w:rPr>
        <w:t xml:space="preserve">ельного участка </w:t>
      </w:r>
      <w:r w:rsidRPr="00B177B4">
        <w:rPr>
          <w:sz w:val="24"/>
          <w:szCs w:val="24"/>
        </w:rPr>
        <w:t>(далее — разрешение на условно разрешенный вид использования);</w:t>
      </w:r>
    </w:p>
    <w:p w:rsidR="00A73F99" w:rsidRPr="00B177B4" w:rsidRDefault="00A73F99" w:rsidP="00A73F99">
      <w:pPr>
        <w:shd w:val="clear" w:color="auto" w:fill="FFFFFF"/>
        <w:jc w:val="both"/>
        <w:rPr>
          <w:sz w:val="24"/>
          <w:szCs w:val="24"/>
        </w:rPr>
      </w:pPr>
      <w:r w:rsidRPr="00B177B4">
        <w:rPr>
          <w:sz w:val="24"/>
          <w:szCs w:val="24"/>
        </w:rPr>
        <w:t>-мотивированный отказ в предоставлении разрешения на условно разрешенный вид использования с указанием причин принятого решения.</w:t>
      </w:r>
    </w:p>
    <w:p w:rsidR="00A73F99" w:rsidRPr="00B177B4" w:rsidRDefault="00A73F99" w:rsidP="00A73F99">
      <w:pPr>
        <w:shd w:val="clear" w:color="auto" w:fill="FFFFFF"/>
        <w:ind w:firstLine="567"/>
        <w:jc w:val="both"/>
        <w:rPr>
          <w:sz w:val="24"/>
          <w:szCs w:val="24"/>
        </w:rPr>
      </w:pPr>
      <w:r w:rsidRPr="00B177B4">
        <w:rPr>
          <w:sz w:val="24"/>
          <w:szCs w:val="24"/>
        </w:rPr>
        <w:t xml:space="preserve">2.4. </w:t>
      </w:r>
      <w:r w:rsidRPr="00A73F99">
        <w:rPr>
          <w:sz w:val="24"/>
          <w:szCs w:val="24"/>
        </w:rPr>
        <w:t>Муниципальная услуга предоставляется в срок,</w:t>
      </w:r>
      <w:r w:rsidRPr="00B177B4">
        <w:rPr>
          <w:sz w:val="24"/>
          <w:szCs w:val="24"/>
        </w:rPr>
        <w:t xml:space="preserve"> не превышающий</w:t>
      </w:r>
      <w:r w:rsidRPr="00B177B4">
        <w:rPr>
          <w:sz w:val="24"/>
          <w:szCs w:val="24"/>
        </w:rPr>
        <w:br/>
        <w:t xml:space="preserve"> один месяц со дня поступления заявления о предоставлении разрешения на</w:t>
      </w:r>
      <w:r w:rsidRPr="00B177B4">
        <w:rPr>
          <w:sz w:val="24"/>
          <w:szCs w:val="24"/>
        </w:rPr>
        <w:br/>
        <w:t>условно разрешенный вид использования земельного участка.</w:t>
      </w:r>
    </w:p>
    <w:p w:rsidR="00A73F99" w:rsidRPr="00B177B4" w:rsidRDefault="00A73F99" w:rsidP="00A73F99">
      <w:pPr>
        <w:shd w:val="clear" w:color="auto" w:fill="FFFFFF"/>
        <w:ind w:firstLine="567"/>
        <w:jc w:val="both"/>
        <w:rPr>
          <w:sz w:val="24"/>
          <w:szCs w:val="24"/>
        </w:rPr>
      </w:pPr>
      <w:r w:rsidRPr="00B177B4">
        <w:rPr>
          <w:sz w:val="24"/>
          <w:szCs w:val="24"/>
        </w:rPr>
        <w:t>В указанный срок не входит время организация и проведение публичных слушаний по вопросу предоставления разрешения на условно разрешенный вид и</w:t>
      </w:r>
      <w:r>
        <w:rPr>
          <w:sz w:val="24"/>
          <w:szCs w:val="24"/>
        </w:rPr>
        <w:t>спользования земельного участка</w:t>
      </w:r>
      <w:r w:rsidRPr="00B177B4">
        <w:rPr>
          <w:sz w:val="24"/>
          <w:szCs w:val="24"/>
        </w:rPr>
        <w:t xml:space="preserve"> (далее по тексту — публичные слушания).</w:t>
      </w:r>
    </w:p>
    <w:p w:rsidR="00A73F99" w:rsidRPr="005A33C0" w:rsidRDefault="00A73F99" w:rsidP="00A73F99">
      <w:pPr>
        <w:pStyle w:val="ConsPlusNormal"/>
        <w:ind w:firstLine="540"/>
        <w:jc w:val="both"/>
        <w:rPr>
          <w:rFonts w:ascii="Times New Roman" w:eastAsiaTheme="minorHAnsi" w:hAnsi="Times New Roman" w:cs="Times New Roman"/>
          <w:sz w:val="24"/>
          <w:szCs w:val="24"/>
          <w:lang w:eastAsia="en-US"/>
        </w:rPr>
      </w:pPr>
      <w:r w:rsidRPr="005A33C0">
        <w:rPr>
          <w:rFonts w:ascii="Times New Roman" w:hAnsi="Times New Roman" w:cs="Times New Roman"/>
          <w:sz w:val="24"/>
          <w:szCs w:val="24"/>
        </w:rPr>
        <w:t>2.4.1.</w:t>
      </w:r>
      <w:r w:rsidRPr="005A33C0">
        <w:rPr>
          <w:rFonts w:ascii="Times New Roman" w:eastAsiaTheme="minorHAnsi" w:hAnsi="Times New Roman" w:cs="Times New Roman"/>
          <w:sz w:val="24"/>
          <w:szCs w:val="24"/>
          <w:lang w:eastAsia="en-US"/>
        </w:rPr>
        <w:t>Вопрос о предоставлении разрешения на условно разрешенный вид использования подлежит обсуждению на публичных слушаниях.</w:t>
      </w:r>
    </w:p>
    <w:p w:rsidR="00A73F99" w:rsidRPr="005A33C0" w:rsidRDefault="00A73F99" w:rsidP="00A73F99">
      <w:pPr>
        <w:pStyle w:val="ConsPlusNormal"/>
        <w:ind w:firstLine="540"/>
        <w:jc w:val="both"/>
        <w:rPr>
          <w:rFonts w:ascii="Times New Roman" w:eastAsiaTheme="minorHAnsi" w:hAnsi="Times New Roman" w:cs="Times New Roman"/>
          <w:sz w:val="24"/>
          <w:szCs w:val="24"/>
          <w:lang w:eastAsia="en-US"/>
        </w:rPr>
      </w:pPr>
      <w:r w:rsidRPr="005A33C0">
        <w:rPr>
          <w:rFonts w:ascii="Times New Roman" w:hAnsi="Times New Roman" w:cs="Times New Roman"/>
          <w:sz w:val="24"/>
          <w:szCs w:val="24"/>
        </w:rPr>
        <w:t>С</w:t>
      </w:r>
      <w:r w:rsidRPr="005A33C0">
        <w:rPr>
          <w:rFonts w:ascii="Times New Roman" w:eastAsiaTheme="minorHAnsi" w:hAnsi="Times New Roman" w:cs="Times New Roman"/>
          <w:sz w:val="24"/>
          <w:szCs w:val="24"/>
          <w:lang w:eastAsia="en-US"/>
        </w:rPr>
        <w:t>ообщения о проведении публичных слушаний направляются не позднее чем через десять дней со дня поступления заявления о предоставлении разрешения на условно разрешенный вид использования.</w:t>
      </w:r>
    </w:p>
    <w:p w:rsidR="00A73F99" w:rsidRPr="005A33C0" w:rsidRDefault="00A73F99" w:rsidP="00A73F99">
      <w:pPr>
        <w:autoSpaceDE w:val="0"/>
        <w:autoSpaceDN w:val="0"/>
        <w:adjustRightInd w:val="0"/>
        <w:ind w:firstLine="540"/>
        <w:jc w:val="both"/>
        <w:rPr>
          <w:sz w:val="24"/>
          <w:szCs w:val="24"/>
        </w:rPr>
      </w:pPr>
      <w:r w:rsidRPr="005A33C0">
        <w:rPr>
          <w:sz w:val="24"/>
          <w:szCs w:val="24"/>
        </w:rPr>
        <w:t>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одного месяца.</w:t>
      </w:r>
    </w:p>
    <w:p w:rsidR="00A73F99" w:rsidRPr="005A33C0" w:rsidRDefault="00A73F99" w:rsidP="00A73F99">
      <w:pPr>
        <w:autoSpaceDE w:val="0"/>
        <w:autoSpaceDN w:val="0"/>
        <w:adjustRightInd w:val="0"/>
        <w:ind w:firstLine="540"/>
        <w:jc w:val="both"/>
        <w:rPr>
          <w:sz w:val="24"/>
          <w:szCs w:val="24"/>
        </w:rPr>
      </w:pPr>
      <w:bookmarkStart w:id="0" w:name="Par0"/>
      <w:bookmarkEnd w:id="0"/>
      <w:r w:rsidRPr="005A33C0">
        <w:rPr>
          <w:sz w:val="24"/>
          <w:szCs w:val="24"/>
        </w:rPr>
        <w:t xml:space="preserve">По итогам публичных слушаний осуществляется подготовка рекомендаций, на основании которых глава муниципального образования в течение трех дней со дня поступления таких рекомендаций подписывает постановление о предоставлении разрешения на условно разрешенный вид использования или о мотивированном отказе в предоставлении такого разрешения. </w:t>
      </w:r>
    </w:p>
    <w:p w:rsidR="00A73F99" w:rsidRPr="00720A0A" w:rsidRDefault="00A73F99" w:rsidP="00A73F99">
      <w:pPr>
        <w:shd w:val="clear" w:color="auto" w:fill="FFFFFF"/>
        <w:ind w:firstLine="567"/>
        <w:jc w:val="both"/>
        <w:rPr>
          <w:sz w:val="24"/>
          <w:szCs w:val="24"/>
        </w:rPr>
      </w:pPr>
      <w:r w:rsidRPr="00720A0A">
        <w:rPr>
          <w:sz w:val="24"/>
          <w:szCs w:val="24"/>
        </w:rPr>
        <w:t>2.5. Правовыми основаниями для предоставления муниципальной услуги являются:</w:t>
      </w:r>
    </w:p>
    <w:p w:rsidR="00A73F99" w:rsidRPr="00B177B4" w:rsidRDefault="00A73F99" w:rsidP="00720A0A">
      <w:pPr>
        <w:shd w:val="clear" w:color="auto" w:fill="FFFFFF"/>
        <w:ind w:firstLine="567"/>
        <w:jc w:val="both"/>
        <w:rPr>
          <w:sz w:val="24"/>
          <w:szCs w:val="24"/>
        </w:rPr>
      </w:pPr>
      <w:r w:rsidRPr="00B177B4">
        <w:rPr>
          <w:sz w:val="24"/>
          <w:szCs w:val="24"/>
        </w:rPr>
        <w:t>- Земельный</w:t>
      </w:r>
      <w:hyperlink r:id="rId7" w:history="1">
        <w:r w:rsidRPr="00B177B4">
          <w:rPr>
            <w:sz w:val="24"/>
            <w:szCs w:val="24"/>
          </w:rPr>
          <w:t> кодекс </w:t>
        </w:r>
      </w:hyperlink>
      <w:r w:rsidRPr="00B177B4">
        <w:rPr>
          <w:sz w:val="24"/>
          <w:szCs w:val="24"/>
        </w:rPr>
        <w:t>Российской Федерации;</w:t>
      </w:r>
    </w:p>
    <w:p w:rsidR="00A73F99" w:rsidRPr="00B177B4" w:rsidRDefault="00A73F99" w:rsidP="00720A0A">
      <w:pPr>
        <w:shd w:val="clear" w:color="auto" w:fill="FFFFFF"/>
        <w:ind w:firstLine="567"/>
        <w:jc w:val="both"/>
        <w:rPr>
          <w:sz w:val="24"/>
          <w:szCs w:val="24"/>
        </w:rPr>
      </w:pPr>
      <w:r w:rsidRPr="00B177B4">
        <w:rPr>
          <w:sz w:val="24"/>
          <w:szCs w:val="24"/>
        </w:rPr>
        <w:t>- Градостроительный</w:t>
      </w:r>
      <w:hyperlink r:id="rId8" w:history="1">
        <w:r w:rsidRPr="00B177B4">
          <w:rPr>
            <w:sz w:val="24"/>
            <w:szCs w:val="24"/>
          </w:rPr>
          <w:t> кодекс </w:t>
        </w:r>
      </w:hyperlink>
      <w:r w:rsidRPr="00B177B4">
        <w:rPr>
          <w:sz w:val="24"/>
          <w:szCs w:val="24"/>
        </w:rPr>
        <w:t>Российской Федерации от 29.12.2004 N 190-ФЗ;</w:t>
      </w:r>
    </w:p>
    <w:p w:rsidR="00A73F99" w:rsidRPr="00B177B4" w:rsidRDefault="00A73F99" w:rsidP="00720A0A">
      <w:pPr>
        <w:shd w:val="clear" w:color="auto" w:fill="FFFFFF"/>
        <w:ind w:firstLine="567"/>
        <w:jc w:val="both"/>
        <w:rPr>
          <w:sz w:val="24"/>
          <w:szCs w:val="24"/>
        </w:rPr>
      </w:pPr>
      <w:r w:rsidRPr="00B177B4">
        <w:rPr>
          <w:sz w:val="24"/>
          <w:szCs w:val="24"/>
        </w:rPr>
        <w:t>-Федеральный</w:t>
      </w:r>
      <w:hyperlink r:id="rId9" w:history="1">
        <w:r w:rsidRPr="00B177B4">
          <w:rPr>
            <w:sz w:val="24"/>
            <w:szCs w:val="24"/>
          </w:rPr>
          <w:t> закон </w:t>
        </w:r>
      </w:hyperlink>
      <w:r w:rsidRPr="00B177B4">
        <w:rPr>
          <w:sz w:val="24"/>
          <w:szCs w:val="24"/>
        </w:rPr>
        <w:t>от 29.12.2004 N 191-ФЗ «О введении в действие Градостроительного кодекса Российской Федерации»;</w:t>
      </w:r>
    </w:p>
    <w:p w:rsidR="00A73F99" w:rsidRPr="00B177B4" w:rsidRDefault="00A73F99" w:rsidP="00720A0A">
      <w:pPr>
        <w:shd w:val="clear" w:color="auto" w:fill="FFFFFF"/>
        <w:ind w:firstLine="567"/>
        <w:jc w:val="both"/>
        <w:rPr>
          <w:sz w:val="24"/>
          <w:szCs w:val="24"/>
        </w:rPr>
      </w:pPr>
      <w:r w:rsidRPr="00B177B4">
        <w:rPr>
          <w:sz w:val="24"/>
          <w:szCs w:val="24"/>
        </w:rPr>
        <w:t>- Федеральный</w:t>
      </w:r>
      <w:hyperlink r:id="rId10" w:history="1">
        <w:r w:rsidRPr="00B177B4">
          <w:rPr>
            <w:sz w:val="24"/>
            <w:szCs w:val="24"/>
          </w:rPr>
          <w:t> закон </w:t>
        </w:r>
      </w:hyperlink>
      <w:r w:rsidRPr="00B177B4">
        <w:rPr>
          <w:sz w:val="24"/>
          <w:szCs w:val="24"/>
        </w:rPr>
        <w:t>от 06.10.2003 N 131-ФЗ «Об общих принципах организации местного самоуправления в Российской Федерации»;</w:t>
      </w:r>
    </w:p>
    <w:p w:rsidR="00A73F99" w:rsidRPr="00B177B4" w:rsidRDefault="00A73F99" w:rsidP="00720A0A">
      <w:pPr>
        <w:shd w:val="clear" w:color="auto" w:fill="FFFFFF"/>
        <w:ind w:firstLine="567"/>
        <w:jc w:val="both"/>
        <w:rPr>
          <w:sz w:val="24"/>
          <w:szCs w:val="24"/>
        </w:rPr>
      </w:pPr>
      <w:r w:rsidRPr="00B177B4">
        <w:rPr>
          <w:sz w:val="24"/>
          <w:szCs w:val="24"/>
        </w:rPr>
        <w:t>-Федеральный</w:t>
      </w:r>
      <w:hyperlink r:id="rId11" w:history="1">
        <w:r w:rsidRPr="00B177B4">
          <w:rPr>
            <w:sz w:val="24"/>
            <w:szCs w:val="24"/>
          </w:rPr>
          <w:t> закон </w:t>
        </w:r>
      </w:hyperlink>
      <w:r w:rsidRPr="00B177B4">
        <w:rPr>
          <w:sz w:val="24"/>
          <w:szCs w:val="24"/>
        </w:rPr>
        <w:t>от 27.07.2010 N 210-ФЗ «Об организации предоставления государственных и муниципальных услуг»;</w:t>
      </w:r>
    </w:p>
    <w:p w:rsidR="00A73F99" w:rsidRPr="00B177B4" w:rsidRDefault="00A73F99" w:rsidP="00720A0A">
      <w:pPr>
        <w:shd w:val="clear" w:color="auto" w:fill="FFFFFF"/>
        <w:ind w:firstLine="567"/>
        <w:jc w:val="both"/>
        <w:rPr>
          <w:sz w:val="24"/>
          <w:szCs w:val="24"/>
        </w:rPr>
      </w:pPr>
      <w:r w:rsidRPr="00B177B4">
        <w:rPr>
          <w:sz w:val="24"/>
          <w:szCs w:val="24"/>
        </w:rPr>
        <w:t>- </w:t>
      </w:r>
      <w:hyperlink r:id="rId12" w:history="1">
        <w:r w:rsidRPr="00B177B4">
          <w:rPr>
            <w:sz w:val="24"/>
            <w:szCs w:val="24"/>
          </w:rPr>
          <w:t>Закон </w:t>
        </w:r>
      </w:hyperlink>
      <w:r w:rsidRPr="00B177B4">
        <w:rPr>
          <w:sz w:val="24"/>
          <w:szCs w:val="24"/>
        </w:rPr>
        <w:t>Самарской области от 03.10.2014 N 89-ГД «О предоставлении в Самарской области государственных и муниципальных услуг по экстерриториальному принципу»;</w:t>
      </w:r>
    </w:p>
    <w:p w:rsidR="00A73F99" w:rsidRPr="00B177B4" w:rsidRDefault="00A73F99" w:rsidP="00720A0A">
      <w:pPr>
        <w:shd w:val="clear" w:color="auto" w:fill="FFFFFF"/>
        <w:ind w:firstLine="567"/>
        <w:jc w:val="both"/>
        <w:rPr>
          <w:sz w:val="24"/>
          <w:szCs w:val="24"/>
        </w:rPr>
      </w:pPr>
      <w:r w:rsidRPr="00B177B4">
        <w:rPr>
          <w:sz w:val="24"/>
          <w:szCs w:val="24"/>
        </w:rPr>
        <w:t>- </w:t>
      </w:r>
      <w:hyperlink r:id="rId13" w:history="1">
        <w:r w:rsidRPr="00B177B4">
          <w:rPr>
            <w:sz w:val="24"/>
            <w:szCs w:val="24"/>
          </w:rPr>
          <w:t>Закон </w:t>
        </w:r>
      </w:hyperlink>
      <w:r w:rsidRPr="00B177B4">
        <w:rPr>
          <w:sz w:val="24"/>
          <w:szCs w:val="24"/>
        </w:rPr>
        <w:t>Самарской области от 12.07.2006 N 90-ГД «О градостроительной деятельности на территории Самарской области»;</w:t>
      </w:r>
    </w:p>
    <w:p w:rsidR="00A73F99" w:rsidRPr="00B177B4" w:rsidRDefault="00A73F99" w:rsidP="00720A0A">
      <w:pPr>
        <w:shd w:val="clear" w:color="auto" w:fill="FFFFFF"/>
        <w:ind w:firstLine="567"/>
        <w:jc w:val="both"/>
        <w:rPr>
          <w:sz w:val="24"/>
          <w:szCs w:val="24"/>
        </w:rPr>
      </w:pPr>
      <w:r w:rsidRPr="00B177B4">
        <w:rPr>
          <w:sz w:val="24"/>
          <w:szCs w:val="24"/>
        </w:rPr>
        <w:t>- </w:t>
      </w:r>
      <w:hyperlink r:id="rId14" w:history="1">
        <w:r w:rsidRPr="00B177B4">
          <w:rPr>
            <w:sz w:val="24"/>
            <w:szCs w:val="24"/>
          </w:rPr>
          <w:t>Закон </w:t>
        </w:r>
      </w:hyperlink>
      <w:r w:rsidRPr="00B177B4">
        <w:rPr>
          <w:sz w:val="24"/>
          <w:szCs w:val="24"/>
        </w:rPr>
        <w:t>Самарской области от 11.03.2005 N 94-ГД «О земле»;</w:t>
      </w:r>
    </w:p>
    <w:p w:rsidR="00A73F99" w:rsidRPr="00B177B4" w:rsidRDefault="00A73F99" w:rsidP="00720A0A">
      <w:pPr>
        <w:pStyle w:val="a5"/>
        <w:tabs>
          <w:tab w:val="left" w:pos="2183"/>
          <w:tab w:val="left" w:pos="2498"/>
          <w:tab w:val="left" w:pos="2659"/>
          <w:tab w:val="left" w:pos="4199"/>
          <w:tab w:val="left" w:pos="4746"/>
          <w:tab w:val="left" w:pos="4826"/>
          <w:tab w:val="left" w:pos="6419"/>
          <w:tab w:val="left" w:pos="6503"/>
          <w:tab w:val="left" w:pos="7775"/>
          <w:tab w:val="left" w:pos="8214"/>
        </w:tabs>
        <w:ind w:left="0" w:right="102" w:firstLine="567"/>
        <w:jc w:val="both"/>
        <w:rPr>
          <w:spacing w:val="2"/>
          <w:sz w:val="24"/>
          <w:szCs w:val="24"/>
          <w:lang w:val="ru-RU" w:eastAsia="ru-RU"/>
        </w:rPr>
      </w:pPr>
      <w:r w:rsidRPr="00B177B4">
        <w:rPr>
          <w:b/>
          <w:sz w:val="24"/>
          <w:szCs w:val="24"/>
          <w:lang w:val="ru-RU"/>
        </w:rPr>
        <w:t>-</w:t>
      </w:r>
      <w:hyperlink r:id="rId15" w:history="1">
        <w:r w:rsidRPr="00B177B4">
          <w:rPr>
            <w:spacing w:val="2"/>
            <w:sz w:val="24"/>
            <w:szCs w:val="24"/>
            <w:lang w:val="ru-RU" w:eastAsia="ru-RU"/>
          </w:rPr>
          <w:t>Устав м</w:t>
        </w:r>
        <w:r>
          <w:rPr>
            <w:spacing w:val="2"/>
            <w:sz w:val="24"/>
            <w:szCs w:val="24"/>
            <w:lang w:val="ru-RU" w:eastAsia="ru-RU"/>
          </w:rPr>
          <w:t>униципального образования "</w:t>
        </w:r>
        <w:proofErr w:type="spellStart"/>
        <w:r w:rsidR="00720A0A">
          <w:rPr>
            <w:spacing w:val="2"/>
            <w:sz w:val="24"/>
            <w:szCs w:val="24"/>
            <w:lang w:val="ru-RU" w:eastAsia="ru-RU"/>
          </w:rPr>
          <w:t>Люкское</w:t>
        </w:r>
        <w:proofErr w:type="spellEnd"/>
        <w:r w:rsidRPr="00B177B4">
          <w:rPr>
            <w:spacing w:val="2"/>
            <w:sz w:val="24"/>
            <w:szCs w:val="24"/>
            <w:lang w:val="ru-RU" w:eastAsia="ru-RU"/>
          </w:rPr>
          <w:t>"</w:t>
        </w:r>
      </w:hyperlink>
      <w:r w:rsidRPr="00B177B4">
        <w:rPr>
          <w:spacing w:val="2"/>
          <w:sz w:val="24"/>
          <w:szCs w:val="24"/>
          <w:lang w:val="ru-RU" w:eastAsia="ru-RU"/>
        </w:rPr>
        <w:t>, принятый решением Совета депутатов м</w:t>
      </w:r>
      <w:r>
        <w:rPr>
          <w:spacing w:val="2"/>
          <w:sz w:val="24"/>
          <w:szCs w:val="24"/>
          <w:lang w:val="ru-RU" w:eastAsia="ru-RU"/>
        </w:rPr>
        <w:t>униципального образования "</w:t>
      </w:r>
      <w:proofErr w:type="spellStart"/>
      <w:r w:rsidR="00720A0A">
        <w:rPr>
          <w:spacing w:val="2"/>
          <w:sz w:val="24"/>
          <w:szCs w:val="24"/>
          <w:lang w:val="ru-RU" w:eastAsia="ru-RU"/>
        </w:rPr>
        <w:t>Люкское</w:t>
      </w:r>
      <w:proofErr w:type="spellEnd"/>
      <w:r w:rsidRPr="00B177B4">
        <w:rPr>
          <w:spacing w:val="2"/>
          <w:sz w:val="24"/>
          <w:szCs w:val="24"/>
          <w:lang w:val="ru-RU" w:eastAsia="ru-RU"/>
        </w:rPr>
        <w:t>"</w:t>
      </w:r>
      <w:r w:rsidRPr="00B177B4">
        <w:rPr>
          <w:spacing w:val="2"/>
          <w:sz w:val="24"/>
          <w:szCs w:val="24"/>
          <w:lang w:eastAsia="ru-RU"/>
        </w:rPr>
        <w:t> </w:t>
      </w:r>
      <w:r w:rsidRPr="00B177B4">
        <w:rPr>
          <w:spacing w:val="2"/>
          <w:sz w:val="24"/>
          <w:szCs w:val="24"/>
          <w:lang w:val="ru-RU" w:eastAsia="ru-RU"/>
        </w:rPr>
        <w:t xml:space="preserve">от 01.12.2005 г № </w:t>
      </w:r>
      <w:r w:rsidR="00720A0A">
        <w:rPr>
          <w:spacing w:val="2"/>
          <w:sz w:val="24"/>
          <w:szCs w:val="24"/>
          <w:lang w:val="ru-RU" w:eastAsia="ru-RU"/>
        </w:rPr>
        <w:t>3</w:t>
      </w:r>
      <w:r w:rsidRPr="00B177B4">
        <w:rPr>
          <w:spacing w:val="2"/>
          <w:sz w:val="24"/>
          <w:szCs w:val="24"/>
          <w:lang w:val="ru-RU" w:eastAsia="ru-RU"/>
        </w:rPr>
        <w:t>-1;</w:t>
      </w:r>
    </w:p>
    <w:p w:rsidR="00A73F99" w:rsidRPr="00B177B4" w:rsidRDefault="00A73F99" w:rsidP="00720A0A">
      <w:pPr>
        <w:pStyle w:val="a7"/>
        <w:tabs>
          <w:tab w:val="left" w:pos="2183"/>
          <w:tab w:val="left" w:pos="2498"/>
          <w:tab w:val="left" w:pos="2659"/>
          <w:tab w:val="left" w:pos="4199"/>
          <w:tab w:val="left" w:pos="4746"/>
          <w:tab w:val="left" w:pos="4826"/>
          <w:tab w:val="left" w:pos="6419"/>
          <w:tab w:val="left" w:pos="6503"/>
          <w:tab w:val="left" w:pos="7775"/>
          <w:tab w:val="left" w:pos="8214"/>
        </w:tabs>
        <w:ind w:left="0" w:right="102" w:firstLine="567"/>
        <w:rPr>
          <w:sz w:val="24"/>
          <w:szCs w:val="24"/>
          <w:lang w:val="ru-RU"/>
        </w:rPr>
      </w:pPr>
      <w:r w:rsidRPr="00B177B4">
        <w:rPr>
          <w:spacing w:val="2"/>
          <w:sz w:val="24"/>
          <w:szCs w:val="24"/>
          <w:lang w:val="ru-RU" w:eastAsia="ru-RU"/>
        </w:rPr>
        <w:t>-Правила землепользования и застройки муниципального образования «</w:t>
      </w:r>
      <w:proofErr w:type="spellStart"/>
      <w:r w:rsidR="00720A0A">
        <w:rPr>
          <w:spacing w:val="2"/>
          <w:sz w:val="24"/>
          <w:szCs w:val="24"/>
          <w:lang w:val="ru-RU" w:eastAsia="ru-RU"/>
        </w:rPr>
        <w:t>Люкское</w:t>
      </w:r>
      <w:proofErr w:type="spellEnd"/>
      <w:r>
        <w:rPr>
          <w:spacing w:val="2"/>
          <w:sz w:val="24"/>
          <w:szCs w:val="24"/>
          <w:lang w:val="ru-RU" w:eastAsia="ru-RU"/>
        </w:rPr>
        <w:t>»</w:t>
      </w:r>
      <w:r w:rsidRPr="00B177B4">
        <w:rPr>
          <w:spacing w:val="2"/>
          <w:sz w:val="24"/>
          <w:szCs w:val="24"/>
          <w:lang w:val="ru-RU" w:eastAsia="ru-RU"/>
        </w:rPr>
        <w:t>, утвержденные решением Совета депутатов м</w:t>
      </w:r>
      <w:r>
        <w:rPr>
          <w:spacing w:val="2"/>
          <w:sz w:val="24"/>
          <w:szCs w:val="24"/>
          <w:lang w:val="ru-RU" w:eastAsia="ru-RU"/>
        </w:rPr>
        <w:t>униципального образования "</w:t>
      </w:r>
      <w:proofErr w:type="spellStart"/>
      <w:r w:rsidR="00720A0A">
        <w:rPr>
          <w:spacing w:val="2"/>
          <w:sz w:val="24"/>
          <w:szCs w:val="24"/>
          <w:lang w:val="ru-RU" w:eastAsia="ru-RU"/>
        </w:rPr>
        <w:t>Люкское</w:t>
      </w:r>
      <w:proofErr w:type="spellEnd"/>
      <w:r w:rsidRPr="00B177B4">
        <w:rPr>
          <w:spacing w:val="2"/>
          <w:sz w:val="24"/>
          <w:szCs w:val="24"/>
          <w:lang w:val="ru-RU" w:eastAsia="ru-RU"/>
        </w:rPr>
        <w:t xml:space="preserve">" </w:t>
      </w:r>
      <w:r>
        <w:rPr>
          <w:spacing w:val="2"/>
          <w:sz w:val="24"/>
          <w:szCs w:val="24"/>
          <w:lang w:val="ru-RU" w:eastAsia="ru-RU"/>
        </w:rPr>
        <w:t>от 24.12.2013 г № 1</w:t>
      </w:r>
      <w:r w:rsidR="00720A0A">
        <w:rPr>
          <w:spacing w:val="2"/>
          <w:sz w:val="24"/>
          <w:szCs w:val="24"/>
          <w:lang w:val="ru-RU" w:eastAsia="ru-RU"/>
        </w:rPr>
        <w:t>5</w:t>
      </w:r>
      <w:r>
        <w:rPr>
          <w:spacing w:val="2"/>
          <w:sz w:val="24"/>
          <w:szCs w:val="24"/>
          <w:lang w:val="ru-RU" w:eastAsia="ru-RU"/>
        </w:rPr>
        <w:t>-1</w:t>
      </w:r>
      <w:r w:rsidRPr="00B1750E">
        <w:rPr>
          <w:spacing w:val="2"/>
          <w:sz w:val="24"/>
          <w:szCs w:val="24"/>
          <w:lang w:val="ru-RU" w:eastAsia="ru-RU"/>
        </w:rPr>
        <w:t>.</w:t>
      </w:r>
      <w:r w:rsidRPr="00B177B4">
        <w:rPr>
          <w:spacing w:val="2"/>
          <w:sz w:val="24"/>
          <w:szCs w:val="24"/>
          <w:lang w:val="ru-RU" w:eastAsia="ru-RU"/>
        </w:rPr>
        <w:t xml:space="preserve"> </w:t>
      </w:r>
    </w:p>
    <w:p w:rsidR="00A73F99" w:rsidRPr="00B177B4" w:rsidRDefault="00A73F99" w:rsidP="00720A0A">
      <w:pPr>
        <w:shd w:val="clear" w:color="auto" w:fill="FFFFFF"/>
        <w:ind w:firstLine="567"/>
        <w:jc w:val="both"/>
        <w:rPr>
          <w:sz w:val="24"/>
          <w:szCs w:val="24"/>
        </w:rPr>
      </w:pPr>
      <w:r w:rsidRPr="00B177B4">
        <w:rPr>
          <w:sz w:val="24"/>
          <w:szCs w:val="24"/>
        </w:rPr>
        <w:t>-настоящий Административный регламент.</w:t>
      </w:r>
    </w:p>
    <w:p w:rsidR="00A73F99" w:rsidRPr="00907F3A" w:rsidRDefault="00A73F99" w:rsidP="00A73F99">
      <w:pPr>
        <w:shd w:val="clear" w:color="auto" w:fill="FFFFFF"/>
        <w:ind w:firstLine="567"/>
        <w:jc w:val="both"/>
        <w:rPr>
          <w:sz w:val="24"/>
          <w:szCs w:val="24"/>
        </w:rPr>
      </w:pPr>
      <w:r w:rsidRPr="00B177B4">
        <w:rPr>
          <w:sz w:val="24"/>
          <w:szCs w:val="24"/>
        </w:rPr>
        <w:t xml:space="preserve">2.6. </w:t>
      </w:r>
      <w:r w:rsidRPr="00907F3A">
        <w:rPr>
          <w:sz w:val="24"/>
          <w:szCs w:val="24"/>
        </w:rPr>
        <w:t>Для получения муниципальной услуги заявитель самостоятельно представляет в администрацию следующие документы:</w:t>
      </w:r>
    </w:p>
    <w:p w:rsidR="00A73F99" w:rsidRPr="00B177B4" w:rsidRDefault="00A73F99" w:rsidP="00A73F99">
      <w:pPr>
        <w:shd w:val="clear" w:color="auto" w:fill="FFFFFF"/>
        <w:ind w:firstLine="567"/>
        <w:jc w:val="both"/>
        <w:rPr>
          <w:sz w:val="24"/>
          <w:szCs w:val="24"/>
        </w:rPr>
      </w:pPr>
      <w:r w:rsidRPr="00B177B4">
        <w:rPr>
          <w:sz w:val="24"/>
          <w:szCs w:val="24"/>
        </w:rPr>
        <w:t>1) </w:t>
      </w:r>
      <w:hyperlink r:id="rId16" w:history="1">
        <w:r w:rsidRPr="00B177B4">
          <w:rPr>
            <w:sz w:val="24"/>
            <w:szCs w:val="24"/>
          </w:rPr>
          <w:t>заявление</w:t>
        </w:r>
      </w:hyperlink>
      <w:r w:rsidRPr="00B177B4">
        <w:rPr>
          <w:sz w:val="24"/>
          <w:szCs w:val="24"/>
        </w:rPr>
        <w:t> о выдаче разрешения на условно разрешенный вид использования земельного участка (далее — заявление) по форме согласно приложению к Административному регламенту.</w:t>
      </w:r>
    </w:p>
    <w:p w:rsidR="00A73F99" w:rsidRPr="00B177B4" w:rsidRDefault="00A73F99" w:rsidP="00A73F99">
      <w:pPr>
        <w:shd w:val="clear" w:color="auto" w:fill="FFFFFF"/>
        <w:ind w:firstLine="567"/>
        <w:jc w:val="both"/>
        <w:rPr>
          <w:sz w:val="24"/>
          <w:szCs w:val="24"/>
        </w:rPr>
      </w:pPr>
      <w:r w:rsidRPr="00B177B4">
        <w:rPr>
          <w:sz w:val="24"/>
          <w:szCs w:val="24"/>
        </w:rPr>
        <w:t>Приложениями к заявлению являются составленные в произвольной форме ситуационный план земельного участка, отображающий местоположение земельного участка и пояснительная записка.</w:t>
      </w:r>
    </w:p>
    <w:p w:rsidR="00A73F99" w:rsidRPr="00B177B4" w:rsidRDefault="00A73F99" w:rsidP="00A73F99">
      <w:pPr>
        <w:shd w:val="clear" w:color="auto" w:fill="FFFFFF"/>
        <w:ind w:firstLine="567"/>
        <w:jc w:val="both"/>
        <w:rPr>
          <w:sz w:val="24"/>
          <w:szCs w:val="24"/>
        </w:rPr>
      </w:pPr>
      <w:r>
        <w:rPr>
          <w:sz w:val="24"/>
          <w:szCs w:val="24"/>
        </w:rPr>
        <w:lastRenderedPageBreak/>
        <w:t xml:space="preserve">Пояснительная записка содержит </w:t>
      </w:r>
      <w:r w:rsidRPr="00B177B4">
        <w:rPr>
          <w:sz w:val="24"/>
          <w:szCs w:val="24"/>
        </w:rPr>
        <w:t>обоснование целесообразности и необходимости предоставления разрешения на условно разрешенный вид использования;</w:t>
      </w:r>
    </w:p>
    <w:p w:rsidR="00A73F99" w:rsidRPr="00B177B4" w:rsidRDefault="00A73F99" w:rsidP="00A73F99">
      <w:pPr>
        <w:shd w:val="clear" w:color="auto" w:fill="FFFFFF"/>
        <w:ind w:firstLine="567"/>
        <w:jc w:val="both"/>
        <w:rPr>
          <w:sz w:val="24"/>
          <w:szCs w:val="24"/>
        </w:rPr>
      </w:pPr>
      <w:r w:rsidRPr="00B177B4">
        <w:rPr>
          <w:sz w:val="24"/>
          <w:szCs w:val="24"/>
        </w:rPr>
        <w:t>Заявителем могут предоставляться иные материалы, обосновывающие целесообразность и необходимость предоставления разрешения на условно разрешенный вид использования.</w:t>
      </w:r>
    </w:p>
    <w:p w:rsidR="00A73F99" w:rsidRPr="00B177B4" w:rsidRDefault="00A73F99" w:rsidP="00A73F99">
      <w:pPr>
        <w:shd w:val="clear" w:color="auto" w:fill="FFFFFF"/>
        <w:ind w:firstLine="567"/>
        <w:jc w:val="both"/>
        <w:rPr>
          <w:sz w:val="24"/>
          <w:szCs w:val="24"/>
        </w:rPr>
      </w:pPr>
      <w:r w:rsidRPr="00B177B4">
        <w:rPr>
          <w:sz w:val="24"/>
          <w:szCs w:val="24"/>
        </w:rPr>
        <w:t>Заявитель при подаче заявления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A73F99" w:rsidRPr="00B177B4" w:rsidRDefault="00A73F99" w:rsidP="00A73F99">
      <w:pPr>
        <w:shd w:val="clear" w:color="auto" w:fill="FFFFFF"/>
        <w:ind w:firstLine="567"/>
        <w:jc w:val="both"/>
        <w:rPr>
          <w:sz w:val="24"/>
          <w:szCs w:val="24"/>
        </w:rPr>
      </w:pPr>
      <w:r w:rsidRPr="00B177B4">
        <w:rPr>
          <w:sz w:val="24"/>
          <w:szCs w:val="24"/>
        </w:rPr>
        <w:t>Уполномоченный представитель заявителя должен предъявить документ, удостоверяющий полномочия представителя;</w:t>
      </w:r>
    </w:p>
    <w:p w:rsidR="00A73F99" w:rsidRPr="00B177B4" w:rsidRDefault="00A73F99" w:rsidP="00A73F99">
      <w:pPr>
        <w:shd w:val="clear" w:color="auto" w:fill="FFFFFF"/>
        <w:ind w:firstLine="567"/>
        <w:jc w:val="both"/>
        <w:rPr>
          <w:sz w:val="24"/>
          <w:szCs w:val="24"/>
        </w:rPr>
      </w:pPr>
      <w:r w:rsidRPr="00B177B4">
        <w:rPr>
          <w:sz w:val="24"/>
          <w:szCs w:val="24"/>
        </w:rPr>
        <w:t>2)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A73F99" w:rsidRPr="00B177B4" w:rsidRDefault="00A73F99" w:rsidP="00A73F99">
      <w:pPr>
        <w:shd w:val="clear" w:color="auto" w:fill="FFFFFF"/>
        <w:ind w:firstLine="567"/>
        <w:jc w:val="both"/>
        <w:rPr>
          <w:sz w:val="24"/>
          <w:szCs w:val="24"/>
        </w:rPr>
      </w:pPr>
      <w:r w:rsidRPr="00B177B4">
        <w:rPr>
          <w:sz w:val="24"/>
          <w:szCs w:val="24"/>
        </w:rPr>
        <w:t>2.7. Документами и информацией, необходимыми в соответствии</w:t>
      </w:r>
      <w:r w:rsidRPr="00B177B4">
        <w:rPr>
          <w:sz w:val="24"/>
          <w:szCs w:val="24"/>
        </w:rPr>
        <w:br/>
        <w:t>с нормативными правовыми актами для предоставления муниципальной услуги, которые находятся в распоряжении иных органов и организаций,</w:t>
      </w:r>
      <w:r w:rsidR="00907F3A">
        <w:rPr>
          <w:sz w:val="24"/>
          <w:szCs w:val="24"/>
        </w:rPr>
        <w:t xml:space="preserve"> </w:t>
      </w:r>
      <w:r w:rsidRPr="00B177B4">
        <w:rPr>
          <w:sz w:val="24"/>
          <w:szCs w:val="24"/>
        </w:rPr>
        <w:t>и запрашиваются администрацией в органах (организациях), в распоряжении которых они находятся, если заявитель не представил такие документы</w:t>
      </w:r>
      <w:r w:rsidR="00907F3A">
        <w:rPr>
          <w:sz w:val="24"/>
          <w:szCs w:val="24"/>
        </w:rPr>
        <w:t xml:space="preserve"> </w:t>
      </w:r>
      <w:r w:rsidRPr="00B177B4">
        <w:rPr>
          <w:sz w:val="24"/>
          <w:szCs w:val="24"/>
        </w:rPr>
        <w:t>и информацию самостоятельно, являются:</w:t>
      </w:r>
    </w:p>
    <w:p w:rsidR="00A73F99" w:rsidRPr="00B177B4" w:rsidRDefault="00A73F99" w:rsidP="00A73F99">
      <w:pPr>
        <w:shd w:val="clear" w:color="auto" w:fill="FFFFFF"/>
        <w:ind w:firstLine="567"/>
        <w:jc w:val="both"/>
        <w:rPr>
          <w:sz w:val="24"/>
          <w:szCs w:val="24"/>
        </w:rPr>
      </w:pPr>
      <w:r w:rsidRPr="00B177B4">
        <w:rPr>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если указанные документы (их копии или сведения, содержащиеся в них) имеются в Едином государственном реестре недвижимости;</w:t>
      </w:r>
    </w:p>
    <w:p w:rsidR="00A73F99" w:rsidRPr="00B177B4" w:rsidRDefault="00A73F99" w:rsidP="00A73F99">
      <w:pPr>
        <w:shd w:val="clear" w:color="auto" w:fill="FFFFFF"/>
        <w:ind w:firstLine="567"/>
        <w:jc w:val="both"/>
        <w:rPr>
          <w:sz w:val="24"/>
          <w:szCs w:val="24"/>
        </w:rPr>
      </w:pPr>
      <w:r w:rsidRPr="00B177B4">
        <w:rPr>
          <w:sz w:val="24"/>
          <w:szCs w:val="24"/>
        </w:rPr>
        <w:t>2.8. Основанием для отказа в приеме документов, необходимых для</w:t>
      </w:r>
      <w:r w:rsidRPr="00B177B4">
        <w:rPr>
          <w:sz w:val="24"/>
          <w:szCs w:val="24"/>
        </w:rPr>
        <w:br/>
        <w:t>предоставления муниципальной услуги, являются:</w:t>
      </w:r>
    </w:p>
    <w:p w:rsidR="00A73F99" w:rsidRPr="00B177B4" w:rsidRDefault="00A73F99" w:rsidP="00A73F99">
      <w:pPr>
        <w:shd w:val="clear" w:color="auto" w:fill="FFFFFF"/>
        <w:ind w:firstLine="567"/>
        <w:jc w:val="both"/>
        <w:rPr>
          <w:sz w:val="24"/>
          <w:szCs w:val="24"/>
        </w:rPr>
      </w:pPr>
      <w:r w:rsidRPr="00B177B4">
        <w:rPr>
          <w:sz w:val="24"/>
          <w:szCs w:val="24"/>
        </w:rPr>
        <w:t>-обращение в орган местного самоуправления, не уполномоченный на выдачу разрешений на условно разрешенный вид использования земельного участка;</w:t>
      </w:r>
    </w:p>
    <w:p w:rsidR="00A73F99" w:rsidRPr="00B177B4" w:rsidRDefault="00A73F99" w:rsidP="00A73F99">
      <w:pPr>
        <w:shd w:val="clear" w:color="auto" w:fill="FFFFFF"/>
        <w:ind w:firstLine="567"/>
        <w:jc w:val="both"/>
        <w:rPr>
          <w:sz w:val="24"/>
          <w:szCs w:val="24"/>
        </w:rPr>
      </w:pPr>
      <w:r w:rsidRPr="00B177B4">
        <w:rPr>
          <w:sz w:val="24"/>
          <w:szCs w:val="24"/>
        </w:rPr>
        <w:t>-непредставление документов, перечисленных в</w:t>
      </w:r>
      <w:hyperlink r:id="rId17" w:anchor="bookmark3" w:history="1">
        <w:r w:rsidRPr="00B177B4">
          <w:rPr>
            <w:sz w:val="24"/>
            <w:szCs w:val="24"/>
          </w:rPr>
          <w:t> п. 2.6 </w:t>
        </w:r>
      </w:hyperlink>
      <w:r w:rsidRPr="00B177B4">
        <w:rPr>
          <w:sz w:val="24"/>
          <w:szCs w:val="24"/>
        </w:rPr>
        <w:t>настоящего Административного регламента;</w:t>
      </w:r>
    </w:p>
    <w:p w:rsidR="00A73F99" w:rsidRPr="00B177B4" w:rsidRDefault="00A73F99" w:rsidP="00A73F99">
      <w:pPr>
        <w:shd w:val="clear" w:color="auto" w:fill="FFFFFF"/>
        <w:ind w:firstLine="567"/>
        <w:jc w:val="both"/>
        <w:rPr>
          <w:sz w:val="24"/>
          <w:szCs w:val="24"/>
        </w:rPr>
      </w:pPr>
      <w:r w:rsidRPr="00B177B4">
        <w:rPr>
          <w:sz w:val="24"/>
          <w:szCs w:val="24"/>
        </w:rPr>
        <w:t>-наличие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A73F99" w:rsidRPr="00B177B4" w:rsidRDefault="00A73F99" w:rsidP="00A73F99">
      <w:pPr>
        <w:shd w:val="clear" w:color="auto" w:fill="FFFFFF"/>
        <w:ind w:firstLine="567"/>
        <w:jc w:val="both"/>
        <w:rPr>
          <w:sz w:val="24"/>
          <w:szCs w:val="24"/>
        </w:rPr>
      </w:pPr>
      <w:r w:rsidRPr="00B177B4">
        <w:rPr>
          <w:sz w:val="24"/>
          <w:szCs w:val="24"/>
        </w:rPr>
        <w:t>-текст заявления не поддается прочтению;</w:t>
      </w:r>
    </w:p>
    <w:p w:rsidR="00A73F99" w:rsidRPr="00B177B4" w:rsidRDefault="00A73F99" w:rsidP="00A73F99">
      <w:pPr>
        <w:shd w:val="clear" w:color="auto" w:fill="FFFFFF"/>
        <w:ind w:firstLine="567"/>
        <w:jc w:val="both"/>
        <w:rPr>
          <w:sz w:val="24"/>
          <w:szCs w:val="24"/>
        </w:rPr>
      </w:pPr>
      <w:r w:rsidRPr="00B177B4">
        <w:rPr>
          <w:sz w:val="24"/>
          <w:szCs w:val="24"/>
        </w:rPr>
        <w:t>-отсутствие в заявлении сведений о заявителе, подписи заявителя,</w:t>
      </w:r>
      <w:r w:rsidR="00907F3A">
        <w:rPr>
          <w:sz w:val="24"/>
          <w:szCs w:val="24"/>
        </w:rPr>
        <w:t xml:space="preserve"> </w:t>
      </w:r>
      <w:r w:rsidRPr="00B177B4">
        <w:rPr>
          <w:sz w:val="24"/>
          <w:szCs w:val="24"/>
        </w:rPr>
        <w:t>контактных телефонов, почтового адреса;</w:t>
      </w:r>
    </w:p>
    <w:p w:rsidR="00A73F99" w:rsidRPr="00B177B4" w:rsidRDefault="00A73F99" w:rsidP="00A73F99">
      <w:pPr>
        <w:shd w:val="clear" w:color="auto" w:fill="FFFFFF"/>
        <w:ind w:firstLine="567"/>
        <w:jc w:val="both"/>
        <w:rPr>
          <w:sz w:val="24"/>
          <w:szCs w:val="24"/>
        </w:rPr>
      </w:pPr>
      <w:r w:rsidRPr="00B177B4">
        <w:rPr>
          <w:sz w:val="24"/>
          <w:szCs w:val="24"/>
        </w:rPr>
        <w:t>-заявление подписано неуполномоченным лицом.</w:t>
      </w:r>
    </w:p>
    <w:p w:rsidR="00A73F99" w:rsidRPr="00B177B4" w:rsidRDefault="00A73F99" w:rsidP="00A73F99">
      <w:pPr>
        <w:shd w:val="clear" w:color="auto" w:fill="FFFFFF"/>
        <w:ind w:firstLine="567"/>
        <w:jc w:val="both"/>
        <w:rPr>
          <w:sz w:val="24"/>
          <w:szCs w:val="24"/>
        </w:rPr>
      </w:pPr>
      <w:r w:rsidRPr="00B177B4">
        <w:rPr>
          <w:sz w:val="24"/>
          <w:szCs w:val="24"/>
        </w:rPr>
        <w:t>Запрещается:</w:t>
      </w:r>
    </w:p>
    <w:p w:rsidR="00A73F99" w:rsidRPr="00B177B4" w:rsidRDefault="00A73F99" w:rsidP="00A73F99">
      <w:pPr>
        <w:shd w:val="clear" w:color="auto" w:fill="FFFFFF"/>
        <w:ind w:firstLine="567"/>
        <w:jc w:val="both"/>
        <w:rPr>
          <w:sz w:val="24"/>
          <w:szCs w:val="24"/>
        </w:rPr>
      </w:pPr>
      <w:r w:rsidRPr="00B177B4">
        <w:rPr>
          <w:sz w:val="24"/>
          <w:szCs w:val="24"/>
        </w:rPr>
        <w:t>-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за исключением указанных в пункте 2.7 настоящего Административного регламента;</w:t>
      </w:r>
    </w:p>
    <w:p w:rsidR="00A73F99" w:rsidRPr="00B177B4" w:rsidRDefault="00A73F99" w:rsidP="00A73F99">
      <w:pPr>
        <w:shd w:val="clear" w:color="auto" w:fill="FFFFFF"/>
        <w:ind w:firstLine="567"/>
        <w:jc w:val="both"/>
        <w:rPr>
          <w:sz w:val="24"/>
          <w:szCs w:val="24"/>
        </w:rPr>
      </w:pPr>
      <w:r w:rsidRPr="00B177B4">
        <w:rPr>
          <w:sz w:val="24"/>
          <w:szCs w:val="24"/>
        </w:rPr>
        <w:t>-представления документов и информации, которые в соответствии</w:t>
      </w:r>
      <w:r w:rsidRPr="00B177B4">
        <w:rPr>
          <w:sz w:val="24"/>
          <w:szCs w:val="24"/>
        </w:rPr>
        <w:br/>
        <w:t xml:space="preserve">с нормативными правовыми актами Российской Федерации, нормативными правовыми актами Удмуртской Республики, муниципальными правовыми актами находятся в распоряжении государственных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за исключением документов, </w:t>
      </w:r>
      <w:r w:rsidRPr="00B177B4">
        <w:rPr>
          <w:sz w:val="24"/>
          <w:szCs w:val="24"/>
        </w:rPr>
        <w:lastRenderedPageBreak/>
        <w:t>указанных в части 6 статьи 7 Федерального закона от 27.07.2010 № 210-ФЗ «Об организации предоставления государственных и муниципальных услуг»;</w:t>
      </w:r>
    </w:p>
    <w:p w:rsidR="00A73F99" w:rsidRPr="00B177B4" w:rsidRDefault="00A73F99" w:rsidP="00A73F99">
      <w:pPr>
        <w:shd w:val="clear" w:color="auto" w:fill="FFFFFF"/>
        <w:ind w:firstLine="567"/>
        <w:jc w:val="both"/>
        <w:rPr>
          <w:sz w:val="24"/>
          <w:szCs w:val="24"/>
        </w:rPr>
      </w:pPr>
      <w:r w:rsidRPr="00B177B4">
        <w:rPr>
          <w:sz w:val="24"/>
          <w:szCs w:val="24"/>
        </w:rPr>
        <w:t>-представления документов и информации, отсутствие и (или) недостоверность которых не указывались при первоначальном отказе</w:t>
      </w:r>
      <w:r w:rsidR="0028655E">
        <w:rPr>
          <w:sz w:val="24"/>
          <w:szCs w:val="24"/>
        </w:rPr>
        <w:t xml:space="preserve"> </w:t>
      </w:r>
      <w:r w:rsidRPr="00B177B4">
        <w:rPr>
          <w:sz w:val="24"/>
          <w:szCs w:val="24"/>
        </w:rPr>
        <w:t>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B177B4">
        <w:rPr>
          <w:sz w:val="24"/>
          <w:szCs w:val="24"/>
        </w:rPr>
        <w:br/>
        <w:t>от 27.07.2010 № 210-ФЗ «Об организации предоставления государственных</w:t>
      </w:r>
      <w:r w:rsidRPr="00B177B4">
        <w:rPr>
          <w:sz w:val="24"/>
          <w:szCs w:val="24"/>
        </w:rPr>
        <w:br/>
        <w:t>и муниципальных услуг.</w:t>
      </w:r>
    </w:p>
    <w:p w:rsidR="00A73F99" w:rsidRPr="00B177B4" w:rsidRDefault="00A73F99" w:rsidP="00A73F99">
      <w:pPr>
        <w:shd w:val="clear" w:color="auto" w:fill="FFFFFF"/>
        <w:ind w:firstLine="567"/>
        <w:jc w:val="both"/>
        <w:rPr>
          <w:sz w:val="24"/>
          <w:szCs w:val="24"/>
        </w:rPr>
      </w:pPr>
      <w:r w:rsidRPr="0028655E">
        <w:rPr>
          <w:sz w:val="24"/>
          <w:szCs w:val="24"/>
        </w:rPr>
        <w:t>2.9. Оснований для отказа в предоставлении</w:t>
      </w:r>
      <w:r w:rsidRPr="00B177B4">
        <w:rPr>
          <w:sz w:val="24"/>
          <w:szCs w:val="24"/>
        </w:rPr>
        <w:t xml:space="preserve"> муниц</w:t>
      </w:r>
      <w:r>
        <w:rPr>
          <w:sz w:val="24"/>
          <w:szCs w:val="24"/>
        </w:rPr>
        <w:t>ипальной услуги</w:t>
      </w:r>
      <w:r>
        <w:rPr>
          <w:sz w:val="24"/>
          <w:szCs w:val="24"/>
        </w:rPr>
        <w:br/>
        <w:t>нет.</w:t>
      </w:r>
    </w:p>
    <w:p w:rsidR="00A73F99" w:rsidRPr="00B177B4" w:rsidRDefault="00A73F99" w:rsidP="00A73F99">
      <w:pPr>
        <w:shd w:val="clear" w:color="auto" w:fill="FFFFFF"/>
        <w:ind w:firstLine="567"/>
        <w:jc w:val="both"/>
        <w:rPr>
          <w:sz w:val="24"/>
          <w:szCs w:val="24"/>
        </w:rPr>
      </w:pPr>
      <w:r w:rsidRPr="00B177B4">
        <w:rPr>
          <w:sz w:val="24"/>
          <w:szCs w:val="24"/>
        </w:rPr>
        <w:t>2.10.   Услуги, являющиеся необходимыми и обязательными для</w:t>
      </w:r>
      <w:r w:rsidRPr="00B177B4">
        <w:rPr>
          <w:sz w:val="24"/>
          <w:szCs w:val="24"/>
        </w:rPr>
        <w:br/>
        <w:t>предоставления муниципальной услуги, отсутствуют.</w:t>
      </w:r>
    </w:p>
    <w:p w:rsidR="00A73F99" w:rsidRPr="00B177B4" w:rsidRDefault="00A73F99" w:rsidP="00A73F99">
      <w:pPr>
        <w:shd w:val="clear" w:color="auto" w:fill="FFFFFF"/>
        <w:ind w:firstLine="567"/>
        <w:jc w:val="both"/>
        <w:rPr>
          <w:sz w:val="24"/>
          <w:szCs w:val="24"/>
        </w:rPr>
      </w:pPr>
      <w:r w:rsidRPr="00B177B4">
        <w:rPr>
          <w:sz w:val="24"/>
          <w:szCs w:val="24"/>
        </w:rPr>
        <w:t>Предоставление муниципальной услуги осуществляется бесплатно.</w:t>
      </w:r>
    </w:p>
    <w:p w:rsidR="00A73F99" w:rsidRPr="0028655E" w:rsidRDefault="00A73F99" w:rsidP="0028655E">
      <w:pPr>
        <w:pStyle w:val="30"/>
        <w:shd w:val="clear" w:color="auto" w:fill="auto"/>
        <w:spacing w:before="0" w:after="0" w:line="240" w:lineRule="auto"/>
        <w:ind w:firstLine="426"/>
        <w:jc w:val="center"/>
        <w:rPr>
          <w:rFonts w:ascii="Times New Roman" w:hAnsi="Times New Roman" w:cs="Times New Roman"/>
          <w:b w:val="0"/>
          <w:sz w:val="24"/>
          <w:szCs w:val="24"/>
        </w:rPr>
      </w:pPr>
      <w:r w:rsidRPr="0028655E">
        <w:rPr>
          <w:rFonts w:ascii="Times New Roman" w:hAnsi="Times New Roman" w:cs="Times New Roman"/>
          <w:b w:val="0"/>
          <w:bCs w:val="0"/>
          <w:sz w:val="24"/>
          <w:szCs w:val="24"/>
        </w:rPr>
        <w:t xml:space="preserve">2.11. </w:t>
      </w:r>
      <w:r w:rsidRPr="0028655E">
        <w:rPr>
          <w:rFonts w:ascii="Times New Roman" w:hAnsi="Times New Roman" w:cs="Times New Roman"/>
          <w:b w:val="0"/>
          <w:sz w:val="24"/>
          <w:szCs w:val="24"/>
        </w:rPr>
        <w:t xml:space="preserve">«Требования к помещениям, в которых предоставляется муниципальная услуга </w:t>
      </w:r>
    </w:p>
    <w:p w:rsidR="00A73F99" w:rsidRPr="00B177B4" w:rsidRDefault="00A73F99" w:rsidP="00A73F99">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 вычислительным машинам и организации работы. СанПиН 2.2.2/2.4.1340-03».</w:t>
      </w:r>
    </w:p>
    <w:p w:rsidR="00A73F99" w:rsidRPr="00B177B4" w:rsidRDefault="00A73F99" w:rsidP="00A73F99">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Style w:val="312pt"/>
          <w:rFonts w:ascii="Times New Roman" w:hAnsi="Times New Roman" w:cs="Times New Roman"/>
        </w:rPr>
        <w:t>Помещения должны</w:t>
      </w:r>
      <w:r w:rsidRPr="00B177B4">
        <w:rPr>
          <w:rFonts w:ascii="Times New Roman" w:hAnsi="Times New Roman" w:cs="Times New Roman"/>
          <w:b w:val="0"/>
          <w:sz w:val="24"/>
          <w:szCs w:val="24"/>
        </w:rPr>
        <w:t xml:space="preserve"> быть оборудованы противопожарной системой, средствами пожаротушения, системой оповещения о возникновении чрезвычайных ситуаций.</w:t>
      </w:r>
    </w:p>
    <w:p w:rsidR="00A73F99" w:rsidRPr="00B177B4" w:rsidRDefault="00A73F99" w:rsidP="00A73F99">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На территории, прилегающей к зданию Администрации, должны быть оборудованы бесплатные места для парковки, в том числе одно для транспортных средств инвалидов.</w:t>
      </w:r>
    </w:p>
    <w:p w:rsidR="00A73F99" w:rsidRPr="00B177B4" w:rsidRDefault="00A73F99" w:rsidP="00A73F99">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Вход в здание Администрации и выход из него должны быть оборудованы информационной табличкой (вывеской), содержащей наименование Администрации.</w:t>
      </w:r>
    </w:p>
    <w:p w:rsidR="00A73F99" w:rsidRPr="00B177B4" w:rsidRDefault="00A73F99" w:rsidP="00A73F99">
      <w:pPr>
        <w:pStyle w:val="30"/>
        <w:shd w:val="clear" w:color="auto" w:fill="auto"/>
        <w:spacing w:before="0" w:after="0" w:line="240" w:lineRule="auto"/>
        <w:rPr>
          <w:rFonts w:ascii="Times New Roman" w:hAnsi="Times New Roman" w:cs="Times New Roman"/>
          <w:b w:val="0"/>
          <w:sz w:val="24"/>
          <w:szCs w:val="24"/>
        </w:rPr>
      </w:pPr>
      <w:r w:rsidRPr="00B177B4">
        <w:rPr>
          <w:rFonts w:ascii="Times New Roman" w:hAnsi="Times New Roman" w:cs="Times New Roman"/>
          <w:b w:val="0"/>
          <w:sz w:val="24"/>
          <w:szCs w:val="24"/>
        </w:rPr>
        <w:t>Помещения для непосредственного взаимодействия должностных лиц и граждан должны размещаться на нижних этажах здания.</w:t>
      </w:r>
    </w:p>
    <w:p w:rsidR="00A73F99" w:rsidRPr="00B177B4" w:rsidRDefault="00A73F99" w:rsidP="00A73F99">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 xml:space="preserve">           Прием граждан должен осуществляться в специально выделенных для этих целей помещениях, заполнения запросов (заявлений) о предоставлении муниципальной услуги, места приема граждан.</w:t>
      </w:r>
    </w:p>
    <w:p w:rsidR="00A73F99" w:rsidRPr="00B177B4" w:rsidRDefault="00A73F99" w:rsidP="00A73F99">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Места для ожидания должны быть обеспечены стульями. Количество мест ожидания определяется исходя из физической нагрузки и возможностей для их размещения в здании.</w:t>
      </w:r>
    </w:p>
    <w:p w:rsidR="00A73F99" w:rsidRPr="00B177B4" w:rsidRDefault="00A73F99" w:rsidP="00A73F99">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A73F99" w:rsidRPr="00B177B4" w:rsidRDefault="00A73F99" w:rsidP="00A73F99">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A73F99" w:rsidRPr="00B177B4" w:rsidRDefault="00A73F99" w:rsidP="00A73F99">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A73F99" w:rsidRPr="00B177B4" w:rsidRDefault="00A73F99" w:rsidP="00A73F99">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-стульями, столами (стойками), бланками заявлений и письменными принадлежностями.</w:t>
      </w:r>
    </w:p>
    <w:p w:rsidR="00A73F99" w:rsidRPr="00B177B4" w:rsidRDefault="00A73F99" w:rsidP="00A73F99">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w:t>
      </w:r>
    </w:p>
    <w:p w:rsidR="00A73F99" w:rsidRPr="00B177B4" w:rsidRDefault="00A73F99" w:rsidP="00A73F99">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A73F99" w:rsidRPr="00B177B4" w:rsidRDefault="00A73F99" w:rsidP="00A73F99">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A73F99" w:rsidRPr="00B177B4" w:rsidRDefault="00A73F99" w:rsidP="00A73F99">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lastRenderedPageBreak/>
        <w:t>Кабинеты для приема граждан должны быть оборудованы информационными табличками с указанием номера кабинета, фамилии, имени и отчества, дней и часов приема, времени перерыва на обед, технического перерыва.</w:t>
      </w:r>
    </w:p>
    <w:p w:rsidR="00A73F99" w:rsidRPr="00B177B4" w:rsidRDefault="00A73F99" w:rsidP="00A73F99">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Места для приема граждан должны быть оборудованы стульями и столами для возможности оформления документов.</w:t>
      </w:r>
    </w:p>
    <w:p w:rsidR="00A73F99" w:rsidRPr="00B177B4" w:rsidRDefault="00A73F99" w:rsidP="00A73F99">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В целях соблюдения прав инвалидов на беспрепятственный доступ к объектам для получения муниципальной услуги обеспечивает инвалидам (включая инвалидов, использующих кресла-коляски и собак-проводников):</w:t>
      </w:r>
    </w:p>
    <w:p w:rsidR="00A73F99" w:rsidRPr="00B177B4" w:rsidRDefault="00A73F99" w:rsidP="00A73F99">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-сопровождение инвалидов, имеющих стойкие расстройства функции зрения и самостоятельного передвижения, и оказание им помощи работниками Администрации;</w:t>
      </w:r>
    </w:p>
    <w:p w:rsidR="00A73F99" w:rsidRPr="00B177B4" w:rsidRDefault="00A73F99" w:rsidP="00A73F99">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A73F99" w:rsidRPr="00B177B4" w:rsidRDefault="00A73F99" w:rsidP="00A73F99">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РФ;</w:t>
      </w:r>
    </w:p>
    <w:p w:rsidR="00A73F99" w:rsidRPr="00B177B4" w:rsidRDefault="00A73F99" w:rsidP="00A73F99">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-оказание помощи инвалидам в преодолении барьеров, мешающих получению ими муниципальной услуги наравне с другими лицами.</w:t>
      </w:r>
    </w:p>
    <w:p w:rsidR="00A73F99" w:rsidRPr="00B177B4" w:rsidRDefault="00A73F99" w:rsidP="00A73F99">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Прием граждан ведется специалистом по приему населения в порядке общей очереди либо по предварительной записи.</w:t>
      </w:r>
    </w:p>
    <w:p w:rsidR="00A73F99" w:rsidRPr="00B177B4" w:rsidRDefault="00A73F99" w:rsidP="00A73F99">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Специалист по приему населения, а также иные должностные лица территориального органа,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РФ и законодательством УР.</w:t>
      </w:r>
    </w:p>
    <w:p w:rsidR="00A73F99" w:rsidRPr="00B177B4" w:rsidRDefault="00A73F99" w:rsidP="00A73F99">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A73F99" w:rsidRPr="00B177B4" w:rsidRDefault="00A73F99" w:rsidP="00A73F99">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При организации рабочих мест должностных лиц и мест по приему граждан в Администрации предусматривается возможность свободного входа и выхода из помещения.</w:t>
      </w:r>
    </w:p>
    <w:p w:rsidR="00A73F99" w:rsidRPr="00B177B4" w:rsidRDefault="00A73F99" w:rsidP="00A73F99">
      <w:pPr>
        <w:pStyle w:val="a5"/>
        <w:numPr>
          <w:ilvl w:val="1"/>
          <w:numId w:val="1"/>
        </w:numPr>
        <w:tabs>
          <w:tab w:val="left" w:pos="0"/>
        </w:tabs>
        <w:ind w:left="0" w:right="102" w:firstLine="567"/>
        <w:jc w:val="both"/>
        <w:rPr>
          <w:sz w:val="24"/>
          <w:szCs w:val="24"/>
          <w:lang w:val="ru-RU"/>
        </w:rPr>
      </w:pPr>
      <w:r w:rsidRPr="0028655E">
        <w:rPr>
          <w:sz w:val="24"/>
          <w:szCs w:val="24"/>
          <w:lang w:val="ru-RU"/>
        </w:rPr>
        <w:t>2.12. Показателями доступности</w:t>
      </w:r>
      <w:r w:rsidR="0028655E">
        <w:rPr>
          <w:b/>
          <w:sz w:val="24"/>
          <w:szCs w:val="24"/>
          <w:lang w:val="ru-RU"/>
        </w:rPr>
        <w:t xml:space="preserve"> </w:t>
      </w:r>
      <w:r w:rsidRPr="00B177B4">
        <w:rPr>
          <w:sz w:val="24"/>
          <w:szCs w:val="24"/>
          <w:lang w:val="ru-RU"/>
        </w:rPr>
        <w:t>муниципальной услуги являются:</w:t>
      </w:r>
    </w:p>
    <w:p w:rsidR="00A73F99" w:rsidRPr="00B177B4" w:rsidRDefault="00A73F99" w:rsidP="00A73F99">
      <w:pPr>
        <w:pStyle w:val="a5"/>
        <w:ind w:left="0" w:right="101" w:firstLine="567"/>
        <w:jc w:val="both"/>
        <w:rPr>
          <w:sz w:val="24"/>
          <w:szCs w:val="24"/>
          <w:lang w:val="ru-RU"/>
        </w:rPr>
      </w:pPr>
      <w:r w:rsidRPr="00B177B4">
        <w:rPr>
          <w:sz w:val="24"/>
          <w:szCs w:val="24"/>
          <w:lang w:val="ru-RU"/>
        </w:rPr>
        <w:t xml:space="preserve">- возможность получения заявителем полной и </w:t>
      </w:r>
      <w:r w:rsidRPr="00B177B4">
        <w:rPr>
          <w:spacing w:val="-1"/>
          <w:sz w:val="24"/>
          <w:szCs w:val="24"/>
          <w:lang w:val="ru-RU"/>
        </w:rPr>
        <w:t>достоверной</w:t>
      </w:r>
      <w:r w:rsidRPr="00B177B4">
        <w:rPr>
          <w:sz w:val="24"/>
          <w:szCs w:val="24"/>
          <w:lang w:val="ru-RU"/>
        </w:rPr>
        <w:t xml:space="preserve"> информации о порядке предоставления муниципальной услуги, в том числе в электронной</w:t>
      </w:r>
      <w:r w:rsidR="0028655E">
        <w:rPr>
          <w:sz w:val="24"/>
          <w:szCs w:val="24"/>
          <w:lang w:val="ru-RU"/>
        </w:rPr>
        <w:t xml:space="preserve"> </w:t>
      </w:r>
      <w:r w:rsidRPr="00B177B4">
        <w:rPr>
          <w:sz w:val="24"/>
          <w:szCs w:val="24"/>
          <w:lang w:val="ru-RU"/>
        </w:rPr>
        <w:t>форме;</w:t>
      </w:r>
    </w:p>
    <w:p w:rsidR="00A73F99" w:rsidRPr="00B177B4" w:rsidRDefault="00A73F99" w:rsidP="00A73F99">
      <w:pPr>
        <w:pStyle w:val="a5"/>
        <w:ind w:left="0" w:right="102" w:firstLine="567"/>
        <w:jc w:val="both"/>
        <w:rPr>
          <w:sz w:val="24"/>
          <w:szCs w:val="24"/>
          <w:lang w:val="ru-RU"/>
        </w:rPr>
      </w:pPr>
      <w:r w:rsidRPr="00B177B4">
        <w:rPr>
          <w:sz w:val="24"/>
          <w:szCs w:val="24"/>
          <w:lang w:val="ru-RU"/>
        </w:rPr>
        <w:t>- транспортная доступность мест предоставления муниципальной услуги;</w:t>
      </w:r>
    </w:p>
    <w:p w:rsidR="00A73F99" w:rsidRPr="00B177B4" w:rsidRDefault="00A73F99" w:rsidP="00A73F99">
      <w:pPr>
        <w:pStyle w:val="a5"/>
        <w:ind w:left="0" w:firstLine="567"/>
        <w:jc w:val="both"/>
        <w:rPr>
          <w:sz w:val="24"/>
          <w:szCs w:val="24"/>
          <w:lang w:val="ru-RU"/>
        </w:rPr>
      </w:pPr>
      <w:r w:rsidRPr="00B177B4">
        <w:rPr>
          <w:sz w:val="24"/>
          <w:szCs w:val="24"/>
          <w:lang w:val="ru-RU"/>
        </w:rPr>
        <w:t>- предоставление бесплатной муниципальной услуги и информации о ней.</w:t>
      </w:r>
    </w:p>
    <w:p w:rsidR="00A73F99" w:rsidRPr="00B177B4" w:rsidRDefault="00A73F99" w:rsidP="00A73F99">
      <w:pPr>
        <w:pStyle w:val="a5"/>
        <w:ind w:left="0" w:firstLine="567"/>
        <w:jc w:val="both"/>
        <w:rPr>
          <w:sz w:val="24"/>
          <w:szCs w:val="24"/>
          <w:lang w:val="ru-RU"/>
        </w:rPr>
      </w:pPr>
      <w:r w:rsidRPr="0028655E">
        <w:rPr>
          <w:sz w:val="24"/>
          <w:szCs w:val="24"/>
          <w:lang w:val="ru-RU"/>
        </w:rPr>
        <w:t>2.13. Показателями качества</w:t>
      </w:r>
      <w:r w:rsidRPr="00B177B4">
        <w:rPr>
          <w:sz w:val="24"/>
          <w:szCs w:val="24"/>
          <w:lang w:val="ru-RU"/>
        </w:rPr>
        <w:t xml:space="preserve"> муниципальной услуги являются:</w:t>
      </w:r>
    </w:p>
    <w:p w:rsidR="00A73F99" w:rsidRPr="00B177B4" w:rsidRDefault="00A73F99" w:rsidP="00A73F99">
      <w:pPr>
        <w:pStyle w:val="a5"/>
        <w:ind w:left="0" w:firstLine="567"/>
        <w:jc w:val="both"/>
        <w:rPr>
          <w:sz w:val="24"/>
          <w:szCs w:val="24"/>
          <w:lang w:val="ru-RU"/>
        </w:rPr>
      </w:pPr>
      <w:r w:rsidRPr="00B177B4">
        <w:rPr>
          <w:sz w:val="24"/>
          <w:szCs w:val="24"/>
          <w:lang w:val="ru-RU"/>
        </w:rPr>
        <w:t>- исполнение обращения в установленные сроки;</w:t>
      </w:r>
    </w:p>
    <w:p w:rsidR="00A73F99" w:rsidRPr="00B177B4" w:rsidRDefault="00A73F99" w:rsidP="00A73F99">
      <w:pPr>
        <w:pStyle w:val="a5"/>
        <w:ind w:left="0" w:firstLine="567"/>
        <w:jc w:val="both"/>
        <w:rPr>
          <w:sz w:val="24"/>
          <w:szCs w:val="24"/>
          <w:lang w:val="ru-RU"/>
        </w:rPr>
      </w:pPr>
      <w:r w:rsidRPr="00B177B4">
        <w:rPr>
          <w:sz w:val="24"/>
          <w:szCs w:val="24"/>
          <w:lang w:val="ru-RU"/>
        </w:rPr>
        <w:t>- соблюдение порядка выполнения административных процедур.</w:t>
      </w:r>
    </w:p>
    <w:p w:rsidR="00A73F99" w:rsidRPr="004357C5" w:rsidRDefault="00A73F99" w:rsidP="00A73F99">
      <w:pPr>
        <w:pStyle w:val="a5"/>
        <w:ind w:left="0" w:firstLine="567"/>
        <w:jc w:val="both"/>
        <w:rPr>
          <w:sz w:val="24"/>
          <w:szCs w:val="24"/>
          <w:lang w:val="ru-RU"/>
        </w:rPr>
      </w:pPr>
      <w:r w:rsidRPr="00B177B4">
        <w:rPr>
          <w:sz w:val="24"/>
          <w:szCs w:val="24"/>
          <w:lang w:val="ru-RU"/>
        </w:rPr>
        <w:t xml:space="preserve">- взаимодействие заявителя с должностными лицами Администрации, при предоставлении муниципальной услуги, которое осуществляется два раза - при представлении в Администрацию заявления со всеми необходимыми документами для получения муниципальной услуги и при получении результата предоставления </w:t>
      </w:r>
      <w:r w:rsidRPr="004357C5">
        <w:rPr>
          <w:sz w:val="24"/>
          <w:szCs w:val="24"/>
          <w:lang w:val="ru-RU"/>
        </w:rPr>
        <w:t>муниципальной услуги заявителем непосредственно.</w:t>
      </w:r>
    </w:p>
    <w:p w:rsidR="00A73F99" w:rsidRPr="004357C5" w:rsidRDefault="00A73F99" w:rsidP="00A73F99">
      <w:pPr>
        <w:jc w:val="center"/>
        <w:rPr>
          <w:sz w:val="24"/>
          <w:szCs w:val="24"/>
        </w:rPr>
      </w:pPr>
      <w:r w:rsidRPr="004357C5">
        <w:rPr>
          <w:sz w:val="24"/>
          <w:szCs w:val="24"/>
        </w:rPr>
        <w:t>2.14</w:t>
      </w:r>
      <w:r w:rsidRPr="004357C5">
        <w:rPr>
          <w:b/>
          <w:sz w:val="24"/>
          <w:szCs w:val="24"/>
        </w:rPr>
        <w:t xml:space="preserve">. </w:t>
      </w:r>
      <w:r w:rsidRPr="004357C5">
        <w:rPr>
          <w:i/>
          <w:sz w:val="24"/>
          <w:szCs w:val="24"/>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A73F99" w:rsidRPr="004357C5" w:rsidRDefault="00A73F99" w:rsidP="0028655E">
      <w:pPr>
        <w:ind w:firstLine="567"/>
        <w:jc w:val="both"/>
        <w:rPr>
          <w:sz w:val="24"/>
          <w:szCs w:val="24"/>
        </w:rPr>
      </w:pPr>
      <w:r w:rsidRPr="004357C5">
        <w:rPr>
          <w:sz w:val="24"/>
          <w:szCs w:val="24"/>
        </w:rPr>
        <w:t>2.14.1. Особенности предоставления муниципальной услуги в многофункциональном центре.</w:t>
      </w:r>
    </w:p>
    <w:p w:rsidR="00A73F99" w:rsidRPr="004357C5" w:rsidRDefault="00A73F99" w:rsidP="00A73F99">
      <w:pPr>
        <w:jc w:val="both"/>
        <w:rPr>
          <w:sz w:val="24"/>
          <w:szCs w:val="24"/>
        </w:rPr>
      </w:pPr>
      <w:r w:rsidRPr="004357C5">
        <w:rPr>
          <w:sz w:val="24"/>
          <w:szCs w:val="24"/>
        </w:rPr>
        <w:t>При наличии соглашени</w:t>
      </w:r>
      <w:r>
        <w:rPr>
          <w:sz w:val="24"/>
          <w:szCs w:val="24"/>
        </w:rPr>
        <w:t xml:space="preserve">я между Администрацией </w:t>
      </w:r>
      <w:r w:rsidR="0028655E">
        <w:rPr>
          <w:sz w:val="24"/>
          <w:szCs w:val="24"/>
        </w:rPr>
        <w:t>муниципального образования</w:t>
      </w:r>
      <w:r>
        <w:rPr>
          <w:sz w:val="24"/>
          <w:szCs w:val="24"/>
        </w:rPr>
        <w:t xml:space="preserve"> «</w:t>
      </w:r>
      <w:proofErr w:type="spellStart"/>
      <w:r w:rsidR="0028655E">
        <w:rPr>
          <w:sz w:val="24"/>
          <w:szCs w:val="24"/>
        </w:rPr>
        <w:t>Люкское</w:t>
      </w:r>
      <w:proofErr w:type="spellEnd"/>
      <w:r w:rsidRPr="004357C5">
        <w:rPr>
          <w:sz w:val="24"/>
          <w:szCs w:val="24"/>
        </w:rPr>
        <w:t>» и МАУ «МФЦ», Заявитель может обратиться за получением муниципальной услуги в МАУ «МФЦ».</w:t>
      </w:r>
    </w:p>
    <w:p w:rsidR="00A73F99" w:rsidRPr="004357C5" w:rsidRDefault="00A73F99" w:rsidP="00A73F99">
      <w:pPr>
        <w:ind w:firstLine="567"/>
        <w:jc w:val="both"/>
        <w:rPr>
          <w:sz w:val="24"/>
          <w:szCs w:val="24"/>
        </w:rPr>
      </w:pPr>
      <w:r w:rsidRPr="004357C5">
        <w:rPr>
          <w:sz w:val="24"/>
          <w:szCs w:val="24"/>
        </w:rPr>
        <w:lastRenderedPageBreak/>
        <w:t xml:space="preserve">Прием заявлений   может осуществляться Муниципальным автономным учреждением «Многофункциональный центр предоставления государственных и муниципальных услуг в </w:t>
      </w:r>
      <w:proofErr w:type="spellStart"/>
      <w:r w:rsidRPr="004357C5">
        <w:rPr>
          <w:sz w:val="24"/>
          <w:szCs w:val="24"/>
        </w:rPr>
        <w:t>Балезинском</w:t>
      </w:r>
      <w:proofErr w:type="spellEnd"/>
      <w:r w:rsidRPr="004357C5">
        <w:rPr>
          <w:sz w:val="24"/>
          <w:szCs w:val="24"/>
        </w:rPr>
        <w:t xml:space="preserve"> районе» (далее - МАУ «МФЦ»), который представляет до</w:t>
      </w:r>
      <w:r>
        <w:rPr>
          <w:sz w:val="24"/>
          <w:szCs w:val="24"/>
        </w:rPr>
        <w:t xml:space="preserve">кументы в Администрацию </w:t>
      </w:r>
      <w:r w:rsidR="0028655E">
        <w:rPr>
          <w:sz w:val="24"/>
          <w:szCs w:val="24"/>
        </w:rPr>
        <w:t>муниципального образования</w:t>
      </w:r>
      <w:r>
        <w:rPr>
          <w:sz w:val="24"/>
          <w:szCs w:val="24"/>
        </w:rPr>
        <w:t xml:space="preserve"> «</w:t>
      </w:r>
      <w:proofErr w:type="spellStart"/>
      <w:r w:rsidR="0028655E">
        <w:rPr>
          <w:sz w:val="24"/>
          <w:szCs w:val="24"/>
        </w:rPr>
        <w:t>Люкское</w:t>
      </w:r>
      <w:proofErr w:type="spellEnd"/>
      <w:r w:rsidRPr="004357C5">
        <w:rPr>
          <w:sz w:val="24"/>
          <w:szCs w:val="24"/>
        </w:rPr>
        <w:t>».</w:t>
      </w:r>
    </w:p>
    <w:p w:rsidR="0028655E" w:rsidRDefault="00A73F99" w:rsidP="00A73F99">
      <w:pPr>
        <w:jc w:val="both"/>
        <w:rPr>
          <w:sz w:val="24"/>
          <w:szCs w:val="24"/>
        </w:rPr>
      </w:pPr>
      <w:r w:rsidRPr="004357C5">
        <w:rPr>
          <w:sz w:val="24"/>
          <w:szCs w:val="24"/>
        </w:rPr>
        <w:t xml:space="preserve">При обращении заявителей в МАУ «МФЦ» документы они представляют согласно пункту </w:t>
      </w:r>
    </w:p>
    <w:p w:rsidR="00A73F99" w:rsidRPr="004357C5" w:rsidRDefault="00A73F99" w:rsidP="0028655E">
      <w:pPr>
        <w:ind w:firstLine="567"/>
        <w:jc w:val="both"/>
        <w:rPr>
          <w:sz w:val="24"/>
          <w:szCs w:val="24"/>
        </w:rPr>
      </w:pPr>
      <w:r w:rsidRPr="004357C5">
        <w:rPr>
          <w:sz w:val="24"/>
          <w:szCs w:val="24"/>
        </w:rPr>
        <w:t>2.6 настоящего Регламента.</w:t>
      </w:r>
    </w:p>
    <w:p w:rsidR="00A73F99" w:rsidRPr="004357C5" w:rsidRDefault="00A73F99" w:rsidP="00A73F99">
      <w:pPr>
        <w:jc w:val="both"/>
        <w:rPr>
          <w:sz w:val="24"/>
          <w:szCs w:val="24"/>
        </w:rPr>
      </w:pPr>
      <w:r w:rsidRPr="004357C5">
        <w:rPr>
          <w:sz w:val="24"/>
          <w:szCs w:val="24"/>
        </w:rPr>
        <w:t>Информирование и консультирование заявителей по вопросам предоставления муниципальной услуги может также осуществляться специалистами МАУ «МФЦ».</w:t>
      </w:r>
    </w:p>
    <w:p w:rsidR="00A73F99" w:rsidRPr="004357C5" w:rsidRDefault="00A73F99" w:rsidP="00A73F99">
      <w:pPr>
        <w:ind w:firstLine="567"/>
        <w:jc w:val="both"/>
        <w:rPr>
          <w:sz w:val="24"/>
          <w:szCs w:val="24"/>
        </w:rPr>
      </w:pPr>
      <w:r w:rsidRPr="004357C5">
        <w:rPr>
          <w:sz w:val="24"/>
          <w:szCs w:val="24"/>
        </w:rPr>
        <w:t>Предоставление муниципальной услуги в МАУ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МАУ «МФЦ» без участия Заявителя в соответствии с нормативными правовыми актами и соглашением о взаимодействии.</w:t>
      </w:r>
    </w:p>
    <w:p w:rsidR="00A73F99" w:rsidRPr="004357C5" w:rsidRDefault="00A73F99" w:rsidP="00A73F99">
      <w:pPr>
        <w:ind w:firstLine="567"/>
        <w:jc w:val="both"/>
        <w:rPr>
          <w:sz w:val="24"/>
          <w:szCs w:val="24"/>
        </w:rPr>
      </w:pPr>
      <w:r w:rsidRPr="004357C5">
        <w:rPr>
          <w:sz w:val="24"/>
          <w:szCs w:val="24"/>
        </w:rPr>
        <w:t>В соответствии с Федеральным законом от 27.07.2010 № 210-ФЗ «Об организации предоставления государственных и муниципальных услуг», не допускается взимание с заявителя платы за оказание муниципальных услуг, а также услуг, которые являются необходимыми и обязательными для предоставления муниципальных услуг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муниципальные услуги, а также услуги, которые являются необходимыми и обязательными для предоставления  муниципальных услуг, оказываются за счет средств Заявителя.</w:t>
      </w:r>
    </w:p>
    <w:p w:rsidR="00A73F99" w:rsidRPr="004357C5" w:rsidRDefault="00A73F99" w:rsidP="00A73F99">
      <w:pPr>
        <w:ind w:firstLine="567"/>
        <w:jc w:val="both"/>
        <w:rPr>
          <w:sz w:val="24"/>
          <w:szCs w:val="24"/>
        </w:rPr>
      </w:pPr>
      <w:r w:rsidRPr="004357C5">
        <w:rPr>
          <w:sz w:val="24"/>
          <w:szCs w:val="24"/>
        </w:rPr>
        <w:t>2.14.2. Особенности предоставления муниципальной услуги в электронном виде.</w:t>
      </w:r>
    </w:p>
    <w:p w:rsidR="00A73F99" w:rsidRPr="004357C5" w:rsidRDefault="00A73F99" w:rsidP="00A73F99">
      <w:pPr>
        <w:ind w:firstLine="567"/>
        <w:jc w:val="both"/>
        <w:rPr>
          <w:sz w:val="24"/>
          <w:szCs w:val="24"/>
        </w:rPr>
      </w:pPr>
      <w:r w:rsidRPr="004357C5">
        <w:rPr>
          <w:sz w:val="24"/>
          <w:szCs w:val="24"/>
        </w:rPr>
        <w:t xml:space="preserve">При предоставлении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через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(в том числе с использованием </w:t>
      </w:r>
      <w:proofErr w:type="spellStart"/>
      <w:r w:rsidRPr="004357C5">
        <w:rPr>
          <w:sz w:val="24"/>
          <w:szCs w:val="24"/>
        </w:rPr>
        <w:t>инфомата</w:t>
      </w:r>
      <w:proofErr w:type="spellEnd"/>
      <w:r w:rsidRPr="004357C5">
        <w:rPr>
          <w:sz w:val="24"/>
          <w:szCs w:val="24"/>
        </w:rPr>
        <w:t>), а также посредством использования универсальной электронной карты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 или на основе идентификации данных, содержащихся на универсальной электронной карте.</w:t>
      </w:r>
    </w:p>
    <w:p w:rsidR="00A73F99" w:rsidRPr="004357C5" w:rsidRDefault="00A73F99" w:rsidP="00A73F99">
      <w:pPr>
        <w:ind w:firstLine="567"/>
        <w:jc w:val="both"/>
        <w:rPr>
          <w:sz w:val="24"/>
          <w:szCs w:val="24"/>
        </w:rPr>
      </w:pPr>
      <w:r w:rsidRPr="004357C5">
        <w:rPr>
          <w:sz w:val="24"/>
          <w:szCs w:val="24"/>
        </w:rPr>
        <w:t>Авторизованный доступ пользователя универсальной электронной карты к получению муниципальной услуги осуществляется посредством электронных приложений, записанных на электронном носителе универсальной электронной карты, в соответствии со статьей 23 Федерального закона от 27 июля 2010 года № 210-ФЗ «Об организации предоставления государственных и муниципальных услуг».</w:t>
      </w:r>
    </w:p>
    <w:p w:rsidR="00A73F99" w:rsidRPr="00B177B4" w:rsidRDefault="00A73F99" w:rsidP="00A73F99">
      <w:pPr>
        <w:ind w:firstLine="709"/>
        <w:jc w:val="center"/>
        <w:rPr>
          <w:b/>
          <w:bCs/>
          <w:sz w:val="24"/>
          <w:szCs w:val="24"/>
        </w:rPr>
      </w:pPr>
    </w:p>
    <w:p w:rsidR="00A73F99" w:rsidRPr="00B177B4" w:rsidRDefault="00A73F99" w:rsidP="00A73F99">
      <w:pPr>
        <w:ind w:firstLine="709"/>
        <w:jc w:val="center"/>
        <w:rPr>
          <w:b/>
          <w:bCs/>
          <w:sz w:val="24"/>
          <w:szCs w:val="24"/>
        </w:rPr>
      </w:pPr>
      <w:r w:rsidRPr="00B177B4">
        <w:rPr>
          <w:b/>
          <w:bCs/>
          <w:sz w:val="24"/>
          <w:szCs w:val="24"/>
        </w:rPr>
        <w:t>Раздел 3. Состав, последовательность и сроки выполнения административных процедур, в том числе в электронной форме.</w:t>
      </w:r>
    </w:p>
    <w:p w:rsidR="00A73F99" w:rsidRPr="00B177B4" w:rsidRDefault="00A73F99" w:rsidP="00A73F99">
      <w:pPr>
        <w:shd w:val="clear" w:color="auto" w:fill="FFFFFF"/>
        <w:jc w:val="both"/>
        <w:rPr>
          <w:sz w:val="24"/>
          <w:szCs w:val="24"/>
        </w:rPr>
      </w:pPr>
      <w:r w:rsidRPr="00B177B4">
        <w:rPr>
          <w:sz w:val="24"/>
          <w:szCs w:val="24"/>
        </w:rPr>
        <w:t>3.1. Предоставление муниципальной услуги включает в себя следующие административные процедуры:</w:t>
      </w:r>
    </w:p>
    <w:p w:rsidR="00A73F99" w:rsidRPr="00B177B4" w:rsidRDefault="00A73F99" w:rsidP="00A73F99">
      <w:pPr>
        <w:shd w:val="clear" w:color="auto" w:fill="FFFFFF"/>
        <w:jc w:val="both"/>
        <w:rPr>
          <w:sz w:val="24"/>
          <w:szCs w:val="24"/>
        </w:rPr>
      </w:pPr>
      <w:r w:rsidRPr="00B177B4">
        <w:rPr>
          <w:sz w:val="24"/>
          <w:szCs w:val="24"/>
        </w:rPr>
        <w:lastRenderedPageBreak/>
        <w:t>- прием заявления и иных документов, необходимых для предоставления муниципальной услуги, при личном обращении заявителя;</w:t>
      </w:r>
    </w:p>
    <w:p w:rsidR="00A73F99" w:rsidRPr="00B177B4" w:rsidRDefault="00A73F99" w:rsidP="00A73F99">
      <w:pPr>
        <w:shd w:val="clear" w:color="auto" w:fill="FFFFFF"/>
        <w:jc w:val="both"/>
        <w:rPr>
          <w:sz w:val="24"/>
          <w:szCs w:val="24"/>
        </w:rPr>
      </w:pPr>
      <w:r w:rsidRPr="00B177B4">
        <w:rPr>
          <w:sz w:val="24"/>
          <w:szCs w:val="24"/>
        </w:rPr>
        <w:t>- прием документов при обращении по почте либо в электронной форме;</w:t>
      </w:r>
    </w:p>
    <w:p w:rsidR="00A73F99" w:rsidRPr="00B177B4" w:rsidRDefault="00A73F99" w:rsidP="00A73F99">
      <w:pPr>
        <w:shd w:val="clear" w:color="auto" w:fill="FFFFFF"/>
        <w:jc w:val="both"/>
        <w:rPr>
          <w:sz w:val="24"/>
          <w:szCs w:val="24"/>
        </w:rPr>
      </w:pPr>
      <w:r w:rsidRPr="00B177B4">
        <w:rPr>
          <w:sz w:val="24"/>
          <w:szCs w:val="24"/>
        </w:rPr>
        <w:t>- прием заявления и иных документов, необходимых для предоставления муниципальной услуги, на базе МФЦ;</w:t>
      </w:r>
    </w:p>
    <w:p w:rsidR="00A73F99" w:rsidRPr="00B177B4" w:rsidRDefault="00A73F99" w:rsidP="00A73F99">
      <w:pPr>
        <w:shd w:val="clear" w:color="auto" w:fill="FFFFFF"/>
        <w:jc w:val="both"/>
        <w:rPr>
          <w:sz w:val="24"/>
          <w:szCs w:val="24"/>
        </w:rPr>
      </w:pPr>
      <w:r w:rsidRPr="00B177B4">
        <w:rPr>
          <w:sz w:val="24"/>
          <w:szCs w:val="24"/>
        </w:rPr>
        <w:t>-формирование и направление межведомственных запросов;</w:t>
      </w:r>
    </w:p>
    <w:p w:rsidR="00A73F99" w:rsidRPr="00B177B4" w:rsidRDefault="00A73F99" w:rsidP="00A73F99">
      <w:pPr>
        <w:shd w:val="clear" w:color="auto" w:fill="FFFFFF"/>
        <w:jc w:val="both"/>
        <w:rPr>
          <w:sz w:val="24"/>
          <w:szCs w:val="24"/>
        </w:rPr>
      </w:pPr>
      <w:r w:rsidRPr="00B177B4">
        <w:rPr>
          <w:sz w:val="24"/>
          <w:szCs w:val="24"/>
        </w:rPr>
        <w:t>-рассмотрение документов и принятие решения о необходимости проведения публичных слушаний, принятие решения о предоставлении разрешения на условно разрешенный вид использования, выдача (направление) заявителю документов;</w:t>
      </w:r>
    </w:p>
    <w:p w:rsidR="00A73F99" w:rsidRPr="00B177B4" w:rsidRDefault="00A73F99" w:rsidP="00A73F99">
      <w:pPr>
        <w:shd w:val="clear" w:color="auto" w:fill="FFFFFF"/>
        <w:jc w:val="both"/>
        <w:rPr>
          <w:sz w:val="24"/>
          <w:szCs w:val="24"/>
        </w:rPr>
      </w:pPr>
      <w:r w:rsidRPr="00B177B4">
        <w:rPr>
          <w:sz w:val="24"/>
          <w:szCs w:val="24"/>
        </w:rPr>
        <w:t>-рассмотрение документов и принятие решения о предоставлении разрешения на условно разрешенный вид использования либо отказе в предоставлении такого решения по результатам проведения публичных слушаний.</w:t>
      </w:r>
    </w:p>
    <w:p w:rsidR="00A73F99" w:rsidRPr="004357C5" w:rsidRDefault="00A73F99" w:rsidP="00A73F99">
      <w:pPr>
        <w:shd w:val="clear" w:color="auto" w:fill="FFFFFF"/>
        <w:jc w:val="both"/>
        <w:rPr>
          <w:i/>
          <w:sz w:val="24"/>
          <w:szCs w:val="24"/>
        </w:rPr>
      </w:pPr>
      <w:r w:rsidRPr="004357C5">
        <w:rPr>
          <w:i/>
          <w:sz w:val="24"/>
          <w:szCs w:val="24"/>
        </w:rPr>
        <w:t> </w:t>
      </w:r>
      <w:r w:rsidRPr="004357C5">
        <w:rPr>
          <w:bCs/>
          <w:i/>
          <w:sz w:val="24"/>
          <w:szCs w:val="24"/>
        </w:rPr>
        <w:t>Прием заявления и иных документов, необходимых для предоставления муниципальной услуги, при личном обращении заявителя</w:t>
      </w:r>
    </w:p>
    <w:p w:rsidR="00A73F99" w:rsidRPr="00B177B4" w:rsidRDefault="00A73F99" w:rsidP="00A73F99">
      <w:pPr>
        <w:shd w:val="clear" w:color="auto" w:fill="FFFFFF"/>
        <w:ind w:firstLine="567"/>
        <w:jc w:val="both"/>
        <w:rPr>
          <w:sz w:val="24"/>
          <w:szCs w:val="24"/>
        </w:rPr>
      </w:pPr>
      <w:r w:rsidRPr="00B177B4">
        <w:rPr>
          <w:sz w:val="24"/>
          <w:szCs w:val="24"/>
        </w:rPr>
        <w:t>3.2.Основанием (юридическим фактом) начала выполнения административной процедуры является обращение заявителя за предоставлением муниципальной услуги в администрацию</w:t>
      </w:r>
      <w:r w:rsidR="0028655E">
        <w:rPr>
          <w:sz w:val="24"/>
          <w:szCs w:val="24"/>
        </w:rPr>
        <w:t xml:space="preserve"> </w:t>
      </w:r>
      <w:r w:rsidRPr="00B177B4">
        <w:rPr>
          <w:sz w:val="24"/>
          <w:szCs w:val="24"/>
        </w:rPr>
        <w:t>муниципального образования с соответствующим заявлением и документами, необходимыми для предоставления муниципальной услуги, указанными в</w:t>
      </w:r>
      <w:hyperlink r:id="rId18" w:anchor="bookmark2" w:history="1">
        <w:r w:rsidRPr="00B177B4">
          <w:rPr>
            <w:sz w:val="24"/>
            <w:szCs w:val="24"/>
          </w:rPr>
          <w:t> пункте 2.6 </w:t>
        </w:r>
      </w:hyperlink>
      <w:r w:rsidRPr="00B177B4">
        <w:rPr>
          <w:sz w:val="24"/>
          <w:szCs w:val="24"/>
        </w:rPr>
        <w:t>настоящего Административного регламента.</w:t>
      </w:r>
    </w:p>
    <w:p w:rsidR="00A73F99" w:rsidRPr="00B177B4" w:rsidRDefault="00A73F99" w:rsidP="00A73F99">
      <w:pPr>
        <w:shd w:val="clear" w:color="auto" w:fill="FFFFFF"/>
        <w:ind w:firstLine="567"/>
        <w:jc w:val="both"/>
        <w:rPr>
          <w:sz w:val="24"/>
          <w:szCs w:val="24"/>
        </w:rPr>
      </w:pPr>
      <w:r w:rsidRPr="00B177B4">
        <w:rPr>
          <w:sz w:val="24"/>
          <w:szCs w:val="24"/>
        </w:rPr>
        <w:t>3.3.Должностным лицом, осуществляющим административную проц</w:t>
      </w:r>
      <w:r>
        <w:rPr>
          <w:sz w:val="24"/>
          <w:szCs w:val="24"/>
        </w:rPr>
        <w:t xml:space="preserve">едуру, является </w:t>
      </w:r>
      <w:r w:rsidRPr="00B177B4">
        <w:rPr>
          <w:sz w:val="24"/>
          <w:szCs w:val="24"/>
        </w:rPr>
        <w:t>специалист администрации м</w:t>
      </w:r>
      <w:r>
        <w:rPr>
          <w:sz w:val="24"/>
          <w:szCs w:val="24"/>
        </w:rPr>
        <w:t>униципального образования «</w:t>
      </w:r>
      <w:proofErr w:type="spellStart"/>
      <w:r w:rsidR="0028655E">
        <w:rPr>
          <w:sz w:val="24"/>
          <w:szCs w:val="24"/>
        </w:rPr>
        <w:t>Люкское</w:t>
      </w:r>
      <w:proofErr w:type="spellEnd"/>
      <w:r w:rsidRPr="00B177B4">
        <w:rPr>
          <w:sz w:val="24"/>
          <w:szCs w:val="24"/>
        </w:rPr>
        <w:t>", уполномоченное на прием заявления и документов для предоставления муниципальной услуги (далее — должностное лицо, ответственное за прием заявления и документов).</w:t>
      </w:r>
    </w:p>
    <w:p w:rsidR="0028655E" w:rsidRDefault="00A73F99" w:rsidP="00A73F99">
      <w:pPr>
        <w:shd w:val="clear" w:color="auto" w:fill="FFFFFF"/>
        <w:ind w:firstLine="567"/>
        <w:jc w:val="both"/>
        <w:rPr>
          <w:sz w:val="24"/>
          <w:szCs w:val="24"/>
        </w:rPr>
      </w:pPr>
      <w:r w:rsidRPr="00B177B4">
        <w:rPr>
          <w:sz w:val="24"/>
          <w:szCs w:val="24"/>
        </w:rPr>
        <w:t>Должностное лицо, ответственное за прием заявления и документов:</w:t>
      </w:r>
    </w:p>
    <w:p w:rsidR="00A73F99" w:rsidRPr="00B177B4" w:rsidRDefault="00A73F99" w:rsidP="0028655E">
      <w:pPr>
        <w:shd w:val="clear" w:color="auto" w:fill="FFFFFF"/>
        <w:ind w:firstLine="567"/>
        <w:jc w:val="both"/>
        <w:rPr>
          <w:sz w:val="24"/>
          <w:szCs w:val="24"/>
        </w:rPr>
      </w:pPr>
      <w:r w:rsidRPr="00B177B4">
        <w:rPr>
          <w:sz w:val="24"/>
          <w:szCs w:val="24"/>
        </w:rPr>
        <w:t>-осуществляет прием заявления и документов;</w:t>
      </w:r>
    </w:p>
    <w:p w:rsidR="00A73F99" w:rsidRPr="00B177B4" w:rsidRDefault="00A73F99" w:rsidP="0028655E">
      <w:pPr>
        <w:shd w:val="clear" w:color="auto" w:fill="FFFFFF"/>
        <w:ind w:firstLine="567"/>
        <w:jc w:val="both"/>
        <w:rPr>
          <w:sz w:val="24"/>
          <w:szCs w:val="24"/>
        </w:rPr>
      </w:pPr>
      <w:r w:rsidRPr="00B177B4">
        <w:rPr>
          <w:sz w:val="24"/>
          <w:szCs w:val="24"/>
        </w:rPr>
        <w:t>-проверяет поступившее заявление и прилагаемые документы на соответствие требованиям</w:t>
      </w:r>
      <w:hyperlink r:id="rId19" w:anchor="bookmark2" w:history="1">
        <w:r w:rsidRPr="00B177B4">
          <w:rPr>
            <w:sz w:val="24"/>
            <w:szCs w:val="24"/>
          </w:rPr>
          <w:t> пункта 2.6 </w:t>
        </w:r>
      </w:hyperlink>
      <w:r w:rsidRPr="00B177B4">
        <w:rPr>
          <w:sz w:val="24"/>
          <w:szCs w:val="24"/>
        </w:rPr>
        <w:t>настоящего Административного регламента и формирует комплект документов, представленных заявителем;</w:t>
      </w:r>
    </w:p>
    <w:p w:rsidR="00A73F99" w:rsidRPr="00B177B4" w:rsidRDefault="00A73F99" w:rsidP="0028655E">
      <w:pPr>
        <w:shd w:val="clear" w:color="auto" w:fill="FFFFFF"/>
        <w:ind w:firstLine="567"/>
        <w:jc w:val="both"/>
        <w:rPr>
          <w:sz w:val="24"/>
          <w:szCs w:val="24"/>
        </w:rPr>
      </w:pPr>
      <w:r>
        <w:rPr>
          <w:sz w:val="24"/>
          <w:szCs w:val="24"/>
        </w:rPr>
        <w:t>-</w:t>
      </w:r>
      <w:r w:rsidRPr="00B177B4">
        <w:rPr>
          <w:sz w:val="24"/>
          <w:szCs w:val="24"/>
        </w:rPr>
        <w:t>регистрирует заявление в журнале регистрации входящих документов.</w:t>
      </w:r>
    </w:p>
    <w:p w:rsidR="00A73F99" w:rsidRPr="00B177B4" w:rsidRDefault="00A73F99" w:rsidP="00A73F99">
      <w:pPr>
        <w:shd w:val="clear" w:color="auto" w:fill="FFFFFF"/>
        <w:ind w:firstLine="567"/>
        <w:jc w:val="both"/>
        <w:rPr>
          <w:sz w:val="24"/>
          <w:szCs w:val="24"/>
        </w:rPr>
      </w:pPr>
      <w:r w:rsidRPr="00B177B4">
        <w:rPr>
          <w:sz w:val="24"/>
          <w:szCs w:val="24"/>
        </w:rPr>
        <w:t>В случае если при проверке представленных заявителем документов будут выявлены основания для отказа в приеме документов, предусмотренные</w:t>
      </w:r>
      <w:hyperlink r:id="rId20" w:anchor="bookmark4" w:history="1">
        <w:r w:rsidRPr="00B177B4">
          <w:rPr>
            <w:sz w:val="24"/>
            <w:szCs w:val="24"/>
          </w:rPr>
          <w:t> пунктом 2.8 </w:t>
        </w:r>
      </w:hyperlink>
      <w:r w:rsidRPr="00B177B4">
        <w:rPr>
          <w:sz w:val="24"/>
          <w:szCs w:val="24"/>
        </w:rPr>
        <w:t>настоящего Административного регламента, отказывает в приеме документов.</w:t>
      </w:r>
    </w:p>
    <w:p w:rsidR="00A73F99" w:rsidRPr="00AE7C85" w:rsidRDefault="00A73F99" w:rsidP="00A73F99">
      <w:pPr>
        <w:shd w:val="clear" w:color="auto" w:fill="FFFFFF"/>
        <w:ind w:firstLine="567"/>
        <w:jc w:val="both"/>
        <w:rPr>
          <w:sz w:val="24"/>
          <w:szCs w:val="24"/>
        </w:rPr>
      </w:pPr>
      <w:r w:rsidRPr="00AE7C85">
        <w:rPr>
          <w:sz w:val="24"/>
          <w:szCs w:val="24"/>
        </w:rPr>
        <w:t>Максимальный срок административной процедуры не может превышать 1 рабочий день.</w:t>
      </w:r>
    </w:p>
    <w:p w:rsidR="00A73F99" w:rsidRPr="00AE7C85" w:rsidRDefault="00A73F99" w:rsidP="00A73F99">
      <w:pPr>
        <w:shd w:val="clear" w:color="auto" w:fill="FFFFFF"/>
        <w:ind w:firstLine="567"/>
        <w:jc w:val="both"/>
        <w:rPr>
          <w:sz w:val="24"/>
          <w:szCs w:val="24"/>
        </w:rPr>
      </w:pPr>
      <w:r w:rsidRPr="00AE7C85">
        <w:rPr>
          <w:sz w:val="24"/>
          <w:szCs w:val="24"/>
        </w:rPr>
        <w:t>Критерием принятия решения является наличие заявления и документов, представленных по почте, либо в электронной форме.</w:t>
      </w:r>
    </w:p>
    <w:p w:rsidR="00A73F99" w:rsidRPr="00AE7C85" w:rsidRDefault="00A73F99" w:rsidP="00A73F99">
      <w:pPr>
        <w:shd w:val="clear" w:color="auto" w:fill="FFFFFF"/>
        <w:ind w:firstLine="567"/>
        <w:jc w:val="both"/>
        <w:rPr>
          <w:sz w:val="24"/>
          <w:szCs w:val="24"/>
        </w:rPr>
      </w:pPr>
      <w:r w:rsidRPr="00AE7C85">
        <w:rPr>
          <w:sz w:val="24"/>
          <w:szCs w:val="24"/>
        </w:rPr>
        <w:t>Результатом административной процедуры является прием заявления и документов, представленных заявителем.</w:t>
      </w:r>
    </w:p>
    <w:p w:rsidR="00A73F99" w:rsidRDefault="00A73F99" w:rsidP="00A73F99">
      <w:pPr>
        <w:shd w:val="clear" w:color="auto" w:fill="FFFFFF"/>
        <w:ind w:firstLine="567"/>
        <w:jc w:val="both"/>
        <w:rPr>
          <w:sz w:val="24"/>
          <w:szCs w:val="24"/>
        </w:rPr>
      </w:pPr>
      <w:r w:rsidRPr="00AE7C85">
        <w:rPr>
          <w:sz w:val="24"/>
          <w:szCs w:val="24"/>
        </w:rPr>
        <w:t>Способом фиксации результата административной процедуры является регистрация заявления в журнале регистрации входящих документов, уведомление заявителя.</w:t>
      </w:r>
    </w:p>
    <w:p w:rsidR="0028655E" w:rsidRPr="00AE7C85" w:rsidRDefault="0028655E" w:rsidP="00A73F99">
      <w:pPr>
        <w:shd w:val="clear" w:color="auto" w:fill="FFFFFF"/>
        <w:ind w:firstLine="567"/>
        <w:jc w:val="both"/>
        <w:rPr>
          <w:sz w:val="24"/>
          <w:szCs w:val="24"/>
        </w:rPr>
      </w:pPr>
    </w:p>
    <w:p w:rsidR="00A73F99" w:rsidRPr="00AE7C85" w:rsidRDefault="00A73F99" w:rsidP="00A73F99">
      <w:pPr>
        <w:autoSpaceDE w:val="0"/>
        <w:autoSpaceDN w:val="0"/>
        <w:adjustRightInd w:val="0"/>
        <w:ind w:firstLine="567"/>
        <w:jc w:val="center"/>
        <w:rPr>
          <w:i/>
          <w:sz w:val="24"/>
          <w:szCs w:val="24"/>
        </w:rPr>
      </w:pPr>
      <w:r w:rsidRPr="00AE7C85">
        <w:rPr>
          <w:sz w:val="24"/>
          <w:szCs w:val="24"/>
        </w:rPr>
        <w:t> </w:t>
      </w:r>
      <w:r w:rsidRPr="00AE7C85">
        <w:rPr>
          <w:i/>
          <w:sz w:val="24"/>
          <w:szCs w:val="24"/>
        </w:rPr>
        <w:t>Рассмотрение заявления и представленных документов и принятие решения по подготовке результата предоставления муниципальной услуги</w:t>
      </w:r>
    </w:p>
    <w:p w:rsidR="00A73F99" w:rsidRPr="00AE7C85" w:rsidRDefault="00A73F99" w:rsidP="00A73F99">
      <w:pPr>
        <w:widowControl w:val="0"/>
        <w:autoSpaceDE w:val="0"/>
        <w:autoSpaceDN w:val="0"/>
        <w:adjustRightInd w:val="0"/>
        <w:ind w:firstLine="567"/>
        <w:jc w:val="both"/>
        <w:rPr>
          <w:sz w:val="24"/>
          <w:szCs w:val="24"/>
        </w:rPr>
      </w:pPr>
      <w:r w:rsidRPr="00AE7C85">
        <w:rPr>
          <w:sz w:val="24"/>
          <w:szCs w:val="24"/>
        </w:rPr>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A73F99" w:rsidRPr="00AE7C85" w:rsidRDefault="00A73F99" w:rsidP="00A73F99">
      <w:pPr>
        <w:pStyle w:val="ConsPlusNormal"/>
        <w:ind w:firstLine="540"/>
        <w:jc w:val="both"/>
        <w:rPr>
          <w:rFonts w:ascii="Times New Roman" w:eastAsiaTheme="minorHAnsi" w:hAnsi="Times New Roman" w:cs="Times New Roman"/>
          <w:sz w:val="24"/>
          <w:szCs w:val="24"/>
          <w:lang w:eastAsia="en-US"/>
        </w:rPr>
      </w:pPr>
      <w:r w:rsidRPr="00AE7C85">
        <w:rPr>
          <w:rFonts w:ascii="Times New Roman" w:hAnsi="Times New Roman" w:cs="Times New Roman"/>
          <w:sz w:val="24"/>
          <w:szCs w:val="24"/>
        </w:rPr>
        <w:t>В течение 10 рабочих дней со дня поступления заявления специалист, ответственный за предоставление муниципальной услуги направляет</w:t>
      </w:r>
      <w:r w:rsidRPr="00AE7C85">
        <w:rPr>
          <w:rFonts w:ascii="Times New Roman" w:eastAsiaTheme="minorHAnsi" w:hAnsi="Times New Roman" w:cs="Times New Roman"/>
          <w:sz w:val="24"/>
          <w:szCs w:val="24"/>
          <w:lang w:eastAsia="en-US"/>
        </w:rPr>
        <w:t xml:space="preserve">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w:t>
      </w:r>
    </w:p>
    <w:p w:rsidR="00A73F99" w:rsidRPr="00AE7C85" w:rsidRDefault="00A73F99" w:rsidP="00A73F99">
      <w:pPr>
        <w:autoSpaceDE w:val="0"/>
        <w:autoSpaceDN w:val="0"/>
        <w:adjustRightInd w:val="0"/>
        <w:ind w:firstLine="540"/>
        <w:jc w:val="both"/>
        <w:rPr>
          <w:sz w:val="24"/>
          <w:szCs w:val="24"/>
        </w:rPr>
      </w:pPr>
      <w:r w:rsidRPr="00AE7C85">
        <w:rPr>
          <w:sz w:val="24"/>
          <w:szCs w:val="24"/>
        </w:rPr>
        <w:t xml:space="preserve">Специалист, ответственный за предоставление муниципальной услуги, обеспечивает подготовку документов и материалов к публичным слушаниям и осуществляет прием </w:t>
      </w:r>
      <w:r w:rsidRPr="00AE7C85">
        <w:rPr>
          <w:sz w:val="24"/>
          <w:szCs w:val="24"/>
        </w:rPr>
        <w:lastRenderedPageBreak/>
        <w:t>предложений и замечаний участников публичных слушаний по подлежащим обсуждению вопросам.</w:t>
      </w:r>
    </w:p>
    <w:p w:rsidR="00A73F99" w:rsidRPr="00AE7C85" w:rsidRDefault="00A73F99" w:rsidP="00A73F99">
      <w:pPr>
        <w:autoSpaceDE w:val="0"/>
        <w:autoSpaceDN w:val="0"/>
        <w:adjustRightInd w:val="0"/>
        <w:ind w:firstLine="540"/>
        <w:jc w:val="both"/>
        <w:rPr>
          <w:sz w:val="24"/>
          <w:szCs w:val="24"/>
        </w:rPr>
      </w:pPr>
      <w:r w:rsidRPr="00AE7C85">
        <w:rPr>
          <w:sz w:val="24"/>
          <w:szCs w:val="24"/>
        </w:rPr>
        <w:t>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по вопросу предоставления разрешения на условно разрешенный вид использования не может быть более одного месяца.</w:t>
      </w:r>
    </w:p>
    <w:p w:rsidR="00A73F99" w:rsidRPr="00AE7C85" w:rsidRDefault="00A73F99" w:rsidP="00A73F99">
      <w:pPr>
        <w:autoSpaceDE w:val="0"/>
        <w:autoSpaceDN w:val="0"/>
        <w:adjustRightInd w:val="0"/>
        <w:ind w:firstLine="540"/>
        <w:jc w:val="both"/>
        <w:rPr>
          <w:sz w:val="24"/>
          <w:szCs w:val="24"/>
        </w:rPr>
      </w:pPr>
      <w:r w:rsidRPr="00AE7C85">
        <w:rPr>
          <w:sz w:val="24"/>
          <w:szCs w:val="24"/>
        </w:rPr>
        <w:t>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администрации м</w:t>
      </w:r>
      <w:r>
        <w:rPr>
          <w:sz w:val="24"/>
          <w:szCs w:val="24"/>
        </w:rPr>
        <w:t>униципального образования «</w:t>
      </w:r>
      <w:proofErr w:type="spellStart"/>
      <w:r w:rsidR="0028655E">
        <w:rPr>
          <w:sz w:val="24"/>
          <w:szCs w:val="24"/>
        </w:rPr>
        <w:t>Люкское</w:t>
      </w:r>
      <w:proofErr w:type="spellEnd"/>
      <w:r w:rsidRPr="00AE7C85">
        <w:rPr>
          <w:sz w:val="24"/>
          <w:szCs w:val="24"/>
        </w:rPr>
        <w:t>» и размещается на официальном сайте муниципального образования «</w:t>
      </w:r>
      <w:proofErr w:type="spellStart"/>
      <w:r w:rsidRPr="00AE7C85">
        <w:rPr>
          <w:sz w:val="24"/>
          <w:szCs w:val="24"/>
        </w:rPr>
        <w:t>Балезинский</w:t>
      </w:r>
      <w:proofErr w:type="spellEnd"/>
      <w:r w:rsidRPr="00AE7C85">
        <w:rPr>
          <w:sz w:val="24"/>
          <w:szCs w:val="24"/>
        </w:rPr>
        <w:t xml:space="preserve"> район» «Мун</w:t>
      </w:r>
      <w:r>
        <w:rPr>
          <w:sz w:val="24"/>
          <w:szCs w:val="24"/>
        </w:rPr>
        <w:t>иципальные поселения – МО «</w:t>
      </w:r>
      <w:proofErr w:type="spellStart"/>
      <w:r w:rsidR="0028655E">
        <w:rPr>
          <w:sz w:val="24"/>
          <w:szCs w:val="24"/>
        </w:rPr>
        <w:t>Люкское</w:t>
      </w:r>
      <w:proofErr w:type="spellEnd"/>
      <w:r w:rsidRPr="00AE7C85">
        <w:rPr>
          <w:sz w:val="24"/>
          <w:szCs w:val="24"/>
        </w:rPr>
        <w:t xml:space="preserve">» в сети "Интернет". </w:t>
      </w:r>
    </w:p>
    <w:p w:rsidR="00A73F99" w:rsidRPr="00AE7C85" w:rsidRDefault="00A73F99" w:rsidP="00A73F99">
      <w:pPr>
        <w:autoSpaceDE w:val="0"/>
        <w:autoSpaceDN w:val="0"/>
        <w:adjustRightInd w:val="0"/>
        <w:ind w:firstLine="540"/>
        <w:jc w:val="both"/>
        <w:rPr>
          <w:sz w:val="24"/>
          <w:szCs w:val="24"/>
        </w:rPr>
      </w:pPr>
      <w:r w:rsidRPr="00AE7C85">
        <w:rPr>
          <w:sz w:val="24"/>
          <w:szCs w:val="24"/>
        </w:rPr>
        <w:t>На основании заключения о результатах публичных слушаний по вопросу о предоставлении разрешения на условно разрешенный вид использования специалист, ответственный за предоставление муниципальной услуги, осуществляет подготовку:</w:t>
      </w:r>
    </w:p>
    <w:p w:rsidR="00A73F99" w:rsidRPr="00AE7C85" w:rsidRDefault="00A73F99" w:rsidP="00A73F99">
      <w:pPr>
        <w:autoSpaceDE w:val="0"/>
        <w:autoSpaceDN w:val="0"/>
        <w:adjustRightInd w:val="0"/>
        <w:ind w:firstLine="540"/>
        <w:jc w:val="both"/>
        <w:rPr>
          <w:sz w:val="24"/>
          <w:szCs w:val="24"/>
        </w:rPr>
      </w:pPr>
      <w:r w:rsidRPr="00AE7C85">
        <w:rPr>
          <w:sz w:val="24"/>
          <w:szCs w:val="24"/>
        </w:rPr>
        <w:t>-рекомендаций о предоставлении разрешения на условно разрешенный вид использования или об отказе в предоставлении такого разрешения;</w:t>
      </w:r>
    </w:p>
    <w:p w:rsidR="00A73F99" w:rsidRPr="00AE7C85" w:rsidRDefault="00A73F99" w:rsidP="00A73F99">
      <w:pPr>
        <w:autoSpaceDE w:val="0"/>
        <w:autoSpaceDN w:val="0"/>
        <w:adjustRightInd w:val="0"/>
        <w:ind w:firstLine="540"/>
        <w:jc w:val="both"/>
        <w:rPr>
          <w:sz w:val="24"/>
          <w:szCs w:val="24"/>
        </w:rPr>
      </w:pPr>
      <w:r w:rsidRPr="00AE7C85">
        <w:rPr>
          <w:sz w:val="24"/>
          <w:szCs w:val="24"/>
        </w:rPr>
        <w:t>-проекта постановления о предоставлении разрешения на условно разрешенный вид использования и (или) о мотивированном отказе в выдаче заявителю разрешения на условно разрешенный вид использования с указанием оснований отказа в предоставлении муниципальной услуги, и направляет их главе м</w:t>
      </w:r>
      <w:r>
        <w:rPr>
          <w:sz w:val="24"/>
          <w:szCs w:val="24"/>
        </w:rPr>
        <w:t>униципального образования «</w:t>
      </w:r>
      <w:proofErr w:type="spellStart"/>
      <w:r w:rsidR="00685C26">
        <w:rPr>
          <w:sz w:val="24"/>
          <w:szCs w:val="24"/>
        </w:rPr>
        <w:t>Люкское</w:t>
      </w:r>
      <w:proofErr w:type="spellEnd"/>
      <w:r w:rsidRPr="00AE7C85">
        <w:rPr>
          <w:sz w:val="24"/>
          <w:szCs w:val="24"/>
        </w:rPr>
        <w:t>».</w:t>
      </w:r>
    </w:p>
    <w:p w:rsidR="00A73F99" w:rsidRPr="00EC576A" w:rsidRDefault="00A73F99" w:rsidP="00A73F99">
      <w:pPr>
        <w:autoSpaceDE w:val="0"/>
        <w:autoSpaceDN w:val="0"/>
        <w:adjustRightInd w:val="0"/>
        <w:ind w:firstLine="540"/>
        <w:jc w:val="both"/>
        <w:rPr>
          <w:sz w:val="24"/>
          <w:szCs w:val="24"/>
        </w:rPr>
      </w:pPr>
      <w:r w:rsidRPr="00AE7C85">
        <w:rPr>
          <w:sz w:val="24"/>
          <w:szCs w:val="24"/>
        </w:rPr>
        <w:t>На основании вышеуказанных рекомендаций глава м</w:t>
      </w:r>
      <w:r>
        <w:rPr>
          <w:sz w:val="24"/>
          <w:szCs w:val="24"/>
        </w:rPr>
        <w:t>униципального образования «</w:t>
      </w:r>
      <w:proofErr w:type="spellStart"/>
      <w:r w:rsidR="00685C26">
        <w:rPr>
          <w:sz w:val="24"/>
          <w:szCs w:val="24"/>
        </w:rPr>
        <w:t>Люкское</w:t>
      </w:r>
      <w:proofErr w:type="spellEnd"/>
      <w:r w:rsidRPr="00AE7C85">
        <w:rPr>
          <w:sz w:val="24"/>
          <w:szCs w:val="24"/>
        </w:rPr>
        <w:t xml:space="preserve">» в течение трех дней со дня поступления таких рекомендаций принимает решение </w:t>
      </w:r>
      <w:r w:rsidRPr="00EC576A">
        <w:rPr>
          <w:sz w:val="24"/>
          <w:szCs w:val="24"/>
        </w:rPr>
        <w:t>о предоставлении разрешения на условно разрешенный вид, подписывает постановление о предоставлении разрешения на условно разрешенный вид использования и (или) о мотивированном отказе в выдаче заявителю разрешения на условно разрешенный вид использования</w:t>
      </w:r>
    </w:p>
    <w:p w:rsidR="00A73F99" w:rsidRPr="00EC576A" w:rsidRDefault="00A73F99" w:rsidP="00A73F99">
      <w:pPr>
        <w:autoSpaceDE w:val="0"/>
        <w:autoSpaceDN w:val="0"/>
        <w:adjustRightInd w:val="0"/>
        <w:ind w:firstLine="540"/>
        <w:jc w:val="both"/>
        <w:rPr>
          <w:sz w:val="24"/>
          <w:szCs w:val="24"/>
        </w:rPr>
      </w:pPr>
      <w:r w:rsidRPr="00EC576A">
        <w:rPr>
          <w:sz w:val="24"/>
          <w:szCs w:val="24"/>
        </w:rPr>
        <w:t>Данное постановление подлежит опубликованию в порядке, установленном для официального опубликования муниципальных правовых актов и размещается на официальном сайте муниципального образования «</w:t>
      </w:r>
      <w:proofErr w:type="spellStart"/>
      <w:r w:rsidRPr="00EC576A">
        <w:rPr>
          <w:sz w:val="24"/>
          <w:szCs w:val="24"/>
        </w:rPr>
        <w:t>Балезинский</w:t>
      </w:r>
      <w:proofErr w:type="spellEnd"/>
      <w:r w:rsidRPr="00EC576A">
        <w:rPr>
          <w:sz w:val="24"/>
          <w:szCs w:val="24"/>
        </w:rPr>
        <w:t xml:space="preserve"> район» «Муниципальные поселения – МО </w:t>
      </w:r>
      <w:r>
        <w:rPr>
          <w:sz w:val="24"/>
          <w:szCs w:val="24"/>
        </w:rPr>
        <w:t>«</w:t>
      </w:r>
      <w:proofErr w:type="spellStart"/>
      <w:r w:rsidR="00383121">
        <w:rPr>
          <w:sz w:val="24"/>
          <w:szCs w:val="24"/>
        </w:rPr>
        <w:t>Люкское</w:t>
      </w:r>
      <w:proofErr w:type="spellEnd"/>
      <w:r w:rsidRPr="00EC576A">
        <w:rPr>
          <w:sz w:val="24"/>
          <w:szCs w:val="24"/>
        </w:rPr>
        <w:t xml:space="preserve">» в сети "Интернет". </w:t>
      </w:r>
    </w:p>
    <w:p w:rsidR="00A73F99" w:rsidRPr="00EC576A" w:rsidRDefault="00A73F99" w:rsidP="00A73F99">
      <w:pPr>
        <w:ind w:firstLine="567"/>
        <w:jc w:val="both"/>
        <w:rPr>
          <w:sz w:val="24"/>
          <w:szCs w:val="24"/>
        </w:rPr>
      </w:pPr>
      <w:r w:rsidRPr="00EC576A">
        <w:rPr>
          <w:sz w:val="24"/>
          <w:szCs w:val="24"/>
        </w:rPr>
        <w:t>Результатом административной процедуры является подписание главой м</w:t>
      </w:r>
      <w:r>
        <w:rPr>
          <w:sz w:val="24"/>
          <w:szCs w:val="24"/>
        </w:rPr>
        <w:t>униципального образования «</w:t>
      </w:r>
      <w:proofErr w:type="spellStart"/>
      <w:r w:rsidR="00383121">
        <w:rPr>
          <w:sz w:val="24"/>
          <w:szCs w:val="24"/>
        </w:rPr>
        <w:t>Люкское</w:t>
      </w:r>
      <w:proofErr w:type="spellEnd"/>
      <w:r w:rsidRPr="00EC576A">
        <w:rPr>
          <w:sz w:val="24"/>
          <w:szCs w:val="24"/>
        </w:rPr>
        <w:t>»</w:t>
      </w:r>
      <w:r>
        <w:rPr>
          <w:sz w:val="24"/>
          <w:szCs w:val="24"/>
        </w:rPr>
        <w:t xml:space="preserve"> </w:t>
      </w:r>
      <w:r w:rsidRPr="00EC576A">
        <w:rPr>
          <w:sz w:val="24"/>
          <w:szCs w:val="24"/>
        </w:rPr>
        <w:t xml:space="preserve">одного из следующих документов: </w:t>
      </w:r>
    </w:p>
    <w:p w:rsidR="00A73F99" w:rsidRPr="00EC576A" w:rsidRDefault="00A73F99" w:rsidP="00A73F99">
      <w:pPr>
        <w:ind w:firstLine="567"/>
        <w:jc w:val="both"/>
        <w:rPr>
          <w:sz w:val="24"/>
          <w:szCs w:val="24"/>
        </w:rPr>
      </w:pPr>
      <w:r w:rsidRPr="00EC576A">
        <w:rPr>
          <w:sz w:val="24"/>
          <w:szCs w:val="24"/>
        </w:rPr>
        <w:t>-нормативного правового акта о предоставлении разрешения на условно разрешенный вид использования;</w:t>
      </w:r>
    </w:p>
    <w:p w:rsidR="00A73F99" w:rsidRPr="00EC576A" w:rsidRDefault="00A73F99" w:rsidP="00A73F99">
      <w:pPr>
        <w:ind w:firstLine="567"/>
        <w:jc w:val="both"/>
        <w:rPr>
          <w:b/>
          <w:sz w:val="24"/>
          <w:szCs w:val="24"/>
          <w:u w:val="single"/>
        </w:rPr>
      </w:pPr>
      <w:r w:rsidRPr="00EC576A">
        <w:rPr>
          <w:sz w:val="24"/>
          <w:szCs w:val="24"/>
        </w:rPr>
        <w:t>-нормативного правового акта о мотивированном отказе в выдаче разрешения на условно разрешенный вид использования.</w:t>
      </w:r>
    </w:p>
    <w:p w:rsidR="00A73F99" w:rsidRPr="00EC576A" w:rsidRDefault="00A73F99" w:rsidP="00A73F99">
      <w:pPr>
        <w:autoSpaceDE w:val="0"/>
        <w:autoSpaceDN w:val="0"/>
        <w:adjustRightInd w:val="0"/>
        <w:ind w:firstLine="567"/>
        <w:jc w:val="both"/>
        <w:rPr>
          <w:sz w:val="24"/>
          <w:szCs w:val="24"/>
        </w:rPr>
      </w:pPr>
      <w:r w:rsidRPr="00EC576A">
        <w:rPr>
          <w:sz w:val="24"/>
          <w:szCs w:val="24"/>
        </w:rPr>
        <w:t>Способ фиксации результата административной процедуры:</w:t>
      </w:r>
    </w:p>
    <w:p w:rsidR="00A73F99" w:rsidRDefault="00A73F99" w:rsidP="00A73F99">
      <w:pPr>
        <w:autoSpaceDE w:val="0"/>
        <w:autoSpaceDN w:val="0"/>
        <w:adjustRightInd w:val="0"/>
        <w:ind w:firstLine="567"/>
        <w:jc w:val="both"/>
        <w:rPr>
          <w:sz w:val="24"/>
          <w:szCs w:val="24"/>
        </w:rPr>
      </w:pPr>
      <w:r w:rsidRPr="00EC576A">
        <w:rPr>
          <w:sz w:val="24"/>
          <w:szCs w:val="24"/>
        </w:rPr>
        <w:t>-присвоение специалистом, ответственным за прием и регистрацию документов, регистрационного номера нормативному правовому акту о предоставлении разрешения на условно разрешенный вид использования или нормативного правового акта о мотивированном отказе в выдаче разрешения на условно разрешенный вид использования в журнале регистрации.</w:t>
      </w:r>
    </w:p>
    <w:p w:rsidR="00383121" w:rsidRPr="00EC576A" w:rsidRDefault="00383121" w:rsidP="00A73F99">
      <w:pPr>
        <w:autoSpaceDE w:val="0"/>
        <w:autoSpaceDN w:val="0"/>
        <w:adjustRightInd w:val="0"/>
        <w:ind w:firstLine="567"/>
        <w:jc w:val="both"/>
        <w:rPr>
          <w:sz w:val="24"/>
          <w:szCs w:val="24"/>
        </w:rPr>
      </w:pPr>
    </w:p>
    <w:p w:rsidR="00A73F99" w:rsidRPr="00EC576A" w:rsidRDefault="00A73F99" w:rsidP="00A73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rPr>
      </w:pPr>
      <w:r w:rsidRPr="00EC576A">
        <w:rPr>
          <w:i/>
          <w:sz w:val="24"/>
          <w:szCs w:val="24"/>
        </w:rPr>
        <w:t>Выдача (направление) заявителю результата предоставления муниципальной услуги или отказа в предоставлении муниципальной услуги</w:t>
      </w:r>
    </w:p>
    <w:p w:rsidR="00A73F99" w:rsidRPr="00EC576A" w:rsidRDefault="00A73F99" w:rsidP="00A73F99">
      <w:pPr>
        <w:autoSpaceDE w:val="0"/>
        <w:autoSpaceDN w:val="0"/>
        <w:adjustRightInd w:val="0"/>
        <w:ind w:firstLine="567"/>
        <w:jc w:val="both"/>
        <w:rPr>
          <w:sz w:val="24"/>
          <w:szCs w:val="24"/>
        </w:rPr>
      </w:pPr>
      <w:r w:rsidRPr="00EC576A">
        <w:rPr>
          <w:sz w:val="24"/>
          <w:szCs w:val="24"/>
        </w:rPr>
        <w:t>3.5. Основанием для начала административной процедуры является присвоение специалистом, ответственным за прием и регистрацию документов, регистрационного номера нормативному правовому акту о предоставлении разрешения на условно разрешенный вид использования или нормативного правового акта о мотивированном отказе в выдаче разрешения на условно разрешенный вид использования в журнале регистрации.</w:t>
      </w:r>
    </w:p>
    <w:p w:rsidR="00A73F99" w:rsidRPr="00EC576A" w:rsidRDefault="00A73F99" w:rsidP="00A73F99">
      <w:pPr>
        <w:autoSpaceDE w:val="0"/>
        <w:autoSpaceDN w:val="0"/>
        <w:adjustRightInd w:val="0"/>
        <w:ind w:firstLine="567"/>
        <w:jc w:val="both"/>
        <w:rPr>
          <w:sz w:val="24"/>
          <w:szCs w:val="24"/>
        </w:rPr>
      </w:pPr>
      <w:r w:rsidRPr="00EC576A">
        <w:rPr>
          <w:sz w:val="24"/>
          <w:szCs w:val="24"/>
        </w:rPr>
        <w:lastRenderedPageBreak/>
        <w:t>Специалист, ответственный за прием и регистрацию документов, уведомляет заявителя о принятом решении по телефону (при наличии номера телефона в заявлении) и выдает ему копию нормативного правового акта о предоставлении разрешения на условно разрешенный вид использования или нормативного правового акта о мотивированном отказе в выдаче разрешения на условно разрешенный вид использования под роспись в журнале регистрации.</w:t>
      </w:r>
    </w:p>
    <w:p w:rsidR="00A73F99" w:rsidRPr="00EC576A" w:rsidRDefault="00A73F99" w:rsidP="00A73F99">
      <w:pPr>
        <w:ind w:firstLine="567"/>
        <w:jc w:val="both"/>
        <w:rPr>
          <w:sz w:val="24"/>
          <w:szCs w:val="24"/>
        </w:rPr>
      </w:pPr>
      <w:r w:rsidRPr="00EC576A">
        <w:rPr>
          <w:sz w:val="24"/>
          <w:szCs w:val="24"/>
        </w:rPr>
        <w:t>В случае отсутствия возможности оперативного вручения заявителю нормативного правового акта о предоставлении разрешения на условно разрешенный вид использования или нормативного правового акта о мотивированном отказе в выдаче разрешения на условно разрешенный вид использования, документ направляется заявителю в день их подписания почтовым отправлением.</w:t>
      </w:r>
    </w:p>
    <w:p w:rsidR="00A73F99" w:rsidRPr="00EC576A" w:rsidRDefault="00A73F99" w:rsidP="00A73F99">
      <w:pPr>
        <w:ind w:firstLine="567"/>
        <w:jc w:val="both"/>
        <w:rPr>
          <w:sz w:val="24"/>
          <w:szCs w:val="24"/>
        </w:rPr>
      </w:pPr>
      <w:r w:rsidRPr="00EC576A">
        <w:rPr>
          <w:sz w:val="24"/>
          <w:szCs w:val="24"/>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A73F99" w:rsidRPr="00EC576A" w:rsidRDefault="00A73F99" w:rsidP="00A73F99">
      <w:pPr>
        <w:ind w:firstLine="567"/>
        <w:jc w:val="both"/>
        <w:rPr>
          <w:sz w:val="24"/>
          <w:szCs w:val="24"/>
        </w:rPr>
      </w:pPr>
      <w:r w:rsidRPr="00EC576A">
        <w:rPr>
          <w:sz w:val="24"/>
          <w:szCs w:val="24"/>
        </w:rPr>
        <w:t>Результатом административной процедуры является:</w:t>
      </w:r>
    </w:p>
    <w:p w:rsidR="00A73F99" w:rsidRPr="00EC576A" w:rsidRDefault="00A73F99" w:rsidP="00A73F99">
      <w:pPr>
        <w:ind w:firstLine="567"/>
        <w:jc w:val="both"/>
        <w:rPr>
          <w:sz w:val="24"/>
          <w:szCs w:val="24"/>
        </w:rPr>
      </w:pPr>
      <w:r w:rsidRPr="00EC576A">
        <w:rPr>
          <w:sz w:val="24"/>
          <w:szCs w:val="24"/>
        </w:rPr>
        <w:t>-выдача (направление) заявителю результата предоставления муниципальной услуги</w:t>
      </w:r>
    </w:p>
    <w:p w:rsidR="00A73F99" w:rsidRPr="00EC576A" w:rsidRDefault="00A73F99" w:rsidP="00A73F99">
      <w:pPr>
        <w:autoSpaceDE w:val="0"/>
        <w:autoSpaceDN w:val="0"/>
        <w:adjustRightInd w:val="0"/>
        <w:ind w:firstLine="567"/>
        <w:jc w:val="both"/>
        <w:rPr>
          <w:sz w:val="24"/>
          <w:szCs w:val="24"/>
        </w:rPr>
      </w:pPr>
      <w:r w:rsidRPr="00EC576A">
        <w:rPr>
          <w:sz w:val="24"/>
          <w:szCs w:val="24"/>
        </w:rPr>
        <w:t>Способом фиксации результата административной процедуры является:</w:t>
      </w:r>
    </w:p>
    <w:p w:rsidR="00A73F99" w:rsidRPr="00EC576A" w:rsidRDefault="00A73F99" w:rsidP="00A73F99">
      <w:pPr>
        <w:autoSpaceDE w:val="0"/>
        <w:autoSpaceDN w:val="0"/>
        <w:adjustRightInd w:val="0"/>
        <w:ind w:firstLine="567"/>
        <w:jc w:val="both"/>
        <w:rPr>
          <w:sz w:val="24"/>
          <w:szCs w:val="24"/>
        </w:rPr>
      </w:pPr>
      <w:r w:rsidRPr="00EC576A">
        <w:rPr>
          <w:sz w:val="24"/>
          <w:szCs w:val="24"/>
        </w:rPr>
        <w:t>-роспись заявителя в журнале регистрации,</w:t>
      </w:r>
    </w:p>
    <w:p w:rsidR="00A73F99" w:rsidRPr="00EC576A" w:rsidRDefault="00A73F99" w:rsidP="00A73F99">
      <w:pPr>
        <w:autoSpaceDE w:val="0"/>
        <w:autoSpaceDN w:val="0"/>
        <w:adjustRightInd w:val="0"/>
        <w:ind w:firstLine="567"/>
        <w:jc w:val="both"/>
        <w:rPr>
          <w:sz w:val="24"/>
          <w:szCs w:val="24"/>
        </w:rPr>
      </w:pPr>
      <w:r w:rsidRPr="00EC576A">
        <w:rPr>
          <w:sz w:val="24"/>
          <w:szCs w:val="24"/>
        </w:rPr>
        <w:t xml:space="preserve">-внесение специалистом, ответственным за прием и регистрацию документов, записи в журнале регистрации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A73F99" w:rsidRPr="00EC576A" w:rsidRDefault="00A73F99" w:rsidP="00A73F99">
      <w:pPr>
        <w:autoSpaceDE w:val="0"/>
        <w:autoSpaceDN w:val="0"/>
        <w:adjustRightInd w:val="0"/>
        <w:ind w:firstLine="567"/>
        <w:jc w:val="both"/>
        <w:rPr>
          <w:sz w:val="24"/>
          <w:szCs w:val="24"/>
        </w:rPr>
      </w:pPr>
      <w:r w:rsidRPr="00EC576A">
        <w:rPr>
          <w:sz w:val="24"/>
          <w:szCs w:val="24"/>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A73F99" w:rsidRDefault="00A73F99" w:rsidP="00A73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EC576A">
        <w:rPr>
          <w:sz w:val="24"/>
          <w:szCs w:val="24"/>
        </w:rPr>
        <w:t>Максимальный срок выполнения административной процедуры составляет 3календарныхдня.</w:t>
      </w:r>
    </w:p>
    <w:p w:rsidR="00383121" w:rsidRPr="00EC576A" w:rsidRDefault="00383121" w:rsidP="00A73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p>
    <w:p w:rsidR="00A73F99" w:rsidRPr="00EC576A" w:rsidRDefault="00A73F99" w:rsidP="00A73F99">
      <w:pPr>
        <w:pStyle w:val="a4"/>
        <w:spacing w:before="0" w:beforeAutospacing="0" w:after="0" w:afterAutospacing="0"/>
        <w:ind w:firstLine="709"/>
        <w:jc w:val="center"/>
      </w:pPr>
      <w:r w:rsidRPr="00EC576A">
        <w:rPr>
          <w:b/>
          <w:bCs/>
        </w:rPr>
        <w:t> Раздел 4. Порядок и формы контроля за предоставлением муниципальной услуги.</w:t>
      </w:r>
    </w:p>
    <w:p w:rsidR="00A73F99" w:rsidRPr="00EC576A" w:rsidRDefault="00A73F99" w:rsidP="00A73F99">
      <w:pPr>
        <w:ind w:firstLine="567"/>
        <w:jc w:val="both"/>
        <w:rPr>
          <w:sz w:val="24"/>
          <w:szCs w:val="24"/>
        </w:rPr>
      </w:pPr>
      <w:r w:rsidRPr="00EC576A">
        <w:rPr>
          <w:bCs/>
          <w:sz w:val="24"/>
          <w:szCs w:val="24"/>
        </w:rPr>
        <w:t>4.</w:t>
      </w:r>
      <w:r w:rsidRPr="00EC576A">
        <w:rPr>
          <w:b/>
          <w:bCs/>
          <w:sz w:val="24"/>
          <w:szCs w:val="24"/>
        </w:rPr>
        <w:t>1.</w:t>
      </w:r>
      <w:r w:rsidRPr="00EC576A">
        <w:rPr>
          <w:rStyle w:val="apple-converted-space"/>
          <w:b/>
          <w:bCs/>
          <w:sz w:val="24"/>
          <w:szCs w:val="24"/>
        </w:rPr>
        <w:t> </w:t>
      </w:r>
      <w:r w:rsidRPr="00EC576A">
        <w:rPr>
          <w:sz w:val="24"/>
          <w:szCs w:val="24"/>
        </w:rPr>
        <w:t>Контроль за исполнением данного регламента по предоставлению муниципальной услуги осуществляет глава   м</w:t>
      </w:r>
      <w:r>
        <w:rPr>
          <w:sz w:val="24"/>
          <w:szCs w:val="24"/>
        </w:rPr>
        <w:t>униципального образования «</w:t>
      </w:r>
      <w:proofErr w:type="spellStart"/>
      <w:r w:rsidR="00383121">
        <w:rPr>
          <w:sz w:val="24"/>
          <w:szCs w:val="24"/>
        </w:rPr>
        <w:t>Люкское</w:t>
      </w:r>
      <w:proofErr w:type="spellEnd"/>
      <w:r w:rsidRPr="00EC576A">
        <w:rPr>
          <w:sz w:val="24"/>
          <w:szCs w:val="24"/>
        </w:rPr>
        <w:t>».</w:t>
      </w:r>
    </w:p>
    <w:p w:rsidR="00A73F99" w:rsidRPr="00EC576A" w:rsidRDefault="00A73F99" w:rsidP="00A73F99">
      <w:pPr>
        <w:pStyle w:val="a4"/>
        <w:spacing w:before="0" w:beforeAutospacing="0" w:after="0" w:afterAutospacing="0"/>
        <w:ind w:firstLine="567"/>
        <w:jc w:val="both"/>
      </w:pPr>
      <w:r w:rsidRPr="00EC576A">
        <w:t> Контроль за исполнением муниципальной услуги включает в себя:</w:t>
      </w:r>
    </w:p>
    <w:p w:rsidR="00A73F99" w:rsidRPr="00EC576A" w:rsidRDefault="00A73F99" w:rsidP="00A73F99">
      <w:pPr>
        <w:pStyle w:val="a4"/>
        <w:spacing w:before="0" w:beforeAutospacing="0" w:after="0" w:afterAutospacing="0"/>
        <w:ind w:firstLine="567"/>
        <w:jc w:val="both"/>
      </w:pPr>
      <w:r w:rsidRPr="00EC576A">
        <w:t> проведение проверок соблюдения и исполнения специалистами, ответственными за предоставление муниципальной услуги, положений настоящего регламента;</w:t>
      </w:r>
    </w:p>
    <w:p w:rsidR="00A73F99" w:rsidRPr="00EC576A" w:rsidRDefault="00A73F99" w:rsidP="00A73F99">
      <w:pPr>
        <w:pStyle w:val="a4"/>
        <w:spacing w:before="0" w:beforeAutospacing="0" w:after="0" w:afterAutospacing="0"/>
        <w:ind w:firstLine="567"/>
        <w:jc w:val="both"/>
      </w:pPr>
      <w:r w:rsidRPr="00EC576A">
        <w:t>  рассмотрение результатов проверок;</w:t>
      </w:r>
    </w:p>
    <w:p w:rsidR="00A73F99" w:rsidRPr="00EC576A" w:rsidRDefault="00A73F99" w:rsidP="00A73F99">
      <w:pPr>
        <w:pStyle w:val="a4"/>
        <w:spacing w:before="0" w:beforeAutospacing="0" w:after="0" w:afterAutospacing="0"/>
        <w:ind w:firstLine="567"/>
        <w:jc w:val="both"/>
      </w:pPr>
      <w:r w:rsidRPr="00EC576A">
        <w:t>  принятие решений по устранению нарушений, выявленных проверками и привлечению виновных лиц к ответственности в соответствии с действующим законодательством;</w:t>
      </w:r>
    </w:p>
    <w:p w:rsidR="00A73F99" w:rsidRPr="00EC576A" w:rsidRDefault="00A73F99" w:rsidP="00A73F99">
      <w:pPr>
        <w:pStyle w:val="a4"/>
        <w:spacing w:before="0" w:beforeAutospacing="0" w:after="0" w:afterAutospacing="0"/>
        <w:ind w:firstLine="709"/>
        <w:jc w:val="both"/>
      </w:pPr>
      <w:r w:rsidRPr="00EC576A">
        <w:t>подготовка ответов на обращения заявителей, содержащих жалобы на решения, действие (бездействие) специалистов, ответственных за предоставление муниципальной услуги.</w:t>
      </w:r>
    </w:p>
    <w:p w:rsidR="00A73F99" w:rsidRPr="00EC576A" w:rsidRDefault="00A73F99" w:rsidP="00A73F99">
      <w:pPr>
        <w:pStyle w:val="a4"/>
        <w:spacing w:before="0" w:beforeAutospacing="0" w:after="0" w:afterAutospacing="0"/>
        <w:ind w:firstLine="567"/>
        <w:jc w:val="both"/>
      </w:pPr>
      <w:r w:rsidRPr="00EC576A">
        <w:rPr>
          <w:bCs/>
        </w:rPr>
        <w:t>4.2</w:t>
      </w:r>
      <w:r w:rsidRPr="00EC576A">
        <w:rPr>
          <w:b/>
          <w:bCs/>
        </w:rPr>
        <w:t>.</w:t>
      </w:r>
      <w:r w:rsidRPr="00EC576A">
        <w:rPr>
          <w:rStyle w:val="apple-converted-space"/>
          <w:b/>
          <w:bCs/>
        </w:rPr>
        <w:t> </w:t>
      </w:r>
      <w:r w:rsidRPr="00EC576A">
        <w:t>Проверки могут быть плановыми и внеплановыми:</w:t>
      </w:r>
    </w:p>
    <w:p w:rsidR="00A73F99" w:rsidRPr="00EC576A" w:rsidRDefault="00A73F99" w:rsidP="00A73F99">
      <w:pPr>
        <w:pStyle w:val="a4"/>
        <w:spacing w:before="0" w:beforeAutospacing="0" w:after="0" w:afterAutospacing="0"/>
        <w:ind w:firstLine="426"/>
        <w:jc w:val="both"/>
      </w:pPr>
      <w:r w:rsidRPr="00EC576A">
        <w:t>  - плановая проверка проводится по постановлению главы муниципального образования;</w:t>
      </w:r>
    </w:p>
    <w:p w:rsidR="00A73F99" w:rsidRPr="00EC576A" w:rsidRDefault="00A73F99" w:rsidP="00A73F99">
      <w:pPr>
        <w:pStyle w:val="a4"/>
        <w:spacing w:before="0" w:beforeAutospacing="0" w:after="0" w:afterAutospacing="0"/>
        <w:ind w:firstLine="567"/>
        <w:jc w:val="both"/>
        <w:rPr>
          <w:b/>
          <w:bCs/>
        </w:rPr>
      </w:pPr>
      <w:r w:rsidRPr="00EC576A">
        <w:t>  - внеплановая проверка проводится в случае поступления жалобы на действие или бездействие специалиста, ответственного за предоставление муниципальной услуги.</w:t>
      </w:r>
      <w:r w:rsidRPr="00EC576A">
        <w:rPr>
          <w:b/>
          <w:bCs/>
        </w:rPr>
        <w:t>  </w:t>
      </w:r>
    </w:p>
    <w:p w:rsidR="00A73F99" w:rsidRPr="00EC576A" w:rsidRDefault="00A73F99" w:rsidP="00A73F99">
      <w:pPr>
        <w:pStyle w:val="a4"/>
        <w:spacing w:before="0" w:beforeAutospacing="0" w:after="0" w:afterAutospacing="0"/>
        <w:ind w:firstLine="426"/>
        <w:jc w:val="both"/>
      </w:pPr>
      <w:r w:rsidRPr="00EC576A">
        <w:rPr>
          <w:bCs/>
        </w:rPr>
        <w:t xml:space="preserve"> 4.3</w:t>
      </w:r>
      <w:r w:rsidRPr="00EC576A">
        <w:rPr>
          <w:b/>
          <w:bCs/>
        </w:rPr>
        <w:t>.</w:t>
      </w:r>
      <w:r w:rsidRPr="00EC576A">
        <w:rPr>
          <w:rStyle w:val="apple-converted-space"/>
          <w:b/>
          <w:bCs/>
        </w:rPr>
        <w:t> </w:t>
      </w:r>
      <w:r w:rsidRPr="00EC576A">
        <w:t>Специалисты, ответственные за предоставление муниципальной услуги, несут персональную ответственность за сроки, порядок и качество исполнения каждой административной процедуры, указанной в настоящем Административном регламенте.</w:t>
      </w:r>
    </w:p>
    <w:p w:rsidR="00A73F99" w:rsidRPr="00EC576A" w:rsidRDefault="00A73F99" w:rsidP="00A73F99">
      <w:pPr>
        <w:pStyle w:val="a4"/>
        <w:spacing w:before="0" w:beforeAutospacing="0" w:after="0"/>
        <w:ind w:firstLine="567"/>
        <w:jc w:val="both"/>
      </w:pPr>
      <w:r w:rsidRPr="00EC576A">
        <w:lastRenderedPageBreak/>
        <w:t>Персональная ответственность специалистов, ответственных за исполнение муниципальной услуги, закрепляется в его должностной инструкции в соответствии с требованиями законодательства.   </w:t>
      </w:r>
    </w:p>
    <w:p w:rsidR="00A73F99" w:rsidRPr="00EC576A" w:rsidRDefault="00A73F99" w:rsidP="00A73F99">
      <w:pPr>
        <w:pStyle w:val="a4"/>
        <w:spacing w:before="0" w:beforeAutospacing="0" w:after="0" w:afterAutospacing="0"/>
        <w:ind w:firstLine="709"/>
        <w:jc w:val="center"/>
        <w:rPr>
          <w:b/>
          <w:bCs/>
        </w:rPr>
      </w:pPr>
      <w:r w:rsidRPr="00EC576A">
        <w:rPr>
          <w:b/>
          <w:bCs/>
        </w:rPr>
        <w:t>Раздел 5. Порядок обжалования действия (бездействия), осуществляемых в ходе исполнения административного регламента и принятых решений.</w:t>
      </w:r>
    </w:p>
    <w:p w:rsidR="00A73F99" w:rsidRPr="00EC576A" w:rsidRDefault="00A73F99" w:rsidP="00A73F99">
      <w:pPr>
        <w:pStyle w:val="a4"/>
        <w:spacing w:before="0" w:beforeAutospacing="0" w:after="0" w:afterAutospacing="0"/>
        <w:ind w:firstLine="709"/>
        <w:jc w:val="center"/>
      </w:pPr>
    </w:p>
    <w:p w:rsidR="00A73F99" w:rsidRPr="00EC576A" w:rsidRDefault="00A73F99" w:rsidP="00A73F99">
      <w:pPr>
        <w:pStyle w:val="a4"/>
        <w:spacing w:before="0" w:beforeAutospacing="0" w:after="0" w:afterAutospacing="0"/>
        <w:ind w:firstLine="567"/>
        <w:jc w:val="both"/>
      </w:pPr>
      <w:r w:rsidRPr="00EC576A">
        <w:rPr>
          <w:b/>
          <w:bCs/>
        </w:rPr>
        <w:t> </w:t>
      </w:r>
      <w:r w:rsidRPr="00EC576A">
        <w:rPr>
          <w:bCs/>
        </w:rPr>
        <w:t>5.1</w:t>
      </w:r>
      <w:r w:rsidRPr="00EC576A">
        <w:rPr>
          <w:b/>
          <w:bCs/>
        </w:rPr>
        <w:t>. </w:t>
      </w:r>
      <w:r w:rsidRPr="00EC576A">
        <w:rPr>
          <w:rStyle w:val="apple-converted-space"/>
          <w:b/>
          <w:bCs/>
        </w:rPr>
        <w:t> </w:t>
      </w:r>
      <w:r w:rsidRPr="00EC576A">
        <w:t>Заявитель может обжаловать действия или бездействия специалистов администрации главе муниципального образования.</w:t>
      </w:r>
    </w:p>
    <w:p w:rsidR="00A73F99" w:rsidRPr="00EC576A" w:rsidRDefault="00A73F99" w:rsidP="00A73F99">
      <w:pPr>
        <w:pStyle w:val="a4"/>
        <w:spacing w:before="0" w:beforeAutospacing="0" w:after="0" w:afterAutospacing="0"/>
        <w:ind w:firstLine="567"/>
        <w:jc w:val="both"/>
      </w:pPr>
      <w:r w:rsidRPr="00EC576A">
        <w:t> </w:t>
      </w:r>
      <w:r w:rsidRPr="00EC576A">
        <w:rPr>
          <w:bCs/>
        </w:rPr>
        <w:t>5.2</w:t>
      </w:r>
      <w:r w:rsidRPr="00EC576A">
        <w:rPr>
          <w:b/>
          <w:bCs/>
        </w:rPr>
        <w:t>.</w:t>
      </w:r>
      <w:r w:rsidRPr="00EC576A">
        <w:rPr>
          <w:rStyle w:val="apple-converted-space"/>
          <w:b/>
          <w:bCs/>
        </w:rPr>
        <w:t> </w:t>
      </w:r>
      <w:r w:rsidRPr="00EC576A">
        <w:t>Жалобы о нарушении административного регламента направляются на имя главы муниципального образования.</w:t>
      </w:r>
    </w:p>
    <w:p w:rsidR="00A73F99" w:rsidRPr="00EC576A" w:rsidRDefault="00A73F99" w:rsidP="00A73F99">
      <w:pPr>
        <w:pStyle w:val="a4"/>
        <w:spacing w:before="0" w:beforeAutospacing="0" w:after="0" w:afterAutospacing="0"/>
        <w:ind w:firstLine="567"/>
        <w:jc w:val="both"/>
      </w:pPr>
      <w:r w:rsidRPr="00EC576A">
        <w:rPr>
          <w:bCs/>
        </w:rPr>
        <w:t>5.3.</w:t>
      </w:r>
      <w:r w:rsidRPr="00EC576A">
        <w:rPr>
          <w:rStyle w:val="apple-converted-space"/>
          <w:b/>
          <w:bCs/>
        </w:rPr>
        <w:t> </w:t>
      </w:r>
      <w:r w:rsidRPr="00EC576A">
        <w:t>Заявители имеют право обратиться с жалобой к главе муниципального образования.</w:t>
      </w:r>
    </w:p>
    <w:p w:rsidR="00A73F99" w:rsidRPr="00EC576A" w:rsidRDefault="00A73F99" w:rsidP="00A73F99">
      <w:pPr>
        <w:pStyle w:val="a4"/>
        <w:tabs>
          <w:tab w:val="left" w:pos="1575"/>
        </w:tabs>
        <w:spacing w:before="0" w:beforeAutospacing="0" w:after="0" w:afterAutospacing="0"/>
        <w:ind w:firstLine="709"/>
        <w:jc w:val="both"/>
      </w:pPr>
      <w:r w:rsidRPr="00EC576A">
        <w:t>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w:t>
      </w:r>
      <w:r>
        <w:t xml:space="preserve"> отказа Администрации </w:t>
      </w:r>
      <w:r w:rsidR="00383121">
        <w:t>муниципального образования</w:t>
      </w:r>
      <w:r>
        <w:t xml:space="preserve"> «</w:t>
      </w:r>
      <w:proofErr w:type="spellStart"/>
      <w:r w:rsidR="00383121">
        <w:t>Люкское</w:t>
      </w:r>
      <w:proofErr w:type="spellEnd"/>
      <w:r w:rsidRPr="00EC576A">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73F99" w:rsidRPr="00EC576A" w:rsidRDefault="00A73F99" w:rsidP="00A73F99">
      <w:pPr>
        <w:pStyle w:val="a4"/>
        <w:spacing w:before="0" w:beforeAutospacing="0" w:after="0" w:afterAutospacing="0"/>
        <w:ind w:firstLine="567"/>
        <w:jc w:val="both"/>
      </w:pPr>
      <w:r w:rsidRPr="00EC576A">
        <w:rPr>
          <w:bCs/>
        </w:rPr>
        <w:t>5.4.</w:t>
      </w:r>
      <w:r w:rsidRPr="00EC576A">
        <w:rPr>
          <w:rStyle w:val="apple-converted-space"/>
          <w:b/>
          <w:bCs/>
        </w:rPr>
        <w:t> </w:t>
      </w:r>
      <w:r w:rsidRPr="00EC576A">
        <w:t>По результатам рассмотрения жалобы главой муниципального образования или лицом им уполномоченным принимается решение об удовлетворении требований заявителя либо об их отказе.</w:t>
      </w:r>
    </w:p>
    <w:p w:rsidR="00A73F99" w:rsidRPr="00EC576A" w:rsidRDefault="00A73F99" w:rsidP="00A73F99">
      <w:pPr>
        <w:ind w:firstLine="567"/>
        <w:jc w:val="both"/>
        <w:rPr>
          <w:sz w:val="24"/>
          <w:szCs w:val="24"/>
        </w:rPr>
      </w:pPr>
      <w:r w:rsidRPr="00EC576A">
        <w:rPr>
          <w:bCs/>
          <w:sz w:val="24"/>
          <w:szCs w:val="24"/>
        </w:rPr>
        <w:t>5.5.</w:t>
      </w:r>
      <w:r w:rsidRPr="00EC576A">
        <w:rPr>
          <w:rStyle w:val="apple-converted-space"/>
          <w:bCs/>
          <w:sz w:val="24"/>
          <w:szCs w:val="24"/>
        </w:rPr>
        <w:t> </w:t>
      </w:r>
      <w:r w:rsidRPr="00EC576A">
        <w:rPr>
          <w:sz w:val="24"/>
          <w:szCs w:val="24"/>
        </w:rPr>
        <w:t> Письменный ответ, содержащий результаты рассмотрения жалобы, направляется заявителю.</w:t>
      </w:r>
    </w:p>
    <w:p w:rsidR="00A73F99" w:rsidRPr="00B177B4" w:rsidRDefault="00A73F99" w:rsidP="00A73F99">
      <w:pPr>
        <w:ind w:firstLine="567"/>
        <w:jc w:val="both"/>
        <w:rPr>
          <w:sz w:val="24"/>
          <w:szCs w:val="24"/>
        </w:rPr>
      </w:pPr>
      <w:r w:rsidRPr="00EC576A">
        <w:rPr>
          <w:bCs/>
          <w:sz w:val="24"/>
          <w:szCs w:val="24"/>
        </w:rPr>
        <w:t>5.6</w:t>
      </w:r>
      <w:r w:rsidRPr="00EC576A">
        <w:rPr>
          <w:b/>
          <w:bCs/>
          <w:sz w:val="24"/>
          <w:szCs w:val="24"/>
        </w:rPr>
        <w:t>.</w:t>
      </w:r>
      <w:r w:rsidRPr="00EC576A">
        <w:rPr>
          <w:rStyle w:val="apple-converted-space"/>
          <w:b/>
          <w:bCs/>
          <w:sz w:val="24"/>
          <w:szCs w:val="24"/>
        </w:rPr>
        <w:t> </w:t>
      </w:r>
      <w:r w:rsidRPr="00EC576A">
        <w:rPr>
          <w:sz w:val="24"/>
          <w:szCs w:val="24"/>
        </w:rPr>
        <w:t xml:space="preserve">Заинтересованные лица вправе обжаловать нарушения положений административного </w:t>
      </w:r>
      <w:r w:rsidRPr="00383121">
        <w:rPr>
          <w:sz w:val="24"/>
          <w:szCs w:val="24"/>
        </w:rPr>
        <w:t xml:space="preserve">регламента, допущенные </w:t>
      </w:r>
      <w:r w:rsidRPr="00B177B4">
        <w:rPr>
          <w:sz w:val="24"/>
          <w:szCs w:val="24"/>
        </w:rPr>
        <w:t>должностными лицами, ответственными за его выполнение, в судебном порядке.</w:t>
      </w:r>
    </w:p>
    <w:p w:rsidR="00A73F99" w:rsidRPr="00B177B4" w:rsidRDefault="00A73F99" w:rsidP="00A73F99">
      <w:pPr>
        <w:shd w:val="clear" w:color="auto" w:fill="FFFFFF"/>
        <w:jc w:val="both"/>
        <w:rPr>
          <w:sz w:val="24"/>
          <w:szCs w:val="24"/>
        </w:rPr>
      </w:pPr>
    </w:p>
    <w:p w:rsidR="00A73F99" w:rsidRPr="00B177B4" w:rsidRDefault="00A73F99" w:rsidP="00A73F99">
      <w:pPr>
        <w:shd w:val="clear" w:color="auto" w:fill="FFFFFF"/>
        <w:jc w:val="both"/>
        <w:rPr>
          <w:sz w:val="24"/>
          <w:szCs w:val="24"/>
          <w:highlight w:val="yellow"/>
        </w:rPr>
      </w:pPr>
    </w:p>
    <w:p w:rsidR="00A73F99" w:rsidRPr="00B177B4" w:rsidRDefault="00A73F99" w:rsidP="00A73F99">
      <w:pPr>
        <w:shd w:val="clear" w:color="auto" w:fill="FFFFFF"/>
        <w:jc w:val="both"/>
        <w:rPr>
          <w:sz w:val="24"/>
          <w:szCs w:val="24"/>
          <w:highlight w:val="yellow"/>
        </w:rPr>
      </w:pPr>
    </w:p>
    <w:p w:rsidR="00A73F99" w:rsidRPr="00B177B4" w:rsidRDefault="00A73F99" w:rsidP="00A73F99">
      <w:pPr>
        <w:shd w:val="clear" w:color="auto" w:fill="FFFFFF"/>
        <w:jc w:val="both"/>
        <w:rPr>
          <w:sz w:val="24"/>
          <w:szCs w:val="24"/>
          <w:highlight w:val="yellow"/>
        </w:rPr>
      </w:pPr>
    </w:p>
    <w:p w:rsidR="00A73F99" w:rsidRPr="00B177B4" w:rsidRDefault="00A73F99" w:rsidP="00A73F99">
      <w:pPr>
        <w:shd w:val="clear" w:color="auto" w:fill="FFFFFF"/>
        <w:jc w:val="both"/>
        <w:rPr>
          <w:sz w:val="24"/>
          <w:szCs w:val="24"/>
          <w:highlight w:val="yellow"/>
        </w:rPr>
      </w:pPr>
    </w:p>
    <w:p w:rsidR="00A73F99" w:rsidRDefault="00A73F99" w:rsidP="00A73F99">
      <w:pPr>
        <w:shd w:val="clear" w:color="auto" w:fill="FFFFFF"/>
        <w:jc w:val="both"/>
        <w:rPr>
          <w:sz w:val="24"/>
          <w:szCs w:val="24"/>
          <w:highlight w:val="yellow"/>
        </w:rPr>
      </w:pPr>
    </w:p>
    <w:p w:rsidR="00A73F99" w:rsidRDefault="00A73F99" w:rsidP="00A73F99">
      <w:pPr>
        <w:shd w:val="clear" w:color="auto" w:fill="FFFFFF"/>
        <w:jc w:val="both"/>
        <w:rPr>
          <w:sz w:val="24"/>
          <w:szCs w:val="24"/>
          <w:highlight w:val="yellow"/>
        </w:rPr>
      </w:pPr>
    </w:p>
    <w:p w:rsidR="00A73F99" w:rsidRDefault="00A73F99" w:rsidP="00A73F99">
      <w:pPr>
        <w:shd w:val="clear" w:color="auto" w:fill="FFFFFF"/>
        <w:jc w:val="both"/>
        <w:rPr>
          <w:sz w:val="24"/>
          <w:szCs w:val="24"/>
          <w:highlight w:val="yellow"/>
        </w:rPr>
      </w:pPr>
    </w:p>
    <w:p w:rsidR="00A73F99" w:rsidRDefault="00A73F99" w:rsidP="00A73F99">
      <w:pPr>
        <w:shd w:val="clear" w:color="auto" w:fill="FFFFFF"/>
        <w:jc w:val="both"/>
        <w:rPr>
          <w:sz w:val="24"/>
          <w:szCs w:val="24"/>
          <w:highlight w:val="yellow"/>
        </w:rPr>
      </w:pPr>
    </w:p>
    <w:p w:rsidR="00A73F99" w:rsidRDefault="00A73F99" w:rsidP="00A73F99">
      <w:pPr>
        <w:shd w:val="clear" w:color="auto" w:fill="FFFFFF"/>
        <w:jc w:val="both"/>
        <w:rPr>
          <w:sz w:val="24"/>
          <w:szCs w:val="24"/>
          <w:highlight w:val="yellow"/>
        </w:rPr>
      </w:pPr>
    </w:p>
    <w:p w:rsidR="00A73F99" w:rsidRDefault="00A73F99" w:rsidP="00A73F99">
      <w:pPr>
        <w:shd w:val="clear" w:color="auto" w:fill="FFFFFF"/>
        <w:jc w:val="both"/>
        <w:rPr>
          <w:sz w:val="24"/>
          <w:szCs w:val="24"/>
          <w:highlight w:val="yellow"/>
        </w:rPr>
      </w:pPr>
    </w:p>
    <w:p w:rsidR="00A73F99" w:rsidRDefault="00A73F99" w:rsidP="00A73F99">
      <w:pPr>
        <w:shd w:val="clear" w:color="auto" w:fill="FFFFFF"/>
        <w:jc w:val="both"/>
        <w:rPr>
          <w:sz w:val="24"/>
          <w:szCs w:val="24"/>
          <w:highlight w:val="yellow"/>
        </w:rPr>
      </w:pPr>
    </w:p>
    <w:p w:rsidR="00A73F99" w:rsidRDefault="00A73F99" w:rsidP="00A73F99">
      <w:pPr>
        <w:shd w:val="clear" w:color="auto" w:fill="FFFFFF"/>
        <w:jc w:val="both"/>
        <w:rPr>
          <w:sz w:val="24"/>
          <w:szCs w:val="24"/>
          <w:highlight w:val="yellow"/>
        </w:rPr>
      </w:pPr>
    </w:p>
    <w:p w:rsidR="00A73F99" w:rsidRDefault="00A73F99" w:rsidP="00A73F99">
      <w:pPr>
        <w:shd w:val="clear" w:color="auto" w:fill="FFFFFF"/>
        <w:jc w:val="both"/>
        <w:rPr>
          <w:sz w:val="24"/>
          <w:szCs w:val="24"/>
          <w:highlight w:val="yellow"/>
        </w:rPr>
      </w:pPr>
    </w:p>
    <w:p w:rsidR="00A73F99" w:rsidRDefault="00A73F99" w:rsidP="00A73F99">
      <w:pPr>
        <w:shd w:val="clear" w:color="auto" w:fill="FFFFFF"/>
        <w:jc w:val="both"/>
        <w:rPr>
          <w:sz w:val="24"/>
          <w:szCs w:val="24"/>
          <w:highlight w:val="yellow"/>
        </w:rPr>
      </w:pPr>
    </w:p>
    <w:p w:rsidR="00A73F99" w:rsidRDefault="00A73F99" w:rsidP="00A73F99">
      <w:pPr>
        <w:shd w:val="clear" w:color="auto" w:fill="FFFFFF"/>
        <w:jc w:val="both"/>
        <w:rPr>
          <w:sz w:val="24"/>
          <w:szCs w:val="24"/>
          <w:highlight w:val="yellow"/>
        </w:rPr>
      </w:pPr>
    </w:p>
    <w:p w:rsidR="00A73F99" w:rsidRDefault="00A73F99" w:rsidP="00A73F99">
      <w:pPr>
        <w:shd w:val="clear" w:color="auto" w:fill="FFFFFF"/>
        <w:jc w:val="both"/>
        <w:rPr>
          <w:sz w:val="24"/>
          <w:szCs w:val="24"/>
          <w:highlight w:val="yellow"/>
        </w:rPr>
      </w:pPr>
    </w:p>
    <w:p w:rsidR="00A73F99" w:rsidRDefault="00A73F99" w:rsidP="00A73F99">
      <w:pPr>
        <w:shd w:val="clear" w:color="auto" w:fill="FFFFFF"/>
        <w:jc w:val="both"/>
        <w:rPr>
          <w:sz w:val="24"/>
          <w:szCs w:val="24"/>
          <w:highlight w:val="yellow"/>
        </w:rPr>
      </w:pPr>
    </w:p>
    <w:p w:rsidR="00A73F99" w:rsidRDefault="00A73F99" w:rsidP="00A73F99">
      <w:pPr>
        <w:shd w:val="clear" w:color="auto" w:fill="FFFFFF"/>
        <w:jc w:val="both"/>
        <w:rPr>
          <w:sz w:val="24"/>
          <w:szCs w:val="24"/>
          <w:highlight w:val="yellow"/>
        </w:rPr>
      </w:pPr>
    </w:p>
    <w:p w:rsidR="00A73F99" w:rsidRDefault="00A73F99" w:rsidP="00A73F99">
      <w:pPr>
        <w:shd w:val="clear" w:color="auto" w:fill="FFFFFF"/>
        <w:jc w:val="both"/>
        <w:rPr>
          <w:sz w:val="24"/>
          <w:szCs w:val="24"/>
          <w:highlight w:val="yellow"/>
        </w:rPr>
      </w:pPr>
    </w:p>
    <w:p w:rsidR="00A73F99" w:rsidRDefault="00A73F99" w:rsidP="00A73F99">
      <w:pPr>
        <w:shd w:val="clear" w:color="auto" w:fill="FFFFFF"/>
        <w:jc w:val="both"/>
        <w:rPr>
          <w:sz w:val="24"/>
          <w:szCs w:val="24"/>
          <w:highlight w:val="yellow"/>
        </w:rPr>
      </w:pPr>
    </w:p>
    <w:p w:rsidR="00A73F99" w:rsidRDefault="00A73F99" w:rsidP="00A73F99">
      <w:pPr>
        <w:shd w:val="clear" w:color="auto" w:fill="FFFFFF"/>
        <w:jc w:val="both"/>
        <w:rPr>
          <w:sz w:val="24"/>
          <w:szCs w:val="24"/>
          <w:highlight w:val="yellow"/>
        </w:rPr>
      </w:pPr>
    </w:p>
    <w:p w:rsidR="00A73F99" w:rsidRDefault="00A73F99" w:rsidP="00A73F99">
      <w:pPr>
        <w:shd w:val="clear" w:color="auto" w:fill="FFFFFF"/>
        <w:jc w:val="both"/>
        <w:rPr>
          <w:sz w:val="24"/>
          <w:szCs w:val="24"/>
          <w:highlight w:val="yellow"/>
        </w:rPr>
      </w:pPr>
    </w:p>
    <w:p w:rsidR="00A73F99" w:rsidRDefault="00A73F99" w:rsidP="00A73F99">
      <w:pPr>
        <w:shd w:val="clear" w:color="auto" w:fill="FFFFFF"/>
        <w:jc w:val="both"/>
        <w:rPr>
          <w:sz w:val="24"/>
          <w:szCs w:val="24"/>
          <w:highlight w:val="yellow"/>
        </w:rPr>
      </w:pPr>
    </w:p>
    <w:p w:rsidR="00A73F99" w:rsidRDefault="00A73F99" w:rsidP="00A73F99">
      <w:pPr>
        <w:shd w:val="clear" w:color="auto" w:fill="FFFFFF"/>
        <w:jc w:val="both"/>
        <w:rPr>
          <w:sz w:val="24"/>
          <w:szCs w:val="24"/>
          <w:highlight w:val="yellow"/>
        </w:rPr>
      </w:pPr>
    </w:p>
    <w:p w:rsidR="00A73F99" w:rsidRPr="00B177B4" w:rsidRDefault="00A73F99" w:rsidP="00A73F99">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lastRenderedPageBreak/>
        <w:t> Приложение № 1</w:t>
      </w:r>
    </w:p>
    <w:p w:rsidR="00A73F99" w:rsidRPr="00B177B4" w:rsidRDefault="00383121" w:rsidP="00A73F9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w:t>
      </w:r>
      <w:r w:rsidR="00A73F99" w:rsidRPr="00B177B4">
        <w:rPr>
          <w:rFonts w:ascii="Times New Roman" w:hAnsi="Times New Roman" w:cs="Times New Roman"/>
          <w:sz w:val="24"/>
          <w:szCs w:val="24"/>
        </w:rPr>
        <w:t>административному</w:t>
      </w:r>
      <w:r>
        <w:rPr>
          <w:rFonts w:ascii="Times New Roman" w:hAnsi="Times New Roman" w:cs="Times New Roman"/>
          <w:sz w:val="24"/>
          <w:szCs w:val="24"/>
        </w:rPr>
        <w:t xml:space="preserve"> </w:t>
      </w:r>
      <w:r w:rsidR="00A73F99" w:rsidRPr="00B177B4">
        <w:rPr>
          <w:rFonts w:ascii="Times New Roman" w:hAnsi="Times New Roman" w:cs="Times New Roman"/>
          <w:sz w:val="24"/>
          <w:szCs w:val="24"/>
        </w:rPr>
        <w:t>регламенту по предоставлению</w:t>
      </w:r>
    </w:p>
    <w:p w:rsidR="00A73F99" w:rsidRPr="00B177B4" w:rsidRDefault="00A73F99" w:rsidP="00A73F99">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муниципальной услуги</w:t>
      </w:r>
      <w:r w:rsidR="00383121">
        <w:rPr>
          <w:rFonts w:ascii="Times New Roman" w:hAnsi="Times New Roman" w:cs="Times New Roman"/>
          <w:sz w:val="24"/>
          <w:szCs w:val="24"/>
        </w:rPr>
        <w:t xml:space="preserve"> </w:t>
      </w:r>
      <w:r w:rsidRPr="00B177B4">
        <w:rPr>
          <w:rFonts w:ascii="Times New Roman" w:hAnsi="Times New Roman" w:cs="Times New Roman"/>
          <w:sz w:val="24"/>
          <w:szCs w:val="24"/>
        </w:rPr>
        <w:t xml:space="preserve">«Предоставление разрешения </w:t>
      </w:r>
    </w:p>
    <w:p w:rsidR="00A73F99" w:rsidRPr="00B177B4" w:rsidRDefault="00A73F99" w:rsidP="00A73F99">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 xml:space="preserve">на условно разрешенный вид </w:t>
      </w:r>
    </w:p>
    <w:p w:rsidR="00A73F99" w:rsidRPr="00B177B4" w:rsidRDefault="00A73F99" w:rsidP="00A73F99">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использования земельного участка»</w:t>
      </w:r>
    </w:p>
    <w:p w:rsidR="00A73F99" w:rsidRPr="00B177B4" w:rsidRDefault="00A73F99" w:rsidP="00A73F99">
      <w:pPr>
        <w:pStyle w:val="ConsPlusNonformat"/>
        <w:jc w:val="right"/>
        <w:rPr>
          <w:rFonts w:ascii="Times New Roman" w:hAnsi="Times New Roman" w:cs="Times New Roman"/>
          <w:sz w:val="24"/>
          <w:szCs w:val="24"/>
        </w:rPr>
      </w:pPr>
    </w:p>
    <w:p w:rsidR="00A73F99" w:rsidRPr="00B177B4" w:rsidRDefault="00A73F99" w:rsidP="00A73F99">
      <w:pPr>
        <w:jc w:val="right"/>
        <w:rPr>
          <w:sz w:val="24"/>
          <w:szCs w:val="24"/>
        </w:rPr>
      </w:pPr>
      <w:r w:rsidRPr="00B177B4">
        <w:rPr>
          <w:sz w:val="24"/>
          <w:szCs w:val="24"/>
        </w:rPr>
        <w:t>  В Администрацию м</w:t>
      </w:r>
      <w:r>
        <w:rPr>
          <w:sz w:val="24"/>
          <w:szCs w:val="24"/>
        </w:rPr>
        <w:t>униципального образования «</w:t>
      </w:r>
      <w:proofErr w:type="spellStart"/>
      <w:r w:rsidR="00383121">
        <w:rPr>
          <w:sz w:val="24"/>
          <w:szCs w:val="24"/>
        </w:rPr>
        <w:t>Люкское</w:t>
      </w:r>
      <w:proofErr w:type="spellEnd"/>
      <w:r w:rsidRPr="00B177B4">
        <w:rPr>
          <w:sz w:val="24"/>
          <w:szCs w:val="24"/>
        </w:rPr>
        <w:t>»</w:t>
      </w:r>
    </w:p>
    <w:p w:rsidR="00A73F99" w:rsidRPr="00B177B4" w:rsidRDefault="00A73F99" w:rsidP="00A73F99">
      <w:pPr>
        <w:jc w:val="right"/>
        <w:rPr>
          <w:sz w:val="24"/>
          <w:szCs w:val="24"/>
        </w:rPr>
      </w:pPr>
      <w:r w:rsidRPr="00B177B4">
        <w:rPr>
          <w:sz w:val="24"/>
          <w:szCs w:val="24"/>
        </w:rPr>
        <w:t>_____________________________________________</w:t>
      </w:r>
    </w:p>
    <w:p w:rsidR="00A73F99" w:rsidRPr="00B177B4" w:rsidRDefault="00A73F99" w:rsidP="00A73F99">
      <w:pPr>
        <w:jc w:val="right"/>
        <w:rPr>
          <w:sz w:val="24"/>
          <w:szCs w:val="24"/>
        </w:rPr>
      </w:pPr>
      <w:r w:rsidRPr="00B177B4">
        <w:rPr>
          <w:i/>
          <w:iCs/>
          <w:sz w:val="24"/>
          <w:szCs w:val="24"/>
        </w:rPr>
        <w:t>для юридических лиц:</w:t>
      </w:r>
      <w:r w:rsidRPr="00B177B4">
        <w:rPr>
          <w:sz w:val="24"/>
          <w:szCs w:val="24"/>
        </w:rPr>
        <w:t> </w:t>
      </w:r>
      <w:r w:rsidRPr="00B177B4">
        <w:rPr>
          <w:i/>
          <w:iCs/>
          <w:sz w:val="24"/>
          <w:szCs w:val="24"/>
        </w:rPr>
        <w:t>наименование, место нахождения,</w:t>
      </w:r>
    </w:p>
    <w:p w:rsidR="00A73F99" w:rsidRPr="00B177B4" w:rsidRDefault="00A73F99" w:rsidP="00A73F99">
      <w:pPr>
        <w:jc w:val="right"/>
        <w:rPr>
          <w:sz w:val="24"/>
          <w:szCs w:val="24"/>
        </w:rPr>
      </w:pPr>
      <w:r w:rsidRPr="00B177B4">
        <w:rPr>
          <w:i/>
          <w:iCs/>
          <w:sz w:val="24"/>
          <w:szCs w:val="24"/>
        </w:rPr>
        <w:t>_____________________________________________</w:t>
      </w:r>
    </w:p>
    <w:p w:rsidR="00A73F99" w:rsidRPr="00B177B4" w:rsidRDefault="00A73F99" w:rsidP="00A73F99">
      <w:pPr>
        <w:jc w:val="right"/>
        <w:rPr>
          <w:sz w:val="24"/>
          <w:szCs w:val="24"/>
        </w:rPr>
      </w:pPr>
      <w:r w:rsidRPr="00B177B4">
        <w:rPr>
          <w:i/>
          <w:iCs/>
          <w:sz w:val="24"/>
          <w:szCs w:val="24"/>
        </w:rPr>
        <w:t>ОГРН, ИНН</w:t>
      </w:r>
    </w:p>
    <w:p w:rsidR="00A73F99" w:rsidRPr="00B177B4" w:rsidRDefault="00A73F99" w:rsidP="00A73F99">
      <w:pPr>
        <w:jc w:val="right"/>
        <w:rPr>
          <w:sz w:val="24"/>
          <w:szCs w:val="24"/>
        </w:rPr>
      </w:pPr>
      <w:r w:rsidRPr="00B177B4">
        <w:rPr>
          <w:sz w:val="24"/>
          <w:szCs w:val="24"/>
        </w:rPr>
        <w:t>_____________________________________________</w:t>
      </w:r>
    </w:p>
    <w:p w:rsidR="00A73F99" w:rsidRPr="00B177B4" w:rsidRDefault="00A73F99" w:rsidP="00A73F99">
      <w:pPr>
        <w:jc w:val="right"/>
        <w:rPr>
          <w:sz w:val="24"/>
          <w:szCs w:val="24"/>
        </w:rPr>
      </w:pPr>
      <w:r w:rsidRPr="00B177B4">
        <w:rPr>
          <w:i/>
          <w:iCs/>
          <w:sz w:val="24"/>
          <w:szCs w:val="24"/>
        </w:rPr>
        <w:t>для физических лиц: фамилия, имя и (при наличии) отчество,</w:t>
      </w:r>
    </w:p>
    <w:p w:rsidR="00A73F99" w:rsidRPr="00B177B4" w:rsidRDefault="00A73F99" w:rsidP="00A73F99">
      <w:pPr>
        <w:jc w:val="right"/>
        <w:rPr>
          <w:sz w:val="24"/>
          <w:szCs w:val="24"/>
        </w:rPr>
      </w:pPr>
      <w:r w:rsidRPr="00B177B4">
        <w:rPr>
          <w:i/>
          <w:iCs/>
          <w:sz w:val="24"/>
          <w:szCs w:val="24"/>
        </w:rPr>
        <w:t>_____________________________________________</w:t>
      </w:r>
    </w:p>
    <w:p w:rsidR="00A73F99" w:rsidRPr="00B177B4" w:rsidRDefault="00A73F99" w:rsidP="00A73F99">
      <w:pPr>
        <w:jc w:val="right"/>
        <w:rPr>
          <w:sz w:val="24"/>
          <w:szCs w:val="24"/>
        </w:rPr>
      </w:pPr>
      <w:r w:rsidRPr="00B177B4">
        <w:rPr>
          <w:i/>
          <w:iCs/>
          <w:sz w:val="24"/>
          <w:szCs w:val="24"/>
        </w:rPr>
        <w:t>дата и место рождения, адрес места жительства (регистрации)</w:t>
      </w:r>
    </w:p>
    <w:p w:rsidR="00A73F99" w:rsidRPr="00B177B4" w:rsidRDefault="00A73F99" w:rsidP="00A73F99">
      <w:pPr>
        <w:jc w:val="right"/>
        <w:rPr>
          <w:sz w:val="24"/>
          <w:szCs w:val="24"/>
        </w:rPr>
      </w:pPr>
      <w:r w:rsidRPr="00B177B4">
        <w:rPr>
          <w:sz w:val="24"/>
          <w:szCs w:val="24"/>
        </w:rPr>
        <w:t>_____________________________________________</w:t>
      </w:r>
    </w:p>
    <w:p w:rsidR="00A73F99" w:rsidRPr="00B177B4" w:rsidRDefault="00A73F99" w:rsidP="00A73F99">
      <w:pPr>
        <w:jc w:val="right"/>
        <w:rPr>
          <w:sz w:val="24"/>
          <w:szCs w:val="24"/>
        </w:rPr>
      </w:pPr>
      <w:r w:rsidRPr="00B177B4">
        <w:rPr>
          <w:i/>
          <w:iCs/>
          <w:sz w:val="24"/>
          <w:szCs w:val="24"/>
        </w:rPr>
        <w:t>реквизиты документа, удостоверяющего личность</w:t>
      </w:r>
    </w:p>
    <w:p w:rsidR="00A73F99" w:rsidRPr="00B177B4" w:rsidRDefault="00A73F99" w:rsidP="00A73F99">
      <w:pPr>
        <w:jc w:val="right"/>
        <w:rPr>
          <w:sz w:val="24"/>
          <w:szCs w:val="24"/>
        </w:rPr>
      </w:pPr>
      <w:r w:rsidRPr="00B177B4">
        <w:rPr>
          <w:i/>
          <w:iCs/>
          <w:sz w:val="24"/>
          <w:szCs w:val="24"/>
        </w:rPr>
        <w:t>_____________________________________________</w:t>
      </w:r>
    </w:p>
    <w:p w:rsidR="00A73F99" w:rsidRPr="00B177B4" w:rsidRDefault="00A73F99" w:rsidP="00A73F99">
      <w:pPr>
        <w:jc w:val="right"/>
        <w:rPr>
          <w:sz w:val="24"/>
          <w:szCs w:val="24"/>
        </w:rPr>
      </w:pPr>
      <w:r w:rsidRPr="00B177B4">
        <w:rPr>
          <w:i/>
          <w:iCs/>
          <w:sz w:val="24"/>
          <w:szCs w:val="24"/>
        </w:rPr>
        <w:t>(наименование, серия и номер, дата выдачи,</w:t>
      </w:r>
    </w:p>
    <w:p w:rsidR="00A73F99" w:rsidRPr="00B177B4" w:rsidRDefault="00A73F99" w:rsidP="00A73F99">
      <w:pPr>
        <w:jc w:val="right"/>
        <w:rPr>
          <w:sz w:val="24"/>
          <w:szCs w:val="24"/>
        </w:rPr>
      </w:pPr>
      <w:r w:rsidRPr="00B177B4">
        <w:rPr>
          <w:i/>
          <w:iCs/>
          <w:sz w:val="24"/>
          <w:szCs w:val="24"/>
        </w:rPr>
        <w:t>наименование органа, выдавшего документ)</w:t>
      </w:r>
    </w:p>
    <w:p w:rsidR="00A73F99" w:rsidRPr="00B177B4" w:rsidRDefault="00A73F99" w:rsidP="00A73F99">
      <w:pPr>
        <w:jc w:val="right"/>
        <w:rPr>
          <w:sz w:val="24"/>
          <w:szCs w:val="24"/>
        </w:rPr>
      </w:pPr>
      <w:r w:rsidRPr="00B177B4">
        <w:rPr>
          <w:i/>
          <w:iCs/>
          <w:sz w:val="24"/>
          <w:szCs w:val="24"/>
        </w:rPr>
        <w:t>_____________________________________________</w:t>
      </w:r>
    </w:p>
    <w:p w:rsidR="00A73F99" w:rsidRPr="00B177B4" w:rsidRDefault="00A73F99" w:rsidP="00A73F99">
      <w:pPr>
        <w:jc w:val="right"/>
        <w:rPr>
          <w:sz w:val="24"/>
          <w:szCs w:val="24"/>
        </w:rPr>
      </w:pPr>
      <w:r w:rsidRPr="00B177B4">
        <w:rPr>
          <w:i/>
          <w:iCs/>
          <w:sz w:val="24"/>
          <w:szCs w:val="24"/>
        </w:rPr>
        <w:t>номер телефона, факс</w:t>
      </w:r>
    </w:p>
    <w:p w:rsidR="00A73F99" w:rsidRPr="00B177B4" w:rsidRDefault="00A73F99" w:rsidP="00A73F99">
      <w:pPr>
        <w:jc w:val="right"/>
        <w:rPr>
          <w:sz w:val="24"/>
          <w:szCs w:val="24"/>
        </w:rPr>
      </w:pPr>
      <w:r w:rsidRPr="00B177B4">
        <w:rPr>
          <w:i/>
          <w:iCs/>
          <w:sz w:val="24"/>
          <w:szCs w:val="24"/>
        </w:rPr>
        <w:t>_____________________________________________</w:t>
      </w:r>
    </w:p>
    <w:p w:rsidR="00A73F99" w:rsidRPr="00B177B4" w:rsidRDefault="00A73F99" w:rsidP="00A73F99">
      <w:pPr>
        <w:jc w:val="right"/>
        <w:rPr>
          <w:sz w:val="24"/>
          <w:szCs w:val="24"/>
        </w:rPr>
      </w:pPr>
      <w:r w:rsidRPr="00B177B4">
        <w:rPr>
          <w:i/>
          <w:iCs/>
          <w:sz w:val="24"/>
          <w:szCs w:val="24"/>
        </w:rPr>
        <w:t>почтовый адрес и (или) адрес электронной почты для связи</w:t>
      </w:r>
    </w:p>
    <w:p w:rsidR="00A73F99" w:rsidRPr="00B177B4" w:rsidRDefault="00A73F99" w:rsidP="00A73F99">
      <w:pPr>
        <w:jc w:val="right"/>
        <w:rPr>
          <w:sz w:val="24"/>
          <w:szCs w:val="24"/>
        </w:rPr>
      </w:pPr>
      <w:r w:rsidRPr="00B177B4">
        <w:rPr>
          <w:sz w:val="24"/>
          <w:szCs w:val="24"/>
        </w:rPr>
        <w:t> </w:t>
      </w:r>
    </w:p>
    <w:p w:rsidR="00A73F99" w:rsidRPr="00B177B4" w:rsidRDefault="00A73F99" w:rsidP="00A73F99">
      <w:pPr>
        <w:jc w:val="center"/>
        <w:rPr>
          <w:sz w:val="24"/>
          <w:szCs w:val="24"/>
        </w:rPr>
      </w:pPr>
      <w:r w:rsidRPr="00B177B4">
        <w:rPr>
          <w:sz w:val="24"/>
          <w:szCs w:val="24"/>
        </w:rPr>
        <w:t>Заявление</w:t>
      </w:r>
    </w:p>
    <w:p w:rsidR="00A73F99" w:rsidRPr="00B177B4" w:rsidRDefault="00A73F99" w:rsidP="00A73F99">
      <w:pPr>
        <w:jc w:val="center"/>
        <w:rPr>
          <w:sz w:val="24"/>
          <w:szCs w:val="24"/>
        </w:rPr>
      </w:pPr>
      <w:r w:rsidRPr="00B177B4">
        <w:rPr>
          <w:sz w:val="24"/>
          <w:szCs w:val="24"/>
        </w:rPr>
        <w:t xml:space="preserve">о предоставлении разрешения на условно разрешенный вид использования </w:t>
      </w:r>
    </w:p>
    <w:p w:rsidR="00A73F99" w:rsidRPr="00B177B4" w:rsidRDefault="00A73F99" w:rsidP="00A73F99">
      <w:pPr>
        <w:jc w:val="center"/>
        <w:rPr>
          <w:sz w:val="24"/>
          <w:szCs w:val="24"/>
        </w:rPr>
      </w:pPr>
      <w:r w:rsidRPr="00B177B4">
        <w:rPr>
          <w:sz w:val="24"/>
          <w:szCs w:val="24"/>
        </w:rPr>
        <w:t>земельного участка</w:t>
      </w:r>
    </w:p>
    <w:p w:rsidR="00A73F99" w:rsidRPr="00B177B4" w:rsidRDefault="00A73F99" w:rsidP="00A73F99">
      <w:pPr>
        <w:jc w:val="right"/>
        <w:rPr>
          <w:sz w:val="24"/>
          <w:szCs w:val="24"/>
        </w:rPr>
      </w:pPr>
      <w:r w:rsidRPr="00B177B4">
        <w:rPr>
          <w:sz w:val="24"/>
          <w:szCs w:val="24"/>
        </w:rPr>
        <w:t> </w:t>
      </w:r>
    </w:p>
    <w:p w:rsidR="00A73F99" w:rsidRPr="009C212B" w:rsidRDefault="00A73F99" w:rsidP="00383121">
      <w:pPr>
        <w:pStyle w:val="ConsPlusNonformat"/>
        <w:ind w:firstLine="426"/>
        <w:jc w:val="both"/>
        <w:rPr>
          <w:rFonts w:ascii="Times New Roman" w:hAnsi="Times New Roman" w:cs="Times New Roman"/>
          <w:sz w:val="28"/>
          <w:szCs w:val="28"/>
        </w:rPr>
      </w:pPr>
      <w:r w:rsidRPr="00B177B4">
        <w:rPr>
          <w:rFonts w:ascii="Times New Roman" w:hAnsi="Times New Roman" w:cs="Times New Roman"/>
          <w:sz w:val="24"/>
          <w:szCs w:val="24"/>
        </w:rPr>
        <w:t>Прошу предоставить разрешение на условно разрешенный вид испол</w:t>
      </w:r>
      <w:r>
        <w:rPr>
          <w:rFonts w:ascii="Times New Roman" w:hAnsi="Times New Roman" w:cs="Times New Roman"/>
          <w:sz w:val="24"/>
          <w:szCs w:val="24"/>
        </w:rPr>
        <w:t xml:space="preserve">ьзования земельного участка </w:t>
      </w:r>
      <w:r w:rsidRPr="00B177B4">
        <w:rPr>
          <w:rFonts w:ascii="Times New Roman" w:hAnsi="Times New Roman" w:cs="Times New Roman"/>
          <w:sz w:val="24"/>
          <w:szCs w:val="24"/>
        </w:rPr>
        <w:t>«___________________________</w:t>
      </w:r>
      <w:r>
        <w:rPr>
          <w:rFonts w:ascii="Times New Roman" w:hAnsi="Times New Roman" w:cs="Times New Roman"/>
          <w:sz w:val="24"/>
          <w:szCs w:val="24"/>
        </w:rPr>
        <w:t>_____</w:t>
      </w:r>
      <w:r w:rsidRPr="00B177B4">
        <w:rPr>
          <w:rFonts w:ascii="Times New Roman" w:hAnsi="Times New Roman" w:cs="Times New Roman"/>
          <w:sz w:val="24"/>
          <w:szCs w:val="24"/>
        </w:rPr>
        <w:t>__»</w:t>
      </w:r>
      <w:r w:rsidRPr="00B177B4">
        <w:rPr>
          <w:rFonts w:ascii="Times New Roman" w:hAnsi="Times New Roman" w:cs="Times New Roman"/>
          <w:i/>
          <w:iCs/>
          <w:sz w:val="24"/>
          <w:szCs w:val="24"/>
        </w:rPr>
        <w:t> </w:t>
      </w:r>
      <w:r w:rsidRPr="009C212B">
        <w:rPr>
          <w:rFonts w:ascii="Times New Roman" w:hAnsi="Times New Roman" w:cs="Times New Roman"/>
          <w:iCs/>
          <w:sz w:val="24"/>
          <w:szCs w:val="24"/>
        </w:rPr>
        <w:t>(</w:t>
      </w:r>
      <w:r w:rsidRPr="009C212B">
        <w:rPr>
          <w:rFonts w:ascii="Times New Roman" w:hAnsi="Times New Roman" w:cs="Times New Roman"/>
          <w:sz w:val="24"/>
          <w:szCs w:val="24"/>
        </w:rPr>
        <w:t>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w:t>
      </w:r>
      <w:r w:rsidRPr="009C212B">
        <w:rPr>
          <w:rFonts w:ascii="Times New Roman" w:hAnsi="Times New Roman" w:cs="Times New Roman"/>
          <w:sz w:val="28"/>
          <w:szCs w:val="28"/>
        </w:rPr>
        <w:t>)</w:t>
      </w:r>
    </w:p>
    <w:p w:rsidR="00A73F99" w:rsidRPr="009C212B" w:rsidRDefault="00A73F99" w:rsidP="00A73F99">
      <w:pPr>
        <w:pStyle w:val="ConsPlusNonformat"/>
        <w:jc w:val="both"/>
        <w:rPr>
          <w:rFonts w:ascii="Times New Roman" w:hAnsi="Times New Roman" w:cs="Times New Roman"/>
          <w:sz w:val="24"/>
          <w:szCs w:val="24"/>
        </w:rPr>
      </w:pPr>
      <w:r w:rsidRPr="009C212B">
        <w:rPr>
          <w:rFonts w:ascii="Times New Roman" w:hAnsi="Times New Roman" w:cs="Times New Roman"/>
          <w:sz w:val="24"/>
          <w:szCs w:val="24"/>
        </w:rPr>
        <w:t>расположенного по адресу __________________________________________</w:t>
      </w:r>
      <w:r>
        <w:rPr>
          <w:rFonts w:ascii="Times New Roman" w:hAnsi="Times New Roman" w:cs="Times New Roman"/>
          <w:sz w:val="24"/>
          <w:szCs w:val="24"/>
        </w:rPr>
        <w:t>_____________</w:t>
      </w:r>
      <w:r w:rsidRPr="009C212B">
        <w:rPr>
          <w:rFonts w:ascii="Times New Roman" w:hAnsi="Times New Roman" w:cs="Times New Roman"/>
          <w:sz w:val="24"/>
          <w:szCs w:val="24"/>
        </w:rPr>
        <w:t>_</w:t>
      </w:r>
    </w:p>
    <w:p w:rsidR="00A73F99" w:rsidRPr="009C212B" w:rsidRDefault="00A73F99" w:rsidP="00A73F99">
      <w:pPr>
        <w:pStyle w:val="ConsPlusNonformat"/>
        <w:rPr>
          <w:rFonts w:ascii="Times New Roman" w:hAnsi="Times New Roman" w:cs="Times New Roman"/>
          <w:sz w:val="24"/>
          <w:szCs w:val="24"/>
        </w:rPr>
      </w:pPr>
      <w:r w:rsidRPr="009C212B">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w:t>
      </w:r>
    </w:p>
    <w:p w:rsidR="00A73F99" w:rsidRPr="009C212B" w:rsidRDefault="00A73F99" w:rsidP="00A73F99">
      <w:pPr>
        <w:pStyle w:val="ConsPlusNonformat"/>
        <w:ind w:firstLine="708"/>
        <w:jc w:val="both"/>
        <w:rPr>
          <w:rFonts w:ascii="Times New Roman" w:hAnsi="Times New Roman" w:cs="Times New Roman"/>
          <w:sz w:val="24"/>
          <w:szCs w:val="24"/>
        </w:rPr>
      </w:pPr>
    </w:p>
    <w:p w:rsidR="00A73F99" w:rsidRPr="009C212B" w:rsidRDefault="00A73F99" w:rsidP="00A73F99">
      <w:pPr>
        <w:pStyle w:val="ConsPlusNonformat"/>
        <w:ind w:firstLine="708"/>
        <w:jc w:val="center"/>
        <w:rPr>
          <w:rFonts w:ascii="Times New Roman" w:hAnsi="Times New Roman" w:cs="Times New Roman"/>
          <w:sz w:val="24"/>
          <w:szCs w:val="24"/>
        </w:rPr>
      </w:pPr>
      <w:r w:rsidRPr="009C212B">
        <w:rPr>
          <w:rFonts w:ascii="Times New Roman" w:hAnsi="Times New Roman" w:cs="Times New Roman"/>
          <w:sz w:val="24"/>
          <w:szCs w:val="24"/>
        </w:rPr>
        <w:t>К заявлению прилагаются следующие документы:</w:t>
      </w:r>
    </w:p>
    <w:p w:rsidR="00A73F99" w:rsidRPr="009C212B" w:rsidRDefault="00A73F99" w:rsidP="00A73F99">
      <w:pPr>
        <w:jc w:val="both"/>
        <w:rPr>
          <w:sz w:val="24"/>
          <w:szCs w:val="24"/>
        </w:rPr>
      </w:pPr>
      <w:r w:rsidRPr="009C212B">
        <w:rPr>
          <w:sz w:val="24"/>
          <w:szCs w:val="24"/>
        </w:rPr>
        <w:t>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w:t>
      </w:r>
      <w:r w:rsidRPr="009C212B">
        <w:rPr>
          <w:sz w:val="24"/>
          <w:szCs w:val="24"/>
        </w:rPr>
        <w:t>_</w:t>
      </w:r>
    </w:p>
    <w:p w:rsidR="00A73F99" w:rsidRPr="009C212B" w:rsidRDefault="00A73F99" w:rsidP="00A73F99">
      <w:pPr>
        <w:jc w:val="both"/>
        <w:rPr>
          <w:sz w:val="24"/>
          <w:szCs w:val="24"/>
        </w:rPr>
      </w:pPr>
      <w:r w:rsidRPr="009C212B">
        <w:rPr>
          <w:sz w:val="24"/>
          <w:szCs w:val="24"/>
        </w:rPr>
        <w:t>  </w:t>
      </w:r>
    </w:p>
    <w:p w:rsidR="00A73F99" w:rsidRPr="00B177B4" w:rsidRDefault="00A73F99" w:rsidP="00A73F99">
      <w:pPr>
        <w:jc w:val="both"/>
        <w:rPr>
          <w:sz w:val="24"/>
          <w:szCs w:val="24"/>
        </w:rPr>
      </w:pPr>
      <w:r w:rsidRPr="00B177B4">
        <w:rPr>
          <w:sz w:val="24"/>
          <w:szCs w:val="24"/>
        </w:rPr>
        <w:t>Прошу предоставить мне разрешение на условно разрешенный вид использования земельного участка или мотивированный отказ в предоставлении такого разрешения по почте, по электронной почте, на личном приёме (</w:t>
      </w:r>
      <w:r w:rsidRPr="00B177B4">
        <w:rPr>
          <w:i/>
          <w:iCs/>
          <w:sz w:val="24"/>
          <w:szCs w:val="24"/>
        </w:rPr>
        <w:t>указать нужное</w:t>
      </w:r>
      <w:r w:rsidRPr="00B177B4">
        <w:rPr>
          <w:sz w:val="24"/>
          <w:szCs w:val="24"/>
        </w:rPr>
        <w:t>).</w:t>
      </w:r>
    </w:p>
    <w:p w:rsidR="00A73F99" w:rsidRPr="00B177B4" w:rsidRDefault="00A73F99" w:rsidP="00A73F99">
      <w:pPr>
        <w:jc w:val="both"/>
        <w:rPr>
          <w:sz w:val="24"/>
          <w:szCs w:val="24"/>
        </w:rPr>
      </w:pPr>
      <w:r w:rsidRPr="00B177B4">
        <w:rPr>
          <w:sz w:val="24"/>
          <w:szCs w:val="24"/>
        </w:rPr>
        <w:t> </w:t>
      </w:r>
    </w:p>
    <w:p w:rsidR="00A73F99" w:rsidRPr="00B177B4" w:rsidRDefault="00383121" w:rsidP="00A73F99">
      <w:pPr>
        <w:jc w:val="both"/>
        <w:rPr>
          <w:sz w:val="24"/>
          <w:szCs w:val="24"/>
        </w:rPr>
      </w:pPr>
      <w:r>
        <w:rPr>
          <w:sz w:val="24"/>
          <w:szCs w:val="24"/>
        </w:rPr>
        <w:t>Даю </w:t>
      </w:r>
      <w:proofErr w:type="gramStart"/>
      <w:r w:rsidR="00A73F99" w:rsidRPr="00B177B4">
        <w:rPr>
          <w:sz w:val="24"/>
          <w:szCs w:val="24"/>
        </w:rPr>
        <w:t>согласие  на</w:t>
      </w:r>
      <w:proofErr w:type="gramEnd"/>
      <w:r w:rsidR="00A73F99" w:rsidRPr="00B177B4">
        <w:rPr>
          <w:sz w:val="24"/>
          <w:szCs w:val="24"/>
        </w:rPr>
        <w:t>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A73F99" w:rsidRPr="00B177B4" w:rsidRDefault="00A73F99" w:rsidP="00A73F99">
      <w:pPr>
        <w:jc w:val="both"/>
        <w:rPr>
          <w:sz w:val="24"/>
          <w:szCs w:val="24"/>
        </w:rPr>
      </w:pPr>
    </w:p>
    <w:p w:rsidR="00A73F99" w:rsidRPr="00B177B4" w:rsidRDefault="00A73F99" w:rsidP="00A73F99">
      <w:pPr>
        <w:jc w:val="both"/>
        <w:rPr>
          <w:sz w:val="24"/>
          <w:szCs w:val="24"/>
        </w:rPr>
      </w:pPr>
      <w:r w:rsidRPr="00B177B4">
        <w:rPr>
          <w:sz w:val="24"/>
          <w:szCs w:val="24"/>
        </w:rPr>
        <w:lastRenderedPageBreak/>
        <w:t>Подпись                                                     ФИО подписавшего лица</w:t>
      </w:r>
    </w:p>
    <w:p w:rsidR="00A73F99" w:rsidRPr="00B177B4" w:rsidRDefault="00A73F99" w:rsidP="00A73F99">
      <w:pPr>
        <w:jc w:val="both"/>
        <w:rPr>
          <w:sz w:val="24"/>
          <w:szCs w:val="24"/>
        </w:rPr>
      </w:pPr>
    </w:p>
    <w:p w:rsidR="00A73F99" w:rsidRPr="009C212B" w:rsidRDefault="00A73F99" w:rsidP="00A73F99">
      <w:pPr>
        <w:jc w:val="both"/>
        <w:rPr>
          <w:iCs/>
          <w:sz w:val="24"/>
          <w:szCs w:val="24"/>
        </w:rPr>
      </w:pPr>
      <w:r w:rsidRPr="009C212B">
        <w:rPr>
          <w:sz w:val="24"/>
          <w:szCs w:val="24"/>
        </w:rPr>
        <w:t xml:space="preserve">Для юридических лиц                             </w:t>
      </w:r>
      <w:r w:rsidRPr="009C212B">
        <w:rPr>
          <w:iCs/>
          <w:sz w:val="24"/>
          <w:szCs w:val="24"/>
        </w:rPr>
        <w:t xml:space="preserve">наименование должности подписавшего лица либо </w:t>
      </w:r>
    </w:p>
    <w:p w:rsidR="00A73F99" w:rsidRDefault="00A73F99" w:rsidP="00A73F99">
      <w:pPr>
        <w:jc w:val="both"/>
        <w:rPr>
          <w:sz w:val="24"/>
          <w:szCs w:val="24"/>
        </w:rPr>
      </w:pPr>
      <w:r w:rsidRPr="009C212B">
        <w:rPr>
          <w:iCs/>
          <w:sz w:val="24"/>
          <w:szCs w:val="24"/>
        </w:rPr>
        <w:t>МП</w:t>
      </w:r>
      <w:r w:rsidRPr="009C212B">
        <w:rPr>
          <w:sz w:val="24"/>
          <w:szCs w:val="24"/>
        </w:rPr>
        <w:t> </w:t>
      </w:r>
    </w:p>
    <w:p w:rsidR="00A73F99" w:rsidRPr="00B177B4" w:rsidRDefault="00A73F99" w:rsidP="00A73F99">
      <w:pPr>
        <w:jc w:val="both"/>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A73F99" w:rsidRPr="00B177B4" w:rsidRDefault="00A73F99" w:rsidP="00A73F99">
      <w:pPr>
        <w:shd w:val="clear" w:color="auto" w:fill="FFFFFF"/>
        <w:jc w:val="right"/>
        <w:rPr>
          <w:sz w:val="24"/>
          <w:szCs w:val="24"/>
        </w:rPr>
      </w:pPr>
      <w:r w:rsidRPr="00B177B4">
        <w:rPr>
          <w:sz w:val="24"/>
          <w:szCs w:val="24"/>
        </w:rPr>
        <w:lastRenderedPageBreak/>
        <w:t> Приложение № 2</w:t>
      </w:r>
    </w:p>
    <w:p w:rsidR="00A73F99" w:rsidRPr="00B177B4" w:rsidRDefault="00383121" w:rsidP="00A73F9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w:t>
      </w:r>
      <w:r w:rsidR="00A73F99" w:rsidRPr="00B177B4">
        <w:rPr>
          <w:rFonts w:ascii="Times New Roman" w:hAnsi="Times New Roman" w:cs="Times New Roman"/>
          <w:sz w:val="24"/>
          <w:szCs w:val="24"/>
        </w:rPr>
        <w:t>административному регламенту по предоставлению</w:t>
      </w:r>
    </w:p>
    <w:p w:rsidR="00A73F99" w:rsidRPr="00B177B4" w:rsidRDefault="00A73F99" w:rsidP="00A73F99">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 xml:space="preserve">муниципальной услуги «Предоставление разрешения </w:t>
      </w:r>
    </w:p>
    <w:p w:rsidR="00A73F99" w:rsidRPr="00B177B4" w:rsidRDefault="00A73F99" w:rsidP="00A73F99">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 xml:space="preserve">на условно разрешенный вид </w:t>
      </w:r>
    </w:p>
    <w:p w:rsidR="00A73F99" w:rsidRPr="00B177B4" w:rsidRDefault="00A73F99" w:rsidP="00A73F99">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использования земельного участка»</w:t>
      </w:r>
    </w:p>
    <w:p w:rsidR="00A73F99" w:rsidRPr="00B177B4" w:rsidRDefault="00A73F99" w:rsidP="00A73F99">
      <w:pPr>
        <w:shd w:val="clear" w:color="auto" w:fill="FFFFFF"/>
        <w:jc w:val="right"/>
        <w:rPr>
          <w:sz w:val="24"/>
          <w:szCs w:val="24"/>
        </w:rPr>
      </w:pPr>
      <w:r w:rsidRPr="00B177B4">
        <w:rPr>
          <w:sz w:val="24"/>
          <w:szCs w:val="24"/>
        </w:rPr>
        <w:t> </w:t>
      </w:r>
    </w:p>
    <w:p w:rsidR="00A73F99" w:rsidRPr="00B177B4" w:rsidRDefault="00A73F99" w:rsidP="00A73F99">
      <w:pPr>
        <w:shd w:val="clear" w:color="auto" w:fill="FFFFFF"/>
        <w:jc w:val="right"/>
        <w:rPr>
          <w:sz w:val="24"/>
          <w:szCs w:val="24"/>
        </w:rPr>
      </w:pPr>
      <w:r w:rsidRPr="00B177B4">
        <w:rPr>
          <w:sz w:val="24"/>
          <w:szCs w:val="24"/>
        </w:rPr>
        <w:t>__________________________________________</w:t>
      </w:r>
      <w:r w:rsidRPr="00B177B4">
        <w:rPr>
          <w:sz w:val="24"/>
          <w:szCs w:val="24"/>
        </w:rPr>
        <w:br/>
        <w:t>___________________________________________</w:t>
      </w:r>
    </w:p>
    <w:p w:rsidR="00A73F99" w:rsidRPr="00B177B4" w:rsidRDefault="00A73F99" w:rsidP="00A73F99">
      <w:pPr>
        <w:shd w:val="clear" w:color="auto" w:fill="FFFFFF"/>
        <w:jc w:val="right"/>
        <w:rPr>
          <w:sz w:val="24"/>
          <w:szCs w:val="24"/>
        </w:rPr>
      </w:pPr>
      <w:r w:rsidRPr="00B177B4">
        <w:rPr>
          <w:sz w:val="24"/>
          <w:szCs w:val="24"/>
        </w:rPr>
        <w:t xml:space="preserve">наименование и почтовый адрес получателя </w:t>
      </w:r>
    </w:p>
    <w:p w:rsidR="00A73F99" w:rsidRPr="00B177B4" w:rsidRDefault="00A73F99" w:rsidP="00A73F99">
      <w:pPr>
        <w:shd w:val="clear" w:color="auto" w:fill="FFFFFF"/>
        <w:jc w:val="right"/>
        <w:rPr>
          <w:sz w:val="24"/>
          <w:szCs w:val="24"/>
        </w:rPr>
      </w:pPr>
      <w:r w:rsidRPr="00B177B4">
        <w:rPr>
          <w:sz w:val="24"/>
          <w:szCs w:val="24"/>
        </w:rPr>
        <w:t>муниципальной услуги (для юридических лиц)</w:t>
      </w:r>
    </w:p>
    <w:p w:rsidR="00A73F99" w:rsidRPr="00B177B4" w:rsidRDefault="00A73F99" w:rsidP="00A73F99">
      <w:pPr>
        <w:shd w:val="clear" w:color="auto" w:fill="FFFFFF"/>
        <w:jc w:val="right"/>
        <w:rPr>
          <w:sz w:val="24"/>
          <w:szCs w:val="24"/>
        </w:rPr>
      </w:pPr>
      <w:r w:rsidRPr="00B177B4">
        <w:rPr>
          <w:sz w:val="24"/>
          <w:szCs w:val="24"/>
        </w:rPr>
        <w:t>__________________________________________</w:t>
      </w:r>
    </w:p>
    <w:p w:rsidR="00A73F99" w:rsidRPr="00B177B4" w:rsidRDefault="00A73F99" w:rsidP="00A73F99">
      <w:pPr>
        <w:shd w:val="clear" w:color="auto" w:fill="FFFFFF"/>
        <w:jc w:val="right"/>
        <w:rPr>
          <w:sz w:val="24"/>
          <w:szCs w:val="24"/>
        </w:rPr>
      </w:pPr>
      <w:r w:rsidRPr="00B177B4">
        <w:rPr>
          <w:sz w:val="24"/>
          <w:szCs w:val="24"/>
        </w:rPr>
        <w:t>__________________________________________</w:t>
      </w:r>
    </w:p>
    <w:p w:rsidR="00A73F99" w:rsidRPr="00B177B4" w:rsidRDefault="00A73F99" w:rsidP="00A73F99">
      <w:pPr>
        <w:shd w:val="clear" w:color="auto" w:fill="FFFFFF"/>
        <w:jc w:val="right"/>
        <w:rPr>
          <w:sz w:val="24"/>
          <w:szCs w:val="24"/>
        </w:rPr>
      </w:pPr>
      <w:r w:rsidRPr="00B177B4">
        <w:rPr>
          <w:sz w:val="24"/>
          <w:szCs w:val="24"/>
        </w:rPr>
        <w:t>Ф.И.О., почтовый адрес получателя</w:t>
      </w:r>
    </w:p>
    <w:p w:rsidR="00A73F99" w:rsidRPr="00B177B4" w:rsidRDefault="00A73F99" w:rsidP="00A73F99">
      <w:pPr>
        <w:shd w:val="clear" w:color="auto" w:fill="FFFFFF"/>
        <w:jc w:val="right"/>
        <w:rPr>
          <w:sz w:val="24"/>
          <w:szCs w:val="24"/>
        </w:rPr>
      </w:pPr>
      <w:r w:rsidRPr="00B177B4">
        <w:rPr>
          <w:sz w:val="24"/>
          <w:szCs w:val="24"/>
        </w:rPr>
        <w:t xml:space="preserve"> муниципальной услуги (для физических лиц)</w:t>
      </w:r>
    </w:p>
    <w:p w:rsidR="00A73F99" w:rsidRPr="00B177B4" w:rsidRDefault="00A73F99" w:rsidP="00A73F99">
      <w:pPr>
        <w:shd w:val="clear" w:color="auto" w:fill="FFFFFF"/>
        <w:jc w:val="center"/>
        <w:rPr>
          <w:sz w:val="24"/>
          <w:szCs w:val="24"/>
        </w:rPr>
      </w:pPr>
    </w:p>
    <w:p w:rsidR="00A73F99" w:rsidRPr="00B177B4" w:rsidRDefault="00A73F99" w:rsidP="00A73F99">
      <w:pPr>
        <w:shd w:val="clear" w:color="auto" w:fill="FFFFFF"/>
        <w:jc w:val="center"/>
        <w:rPr>
          <w:sz w:val="24"/>
          <w:szCs w:val="24"/>
        </w:rPr>
      </w:pPr>
      <w:r w:rsidRPr="00B177B4">
        <w:rPr>
          <w:sz w:val="24"/>
          <w:szCs w:val="24"/>
        </w:rPr>
        <w:t>Уведомление о регистрации заявления, направленного по почте (в электронной форме)</w:t>
      </w:r>
    </w:p>
    <w:p w:rsidR="00A73F99" w:rsidRPr="00B177B4" w:rsidRDefault="00A73F99" w:rsidP="00A73F99">
      <w:pPr>
        <w:shd w:val="clear" w:color="auto" w:fill="FFFFFF"/>
        <w:jc w:val="both"/>
        <w:rPr>
          <w:sz w:val="24"/>
          <w:szCs w:val="24"/>
        </w:rPr>
      </w:pPr>
      <w:r w:rsidRPr="00B177B4">
        <w:rPr>
          <w:sz w:val="24"/>
          <w:szCs w:val="24"/>
        </w:rPr>
        <w:t> </w:t>
      </w:r>
    </w:p>
    <w:p w:rsidR="00A73F99" w:rsidRPr="00B177B4" w:rsidRDefault="00A73F99" w:rsidP="00A73F99">
      <w:pPr>
        <w:shd w:val="clear" w:color="auto" w:fill="FFFFFF"/>
        <w:jc w:val="both"/>
        <w:rPr>
          <w:sz w:val="24"/>
          <w:szCs w:val="24"/>
        </w:rPr>
      </w:pPr>
      <w:r w:rsidRPr="00B177B4">
        <w:rPr>
          <w:sz w:val="24"/>
          <w:szCs w:val="24"/>
        </w:rPr>
        <w:t>«____» _______________ 20   г.</w:t>
      </w:r>
    </w:p>
    <w:p w:rsidR="00A73F99" w:rsidRPr="00B177B4" w:rsidRDefault="00A73F99" w:rsidP="00A73F99">
      <w:pPr>
        <w:shd w:val="clear" w:color="auto" w:fill="FFFFFF"/>
        <w:jc w:val="both"/>
        <w:rPr>
          <w:sz w:val="24"/>
          <w:szCs w:val="24"/>
        </w:rPr>
      </w:pPr>
      <w:r w:rsidRPr="00B177B4">
        <w:rPr>
          <w:sz w:val="24"/>
          <w:szCs w:val="24"/>
        </w:rPr>
        <w:t> </w:t>
      </w:r>
    </w:p>
    <w:p w:rsidR="00A73F99" w:rsidRPr="00B177B4" w:rsidRDefault="00A73F99" w:rsidP="00A73F99">
      <w:pPr>
        <w:shd w:val="clear" w:color="auto" w:fill="FFFFFF"/>
        <w:jc w:val="both"/>
        <w:rPr>
          <w:sz w:val="24"/>
          <w:szCs w:val="24"/>
        </w:rPr>
      </w:pPr>
      <w:r w:rsidRPr="00B177B4">
        <w:rPr>
          <w:sz w:val="24"/>
          <w:szCs w:val="24"/>
        </w:rPr>
        <w:t>Ваше заявление (уведомление) о предоставлении муниципальной услуги в виде выдачи разрешения на условно разрешенный вид использования земельного участка, направленное Вами в наш адрес по почте (в электронной форме), принято</w:t>
      </w:r>
      <w:r w:rsidR="00383121">
        <w:rPr>
          <w:sz w:val="24"/>
          <w:szCs w:val="24"/>
        </w:rPr>
        <w:t> «____»</w:t>
      </w:r>
      <w:r w:rsidRPr="00B177B4">
        <w:rPr>
          <w:sz w:val="24"/>
          <w:szCs w:val="24"/>
        </w:rPr>
        <w:t> __________   20_ г. и зарегистрировано №____       </w:t>
      </w:r>
      <w:proofErr w:type="gramStart"/>
      <w:r w:rsidRPr="00B177B4">
        <w:rPr>
          <w:sz w:val="24"/>
          <w:szCs w:val="24"/>
        </w:rPr>
        <w:t>  .</w:t>
      </w:r>
      <w:proofErr w:type="gramEnd"/>
    </w:p>
    <w:p w:rsidR="00A73F99" w:rsidRPr="00B177B4" w:rsidRDefault="00A73F99" w:rsidP="00A73F99">
      <w:pPr>
        <w:shd w:val="clear" w:color="auto" w:fill="FFFFFF"/>
        <w:jc w:val="both"/>
        <w:rPr>
          <w:sz w:val="24"/>
          <w:szCs w:val="24"/>
        </w:rPr>
      </w:pPr>
      <w:r w:rsidRPr="00B177B4">
        <w:rPr>
          <w:sz w:val="24"/>
          <w:szCs w:val="24"/>
        </w:rPr>
        <w:t> </w:t>
      </w:r>
    </w:p>
    <w:p w:rsidR="00A73F99" w:rsidRPr="00B177B4" w:rsidRDefault="00A73F99" w:rsidP="00A73F99">
      <w:pPr>
        <w:shd w:val="clear" w:color="auto" w:fill="FFFFFF"/>
        <w:jc w:val="both"/>
        <w:rPr>
          <w:sz w:val="24"/>
          <w:szCs w:val="24"/>
        </w:rPr>
      </w:pPr>
      <w:r w:rsidRPr="00B177B4">
        <w:rPr>
          <w:sz w:val="24"/>
          <w:szCs w:val="24"/>
        </w:rPr>
        <w:t>Специалист_________________________</w:t>
      </w:r>
    </w:p>
    <w:p w:rsidR="00A73F99" w:rsidRPr="00B177B4" w:rsidRDefault="00A73F99" w:rsidP="00A73F99">
      <w:pPr>
        <w:shd w:val="clear" w:color="auto" w:fill="FFFFFF"/>
        <w:jc w:val="both"/>
        <w:rPr>
          <w:sz w:val="24"/>
          <w:szCs w:val="24"/>
        </w:rPr>
      </w:pPr>
      <w:r w:rsidRPr="00B177B4">
        <w:rPr>
          <w:sz w:val="24"/>
          <w:szCs w:val="24"/>
        </w:rPr>
        <w:t> </w:t>
      </w:r>
    </w:p>
    <w:p w:rsidR="00A73F99" w:rsidRPr="00B177B4" w:rsidRDefault="00A73F99" w:rsidP="00A73F99">
      <w:pPr>
        <w:shd w:val="clear" w:color="auto" w:fill="FFFFFF"/>
        <w:jc w:val="both"/>
        <w:rPr>
          <w:sz w:val="24"/>
          <w:szCs w:val="24"/>
        </w:rPr>
      </w:pPr>
      <w:r w:rsidRPr="00B177B4">
        <w:rPr>
          <w:sz w:val="24"/>
          <w:szCs w:val="24"/>
        </w:rPr>
        <w:t>Глава муниципального образования                                          _________________________ </w:t>
      </w:r>
    </w:p>
    <w:p w:rsidR="00A73F99" w:rsidRPr="00B177B4" w:rsidRDefault="00A73F99" w:rsidP="00A73F99">
      <w:pPr>
        <w:shd w:val="clear" w:color="auto" w:fill="FFFFFF"/>
        <w:jc w:val="both"/>
        <w:rPr>
          <w:sz w:val="24"/>
          <w:szCs w:val="24"/>
        </w:rPr>
      </w:pPr>
      <w:r w:rsidRPr="00B177B4">
        <w:rPr>
          <w:sz w:val="24"/>
          <w:szCs w:val="24"/>
        </w:rPr>
        <w:t> </w:t>
      </w:r>
    </w:p>
    <w:p w:rsidR="00A73F99" w:rsidRPr="00B177B4" w:rsidRDefault="00A73F99" w:rsidP="00A73F99">
      <w:pPr>
        <w:shd w:val="clear" w:color="auto" w:fill="FFFFFF"/>
        <w:jc w:val="both"/>
        <w:rPr>
          <w:sz w:val="24"/>
          <w:szCs w:val="24"/>
        </w:rPr>
      </w:pPr>
      <w:r w:rsidRPr="00B177B4">
        <w:rPr>
          <w:sz w:val="24"/>
          <w:szCs w:val="24"/>
        </w:rPr>
        <w:t> </w:t>
      </w:r>
    </w:p>
    <w:p w:rsidR="00A73F99" w:rsidRPr="00B177B4" w:rsidRDefault="00A73F99" w:rsidP="00A73F99">
      <w:pPr>
        <w:shd w:val="clear" w:color="auto" w:fill="FFFFFF"/>
        <w:jc w:val="both"/>
        <w:rPr>
          <w:sz w:val="24"/>
          <w:szCs w:val="24"/>
        </w:rPr>
      </w:pPr>
      <w:r w:rsidRPr="00B177B4">
        <w:rPr>
          <w:sz w:val="24"/>
          <w:szCs w:val="24"/>
        </w:rPr>
        <w:t> </w:t>
      </w:r>
    </w:p>
    <w:p w:rsidR="00A73F99" w:rsidRPr="00B177B4" w:rsidRDefault="00A73F99" w:rsidP="00A73F99">
      <w:pPr>
        <w:shd w:val="clear" w:color="auto" w:fill="FFFFFF"/>
        <w:jc w:val="both"/>
        <w:rPr>
          <w:sz w:val="24"/>
          <w:szCs w:val="24"/>
        </w:rPr>
      </w:pPr>
      <w:r w:rsidRPr="00B177B4">
        <w:rPr>
          <w:sz w:val="24"/>
          <w:szCs w:val="24"/>
        </w:rPr>
        <w:t> </w:t>
      </w:r>
    </w:p>
    <w:p w:rsidR="00A73F99" w:rsidRPr="00B177B4" w:rsidRDefault="00A73F99" w:rsidP="00A73F99">
      <w:pPr>
        <w:shd w:val="clear" w:color="auto" w:fill="FFFFFF"/>
        <w:jc w:val="both"/>
        <w:rPr>
          <w:sz w:val="24"/>
          <w:szCs w:val="24"/>
        </w:rPr>
      </w:pPr>
      <w:r w:rsidRPr="00B177B4">
        <w:rPr>
          <w:sz w:val="24"/>
          <w:szCs w:val="24"/>
        </w:rPr>
        <w:t> </w:t>
      </w:r>
    </w:p>
    <w:p w:rsidR="00A73F99" w:rsidRPr="00B177B4" w:rsidRDefault="00A73F99" w:rsidP="00A73F99">
      <w:pPr>
        <w:shd w:val="clear" w:color="auto" w:fill="FFFFFF"/>
        <w:jc w:val="both"/>
        <w:rPr>
          <w:sz w:val="24"/>
          <w:szCs w:val="24"/>
        </w:rPr>
      </w:pPr>
      <w:r w:rsidRPr="00B177B4">
        <w:rPr>
          <w:sz w:val="24"/>
          <w:szCs w:val="24"/>
        </w:rPr>
        <w:t> </w:t>
      </w:r>
    </w:p>
    <w:p w:rsidR="00A73F99" w:rsidRPr="00B177B4" w:rsidRDefault="00A73F99" w:rsidP="00A73F99">
      <w:pPr>
        <w:shd w:val="clear" w:color="auto" w:fill="FFFFFF"/>
        <w:jc w:val="both"/>
        <w:rPr>
          <w:sz w:val="24"/>
          <w:szCs w:val="24"/>
        </w:rPr>
      </w:pPr>
      <w:r w:rsidRPr="00B177B4">
        <w:rPr>
          <w:sz w:val="24"/>
          <w:szCs w:val="24"/>
        </w:rPr>
        <w:t> </w:t>
      </w:r>
    </w:p>
    <w:p w:rsidR="00A73F99" w:rsidRPr="00B177B4" w:rsidRDefault="00A73F99" w:rsidP="00A73F99">
      <w:pPr>
        <w:shd w:val="clear" w:color="auto" w:fill="FFFFFF"/>
        <w:jc w:val="both"/>
        <w:rPr>
          <w:sz w:val="24"/>
          <w:szCs w:val="24"/>
        </w:rPr>
      </w:pPr>
      <w:r w:rsidRPr="00B177B4">
        <w:rPr>
          <w:sz w:val="24"/>
          <w:szCs w:val="24"/>
        </w:rPr>
        <w:t> </w:t>
      </w:r>
    </w:p>
    <w:p w:rsidR="00A73F99" w:rsidRPr="00B177B4" w:rsidRDefault="00A73F99" w:rsidP="00A73F99">
      <w:pPr>
        <w:shd w:val="clear" w:color="auto" w:fill="FFFFFF"/>
        <w:jc w:val="both"/>
        <w:rPr>
          <w:sz w:val="24"/>
          <w:szCs w:val="24"/>
        </w:rPr>
      </w:pPr>
      <w:r w:rsidRPr="00B177B4">
        <w:rPr>
          <w:sz w:val="24"/>
          <w:szCs w:val="24"/>
        </w:rPr>
        <w:t> </w:t>
      </w:r>
    </w:p>
    <w:p w:rsidR="00A73F99" w:rsidRPr="00B177B4" w:rsidRDefault="00A73F99" w:rsidP="00A73F99">
      <w:pPr>
        <w:shd w:val="clear" w:color="auto" w:fill="FFFFFF"/>
        <w:jc w:val="both"/>
        <w:rPr>
          <w:sz w:val="24"/>
          <w:szCs w:val="24"/>
        </w:rPr>
      </w:pPr>
      <w:r w:rsidRPr="00B177B4">
        <w:rPr>
          <w:sz w:val="24"/>
          <w:szCs w:val="24"/>
        </w:rPr>
        <w:t> </w:t>
      </w:r>
    </w:p>
    <w:p w:rsidR="00A73F99" w:rsidRDefault="00A73F99" w:rsidP="00A73F99">
      <w:pPr>
        <w:shd w:val="clear" w:color="auto" w:fill="FFFFFF"/>
        <w:jc w:val="both"/>
        <w:rPr>
          <w:sz w:val="24"/>
          <w:szCs w:val="24"/>
        </w:rPr>
      </w:pPr>
      <w:r w:rsidRPr="00B177B4">
        <w:rPr>
          <w:sz w:val="24"/>
          <w:szCs w:val="24"/>
        </w:rPr>
        <w:t> </w:t>
      </w:r>
    </w:p>
    <w:p w:rsidR="00A73F99" w:rsidRDefault="00A73F99" w:rsidP="00A73F99">
      <w:pPr>
        <w:shd w:val="clear" w:color="auto" w:fill="FFFFFF"/>
        <w:jc w:val="both"/>
        <w:rPr>
          <w:sz w:val="24"/>
          <w:szCs w:val="24"/>
        </w:rPr>
      </w:pPr>
    </w:p>
    <w:p w:rsidR="00A73F99" w:rsidRDefault="00A73F99" w:rsidP="00A73F99">
      <w:pPr>
        <w:shd w:val="clear" w:color="auto" w:fill="FFFFFF"/>
        <w:jc w:val="both"/>
        <w:rPr>
          <w:sz w:val="24"/>
          <w:szCs w:val="24"/>
        </w:rPr>
      </w:pPr>
    </w:p>
    <w:p w:rsidR="00A73F99" w:rsidRDefault="00A73F99" w:rsidP="00A73F99">
      <w:pPr>
        <w:shd w:val="clear" w:color="auto" w:fill="FFFFFF"/>
        <w:jc w:val="both"/>
        <w:rPr>
          <w:sz w:val="24"/>
          <w:szCs w:val="24"/>
        </w:rPr>
      </w:pPr>
    </w:p>
    <w:p w:rsidR="00A73F99" w:rsidRDefault="00A73F99" w:rsidP="00A73F99">
      <w:pPr>
        <w:shd w:val="clear" w:color="auto" w:fill="FFFFFF"/>
        <w:jc w:val="both"/>
        <w:rPr>
          <w:sz w:val="24"/>
          <w:szCs w:val="24"/>
        </w:rPr>
      </w:pPr>
    </w:p>
    <w:p w:rsidR="00A73F99" w:rsidRDefault="00A73F99" w:rsidP="00A73F99">
      <w:pPr>
        <w:shd w:val="clear" w:color="auto" w:fill="FFFFFF"/>
        <w:jc w:val="both"/>
        <w:rPr>
          <w:sz w:val="24"/>
          <w:szCs w:val="24"/>
        </w:rPr>
      </w:pPr>
    </w:p>
    <w:p w:rsidR="00A73F99" w:rsidRDefault="00A73F99" w:rsidP="00A73F99">
      <w:pPr>
        <w:shd w:val="clear" w:color="auto" w:fill="FFFFFF"/>
        <w:jc w:val="both"/>
        <w:rPr>
          <w:sz w:val="24"/>
          <w:szCs w:val="24"/>
        </w:rPr>
      </w:pPr>
    </w:p>
    <w:p w:rsidR="00A73F99" w:rsidRDefault="00A73F99" w:rsidP="00A73F99">
      <w:pPr>
        <w:shd w:val="clear" w:color="auto" w:fill="FFFFFF"/>
        <w:jc w:val="both"/>
        <w:rPr>
          <w:sz w:val="24"/>
          <w:szCs w:val="24"/>
        </w:rPr>
      </w:pPr>
    </w:p>
    <w:p w:rsidR="00A73F99" w:rsidRPr="00B177B4" w:rsidRDefault="00A73F99" w:rsidP="00A73F99">
      <w:pPr>
        <w:shd w:val="clear" w:color="auto" w:fill="FFFFFF"/>
        <w:jc w:val="both"/>
        <w:rPr>
          <w:sz w:val="24"/>
          <w:szCs w:val="24"/>
        </w:rPr>
      </w:pPr>
    </w:p>
    <w:p w:rsidR="00A73F99" w:rsidRPr="00B177B4" w:rsidRDefault="00A73F99" w:rsidP="00A73F99">
      <w:pPr>
        <w:shd w:val="clear" w:color="auto" w:fill="FFFFFF"/>
        <w:jc w:val="both"/>
        <w:rPr>
          <w:sz w:val="24"/>
          <w:szCs w:val="24"/>
        </w:rPr>
      </w:pPr>
      <w:r w:rsidRPr="00B177B4">
        <w:rPr>
          <w:sz w:val="24"/>
          <w:szCs w:val="24"/>
        </w:rPr>
        <w:t> </w:t>
      </w: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383121" w:rsidRDefault="00383121" w:rsidP="00A73F99">
      <w:pPr>
        <w:shd w:val="clear" w:color="auto" w:fill="FFFFFF"/>
        <w:jc w:val="right"/>
        <w:rPr>
          <w:sz w:val="24"/>
          <w:szCs w:val="24"/>
        </w:rPr>
      </w:pPr>
    </w:p>
    <w:p w:rsidR="00A73F99" w:rsidRPr="00B177B4" w:rsidRDefault="00A73F99" w:rsidP="00A73F99">
      <w:pPr>
        <w:shd w:val="clear" w:color="auto" w:fill="FFFFFF"/>
        <w:jc w:val="right"/>
        <w:rPr>
          <w:sz w:val="24"/>
          <w:szCs w:val="24"/>
        </w:rPr>
      </w:pPr>
      <w:r w:rsidRPr="00B177B4">
        <w:rPr>
          <w:sz w:val="24"/>
          <w:szCs w:val="24"/>
        </w:rPr>
        <w:lastRenderedPageBreak/>
        <w:t>  Приложение № 3</w:t>
      </w:r>
    </w:p>
    <w:p w:rsidR="00A73F99" w:rsidRPr="00B177B4" w:rsidRDefault="00A73F99" w:rsidP="00A73F99">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к административному</w:t>
      </w:r>
    </w:p>
    <w:p w:rsidR="00A73F99" w:rsidRPr="00B177B4" w:rsidRDefault="00A73F99" w:rsidP="00A73F99">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регламенту по предоставлению</w:t>
      </w:r>
    </w:p>
    <w:p w:rsidR="00A73F99" w:rsidRPr="00B177B4" w:rsidRDefault="00A73F99" w:rsidP="00A73F99">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муниципальной услуги</w:t>
      </w:r>
    </w:p>
    <w:p w:rsidR="00A73F99" w:rsidRPr="00B177B4" w:rsidRDefault="00A73F99" w:rsidP="00A73F99">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 xml:space="preserve">«Предоставление разрешения </w:t>
      </w:r>
    </w:p>
    <w:p w:rsidR="00A73F99" w:rsidRPr="00B177B4" w:rsidRDefault="00A73F99" w:rsidP="00A73F99">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на условно разреше</w:t>
      </w:r>
      <w:bookmarkStart w:id="1" w:name="_GoBack"/>
      <w:bookmarkEnd w:id="1"/>
      <w:r w:rsidRPr="00B177B4">
        <w:rPr>
          <w:rFonts w:ascii="Times New Roman" w:hAnsi="Times New Roman" w:cs="Times New Roman"/>
          <w:sz w:val="24"/>
          <w:szCs w:val="24"/>
        </w:rPr>
        <w:t xml:space="preserve">нный вид </w:t>
      </w:r>
    </w:p>
    <w:p w:rsidR="00A73F99" w:rsidRPr="00B177B4" w:rsidRDefault="00A73F99" w:rsidP="00A73F99">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использования земельного участка»</w:t>
      </w:r>
    </w:p>
    <w:p w:rsidR="00A73F99" w:rsidRPr="00B177B4" w:rsidRDefault="00A73F99" w:rsidP="00A73F99">
      <w:pPr>
        <w:jc w:val="center"/>
        <w:rPr>
          <w:b/>
          <w:caps/>
          <w:kern w:val="28"/>
          <w:sz w:val="24"/>
          <w:szCs w:val="24"/>
        </w:rPr>
      </w:pPr>
    </w:p>
    <w:p w:rsidR="00A73F99" w:rsidRPr="00B177B4" w:rsidRDefault="00A73F99" w:rsidP="00A73F99">
      <w:pPr>
        <w:jc w:val="center"/>
        <w:rPr>
          <w:b/>
          <w:sz w:val="24"/>
          <w:szCs w:val="24"/>
        </w:rPr>
      </w:pPr>
      <w:r w:rsidRPr="00B177B4">
        <w:rPr>
          <w:b/>
          <w:sz w:val="24"/>
          <w:szCs w:val="24"/>
        </w:rPr>
        <w:t xml:space="preserve">БЛОК-СХЕМА </w:t>
      </w:r>
    </w:p>
    <w:p w:rsidR="00A73F99" w:rsidRPr="00B177B4" w:rsidRDefault="00A73F99" w:rsidP="00A73F99">
      <w:pPr>
        <w:jc w:val="center"/>
        <w:rPr>
          <w:b/>
          <w:sz w:val="24"/>
          <w:szCs w:val="24"/>
        </w:rPr>
      </w:pPr>
      <w:r w:rsidRPr="00B177B4">
        <w:rPr>
          <w:b/>
          <w:sz w:val="24"/>
          <w:szCs w:val="24"/>
        </w:rPr>
        <w:t>ПОСЛЕДОВАТЕЛЬНОСТИ АДМИНИСТРАТИВНЫХ ПРОЦЕДУР ПРИ ПРЕДОСТАВЛЕНИИ МУНИЦИПАЛЬНОЙ УСЛУГИ «ПРЕДОСТАВЛЕНИЕ РАЗРЕШЕНИЯ НА УСЛОВНО РАЗРЕШЕННЫЙ ВИД ИСПОЛЬЗОВАНИЯ ЗЕМЕЛЬНОГО УЧАСТКА»</w:t>
      </w:r>
    </w:p>
    <w:p w:rsidR="00A73F99" w:rsidRPr="00B177B4" w:rsidRDefault="00A73F99" w:rsidP="00A73F99">
      <w:pPr>
        <w:pStyle w:val="ConsPlusTitle"/>
        <w:jc w:val="center"/>
        <w:rPr>
          <w:rFonts w:ascii="Times New Roman" w:hAnsi="Times New Roman" w:cs="Times New Roman"/>
          <w:sz w:val="24"/>
          <w:szCs w:val="24"/>
        </w:rPr>
      </w:pPr>
    </w:p>
    <w:p w:rsidR="00A73F99" w:rsidRPr="00B177B4" w:rsidRDefault="00A73F99" w:rsidP="00A73F99">
      <w:pPr>
        <w:pStyle w:val="ConsPlusNorma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422247E" wp14:editId="7CDEBDB4">
                <wp:simplePos x="0" y="0"/>
                <wp:positionH relativeFrom="column">
                  <wp:posOffset>-76835</wp:posOffset>
                </wp:positionH>
                <wp:positionV relativeFrom="paragraph">
                  <wp:posOffset>41275</wp:posOffset>
                </wp:positionV>
                <wp:extent cx="4922520" cy="352425"/>
                <wp:effectExtent l="0" t="0" r="11430"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2520" cy="352425"/>
                        </a:xfrm>
                        <a:prstGeom prst="rect">
                          <a:avLst/>
                        </a:prstGeom>
                        <a:solidFill>
                          <a:srgbClr val="FFFFFF"/>
                        </a:solidFill>
                        <a:ln w="9525">
                          <a:solidFill>
                            <a:srgbClr val="000000"/>
                          </a:solidFill>
                          <a:miter lim="800000"/>
                          <a:headEnd/>
                          <a:tailEnd/>
                        </a:ln>
                      </wps:spPr>
                      <wps:txbx>
                        <w:txbxContent>
                          <w:p w:rsidR="00A73F99" w:rsidRPr="00EE5AB8" w:rsidRDefault="00A73F99" w:rsidP="00A73F99">
                            <w:pPr>
                              <w:jc w:val="center"/>
                              <w:rPr>
                                <w:sz w:val="24"/>
                              </w:rPr>
                            </w:pPr>
                            <w:r w:rsidRPr="00EE5AB8">
                              <w:rPr>
                                <w:szCs w:val="24"/>
                              </w:rPr>
                              <w:t>Прием,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2247E" id="Прямоугольник 14" o:spid="_x0000_s1026" style="position:absolute;left:0;text-align:left;margin-left:-6.05pt;margin-top:3.25pt;width:387.6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">
                <v:textbox>
                  <w:txbxContent>
                    <w:p w:rsidR="00A73F99" w:rsidRPr="00EE5AB8" w:rsidRDefault="00A73F99" w:rsidP="00A73F99">
                      <w:pPr>
                        <w:jc w:val="center"/>
                        <w:rPr>
                          <w:sz w:val="24"/>
                        </w:rPr>
                      </w:pPr>
                      <w:r w:rsidRPr="00EE5AB8">
                        <w:rPr>
                          <w:szCs w:val="24"/>
                        </w:rPr>
                        <w:t>Прием, регистрация заявления и документов</w:t>
                      </w:r>
                    </w:p>
                  </w:txbxContent>
                </v:textbox>
              </v:rect>
            </w:pict>
          </mc:Fallback>
        </mc:AlternateContent>
      </w:r>
    </w:p>
    <w:p w:rsidR="00A73F99" w:rsidRPr="00B177B4" w:rsidRDefault="00A73F99" w:rsidP="00A73F99">
      <w:pPr>
        <w:jc w:val="center"/>
        <w:rPr>
          <w:sz w:val="24"/>
          <w:szCs w:val="24"/>
        </w:rPr>
      </w:pPr>
    </w:p>
    <w:p w:rsidR="00A73F99" w:rsidRPr="00B177B4" w:rsidRDefault="00383121" w:rsidP="00A73F99">
      <w:pPr>
        <w:pStyle w:val="1"/>
        <w:tabs>
          <w:tab w:val="left" w:pos="4275"/>
          <w:tab w:val="right" w:pos="9328"/>
        </w:tabs>
        <w:ind w:right="26" w:firstLine="709"/>
        <w:jc w:val="left"/>
        <w:rPr>
          <w:color w:val="000000"/>
          <w:szCs w:val="24"/>
        </w:rPr>
      </w:pPr>
      <w:r>
        <w:rPr>
          <w:noProof/>
          <w:szCs w:val="24"/>
        </w:rPr>
        <mc:AlternateContent>
          <mc:Choice Requires="wps">
            <w:drawing>
              <wp:anchor distT="0" distB="0" distL="114299" distR="114299" simplePos="0" relativeHeight="251660288" behindDoc="0" locked="0" layoutInCell="1" allowOverlap="1" wp14:anchorId="08208A9F" wp14:editId="63729C59">
                <wp:simplePos x="0" y="0"/>
                <wp:positionH relativeFrom="column">
                  <wp:posOffset>996315</wp:posOffset>
                </wp:positionH>
                <wp:positionV relativeFrom="paragraph">
                  <wp:posOffset>76200</wp:posOffset>
                </wp:positionV>
                <wp:extent cx="9525" cy="238125"/>
                <wp:effectExtent l="38100" t="0" r="66675" b="4762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24B7F" id="Прямая соединительная линия 13"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45pt,6pt" to="79.2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">
                <v:stroke endarrow="block"/>
              </v:line>
            </w:pict>
          </mc:Fallback>
        </mc:AlternateContent>
      </w:r>
    </w:p>
    <w:p w:rsidR="00A73F99" w:rsidRPr="00B177B4" w:rsidRDefault="00A73F99" w:rsidP="00A73F99">
      <w:pPr>
        <w:pStyle w:val="1"/>
        <w:tabs>
          <w:tab w:val="left" w:pos="4275"/>
          <w:tab w:val="right" w:pos="9328"/>
        </w:tabs>
        <w:ind w:right="26" w:firstLine="709"/>
        <w:jc w:val="left"/>
        <w:rPr>
          <w:color w:val="000000"/>
          <w:szCs w:val="24"/>
        </w:rPr>
      </w:pPr>
      <w:r>
        <w:rPr>
          <w:noProof/>
          <w:snapToGrid/>
          <w:color w:val="000000"/>
          <w:szCs w:val="24"/>
        </w:rPr>
        <mc:AlternateContent>
          <mc:Choice Requires="wps">
            <w:drawing>
              <wp:anchor distT="0" distB="0" distL="114300" distR="114300" simplePos="0" relativeHeight="251661312" behindDoc="0" locked="0" layoutInCell="1" allowOverlap="1" wp14:anchorId="3EE4F114" wp14:editId="70015192">
                <wp:simplePos x="0" y="0"/>
                <wp:positionH relativeFrom="column">
                  <wp:posOffset>-76835</wp:posOffset>
                </wp:positionH>
                <wp:positionV relativeFrom="paragraph">
                  <wp:posOffset>142240</wp:posOffset>
                </wp:positionV>
                <wp:extent cx="4922520" cy="375920"/>
                <wp:effectExtent l="0" t="0" r="11430" b="2413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2520" cy="375920"/>
                        </a:xfrm>
                        <a:prstGeom prst="rect">
                          <a:avLst/>
                        </a:prstGeom>
                        <a:solidFill>
                          <a:srgbClr val="FFFFFF"/>
                        </a:solidFill>
                        <a:ln w="9525">
                          <a:solidFill>
                            <a:srgbClr val="000000"/>
                          </a:solidFill>
                          <a:miter lim="800000"/>
                          <a:headEnd/>
                          <a:tailEnd/>
                        </a:ln>
                      </wps:spPr>
                      <wps:txbx>
                        <w:txbxContent>
                          <w:p w:rsidR="00A73F99" w:rsidRPr="00EE5AB8" w:rsidRDefault="00A73F99" w:rsidP="00A73F99">
                            <w:pPr>
                              <w:jc w:val="center"/>
                              <w:rPr>
                                <w:sz w:val="24"/>
                                <w:szCs w:val="24"/>
                              </w:rPr>
                            </w:pPr>
                            <w:r>
                              <w:rPr>
                                <w:szCs w:val="24"/>
                              </w:rPr>
                              <w:t>Расписка в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4F114" id="Прямоугольник 12" o:spid="_x0000_s1027" style="position:absolute;left:0;text-align:left;margin-left:-6.05pt;margin-top:11.2pt;width:387.6pt;height:2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">
                <v:textbox>
                  <w:txbxContent>
                    <w:p w:rsidR="00A73F99" w:rsidRPr="00EE5AB8" w:rsidRDefault="00A73F99" w:rsidP="00A73F99">
                      <w:pPr>
                        <w:jc w:val="center"/>
                        <w:rPr>
                          <w:sz w:val="24"/>
                          <w:szCs w:val="24"/>
                        </w:rPr>
                      </w:pPr>
                      <w:r>
                        <w:rPr>
                          <w:szCs w:val="24"/>
                        </w:rPr>
                        <w:t>Расписка в получении документов</w:t>
                      </w:r>
                    </w:p>
                  </w:txbxContent>
                </v:textbox>
              </v:rect>
            </w:pict>
          </mc:Fallback>
        </mc:AlternateContent>
      </w:r>
    </w:p>
    <w:p w:rsidR="00A73F99" w:rsidRPr="00B177B4" w:rsidRDefault="00A73F99" w:rsidP="00A73F99">
      <w:pPr>
        <w:pStyle w:val="1"/>
        <w:ind w:right="26" w:firstLine="709"/>
        <w:jc w:val="right"/>
        <w:rPr>
          <w:color w:val="000000"/>
          <w:szCs w:val="24"/>
        </w:rPr>
      </w:pPr>
    </w:p>
    <w:p w:rsidR="00A73F99" w:rsidRPr="00B177B4" w:rsidRDefault="00A73F99" w:rsidP="00A73F99">
      <w:pPr>
        <w:pStyle w:val="1"/>
        <w:ind w:right="26" w:firstLine="709"/>
        <w:jc w:val="right"/>
        <w:rPr>
          <w:color w:val="000000"/>
          <w:szCs w:val="24"/>
        </w:rPr>
      </w:pPr>
    </w:p>
    <w:p w:rsidR="00A73F99" w:rsidRPr="00B177B4" w:rsidRDefault="00A73F99" w:rsidP="00A73F99">
      <w:pPr>
        <w:pStyle w:val="1"/>
        <w:ind w:right="26" w:firstLine="709"/>
        <w:jc w:val="right"/>
        <w:rPr>
          <w:color w:val="000000"/>
          <w:szCs w:val="24"/>
        </w:rPr>
      </w:pPr>
      <w:r>
        <w:rPr>
          <w:noProof/>
          <w:snapToGrid/>
          <w:color w:val="000000"/>
          <w:szCs w:val="24"/>
        </w:rPr>
        <mc:AlternateContent>
          <mc:Choice Requires="wps">
            <w:drawing>
              <wp:anchor distT="0" distB="0" distL="114299" distR="114299" simplePos="0" relativeHeight="251662336" behindDoc="0" locked="0" layoutInCell="1" allowOverlap="1" wp14:anchorId="7DA34EEA" wp14:editId="7D175107">
                <wp:simplePos x="0" y="0"/>
                <wp:positionH relativeFrom="column">
                  <wp:posOffset>1001394</wp:posOffset>
                </wp:positionH>
                <wp:positionV relativeFrom="paragraph">
                  <wp:posOffset>40640</wp:posOffset>
                </wp:positionV>
                <wp:extent cx="0" cy="278130"/>
                <wp:effectExtent l="76200" t="0" r="57150" b="6477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0AC9C5" id="_x0000_t32" coordsize="21600,21600" o:spt="32" o:oned="t" path="m,l21600,21600e" filled="f">
                <v:path arrowok="t" fillok="f" o:connecttype="none"/>
                <o:lock v:ext="edit" shapetype="t"/>
              </v:shapetype>
              <v:shape id="Прямая со стрелкой 11" o:spid="_x0000_s1026" type="#_x0000_t32" style="position:absolute;margin-left:78.85pt;margin-top:3.2pt;width:0;height:21.9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">
                <v:stroke endarrow="block"/>
              </v:shape>
            </w:pict>
          </mc:Fallback>
        </mc:AlternateContent>
      </w:r>
    </w:p>
    <w:p w:rsidR="00A73F99" w:rsidRPr="00B177B4" w:rsidRDefault="00A73F99" w:rsidP="00A73F99">
      <w:pPr>
        <w:pStyle w:val="1"/>
        <w:ind w:right="26" w:firstLine="709"/>
        <w:jc w:val="right"/>
        <w:rPr>
          <w:color w:val="000000"/>
          <w:szCs w:val="24"/>
        </w:rPr>
      </w:pPr>
    </w:p>
    <w:p w:rsidR="00A73F99" w:rsidRPr="00B177B4" w:rsidRDefault="00A73F99" w:rsidP="00A73F99">
      <w:pPr>
        <w:pStyle w:val="1"/>
        <w:ind w:right="26" w:firstLine="709"/>
        <w:jc w:val="right"/>
        <w:rPr>
          <w:color w:val="000000"/>
          <w:szCs w:val="24"/>
        </w:rPr>
      </w:pPr>
      <w:r>
        <w:rPr>
          <w:noProof/>
          <w:snapToGrid/>
          <w:color w:val="000000"/>
          <w:szCs w:val="24"/>
        </w:rPr>
        <mc:AlternateContent>
          <mc:Choice Requires="wps">
            <w:drawing>
              <wp:anchor distT="0" distB="0" distL="114300" distR="114300" simplePos="0" relativeHeight="251663360" behindDoc="0" locked="0" layoutInCell="1" allowOverlap="1" wp14:anchorId="028C7AA6" wp14:editId="6249E494">
                <wp:simplePos x="0" y="0"/>
                <wp:positionH relativeFrom="column">
                  <wp:posOffset>-76835</wp:posOffset>
                </wp:positionH>
                <wp:positionV relativeFrom="paragraph">
                  <wp:posOffset>39370</wp:posOffset>
                </wp:positionV>
                <wp:extent cx="5173980" cy="283845"/>
                <wp:effectExtent l="0" t="0" r="26670" b="2095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980" cy="283845"/>
                        </a:xfrm>
                        <a:prstGeom prst="rect">
                          <a:avLst/>
                        </a:prstGeom>
                        <a:solidFill>
                          <a:srgbClr val="FFFFFF"/>
                        </a:solidFill>
                        <a:ln w="9525">
                          <a:solidFill>
                            <a:srgbClr val="000000"/>
                          </a:solidFill>
                          <a:miter lim="800000"/>
                          <a:headEnd/>
                          <a:tailEnd/>
                        </a:ln>
                      </wps:spPr>
                      <wps:txbx>
                        <w:txbxContent>
                          <w:p w:rsidR="00A73F99" w:rsidRPr="00EE5AB8" w:rsidRDefault="00A73F99" w:rsidP="00A73F99">
                            <w:pPr>
                              <w:jc w:val="center"/>
                              <w:rPr>
                                <w:szCs w:val="24"/>
                              </w:rPr>
                            </w:pPr>
                            <w:r w:rsidRPr="00EE5AB8">
                              <w:rPr>
                                <w:szCs w:val="24"/>
                              </w:rPr>
                              <w:t xml:space="preserve">Формирование и направление межведомственных запросов </w:t>
                            </w:r>
                          </w:p>
                          <w:p w:rsidR="00A73F99" w:rsidRPr="00EE5AB8" w:rsidRDefault="00A73F99" w:rsidP="00A73F99">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C7AA6" id="Прямоугольник 10" o:spid="_x0000_s1028" style="position:absolute;left:0;text-align:left;margin-left:-6.05pt;margin-top:3.1pt;width:407.4pt;height:2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">
                <v:textbox>
                  <w:txbxContent>
                    <w:p w:rsidR="00A73F99" w:rsidRPr="00EE5AB8" w:rsidRDefault="00A73F99" w:rsidP="00A73F99">
                      <w:pPr>
                        <w:jc w:val="center"/>
                        <w:rPr>
                          <w:szCs w:val="24"/>
                        </w:rPr>
                      </w:pPr>
                      <w:r w:rsidRPr="00EE5AB8">
                        <w:rPr>
                          <w:szCs w:val="24"/>
                        </w:rPr>
                        <w:t xml:space="preserve">Формирование и направление межведомственных запросов </w:t>
                      </w:r>
                    </w:p>
                    <w:p w:rsidR="00A73F99" w:rsidRPr="00EE5AB8" w:rsidRDefault="00A73F99" w:rsidP="00A73F99">
                      <w:pPr>
                        <w:rPr>
                          <w:sz w:val="24"/>
                          <w:szCs w:val="24"/>
                        </w:rPr>
                      </w:pPr>
                    </w:p>
                  </w:txbxContent>
                </v:textbox>
              </v:rect>
            </w:pict>
          </mc:Fallback>
        </mc:AlternateContent>
      </w:r>
    </w:p>
    <w:p w:rsidR="00A73F99" w:rsidRPr="00B177B4" w:rsidRDefault="00A73F99" w:rsidP="00A73F99">
      <w:pPr>
        <w:pStyle w:val="1"/>
        <w:ind w:right="26" w:firstLine="709"/>
        <w:jc w:val="right"/>
        <w:rPr>
          <w:color w:val="000000"/>
          <w:szCs w:val="24"/>
        </w:rPr>
      </w:pPr>
    </w:p>
    <w:p w:rsidR="00A73F99" w:rsidRPr="00B177B4" w:rsidRDefault="00A73F99" w:rsidP="00A73F99">
      <w:pPr>
        <w:pStyle w:val="1"/>
        <w:ind w:right="26" w:firstLine="709"/>
        <w:jc w:val="right"/>
        <w:rPr>
          <w:color w:val="000000"/>
          <w:szCs w:val="24"/>
        </w:rPr>
      </w:pPr>
      <w:r>
        <w:rPr>
          <w:noProof/>
          <w:snapToGrid/>
          <w:color w:val="000000"/>
          <w:szCs w:val="24"/>
        </w:rPr>
        <mc:AlternateContent>
          <mc:Choice Requires="wps">
            <w:drawing>
              <wp:anchor distT="0" distB="0" distL="114299" distR="114299" simplePos="0" relativeHeight="251664384" behindDoc="0" locked="0" layoutInCell="1" allowOverlap="1" wp14:anchorId="47D2FD66" wp14:editId="045017A9">
                <wp:simplePos x="0" y="0"/>
                <wp:positionH relativeFrom="column">
                  <wp:posOffset>1003299</wp:posOffset>
                </wp:positionH>
                <wp:positionV relativeFrom="paragraph">
                  <wp:posOffset>6985</wp:posOffset>
                </wp:positionV>
                <wp:extent cx="0" cy="285750"/>
                <wp:effectExtent l="76200" t="0" r="5715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A3A30" id="Прямая со стрелкой 9" o:spid="_x0000_s1026" type="#_x0000_t32" style="position:absolute;margin-left:79pt;margin-top:.55pt;width:0;height:22.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">
                <v:stroke endarrow="block"/>
              </v:shape>
            </w:pict>
          </mc:Fallback>
        </mc:AlternateContent>
      </w:r>
    </w:p>
    <w:p w:rsidR="00A73F99" w:rsidRPr="00B177B4" w:rsidRDefault="00A73F99" w:rsidP="00A73F99">
      <w:pPr>
        <w:pStyle w:val="1"/>
        <w:ind w:right="26" w:firstLine="709"/>
        <w:jc w:val="right"/>
        <w:rPr>
          <w:color w:val="000000"/>
          <w:szCs w:val="24"/>
        </w:rPr>
      </w:pPr>
      <w:r>
        <w:rPr>
          <w:noProof/>
          <w:snapToGrid/>
          <w:color w:val="000000"/>
          <w:szCs w:val="24"/>
        </w:rPr>
        <mc:AlternateContent>
          <mc:Choice Requires="wps">
            <w:drawing>
              <wp:anchor distT="0" distB="0" distL="114300" distR="114300" simplePos="0" relativeHeight="251665408" behindDoc="0" locked="0" layoutInCell="1" allowOverlap="1" wp14:anchorId="0FA86D90" wp14:editId="4B7FE582">
                <wp:simplePos x="0" y="0"/>
                <wp:positionH relativeFrom="column">
                  <wp:posOffset>-76835</wp:posOffset>
                </wp:positionH>
                <wp:positionV relativeFrom="paragraph">
                  <wp:posOffset>133350</wp:posOffset>
                </wp:positionV>
                <wp:extent cx="5173980" cy="523875"/>
                <wp:effectExtent l="0" t="0" r="2667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980" cy="523875"/>
                        </a:xfrm>
                        <a:prstGeom prst="rect">
                          <a:avLst/>
                        </a:prstGeom>
                        <a:solidFill>
                          <a:srgbClr val="FFFFFF"/>
                        </a:solidFill>
                        <a:ln w="9525">
                          <a:solidFill>
                            <a:srgbClr val="000000"/>
                          </a:solidFill>
                          <a:miter lim="800000"/>
                          <a:headEnd/>
                          <a:tailEnd/>
                        </a:ln>
                      </wps:spPr>
                      <wps:txbx>
                        <w:txbxContent>
                          <w:p w:rsidR="00A73F99" w:rsidRPr="00EE5AB8" w:rsidRDefault="00A73F99" w:rsidP="00A73F99">
                            <w:pPr>
                              <w:ind w:left="-142" w:right="-163"/>
                              <w:jc w:val="center"/>
                              <w:rPr>
                                <w:sz w:val="24"/>
                                <w:szCs w:val="16"/>
                              </w:rPr>
                            </w:pPr>
                            <w:r w:rsidRPr="00EE5AB8">
                              <w:rPr>
                                <w:szCs w:val="24"/>
                              </w:rPr>
                              <w:t>Рассмотрение заявления и представленных документов и принятие решения по подготовке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86D90" id="Прямоугольник 8" o:spid="_x0000_s1029" style="position:absolute;left:0;text-align:left;margin-left:-6.05pt;margin-top:10.5pt;width:407.4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">
                <v:textbox>
                  <w:txbxContent>
                    <w:p w:rsidR="00A73F99" w:rsidRPr="00EE5AB8" w:rsidRDefault="00A73F99" w:rsidP="00A73F99">
                      <w:pPr>
                        <w:ind w:left="-142" w:right="-163"/>
                        <w:jc w:val="center"/>
                        <w:rPr>
                          <w:sz w:val="24"/>
                          <w:szCs w:val="16"/>
                        </w:rPr>
                      </w:pPr>
                      <w:r w:rsidRPr="00EE5AB8">
                        <w:rPr>
                          <w:szCs w:val="24"/>
                        </w:rPr>
                        <w:t>Рассмотрение заявления и представленных документов и принятие решения по подготовке результата предоставления услуги</w:t>
                      </w:r>
                    </w:p>
                  </w:txbxContent>
                </v:textbox>
              </v:rect>
            </w:pict>
          </mc:Fallback>
        </mc:AlternateContent>
      </w:r>
    </w:p>
    <w:p w:rsidR="00A73F99" w:rsidRPr="00B177B4" w:rsidRDefault="00A73F99" w:rsidP="00A73F99">
      <w:pPr>
        <w:pStyle w:val="1"/>
        <w:ind w:right="26" w:firstLine="709"/>
        <w:jc w:val="right"/>
        <w:rPr>
          <w:color w:val="000000"/>
          <w:szCs w:val="24"/>
        </w:rPr>
      </w:pPr>
    </w:p>
    <w:p w:rsidR="00A73F99" w:rsidRPr="00B177B4" w:rsidRDefault="00A73F99" w:rsidP="00A73F99">
      <w:pPr>
        <w:pStyle w:val="1"/>
        <w:ind w:right="26" w:firstLine="709"/>
        <w:jc w:val="right"/>
        <w:rPr>
          <w:color w:val="000000"/>
          <w:szCs w:val="24"/>
        </w:rPr>
      </w:pPr>
    </w:p>
    <w:p w:rsidR="00A73F99" w:rsidRPr="00B177B4" w:rsidRDefault="00A73F99" w:rsidP="00A73F99">
      <w:pPr>
        <w:pStyle w:val="1"/>
        <w:ind w:right="28" w:firstLine="709"/>
        <w:jc w:val="right"/>
        <w:rPr>
          <w:color w:val="000000"/>
          <w:szCs w:val="24"/>
        </w:rPr>
      </w:pPr>
    </w:p>
    <w:p w:rsidR="00A73F99" w:rsidRPr="00B177B4" w:rsidRDefault="00A73F99" w:rsidP="00A73F99">
      <w:pPr>
        <w:pStyle w:val="1"/>
        <w:ind w:right="28" w:firstLine="709"/>
        <w:jc w:val="right"/>
        <w:rPr>
          <w:color w:val="000000"/>
          <w:szCs w:val="24"/>
        </w:rPr>
      </w:pPr>
      <w:r>
        <w:rPr>
          <w:noProof/>
          <w:snapToGrid/>
          <w:szCs w:val="24"/>
        </w:rPr>
        <mc:AlternateContent>
          <mc:Choice Requires="wps">
            <w:drawing>
              <wp:anchor distT="0" distB="0" distL="114299" distR="114299" simplePos="0" relativeHeight="251666432" behindDoc="0" locked="0" layoutInCell="1" allowOverlap="1" wp14:anchorId="04948EE9" wp14:editId="523B3C96">
                <wp:simplePos x="0" y="0"/>
                <wp:positionH relativeFrom="column">
                  <wp:posOffset>1003299</wp:posOffset>
                </wp:positionH>
                <wp:positionV relativeFrom="paragraph">
                  <wp:posOffset>4445</wp:posOffset>
                </wp:positionV>
                <wp:extent cx="0" cy="252095"/>
                <wp:effectExtent l="76200" t="0" r="57150" b="5270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6A4DF" id="Прямая соединительная линия 7"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9pt,.35pt" to="79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">
                <v:stroke endarrow="block"/>
              </v:line>
            </w:pict>
          </mc:Fallback>
        </mc:AlternateContent>
      </w:r>
    </w:p>
    <w:p w:rsidR="00A73F99" w:rsidRPr="00B177B4" w:rsidRDefault="00A73F99" w:rsidP="00A73F99">
      <w:pPr>
        <w:pStyle w:val="1"/>
        <w:ind w:right="28" w:firstLine="709"/>
        <w:jc w:val="right"/>
        <w:rPr>
          <w:color w:val="000000"/>
          <w:szCs w:val="24"/>
        </w:rPr>
      </w:pPr>
      <w:r>
        <w:rPr>
          <w:noProof/>
          <w:snapToGrid/>
          <w:color w:val="000000"/>
          <w:szCs w:val="24"/>
        </w:rPr>
        <mc:AlternateContent>
          <mc:Choice Requires="wps">
            <w:drawing>
              <wp:anchor distT="0" distB="0" distL="114300" distR="114300" simplePos="0" relativeHeight="251667456" behindDoc="0" locked="0" layoutInCell="1" allowOverlap="1" wp14:anchorId="45902C52" wp14:editId="470119DC">
                <wp:simplePos x="0" y="0"/>
                <wp:positionH relativeFrom="column">
                  <wp:posOffset>-76835</wp:posOffset>
                </wp:positionH>
                <wp:positionV relativeFrom="paragraph">
                  <wp:posOffset>81280</wp:posOffset>
                </wp:positionV>
                <wp:extent cx="5836920" cy="555625"/>
                <wp:effectExtent l="0" t="0" r="11430" b="158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920" cy="555625"/>
                        </a:xfrm>
                        <a:prstGeom prst="rect">
                          <a:avLst/>
                        </a:prstGeom>
                        <a:solidFill>
                          <a:srgbClr val="FFFFFF"/>
                        </a:solidFill>
                        <a:ln w="9525">
                          <a:solidFill>
                            <a:srgbClr val="000000"/>
                          </a:solidFill>
                          <a:miter lim="800000"/>
                          <a:headEnd/>
                          <a:tailEnd/>
                        </a:ln>
                      </wps:spPr>
                      <wps:txbx>
                        <w:txbxContent>
                          <w:p w:rsidR="00A73F99" w:rsidRPr="00934C3D" w:rsidRDefault="00A73F99" w:rsidP="00A73F99">
                            <w:pPr>
                              <w:jc w:val="center"/>
                              <w:rPr>
                                <w:szCs w:val="24"/>
                              </w:rPr>
                            </w:pPr>
                            <w:r w:rsidRPr="00934C3D">
                              <w:rPr>
                                <w:szCs w:val="24"/>
                              </w:rPr>
                              <w:t>Регистрация и выдача (направление) заявителю или его представителю результата предоставления муниципальной услуги</w:t>
                            </w:r>
                          </w:p>
                          <w:p w:rsidR="00A73F99" w:rsidRPr="00934C3D" w:rsidRDefault="00A73F99" w:rsidP="00A73F99">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02C52" id="Прямоугольник 6" o:spid="_x0000_s1030" style="position:absolute;left:0;text-align:left;margin-left:-6.05pt;margin-top:6.4pt;width:459.6pt;height:4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">
                <v:textbox>
                  <w:txbxContent>
                    <w:p w:rsidR="00A73F99" w:rsidRPr="00934C3D" w:rsidRDefault="00A73F99" w:rsidP="00A73F99">
                      <w:pPr>
                        <w:jc w:val="center"/>
                        <w:rPr>
                          <w:szCs w:val="24"/>
                        </w:rPr>
                      </w:pPr>
                      <w:r w:rsidRPr="00934C3D">
                        <w:rPr>
                          <w:szCs w:val="24"/>
                        </w:rPr>
                        <w:t>Регистрация и выдача (направление) заявителю или его представителю результата предоставления муниципальной услуги</w:t>
                      </w:r>
                    </w:p>
                    <w:p w:rsidR="00A73F99" w:rsidRPr="00934C3D" w:rsidRDefault="00A73F99" w:rsidP="00A73F99">
                      <w:pPr>
                        <w:rPr>
                          <w:sz w:val="24"/>
                          <w:szCs w:val="24"/>
                        </w:rPr>
                      </w:pPr>
                    </w:p>
                  </w:txbxContent>
                </v:textbox>
              </v:rect>
            </w:pict>
          </mc:Fallback>
        </mc:AlternateContent>
      </w:r>
    </w:p>
    <w:p w:rsidR="00A73F99" w:rsidRPr="00B177B4" w:rsidRDefault="00A73F99" w:rsidP="00A73F99">
      <w:pPr>
        <w:pStyle w:val="1"/>
        <w:ind w:right="28" w:firstLine="709"/>
        <w:jc w:val="right"/>
        <w:rPr>
          <w:color w:val="000000"/>
          <w:szCs w:val="24"/>
        </w:rPr>
      </w:pPr>
    </w:p>
    <w:p w:rsidR="00A73F99" w:rsidRPr="00B177B4" w:rsidRDefault="00A73F99" w:rsidP="00A73F99">
      <w:pPr>
        <w:pStyle w:val="1"/>
        <w:ind w:right="28" w:firstLine="709"/>
        <w:jc w:val="right"/>
        <w:rPr>
          <w:color w:val="000000"/>
          <w:szCs w:val="24"/>
        </w:rPr>
      </w:pPr>
    </w:p>
    <w:p w:rsidR="00A73F99" w:rsidRPr="00B177B4" w:rsidRDefault="00A73F99" w:rsidP="00A73F99">
      <w:pPr>
        <w:pStyle w:val="1"/>
        <w:ind w:right="28" w:firstLine="709"/>
        <w:jc w:val="right"/>
        <w:rPr>
          <w:color w:val="000000"/>
          <w:szCs w:val="24"/>
        </w:rPr>
      </w:pPr>
      <w:r>
        <w:rPr>
          <w:noProof/>
          <w:snapToGrid/>
          <w:color w:val="000000"/>
          <w:szCs w:val="24"/>
        </w:rPr>
        <mc:AlternateContent>
          <mc:Choice Requires="wps">
            <w:drawing>
              <wp:anchor distT="0" distB="0" distL="114299" distR="114299" simplePos="0" relativeHeight="251668480" behindDoc="0" locked="0" layoutInCell="1" allowOverlap="1" wp14:anchorId="1049DF1F" wp14:editId="7D0165B3">
                <wp:simplePos x="0" y="0"/>
                <wp:positionH relativeFrom="column">
                  <wp:posOffset>4335144</wp:posOffset>
                </wp:positionH>
                <wp:positionV relativeFrom="paragraph">
                  <wp:posOffset>111125</wp:posOffset>
                </wp:positionV>
                <wp:extent cx="0" cy="252095"/>
                <wp:effectExtent l="76200" t="0" r="57150" b="5270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46A63" id="Прямая соединительная линия 5"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1.35pt,8.75pt" to="341.3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">
                <v:stroke endarrow="block"/>
              </v:line>
            </w:pict>
          </mc:Fallback>
        </mc:AlternateContent>
      </w:r>
      <w:r>
        <w:rPr>
          <w:noProof/>
          <w:snapToGrid/>
          <w:color w:val="000000"/>
          <w:szCs w:val="24"/>
        </w:rPr>
        <mc:AlternateContent>
          <mc:Choice Requires="wps">
            <w:drawing>
              <wp:anchor distT="0" distB="0" distL="114299" distR="114299" simplePos="0" relativeHeight="251669504" behindDoc="0" locked="0" layoutInCell="1" allowOverlap="1" wp14:anchorId="39A78222" wp14:editId="6A3820CD">
                <wp:simplePos x="0" y="0"/>
                <wp:positionH relativeFrom="column">
                  <wp:posOffset>1003299</wp:posOffset>
                </wp:positionH>
                <wp:positionV relativeFrom="paragraph">
                  <wp:posOffset>111125</wp:posOffset>
                </wp:positionV>
                <wp:extent cx="0" cy="252095"/>
                <wp:effectExtent l="76200" t="0" r="57150" b="5270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9E853" id="Прямая соединительная линия 4"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9pt,8.75pt" to="79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">
                <v:stroke endarrow="block"/>
              </v:line>
            </w:pict>
          </mc:Fallback>
        </mc:AlternateContent>
      </w:r>
    </w:p>
    <w:p w:rsidR="00A73F99" w:rsidRPr="00B177B4" w:rsidRDefault="00A73F99" w:rsidP="00A73F99">
      <w:pPr>
        <w:pStyle w:val="1"/>
        <w:ind w:right="28" w:firstLine="709"/>
        <w:jc w:val="right"/>
        <w:rPr>
          <w:color w:val="000000"/>
          <w:szCs w:val="24"/>
        </w:rPr>
      </w:pPr>
    </w:p>
    <w:p w:rsidR="00A73F99" w:rsidRPr="00B177B4" w:rsidRDefault="00A73F99" w:rsidP="00A73F99">
      <w:pPr>
        <w:pStyle w:val="1"/>
        <w:tabs>
          <w:tab w:val="left" w:pos="7260"/>
          <w:tab w:val="right" w:pos="9326"/>
        </w:tabs>
        <w:ind w:right="28" w:firstLine="0"/>
        <w:jc w:val="right"/>
        <w:rPr>
          <w:color w:val="000000"/>
          <w:szCs w:val="24"/>
        </w:rPr>
      </w:pPr>
      <w:r>
        <w:rPr>
          <w:noProof/>
          <w:snapToGrid/>
          <w:szCs w:val="24"/>
        </w:rPr>
        <mc:AlternateContent>
          <mc:Choice Requires="wps">
            <w:drawing>
              <wp:anchor distT="0" distB="0" distL="114300" distR="114300" simplePos="0" relativeHeight="251670528" behindDoc="0" locked="0" layoutInCell="1" allowOverlap="1" wp14:anchorId="064F3922" wp14:editId="284F8CF8">
                <wp:simplePos x="0" y="0"/>
                <wp:positionH relativeFrom="column">
                  <wp:posOffset>2600960</wp:posOffset>
                </wp:positionH>
                <wp:positionV relativeFrom="paragraph">
                  <wp:posOffset>12700</wp:posOffset>
                </wp:positionV>
                <wp:extent cx="3348990" cy="906145"/>
                <wp:effectExtent l="0" t="0" r="22860" b="2730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8990" cy="906145"/>
                        </a:xfrm>
                        <a:prstGeom prst="rect">
                          <a:avLst/>
                        </a:prstGeom>
                        <a:solidFill>
                          <a:srgbClr val="FFFFFF"/>
                        </a:solidFill>
                        <a:ln w="9525">
                          <a:solidFill>
                            <a:srgbClr val="000000"/>
                          </a:solidFill>
                          <a:miter lim="800000"/>
                          <a:headEnd/>
                          <a:tailEnd/>
                        </a:ln>
                      </wps:spPr>
                      <wps:txbx>
                        <w:txbxContent>
                          <w:p w:rsidR="00A73F99" w:rsidRPr="002F5B07" w:rsidRDefault="00A73F99" w:rsidP="00A73F99">
                            <w:pPr>
                              <w:jc w:val="center"/>
                              <w:rPr>
                                <w:sz w:val="24"/>
                                <w:szCs w:val="24"/>
                              </w:rPr>
                            </w:pPr>
                            <w:r>
                              <w:rPr>
                                <w:szCs w:val="24"/>
                              </w:rPr>
                              <w:t xml:space="preserve">Нормативный правовой акт о </w:t>
                            </w:r>
                            <w:r w:rsidRPr="00934C3D">
                              <w:rPr>
                                <w:szCs w:val="24"/>
                              </w:rPr>
                              <w:t xml:space="preserve">мотивированном отказе в </w:t>
                            </w:r>
                            <w:r>
                              <w:rPr>
                                <w:szCs w:val="24"/>
                              </w:rPr>
                              <w:t>предоставлении разрешения</w:t>
                            </w:r>
                            <w:r>
                              <w:rPr>
                                <w:szCs w:val="24"/>
                              </w:rPr>
                              <w:t xml:space="preserve"> </w:t>
                            </w:r>
                            <w:r>
                              <w:rPr>
                                <w:szCs w:val="24"/>
                              </w:rPr>
                              <w:t>на условно разрешенный вид использования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F3922" id="Прямоугольник 3" o:spid="_x0000_s1031" style="position:absolute;left:0;text-align:left;margin-left:204.8pt;margin-top:1pt;width:263.7pt;height:7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">
                <v:textbox>
                  <w:txbxContent>
                    <w:p w:rsidR="00A73F99" w:rsidRPr="002F5B07" w:rsidRDefault="00A73F99" w:rsidP="00A73F99">
                      <w:pPr>
                        <w:jc w:val="center"/>
                        <w:rPr>
                          <w:sz w:val="24"/>
                          <w:szCs w:val="24"/>
                        </w:rPr>
                      </w:pPr>
                      <w:r>
                        <w:rPr>
                          <w:szCs w:val="24"/>
                        </w:rPr>
                        <w:t xml:space="preserve">Нормативный правовой акт о </w:t>
                      </w:r>
                      <w:r w:rsidRPr="00934C3D">
                        <w:rPr>
                          <w:szCs w:val="24"/>
                        </w:rPr>
                        <w:t xml:space="preserve">мотивированном отказе в </w:t>
                      </w:r>
                      <w:r>
                        <w:rPr>
                          <w:szCs w:val="24"/>
                        </w:rPr>
                        <w:t>предоставлении разрешения</w:t>
                      </w:r>
                      <w:r>
                        <w:rPr>
                          <w:szCs w:val="24"/>
                        </w:rPr>
                        <w:t xml:space="preserve"> </w:t>
                      </w:r>
                      <w:r>
                        <w:rPr>
                          <w:szCs w:val="24"/>
                        </w:rPr>
                        <w:t>на условно разрешенный вид использования</w:t>
                      </w:r>
                    </w:p>
                  </w:txbxContent>
                </v:textbox>
              </v:rect>
            </w:pict>
          </mc:Fallback>
        </mc:AlternateContent>
      </w:r>
      <w:r>
        <w:rPr>
          <w:noProof/>
          <w:snapToGrid/>
          <w:color w:val="000000"/>
          <w:szCs w:val="24"/>
        </w:rPr>
        <mc:AlternateContent>
          <mc:Choice Requires="wps">
            <w:drawing>
              <wp:anchor distT="0" distB="0" distL="114300" distR="114300" simplePos="0" relativeHeight="251671552" behindDoc="0" locked="0" layoutInCell="1" allowOverlap="1" wp14:anchorId="0EDFC1BD" wp14:editId="3918399D">
                <wp:simplePos x="0" y="0"/>
                <wp:positionH relativeFrom="column">
                  <wp:posOffset>-76835</wp:posOffset>
                </wp:positionH>
                <wp:positionV relativeFrom="paragraph">
                  <wp:posOffset>12700</wp:posOffset>
                </wp:positionV>
                <wp:extent cx="2573020" cy="906145"/>
                <wp:effectExtent l="0" t="0" r="17780" b="273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906145"/>
                        </a:xfrm>
                        <a:prstGeom prst="rect">
                          <a:avLst/>
                        </a:prstGeom>
                        <a:solidFill>
                          <a:srgbClr val="FFFFFF"/>
                        </a:solidFill>
                        <a:ln w="9525">
                          <a:solidFill>
                            <a:srgbClr val="000000"/>
                          </a:solidFill>
                          <a:miter lim="800000"/>
                          <a:headEnd/>
                          <a:tailEnd/>
                        </a:ln>
                      </wps:spPr>
                      <wps:txbx>
                        <w:txbxContent>
                          <w:p w:rsidR="00A73F99" w:rsidRPr="00934C3D" w:rsidRDefault="00A73F99" w:rsidP="00A73F99">
                            <w:pPr>
                              <w:jc w:val="center"/>
                              <w:rPr>
                                <w:sz w:val="24"/>
                                <w:szCs w:val="24"/>
                              </w:rPr>
                            </w:pPr>
                            <w:r>
                              <w:rPr>
                                <w:szCs w:val="24"/>
                              </w:rPr>
                              <w:t>Нормативный правовой акт о предоставлении разрешения</w:t>
                            </w:r>
                            <w:r>
                              <w:rPr>
                                <w:szCs w:val="24"/>
                              </w:rPr>
                              <w:t xml:space="preserve"> </w:t>
                            </w:r>
                            <w:r>
                              <w:rPr>
                                <w:szCs w:val="24"/>
                              </w:rPr>
                              <w:t>на условно разрешенный вид использования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FC1BD" id="Прямоугольник 2" o:spid="_x0000_s1032" style="position:absolute;left:0;text-align:left;margin-left:-6.05pt;margin-top:1pt;width:202.6pt;height:7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">
                <v:textbox>
                  <w:txbxContent>
                    <w:p w:rsidR="00A73F99" w:rsidRPr="00934C3D" w:rsidRDefault="00A73F99" w:rsidP="00A73F99">
                      <w:pPr>
                        <w:jc w:val="center"/>
                        <w:rPr>
                          <w:sz w:val="24"/>
                          <w:szCs w:val="24"/>
                        </w:rPr>
                      </w:pPr>
                      <w:r>
                        <w:rPr>
                          <w:szCs w:val="24"/>
                        </w:rPr>
                        <w:t>Нормативный правовой акт о предоставлении разрешения</w:t>
                      </w:r>
                      <w:r>
                        <w:rPr>
                          <w:szCs w:val="24"/>
                        </w:rPr>
                        <w:t xml:space="preserve"> </w:t>
                      </w:r>
                      <w:r>
                        <w:rPr>
                          <w:szCs w:val="24"/>
                        </w:rPr>
                        <w:t>на условно разрешенный вид использования</w:t>
                      </w:r>
                    </w:p>
                  </w:txbxContent>
                </v:textbox>
              </v:rect>
            </w:pict>
          </mc:Fallback>
        </mc:AlternateContent>
      </w:r>
    </w:p>
    <w:p w:rsidR="00A73F99" w:rsidRPr="00B177B4" w:rsidRDefault="00A73F99" w:rsidP="00A73F99">
      <w:pPr>
        <w:rPr>
          <w:sz w:val="24"/>
          <w:szCs w:val="24"/>
        </w:rPr>
      </w:pPr>
    </w:p>
    <w:p w:rsidR="00A73F99" w:rsidRPr="00B177B4" w:rsidRDefault="00A73F99" w:rsidP="00A73F99">
      <w:pPr>
        <w:jc w:val="both"/>
        <w:rPr>
          <w:sz w:val="24"/>
          <w:szCs w:val="24"/>
        </w:rPr>
      </w:pPr>
    </w:p>
    <w:p w:rsidR="00A73F99" w:rsidRPr="00521B1B" w:rsidRDefault="00A73F99" w:rsidP="00A73F99">
      <w:pPr>
        <w:jc w:val="both"/>
        <w:rPr>
          <w:sz w:val="24"/>
          <w:szCs w:val="24"/>
        </w:rPr>
      </w:pPr>
    </w:p>
    <w:p w:rsidR="00A73F99" w:rsidRDefault="00A73F99"/>
    <w:p w:rsidR="00A73F99" w:rsidRDefault="00A73F99"/>
    <w:sectPr w:rsidR="00A73F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17CEA"/>
    <w:multiLevelType w:val="hybridMultilevel"/>
    <w:tmpl w:val="D1AAF8AE"/>
    <w:lvl w:ilvl="0" w:tplc="B1BE39EC">
      <w:start w:val="2"/>
      <w:numFmt w:val="decimal"/>
      <w:lvlText w:val="%1"/>
      <w:lvlJc w:val="left"/>
      <w:pPr>
        <w:ind w:left="304" w:hanging="492"/>
      </w:pPr>
      <w:rPr>
        <w:rFonts w:hint="default"/>
      </w:rPr>
    </w:lvl>
    <w:lvl w:ilvl="1" w:tplc="8A22AB98">
      <w:numFmt w:val="none"/>
      <w:lvlText w:val=""/>
      <w:lvlJc w:val="left"/>
      <w:pPr>
        <w:tabs>
          <w:tab w:val="num" w:pos="360"/>
        </w:tabs>
      </w:pPr>
    </w:lvl>
    <w:lvl w:ilvl="2" w:tplc="7F2C1F78">
      <w:numFmt w:val="bullet"/>
      <w:lvlText w:val="•"/>
      <w:lvlJc w:val="left"/>
      <w:pPr>
        <w:ind w:left="2136" w:hanging="492"/>
      </w:pPr>
      <w:rPr>
        <w:rFonts w:hint="default"/>
      </w:rPr>
    </w:lvl>
    <w:lvl w:ilvl="3" w:tplc="822C4768">
      <w:numFmt w:val="bullet"/>
      <w:lvlText w:val="•"/>
      <w:lvlJc w:val="left"/>
      <w:pPr>
        <w:ind w:left="3054" w:hanging="492"/>
      </w:pPr>
      <w:rPr>
        <w:rFonts w:hint="default"/>
      </w:rPr>
    </w:lvl>
    <w:lvl w:ilvl="4" w:tplc="F49492F4">
      <w:numFmt w:val="bullet"/>
      <w:lvlText w:val="•"/>
      <w:lvlJc w:val="left"/>
      <w:pPr>
        <w:ind w:left="3972" w:hanging="492"/>
      </w:pPr>
      <w:rPr>
        <w:rFonts w:hint="default"/>
      </w:rPr>
    </w:lvl>
    <w:lvl w:ilvl="5" w:tplc="0A107202">
      <w:numFmt w:val="bullet"/>
      <w:lvlText w:val="•"/>
      <w:lvlJc w:val="left"/>
      <w:pPr>
        <w:ind w:left="4890" w:hanging="492"/>
      </w:pPr>
      <w:rPr>
        <w:rFonts w:hint="default"/>
      </w:rPr>
    </w:lvl>
    <w:lvl w:ilvl="6" w:tplc="180AC082">
      <w:numFmt w:val="bullet"/>
      <w:lvlText w:val="•"/>
      <w:lvlJc w:val="left"/>
      <w:pPr>
        <w:ind w:left="5808" w:hanging="492"/>
      </w:pPr>
      <w:rPr>
        <w:rFonts w:hint="default"/>
      </w:rPr>
    </w:lvl>
    <w:lvl w:ilvl="7" w:tplc="AC7239A2">
      <w:numFmt w:val="bullet"/>
      <w:lvlText w:val="•"/>
      <w:lvlJc w:val="left"/>
      <w:pPr>
        <w:ind w:left="6726" w:hanging="492"/>
      </w:pPr>
      <w:rPr>
        <w:rFonts w:hint="default"/>
      </w:rPr>
    </w:lvl>
    <w:lvl w:ilvl="8" w:tplc="66D2F0EE">
      <w:numFmt w:val="bullet"/>
      <w:lvlText w:val="•"/>
      <w:lvlJc w:val="left"/>
      <w:pPr>
        <w:ind w:left="7644" w:hanging="49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02C"/>
    <w:rsid w:val="0028655E"/>
    <w:rsid w:val="00383121"/>
    <w:rsid w:val="00685C26"/>
    <w:rsid w:val="00720A0A"/>
    <w:rsid w:val="0087702C"/>
    <w:rsid w:val="0088186F"/>
    <w:rsid w:val="00907F3A"/>
    <w:rsid w:val="00A73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0734D-C8EA-4D99-A125-6745477C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F99"/>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73F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4">
    <w:name w:val="Style14"/>
    <w:basedOn w:val="a"/>
    <w:rsid w:val="00A73F99"/>
    <w:pPr>
      <w:widowControl w:val="0"/>
      <w:autoSpaceDE w:val="0"/>
      <w:autoSpaceDN w:val="0"/>
      <w:adjustRightInd w:val="0"/>
      <w:spacing w:line="317" w:lineRule="exact"/>
    </w:pPr>
    <w:rPr>
      <w:sz w:val="24"/>
      <w:szCs w:val="24"/>
    </w:rPr>
  </w:style>
  <w:style w:type="paragraph" w:customStyle="1" w:styleId="Style10">
    <w:name w:val="Style10"/>
    <w:basedOn w:val="a"/>
    <w:rsid w:val="00A73F99"/>
    <w:pPr>
      <w:widowControl w:val="0"/>
      <w:suppressAutoHyphens/>
      <w:autoSpaceDE w:val="0"/>
      <w:jc w:val="both"/>
    </w:pPr>
    <w:rPr>
      <w:sz w:val="24"/>
      <w:szCs w:val="24"/>
      <w:lang w:eastAsia="ar-SA"/>
    </w:rPr>
  </w:style>
  <w:style w:type="character" w:customStyle="1" w:styleId="ConsPlusNormal0">
    <w:name w:val="ConsPlusNormal Знак"/>
    <w:basedOn w:val="a0"/>
    <w:link w:val="ConsPlusNormal"/>
    <w:rsid w:val="00A73F99"/>
    <w:rPr>
      <w:rFonts w:ascii="Arial" w:eastAsia="Times New Roman" w:hAnsi="Arial" w:cs="Arial"/>
      <w:sz w:val="20"/>
      <w:szCs w:val="20"/>
      <w:lang w:eastAsia="ru-RU"/>
    </w:rPr>
  </w:style>
  <w:style w:type="character" w:styleId="a3">
    <w:name w:val="Hyperlink"/>
    <w:basedOn w:val="a0"/>
    <w:uiPriority w:val="99"/>
    <w:unhideWhenUsed/>
    <w:rsid w:val="00A73F99"/>
    <w:rPr>
      <w:color w:val="0000FF"/>
      <w:u w:val="single"/>
    </w:rPr>
  </w:style>
  <w:style w:type="paragraph" w:styleId="a4">
    <w:name w:val="Normal (Web)"/>
    <w:basedOn w:val="a"/>
    <w:unhideWhenUsed/>
    <w:rsid w:val="00A73F99"/>
    <w:pPr>
      <w:spacing w:before="100" w:beforeAutospacing="1" w:after="100" w:afterAutospacing="1"/>
    </w:pPr>
    <w:rPr>
      <w:sz w:val="24"/>
      <w:szCs w:val="24"/>
    </w:rPr>
  </w:style>
  <w:style w:type="paragraph" w:customStyle="1" w:styleId="Heading11">
    <w:name w:val="Heading 11"/>
    <w:basedOn w:val="a"/>
    <w:uiPriority w:val="99"/>
    <w:rsid w:val="00A73F99"/>
    <w:pPr>
      <w:widowControl w:val="0"/>
      <w:autoSpaceDE w:val="0"/>
      <w:autoSpaceDN w:val="0"/>
      <w:ind w:left="477" w:hanging="2393"/>
      <w:outlineLvl w:val="1"/>
    </w:pPr>
    <w:rPr>
      <w:b/>
      <w:bCs/>
      <w:szCs w:val="28"/>
      <w:lang w:val="en-US" w:eastAsia="en-US"/>
    </w:rPr>
  </w:style>
  <w:style w:type="paragraph" w:styleId="a5">
    <w:name w:val="Body Text"/>
    <w:basedOn w:val="a"/>
    <w:link w:val="a6"/>
    <w:uiPriority w:val="99"/>
    <w:rsid w:val="00A73F99"/>
    <w:pPr>
      <w:widowControl w:val="0"/>
      <w:autoSpaceDE w:val="0"/>
      <w:autoSpaceDN w:val="0"/>
      <w:ind w:left="304"/>
    </w:pPr>
    <w:rPr>
      <w:szCs w:val="28"/>
      <w:lang w:val="en-US" w:eastAsia="en-US"/>
    </w:rPr>
  </w:style>
  <w:style w:type="character" w:customStyle="1" w:styleId="a6">
    <w:name w:val="Основной текст Знак"/>
    <w:basedOn w:val="a0"/>
    <w:link w:val="a5"/>
    <w:uiPriority w:val="99"/>
    <w:rsid w:val="00A73F99"/>
    <w:rPr>
      <w:rFonts w:ascii="Times New Roman" w:eastAsia="Times New Roman" w:hAnsi="Times New Roman" w:cs="Times New Roman"/>
      <w:sz w:val="28"/>
      <w:szCs w:val="28"/>
      <w:lang w:val="en-US"/>
    </w:rPr>
  </w:style>
  <w:style w:type="paragraph" w:styleId="a7">
    <w:name w:val="List Paragraph"/>
    <w:basedOn w:val="a"/>
    <w:uiPriority w:val="99"/>
    <w:qFormat/>
    <w:rsid w:val="00A73F99"/>
    <w:pPr>
      <w:widowControl w:val="0"/>
      <w:autoSpaceDE w:val="0"/>
      <w:autoSpaceDN w:val="0"/>
      <w:ind w:left="304" w:right="100" w:firstLine="708"/>
      <w:jc w:val="both"/>
    </w:pPr>
    <w:rPr>
      <w:sz w:val="22"/>
      <w:szCs w:val="22"/>
      <w:lang w:val="en-US" w:eastAsia="en-US"/>
    </w:rPr>
  </w:style>
  <w:style w:type="character" w:customStyle="1" w:styleId="3">
    <w:name w:val="Основной текст (3)_"/>
    <w:link w:val="30"/>
    <w:rsid w:val="00A73F99"/>
    <w:rPr>
      <w:b/>
      <w:bCs/>
      <w:sz w:val="27"/>
      <w:szCs w:val="27"/>
      <w:shd w:val="clear" w:color="auto" w:fill="FFFFFF"/>
    </w:rPr>
  </w:style>
  <w:style w:type="paragraph" w:customStyle="1" w:styleId="30">
    <w:name w:val="Основной текст (3)"/>
    <w:basedOn w:val="a"/>
    <w:link w:val="3"/>
    <w:rsid w:val="00A73F99"/>
    <w:pPr>
      <w:shd w:val="clear" w:color="auto" w:fill="FFFFFF"/>
      <w:spacing w:before="360" w:after="360" w:line="240" w:lineRule="atLeast"/>
    </w:pPr>
    <w:rPr>
      <w:rFonts w:asciiTheme="minorHAnsi" w:eastAsiaTheme="minorHAnsi" w:hAnsiTheme="minorHAnsi" w:cstheme="minorBidi"/>
      <w:b/>
      <w:bCs/>
      <w:sz w:val="27"/>
      <w:szCs w:val="27"/>
      <w:lang w:eastAsia="en-US"/>
    </w:rPr>
  </w:style>
  <w:style w:type="character" w:customStyle="1" w:styleId="312pt">
    <w:name w:val="Основной текст (3) + 12 pt"/>
    <w:rsid w:val="00A73F99"/>
    <w:rPr>
      <w:b/>
      <w:bCs/>
      <w:sz w:val="24"/>
      <w:szCs w:val="24"/>
      <w:shd w:val="clear" w:color="auto" w:fill="FFFFFF"/>
    </w:rPr>
  </w:style>
  <w:style w:type="character" w:customStyle="1" w:styleId="apple-converted-space">
    <w:name w:val="apple-converted-space"/>
    <w:basedOn w:val="a0"/>
    <w:rsid w:val="00A73F99"/>
  </w:style>
  <w:style w:type="paragraph" w:customStyle="1" w:styleId="1">
    <w:name w:val="Обычный1"/>
    <w:rsid w:val="00A73F99"/>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PlusTitle">
    <w:name w:val="ConsPlusTitle"/>
    <w:rsid w:val="00A73F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A73F99"/>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3E64ACB9D81E7E37D4DE8B647467B26C25F06D7AB7308FD1CFC5ABC7I2NCF" TargetMode="External"/><Relationship Id="rId13" Type="http://schemas.openxmlformats.org/officeDocument/2006/relationships/hyperlink" Target="consultantplus://offline/ref=5A3E64ACB9D81E7E37D4C08672183BBA682FA76177B738DB89909EF690252EB6I6N6F" TargetMode="External"/><Relationship Id="rId18" Type="http://schemas.openxmlformats.org/officeDocument/2006/relationships/hyperlink" Target="http://maltolkay.ru/2019/09/598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5A3E64ACB9D81E7E37D4DE8B647467B26C26F8697FB5308FD1CFC5ABC7I2NCF" TargetMode="External"/><Relationship Id="rId12" Type="http://schemas.openxmlformats.org/officeDocument/2006/relationships/hyperlink" Target="consultantplus://offline/ref=5A3E64ACB9D81E7E37D4C08672183BBA682FA76178B533DB84909EF690252EB6I6N6F" TargetMode="External"/><Relationship Id="rId17" Type="http://schemas.openxmlformats.org/officeDocument/2006/relationships/hyperlink" Target="http://maltolkay.ru/2019/09/5983/" TargetMode="External"/><Relationship Id="rId2" Type="http://schemas.openxmlformats.org/officeDocument/2006/relationships/numbering" Target="numbering.xml"/><Relationship Id="rId16" Type="http://schemas.openxmlformats.org/officeDocument/2006/relationships/hyperlink" Target="consultantplus://offline/ref=22258CA1744031C22C4550E3C67AEF6F0EB0BCE5D461E67E7B644ACC72214EE522D67C00D5A34E06B0133A8D0EF610942CBAE9EF418F65138DCA3C73G1F5M" TargetMode="External"/><Relationship Id="rId20" Type="http://schemas.openxmlformats.org/officeDocument/2006/relationships/hyperlink" Target="http://maltolkay.ru/2019/09/5983/" TargetMode="External"/><Relationship Id="rId1" Type="http://schemas.openxmlformats.org/officeDocument/2006/relationships/customXml" Target="../customXml/item1.xml"/><Relationship Id="rId6" Type="http://schemas.openxmlformats.org/officeDocument/2006/relationships/hyperlink" Target="mailto:amol12@mail.ru" TargetMode="External"/><Relationship Id="rId11" Type="http://schemas.openxmlformats.org/officeDocument/2006/relationships/hyperlink" Target="consultantplus://offline/ref=5A3E64ACB9D81E7E37D4DE8B647467B26C24F8697DBF308FD1CFC5ABC72C24E1212D5202DE048564I4NDF" TargetMode="External"/><Relationship Id="rId5" Type="http://schemas.openxmlformats.org/officeDocument/2006/relationships/webSettings" Target="webSettings.xml"/><Relationship Id="rId15" Type="http://schemas.openxmlformats.org/officeDocument/2006/relationships/hyperlink" Target="http://docs.cntd.ru/document/440566258" TargetMode="External"/><Relationship Id="rId10" Type="http://schemas.openxmlformats.org/officeDocument/2006/relationships/hyperlink" Target="consultantplus://offline/ref=5A3E64ACB9D81E7E37D4DE8B647467B26C26F86A79BF308FD1CFC5ABC7I2NCF" TargetMode="External"/><Relationship Id="rId19" Type="http://schemas.openxmlformats.org/officeDocument/2006/relationships/hyperlink" Target="http://maltolkay.ru/2019/09/5983/" TargetMode="External"/><Relationship Id="rId4" Type="http://schemas.openxmlformats.org/officeDocument/2006/relationships/settings" Target="settings.xml"/><Relationship Id="rId9" Type="http://schemas.openxmlformats.org/officeDocument/2006/relationships/hyperlink" Target="consultantplus://offline/ref=5A3E64ACB9D81E7E37D4DE8B647467B26C26F86578B1308FD1CFC5ABC7I2NCF" TargetMode="External"/><Relationship Id="rId14" Type="http://schemas.openxmlformats.org/officeDocument/2006/relationships/hyperlink" Target="consultantplus://offline/ref=5A3E64ACB9D81E7E37D4C08672183BBA682FA76177BF38DB8F909EF690252EB6I6N6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0BB1B-599A-4B75-973F-4E478BBD0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17</Pages>
  <Words>6145</Words>
  <Characters>35031</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2021-04-07T06:55:00Z</dcterms:created>
  <dcterms:modified xsi:type="dcterms:W3CDTF">2021-04-07T11:21:00Z</dcterms:modified>
</cp:coreProperties>
</file>