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8197D" w:rsidRPr="003B297C" w:rsidRDefault="0028197D" w:rsidP="0028197D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5317630" r:id="rId6"/>
        </w:objec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</w:p>
    <w:p w:rsidR="0028197D" w:rsidRPr="003B297C" w:rsidRDefault="0028197D" w:rsidP="0028197D">
      <w:pPr>
        <w:jc w:val="center"/>
        <w:rPr>
          <w:sz w:val="26"/>
          <w:szCs w:val="26"/>
        </w:rPr>
      </w:pP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28197D" w:rsidRPr="003B297C" w:rsidRDefault="0028197D" w:rsidP="0028197D">
      <w:pPr>
        <w:jc w:val="center"/>
        <w:rPr>
          <w:b/>
          <w:sz w:val="26"/>
          <w:szCs w:val="26"/>
        </w:rPr>
      </w:pPr>
    </w:p>
    <w:p w:rsidR="0028197D" w:rsidRPr="003B297C" w:rsidRDefault="0028197D" w:rsidP="0028197D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8197D" w:rsidRPr="003B297C" w:rsidRDefault="0028197D" w:rsidP="0028197D">
      <w:pPr>
        <w:jc w:val="both"/>
        <w:rPr>
          <w:sz w:val="26"/>
          <w:szCs w:val="26"/>
        </w:rPr>
      </w:pPr>
    </w:p>
    <w:p w:rsidR="0028197D" w:rsidRDefault="0028197D" w:rsidP="002819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28197D" w:rsidRDefault="0028197D" w:rsidP="002819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28197D" w:rsidRPr="003B297C" w:rsidRDefault="0028197D" w:rsidP="002819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28197D" w:rsidRPr="003B297C" w:rsidRDefault="0028197D" w:rsidP="0028197D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28197D" w:rsidRPr="00397A29" w:rsidRDefault="0028197D" w:rsidP="0028197D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 xml:space="preserve">В соответствии с </w:t>
      </w:r>
      <w:r>
        <w:rPr>
          <w:color w:val="FF0000"/>
          <w:sz w:val="26"/>
          <w:szCs w:val="26"/>
        </w:rPr>
        <w:t xml:space="preserve">частью первой 1. ч. 1 и </w:t>
      </w:r>
      <w:r w:rsidRPr="00D3522C">
        <w:rPr>
          <w:color w:val="FF0000"/>
          <w:sz w:val="26"/>
          <w:szCs w:val="26"/>
        </w:rPr>
        <w:t>п</w:t>
      </w:r>
      <w:r>
        <w:rPr>
          <w:color w:val="FF0000"/>
          <w:sz w:val="26"/>
          <w:szCs w:val="26"/>
        </w:rPr>
        <w:t xml:space="preserve">. </w:t>
      </w:r>
      <w:r w:rsidRPr="00D3522C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0 </w:t>
      </w:r>
      <w:r w:rsidRPr="00D3522C">
        <w:rPr>
          <w:color w:val="FF0000"/>
          <w:sz w:val="26"/>
          <w:szCs w:val="26"/>
        </w:rPr>
        <w:t>ч</w:t>
      </w:r>
      <w:r>
        <w:rPr>
          <w:color w:val="FF0000"/>
          <w:sz w:val="26"/>
          <w:szCs w:val="26"/>
        </w:rPr>
        <w:t>.</w:t>
      </w:r>
      <w:r w:rsidRPr="00D3522C">
        <w:rPr>
          <w:color w:val="FF0000"/>
          <w:sz w:val="26"/>
          <w:szCs w:val="26"/>
        </w:rPr>
        <w:t xml:space="preserve">10 ст. 35 Федерального закона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Федерации",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муниципального образования «Люкское»:</w:t>
      </w:r>
    </w:p>
    <w:p w:rsidR="0028197D" w:rsidRPr="00397A29" w:rsidRDefault="0028197D" w:rsidP="0028197D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28197D" w:rsidRDefault="0028197D" w:rsidP="0028197D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>муниципал</w:t>
      </w:r>
      <w:r>
        <w:rPr>
          <w:sz w:val="26"/>
          <w:szCs w:val="26"/>
        </w:rPr>
        <w:t xml:space="preserve">ьного образования «Люкское»    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28197D" w:rsidRDefault="0028197D" w:rsidP="0028197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28197D" w:rsidRDefault="0028197D" w:rsidP="0028197D">
      <w:pPr>
        <w:ind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28197D">
        <w:rPr>
          <w:rFonts w:eastAsia="Calibri"/>
          <w:sz w:val="26"/>
          <w:szCs w:val="26"/>
        </w:rPr>
        <w:t>Об участии  в реализации Проекта по поддержке местных инициатив</w:t>
      </w:r>
      <w:r>
        <w:rPr>
          <w:rFonts w:eastAsia="Calibri"/>
          <w:sz w:val="26"/>
          <w:szCs w:val="26"/>
        </w:rPr>
        <w:t>.</w:t>
      </w:r>
    </w:p>
    <w:p w:rsidR="0028197D" w:rsidRDefault="0028197D" w:rsidP="0028197D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Pr="0028197D">
        <w:rPr>
          <w:rFonts w:eastAsia="Calibri"/>
          <w:sz w:val="26"/>
          <w:szCs w:val="26"/>
        </w:rPr>
        <w:t>О внесении изменений в решение Совета депутатов  «О бюджете муниципального образования «Люкское» на 2019 и плановый период 2020 и 2021 годов»</w:t>
      </w:r>
      <w:r>
        <w:rPr>
          <w:rFonts w:eastAsia="Calibri"/>
          <w:sz w:val="26"/>
          <w:szCs w:val="26"/>
        </w:rPr>
        <w:t>.</w:t>
      </w:r>
    </w:p>
    <w:p w:rsidR="0028197D" w:rsidRPr="00D3522C" w:rsidRDefault="0028197D" w:rsidP="0028197D">
      <w:pPr>
        <w:ind w:firstLine="567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28197D">
        <w:rPr>
          <w:rFonts w:eastAsia="Calibri"/>
          <w:sz w:val="26"/>
          <w:szCs w:val="26"/>
        </w:rPr>
        <w:t>О внесении изменений в Устав муниципального образования «Люкское»</w:t>
      </w:r>
      <w:r>
        <w:rPr>
          <w:rFonts w:eastAsia="Calibri"/>
          <w:sz w:val="26"/>
          <w:szCs w:val="26"/>
        </w:rPr>
        <w:t>.</w:t>
      </w:r>
    </w:p>
    <w:p w:rsidR="0028197D" w:rsidRPr="003B297C" w:rsidRDefault="0028197D" w:rsidP="0028197D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28197D" w:rsidRPr="003B297C" w:rsidRDefault="0028197D" w:rsidP="0028197D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28197D" w:rsidRPr="003B297C" w:rsidRDefault="0028197D" w:rsidP="0028197D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28197D" w:rsidRDefault="0028197D" w:rsidP="0028197D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28197D" w:rsidRDefault="0028197D" w:rsidP="0028197D"/>
    <w:p w:rsidR="0028197D" w:rsidRDefault="0028197D" w:rsidP="0028197D"/>
    <w:p w:rsidR="0028197D" w:rsidRDefault="0028197D" w:rsidP="0028197D"/>
    <w:p w:rsidR="0028197D" w:rsidRDefault="0028197D" w:rsidP="0028197D"/>
    <w:bookmarkEnd w:id="0"/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197D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B7FB4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97D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28197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97D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28197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2019-11-15T06:05:00Z</dcterms:created>
  <dcterms:modified xsi:type="dcterms:W3CDTF">2019-11-15T06:07:00Z</dcterms:modified>
</cp:coreProperties>
</file>