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06BD">
        <w:rPr>
          <w:rFonts w:ascii="Times New Roman" w:hAnsi="Times New Roman" w:cs="Times New Roman"/>
          <w:sz w:val="28"/>
          <w:szCs w:val="28"/>
          <w:lang w:eastAsia="ru-RU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33171633" r:id="rId6"/>
        </w:object>
      </w: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6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«ЛЮК»  МУНИЦИПАЛ КЫЛДЫТЭТЛЭН АДМИНИСТРАЦИЕЗ</w:t>
      </w: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6BD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6B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«ЛЮКСКОЕ»</w:t>
      </w: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6BD">
        <w:rPr>
          <w:rFonts w:ascii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6BD">
        <w:rPr>
          <w:rFonts w:ascii="Times New Roman" w:hAnsi="Times New Roman" w:cs="Times New Roman"/>
          <w:b/>
          <w:sz w:val="28"/>
          <w:szCs w:val="28"/>
          <w:lang w:eastAsia="ru-RU"/>
        </w:rPr>
        <w:t>С. Люк</w:t>
      </w:r>
    </w:p>
    <w:p w:rsidR="00E006BD" w:rsidRPr="00E006BD" w:rsidRDefault="00E006BD" w:rsidP="00E006BD">
      <w:pPr>
        <w:pStyle w:val="2"/>
        <w:tabs>
          <w:tab w:val="left" w:pos="8760"/>
        </w:tabs>
        <w:spacing w:after="0" w:line="240" w:lineRule="auto"/>
        <w:rPr>
          <w:szCs w:val="28"/>
          <w:lang w:val="ru-RU"/>
        </w:rPr>
      </w:pPr>
      <w:r w:rsidRPr="00E006BD">
        <w:rPr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E006BD">
        <w:rPr>
          <w:szCs w:val="28"/>
          <w:lang w:val="ru-RU"/>
        </w:rPr>
        <w:t xml:space="preserve">   </w:t>
      </w:r>
      <w:r w:rsidRPr="00E006BD">
        <w:rPr>
          <w:szCs w:val="28"/>
        </w:rPr>
        <w:t xml:space="preserve">  </w:t>
      </w:r>
    </w:p>
    <w:p w:rsidR="00E006BD" w:rsidRPr="00E006BD" w:rsidRDefault="00E006BD" w:rsidP="00E006BD">
      <w:pPr>
        <w:pStyle w:val="2"/>
        <w:tabs>
          <w:tab w:val="left" w:pos="8760"/>
        </w:tabs>
        <w:spacing w:after="0" w:line="240" w:lineRule="auto"/>
        <w:rPr>
          <w:szCs w:val="28"/>
        </w:rPr>
      </w:pPr>
      <w:r w:rsidRPr="00E006BD">
        <w:rPr>
          <w:szCs w:val="28"/>
        </w:rPr>
        <w:t xml:space="preserve">         </w:t>
      </w:r>
    </w:p>
    <w:p w:rsidR="00E006BD" w:rsidRPr="00E006BD" w:rsidRDefault="00E006BD" w:rsidP="00E006BD">
      <w:pPr>
        <w:pStyle w:val="2"/>
        <w:spacing w:after="0" w:line="240" w:lineRule="auto"/>
        <w:rPr>
          <w:szCs w:val="28"/>
          <w:lang w:val="ru-RU"/>
        </w:rPr>
      </w:pPr>
      <w:r w:rsidRPr="00E006BD">
        <w:rPr>
          <w:szCs w:val="28"/>
        </w:rPr>
        <w:t xml:space="preserve">  </w:t>
      </w:r>
      <w:r w:rsidRPr="00E006BD">
        <w:rPr>
          <w:szCs w:val="28"/>
          <w:lang w:val="ru-RU"/>
        </w:rPr>
        <w:t xml:space="preserve">1 октября </w:t>
      </w:r>
      <w:r w:rsidRPr="00E006BD">
        <w:rPr>
          <w:szCs w:val="28"/>
        </w:rPr>
        <w:t>2019 г</w:t>
      </w:r>
      <w:r w:rsidRPr="00E006BD">
        <w:rPr>
          <w:szCs w:val="28"/>
          <w:lang w:val="ru-RU"/>
        </w:rPr>
        <w:t>.</w:t>
      </w:r>
      <w:r w:rsidRPr="00E006BD">
        <w:rPr>
          <w:szCs w:val="28"/>
        </w:rPr>
        <w:t xml:space="preserve"> </w:t>
      </w:r>
      <w:r w:rsidRPr="00E006BD">
        <w:rPr>
          <w:szCs w:val="28"/>
        </w:rPr>
        <w:tab/>
      </w:r>
      <w:r w:rsidRPr="00E006BD">
        <w:rPr>
          <w:szCs w:val="28"/>
        </w:rPr>
        <w:tab/>
      </w:r>
      <w:r w:rsidRPr="00E006BD">
        <w:rPr>
          <w:szCs w:val="28"/>
        </w:rPr>
        <w:tab/>
      </w:r>
      <w:r w:rsidRPr="00E006BD">
        <w:rPr>
          <w:szCs w:val="28"/>
        </w:rPr>
        <w:tab/>
        <w:t xml:space="preserve">                             </w:t>
      </w:r>
      <w:r w:rsidRPr="00E006BD">
        <w:rPr>
          <w:szCs w:val="28"/>
          <w:lang w:val="ru-RU"/>
        </w:rPr>
        <w:t xml:space="preserve">    </w:t>
      </w:r>
      <w:r w:rsidRPr="00E006BD">
        <w:rPr>
          <w:szCs w:val="28"/>
        </w:rPr>
        <w:t xml:space="preserve">  </w:t>
      </w:r>
      <w:r w:rsidRPr="00E006BD">
        <w:rPr>
          <w:szCs w:val="28"/>
          <w:lang w:val="ru-RU"/>
        </w:rPr>
        <w:t xml:space="preserve">            </w:t>
      </w:r>
      <w:r w:rsidRPr="00E006BD">
        <w:rPr>
          <w:szCs w:val="28"/>
        </w:rPr>
        <w:t xml:space="preserve"> № </w:t>
      </w:r>
      <w:r w:rsidRPr="00E006BD">
        <w:rPr>
          <w:szCs w:val="28"/>
          <w:lang w:val="ru-RU"/>
        </w:rPr>
        <w:t>43</w:t>
      </w: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5636"/>
      </w:tblGrid>
      <w:tr w:rsidR="00E006BD" w:rsidRPr="00E006BD" w:rsidTr="00315F96">
        <w:tc>
          <w:tcPr>
            <w:tcW w:w="5636" w:type="dxa"/>
          </w:tcPr>
          <w:p w:rsidR="00E006BD" w:rsidRPr="00E006BD" w:rsidRDefault="00E006BD" w:rsidP="00E00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6B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повышении оплаты труда и о внесении изменений в штатное расписание.</w:t>
            </w:r>
            <w:r w:rsidRPr="00E00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E006BD" w:rsidRPr="00E006BD" w:rsidRDefault="00E006BD" w:rsidP="00E00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84C" w:rsidRDefault="00E006BD" w:rsidP="00E006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Удмуртской Республики от 30 августа 2019 г. № 395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 </w:t>
      </w:r>
      <w:r w:rsidR="00C2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муниципального образования «Люкское» от 1 октября 2019 года № 42 «О внесении изменений в «Положение об оплате труда работников Администрации муниципального образования «Люкское», занимающих должности муниципальной службы</w:t>
      </w:r>
      <w:r w:rsidR="00B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работников Администрации муниципального образования «Люкское», осуществляющих профессиональную должность по профессиям рабочих</w:t>
      </w:r>
      <w:r w:rsidR="00C20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16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утверждённого постановлением Администрации муниципального образования «Люкское» от 15 ноября 2016 года № 39, </w:t>
      </w:r>
      <w:r w:rsidR="0012084C" w:rsidRPr="0012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</w:t>
      </w:r>
      <w:r w:rsidR="0012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06BD" w:rsidRPr="00200439" w:rsidRDefault="00E006BD" w:rsidP="00E006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Повысить с 1 октября 2019 года в 1,043 раза размеры должностных окладов:</w:t>
      </w:r>
    </w:p>
    <w:p w:rsidR="00E006BD" w:rsidRPr="00200439" w:rsidRDefault="00E006BD" w:rsidP="00E006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ведущего</w:t>
      </w: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 эксперта;</w:t>
      </w:r>
    </w:p>
    <w:p w:rsidR="00E006BD" w:rsidRPr="00200439" w:rsidRDefault="00C2071E" w:rsidP="00E006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006BD"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водителя автомобиля;</w:t>
      </w:r>
    </w:p>
    <w:p w:rsidR="00E006BD" w:rsidRPr="00200439" w:rsidRDefault="00C2071E" w:rsidP="00E006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006BD"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уборщика служебных помещений;</w:t>
      </w:r>
    </w:p>
    <w:p w:rsidR="00E006BD" w:rsidRDefault="00C2071E" w:rsidP="00E00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006BD"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инспектора по</w:t>
      </w:r>
      <w:r w:rsidR="0035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воинскому учету и бронированию;</w:t>
      </w:r>
    </w:p>
    <w:p w:rsidR="003565E4" w:rsidRPr="00200439" w:rsidRDefault="00C2071E" w:rsidP="00E006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5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специалист по доходам и землеустройству.</w:t>
      </w:r>
    </w:p>
    <w:p w:rsidR="00E006BD" w:rsidRPr="00200439" w:rsidRDefault="00E006BD" w:rsidP="00E006BD">
      <w:pPr>
        <w:shd w:val="clear" w:color="auto" w:fill="FFFFFF"/>
        <w:spacing w:before="100" w:beforeAutospacing="1" w:after="100" w:afterAutospacing="1" w:line="240" w:lineRule="auto"/>
        <w:ind w:right="1140"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 при повышении должностных окладов, в соответствии с частью 1 настоящего распоряжения, их размеры подлежат округлению до десяти рублей в сторону увеличения.</w:t>
      </w:r>
    </w:p>
    <w:p w:rsidR="00E006BD" w:rsidRPr="00200439" w:rsidRDefault="00E006BD" w:rsidP="00E006BD">
      <w:pPr>
        <w:shd w:val="clear" w:color="auto" w:fill="FFFFFF"/>
        <w:spacing w:before="100" w:beforeAutospacing="1" w:after="100" w:afterAutospacing="1" w:line="240" w:lineRule="auto"/>
        <w:ind w:right="1140"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Внести соответствующие изменения в штатное расписание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Люкское»</w:t>
      </w: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октября 2019 года.</w:t>
      </w:r>
    </w:p>
    <w:p w:rsidR="00E006BD" w:rsidRPr="00200439" w:rsidRDefault="00E006BD" w:rsidP="00E006BD">
      <w:pPr>
        <w:shd w:val="clear" w:color="auto" w:fill="FFFFFF"/>
        <w:spacing w:before="100" w:beforeAutospacing="1" w:after="100" w:afterAutospacing="1" w:line="240" w:lineRule="auto"/>
        <w:ind w:right="1140"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516C4" w:rsidRDefault="0012084C" w:rsidP="00E00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8E165F" w:rsidRPr="00E006BD" w:rsidRDefault="0012084C" w:rsidP="00E00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«Люкское»</w:t>
      </w:r>
      <w:r w:rsidR="009516C4">
        <w:rPr>
          <w:rFonts w:ascii="Times New Roman" w:hAnsi="Times New Roman" w:cs="Times New Roman"/>
          <w:sz w:val="28"/>
          <w:szCs w:val="28"/>
        </w:rPr>
        <w:t xml:space="preserve">                                      В.Н. Наговицын</w:t>
      </w:r>
      <w:bookmarkStart w:id="0" w:name="_GoBack"/>
      <w:bookmarkEnd w:id="0"/>
    </w:p>
    <w:sectPr w:rsidR="008E165F" w:rsidRPr="00E0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17"/>
    <w:rsid w:val="000045E3"/>
    <w:rsid w:val="00004F90"/>
    <w:rsid w:val="000056AB"/>
    <w:rsid w:val="0000591A"/>
    <w:rsid w:val="00021647"/>
    <w:rsid w:val="00023975"/>
    <w:rsid w:val="00026E17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2084C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5E83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565E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516C4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166D6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071E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006BD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006BD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006BD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006BD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006BD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2019-10-21T09:43:00Z</dcterms:created>
  <dcterms:modified xsi:type="dcterms:W3CDTF">2019-10-21T10:01:00Z</dcterms:modified>
</cp:coreProperties>
</file>