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A4" w:rsidRDefault="00493BA4" w:rsidP="00493BA4">
      <w:pPr>
        <w:jc w:val="center"/>
        <w:rPr>
          <w:sz w:val="24"/>
          <w:szCs w:val="24"/>
        </w:rPr>
      </w:pPr>
    </w:p>
    <w:p w:rsidR="00493BA4" w:rsidRDefault="00493BA4" w:rsidP="00493BA4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484133092" r:id="rId6"/>
        </w:object>
      </w:r>
    </w:p>
    <w:p w:rsidR="00493BA4" w:rsidRDefault="00493BA4" w:rsidP="00493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93BA4" w:rsidRDefault="00493BA4" w:rsidP="00493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493BA4" w:rsidRDefault="00493BA4" w:rsidP="00493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493BA4" w:rsidRDefault="00493BA4" w:rsidP="00493BA4">
      <w:pPr>
        <w:jc w:val="center"/>
        <w:rPr>
          <w:b/>
          <w:sz w:val="26"/>
          <w:szCs w:val="26"/>
        </w:rPr>
      </w:pPr>
    </w:p>
    <w:p w:rsidR="00493BA4" w:rsidRDefault="00493BA4" w:rsidP="00493BA4">
      <w:pPr>
        <w:jc w:val="center"/>
        <w:rPr>
          <w:sz w:val="26"/>
          <w:szCs w:val="26"/>
        </w:rPr>
      </w:pPr>
    </w:p>
    <w:p w:rsidR="00493BA4" w:rsidRDefault="00493BA4" w:rsidP="00493BA4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493BA4" w:rsidRDefault="00493BA4" w:rsidP="00493BA4">
      <w:pPr>
        <w:jc w:val="center"/>
        <w:rPr>
          <w:b/>
          <w:sz w:val="26"/>
          <w:szCs w:val="26"/>
        </w:rPr>
      </w:pPr>
    </w:p>
    <w:p w:rsidR="00493BA4" w:rsidRDefault="00493BA4" w:rsidP="00493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493BA4" w:rsidRDefault="00493BA4" w:rsidP="00493BA4">
      <w:pPr>
        <w:jc w:val="center"/>
        <w:rPr>
          <w:b/>
          <w:sz w:val="26"/>
          <w:szCs w:val="26"/>
        </w:rPr>
      </w:pPr>
    </w:p>
    <w:p w:rsidR="00493BA4" w:rsidRDefault="000F4B1C" w:rsidP="00493BA4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493BA4">
        <w:rPr>
          <w:sz w:val="26"/>
          <w:szCs w:val="26"/>
        </w:rPr>
        <w:t xml:space="preserve">.01.2015 г.                                                                                                                          № </w:t>
      </w:r>
      <w:r>
        <w:rPr>
          <w:sz w:val="26"/>
          <w:szCs w:val="26"/>
        </w:rPr>
        <w:t>4</w:t>
      </w:r>
    </w:p>
    <w:p w:rsidR="00493BA4" w:rsidRDefault="00493BA4" w:rsidP="00493BA4">
      <w:pPr>
        <w:jc w:val="both"/>
        <w:rPr>
          <w:sz w:val="26"/>
          <w:szCs w:val="26"/>
        </w:rPr>
      </w:pPr>
    </w:p>
    <w:p w:rsidR="00493BA4" w:rsidRDefault="00E91F1F" w:rsidP="002A1266">
      <w:pPr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</w:t>
      </w:r>
      <w:r w:rsidR="00493BA4">
        <w:rPr>
          <w:b/>
          <w:sz w:val="26"/>
          <w:szCs w:val="26"/>
        </w:rPr>
        <w:t xml:space="preserve"> </w:t>
      </w:r>
      <w:r w:rsidR="002A1266">
        <w:rPr>
          <w:b/>
          <w:sz w:val="26"/>
          <w:szCs w:val="26"/>
        </w:rPr>
        <w:t xml:space="preserve">внесении изменений в постановление </w:t>
      </w:r>
    </w:p>
    <w:p w:rsidR="002A1266" w:rsidRDefault="002A1266" w:rsidP="002A12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Главы муниципального образования «Люкское»</w:t>
      </w:r>
    </w:p>
    <w:p w:rsidR="002A1266" w:rsidRDefault="00E91F1F" w:rsidP="002A126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№ 27 от 23.05.2014 года</w:t>
      </w:r>
    </w:p>
    <w:bookmarkEnd w:id="0"/>
    <w:p w:rsidR="00493BA4" w:rsidRDefault="00493BA4" w:rsidP="00493BA4">
      <w:pPr>
        <w:jc w:val="both"/>
        <w:rPr>
          <w:sz w:val="26"/>
          <w:szCs w:val="26"/>
        </w:rPr>
      </w:pPr>
    </w:p>
    <w:p w:rsidR="00493BA4" w:rsidRDefault="00493BA4" w:rsidP="00493B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493BA4" w:rsidRDefault="00493BA4" w:rsidP="00493BA4">
      <w:pPr>
        <w:ind w:firstLine="709"/>
        <w:jc w:val="both"/>
        <w:rPr>
          <w:sz w:val="26"/>
          <w:szCs w:val="26"/>
        </w:rPr>
      </w:pPr>
    </w:p>
    <w:p w:rsidR="00493BA4" w:rsidRDefault="00493BA4" w:rsidP="00493BA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493BA4" w:rsidRDefault="00493BA4" w:rsidP="00493BA4">
      <w:pPr>
        <w:jc w:val="both"/>
        <w:rPr>
          <w:szCs w:val="28"/>
        </w:rPr>
      </w:pPr>
    </w:p>
    <w:p w:rsidR="002A1266" w:rsidRDefault="00493BA4" w:rsidP="007613FD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2A1266">
        <w:rPr>
          <w:sz w:val="26"/>
          <w:szCs w:val="26"/>
        </w:rPr>
        <w:t xml:space="preserve">Внести изменения в </w:t>
      </w:r>
      <w:r w:rsidR="007613FD">
        <w:rPr>
          <w:sz w:val="26"/>
          <w:szCs w:val="26"/>
        </w:rPr>
        <w:t xml:space="preserve">Положение </w:t>
      </w:r>
      <w:r w:rsidR="007613FD" w:rsidRPr="007613FD">
        <w:rPr>
          <w:sz w:val="26"/>
          <w:szCs w:val="26"/>
        </w:rPr>
        <w:t>об оплате труда работников администрации муниципального образования «Люкское», занимающих должности, не являющиеся должностями муниципальной службы, а также работников администрации муниципального образования «Люкское», осуществляющих профессиональную деятельность по профессиям рабочих</w:t>
      </w:r>
      <w:r w:rsidR="00956DEC">
        <w:rPr>
          <w:sz w:val="26"/>
          <w:szCs w:val="26"/>
        </w:rPr>
        <w:t xml:space="preserve"> (далее - Положение)</w:t>
      </w:r>
      <w:r w:rsidR="007613FD">
        <w:rPr>
          <w:sz w:val="26"/>
          <w:szCs w:val="26"/>
        </w:rPr>
        <w:t xml:space="preserve">, утвержденное </w:t>
      </w:r>
      <w:r w:rsidR="00956DEC">
        <w:rPr>
          <w:sz w:val="26"/>
          <w:szCs w:val="26"/>
        </w:rPr>
        <w:t>постановлением</w:t>
      </w:r>
      <w:r w:rsidR="002A1266">
        <w:rPr>
          <w:sz w:val="26"/>
          <w:szCs w:val="26"/>
        </w:rPr>
        <w:t xml:space="preserve"> Главы муниципального </w:t>
      </w:r>
      <w:r w:rsidR="007613FD">
        <w:rPr>
          <w:sz w:val="26"/>
          <w:szCs w:val="26"/>
        </w:rPr>
        <w:t>образования</w:t>
      </w:r>
      <w:r w:rsidR="002A1266">
        <w:rPr>
          <w:sz w:val="26"/>
          <w:szCs w:val="26"/>
        </w:rPr>
        <w:t xml:space="preserve"> «Люкское» № 27 от 23.05.2014 года «</w:t>
      </w:r>
      <w:r w:rsidR="002A1266" w:rsidRPr="002A1266">
        <w:rPr>
          <w:sz w:val="26"/>
          <w:szCs w:val="26"/>
        </w:rPr>
        <w:t>Об утверждении Положения об оплате труда работников администрации муниципального образования «Люкское», занимающих должности, не являющиеся</w:t>
      </w:r>
      <w:proofErr w:type="gramEnd"/>
      <w:r w:rsidR="002A1266" w:rsidRPr="002A1266">
        <w:rPr>
          <w:sz w:val="26"/>
          <w:szCs w:val="26"/>
        </w:rPr>
        <w:t xml:space="preserve"> должностями муниципальной службы, а также работников администрации муниципального образования «Люкское», осуществляющих профессиональную деятельность по профессиям рабочих</w:t>
      </w:r>
      <w:r w:rsidR="002A1266">
        <w:rPr>
          <w:sz w:val="26"/>
          <w:szCs w:val="26"/>
        </w:rPr>
        <w:t>»</w:t>
      </w:r>
      <w:r w:rsidR="007613FD">
        <w:rPr>
          <w:sz w:val="26"/>
          <w:szCs w:val="26"/>
        </w:rPr>
        <w:t>:</w:t>
      </w:r>
    </w:p>
    <w:p w:rsidR="007613FD" w:rsidRDefault="007613FD" w:rsidP="007613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 исключ</w:t>
      </w:r>
      <w:r w:rsidR="00956DEC">
        <w:rPr>
          <w:sz w:val="26"/>
          <w:szCs w:val="26"/>
        </w:rPr>
        <w:t>и</w:t>
      </w:r>
      <w:r>
        <w:rPr>
          <w:sz w:val="26"/>
          <w:szCs w:val="26"/>
        </w:rPr>
        <w:t xml:space="preserve">ть </w:t>
      </w:r>
      <w:proofErr w:type="spellStart"/>
      <w:r>
        <w:rPr>
          <w:sz w:val="26"/>
          <w:szCs w:val="26"/>
        </w:rPr>
        <w:t>п.п</w:t>
      </w:r>
      <w:proofErr w:type="spellEnd"/>
      <w:r>
        <w:rPr>
          <w:sz w:val="26"/>
          <w:szCs w:val="26"/>
        </w:rPr>
        <w:t>. 1 п. 1 ч. 2 ст. 1 Положения</w:t>
      </w:r>
      <w:r w:rsidR="00956DEC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493BA4" w:rsidRDefault="00493BA4" w:rsidP="00493BA4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6DEC">
        <w:rPr>
          <w:sz w:val="26"/>
          <w:szCs w:val="26"/>
        </w:rPr>
        <w:t>Администрации муниципального образования «Люкское» внести изменения в штатное расписание бухгалтера Администрации муниципального образования «Люкское».</w:t>
      </w:r>
    </w:p>
    <w:p w:rsidR="00493BA4" w:rsidRDefault="00493BA4" w:rsidP="00493BA4">
      <w:pPr>
        <w:rPr>
          <w:sz w:val="26"/>
          <w:szCs w:val="26"/>
        </w:rPr>
      </w:pPr>
    </w:p>
    <w:p w:rsidR="00493BA4" w:rsidRDefault="00493BA4" w:rsidP="00493BA4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493BA4" w:rsidRDefault="00493BA4" w:rsidP="00493BA4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sectPr w:rsidR="00493BA4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33"/>
    <w:rsid w:val="000F4B1C"/>
    <w:rsid w:val="00170903"/>
    <w:rsid w:val="002A1266"/>
    <w:rsid w:val="003E1D08"/>
    <w:rsid w:val="00493BA4"/>
    <w:rsid w:val="005A50E4"/>
    <w:rsid w:val="007613FD"/>
    <w:rsid w:val="00956DEC"/>
    <w:rsid w:val="00E91F1F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2015-01-30T09:42:00Z</dcterms:created>
  <dcterms:modified xsi:type="dcterms:W3CDTF">2015-01-30T10:24:00Z</dcterms:modified>
</cp:coreProperties>
</file>