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E1" w:rsidRDefault="008A7CE1" w:rsidP="008A7CE1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47965319" r:id="rId7"/>
        </w:object>
      </w:r>
    </w:p>
    <w:p w:rsidR="008A7CE1" w:rsidRDefault="008A7CE1" w:rsidP="008A7C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8A7CE1" w:rsidRDefault="008A7CE1" w:rsidP="008A7C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8A7CE1" w:rsidRDefault="008A7CE1" w:rsidP="008A7C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8A7CE1" w:rsidRDefault="008A7CE1" w:rsidP="008A7CE1">
      <w:pPr>
        <w:jc w:val="center"/>
        <w:rPr>
          <w:b/>
          <w:sz w:val="26"/>
          <w:szCs w:val="26"/>
        </w:rPr>
      </w:pPr>
    </w:p>
    <w:p w:rsidR="008A7CE1" w:rsidRDefault="008A7CE1" w:rsidP="008A7CE1">
      <w:pPr>
        <w:jc w:val="center"/>
        <w:rPr>
          <w:sz w:val="26"/>
          <w:szCs w:val="26"/>
        </w:rPr>
      </w:pPr>
    </w:p>
    <w:p w:rsidR="008A7CE1" w:rsidRDefault="008A7CE1" w:rsidP="008A7CE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8A7CE1" w:rsidRDefault="008A7CE1" w:rsidP="008A7CE1">
      <w:pPr>
        <w:jc w:val="center"/>
        <w:rPr>
          <w:b/>
          <w:sz w:val="26"/>
          <w:szCs w:val="26"/>
        </w:rPr>
      </w:pPr>
    </w:p>
    <w:p w:rsidR="008A7CE1" w:rsidRDefault="008A7CE1" w:rsidP="008A7C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8A7CE1" w:rsidRDefault="008A7CE1" w:rsidP="008A7CE1">
      <w:pPr>
        <w:jc w:val="center"/>
        <w:rPr>
          <w:sz w:val="24"/>
        </w:rPr>
      </w:pPr>
    </w:p>
    <w:p w:rsidR="008A7CE1" w:rsidRDefault="008A7CE1" w:rsidP="008A7CE1">
      <w:r>
        <w:t>От 30 декабря 2016 года                                                                                       № 52</w:t>
      </w:r>
    </w:p>
    <w:p w:rsidR="008A7CE1" w:rsidRDefault="008A7CE1" w:rsidP="008A7CE1">
      <w:pPr>
        <w:jc w:val="center"/>
        <w:rPr>
          <w:sz w:val="24"/>
        </w:rPr>
      </w:pPr>
      <w:r>
        <w:rPr>
          <w:sz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3"/>
      </w:tblGrid>
      <w:tr w:rsidR="008A7CE1" w:rsidTr="008A7CE1">
        <w:trPr>
          <w:trHeight w:val="44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CE1" w:rsidRDefault="008A7CE1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Правил определения нормативных затрат на обеспечение функций органов местного самоуправления муниципального образования «Люкское» </w:t>
            </w:r>
          </w:p>
        </w:tc>
      </w:tr>
      <w:tr w:rsidR="008A7CE1" w:rsidTr="008A7CE1">
        <w:trPr>
          <w:trHeight w:val="44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8A7CE1" w:rsidRDefault="008A7CE1">
            <w:pPr>
              <w:ind w:firstLine="540"/>
              <w:jc w:val="both"/>
              <w:rPr>
                <w:szCs w:val="28"/>
              </w:rPr>
            </w:pPr>
          </w:p>
        </w:tc>
      </w:tr>
    </w:tbl>
    <w:p w:rsidR="008A7CE1" w:rsidRDefault="008A7CE1" w:rsidP="008A7CE1">
      <w:pPr>
        <w:autoSpaceDE w:val="0"/>
        <w:autoSpaceDN w:val="0"/>
        <w:adjustRightInd w:val="0"/>
        <w:ind w:firstLine="567"/>
        <w:jc w:val="both"/>
        <w:rPr>
          <w:b/>
          <w:spacing w:val="-6"/>
          <w:szCs w:val="28"/>
        </w:rPr>
      </w:pPr>
      <w:proofErr w:type="gramStart"/>
      <w:r>
        <w:rPr>
          <w:spacing w:val="-6"/>
          <w:szCs w:val="28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>
        <w:rPr>
          <w:szCs w:val="28"/>
        </w:rPr>
        <w:t xml:space="preserve"> </w:t>
      </w:r>
      <w:r>
        <w:rPr>
          <w:b/>
          <w:spacing w:val="-6"/>
          <w:szCs w:val="28"/>
        </w:rPr>
        <w:t xml:space="preserve"> </w:t>
      </w:r>
      <w:proofErr w:type="gramEnd"/>
    </w:p>
    <w:p w:rsidR="008A7CE1" w:rsidRDefault="008A7CE1" w:rsidP="008A7CE1">
      <w:pPr>
        <w:autoSpaceDE w:val="0"/>
        <w:autoSpaceDN w:val="0"/>
        <w:adjustRightInd w:val="0"/>
        <w:ind w:firstLine="567"/>
        <w:jc w:val="both"/>
        <w:rPr>
          <w:b/>
          <w:spacing w:val="-6"/>
          <w:szCs w:val="28"/>
        </w:rPr>
      </w:pPr>
      <w:r>
        <w:rPr>
          <w:b/>
          <w:spacing w:val="-6"/>
          <w:szCs w:val="28"/>
        </w:rPr>
        <w:t>ПОСТАНОВЛЯЮ:</w:t>
      </w:r>
    </w:p>
    <w:p w:rsidR="008A7CE1" w:rsidRDefault="008A7CE1" w:rsidP="008A7C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</w:p>
    <w:p w:rsidR="008A7CE1" w:rsidRDefault="008A7CE1" w:rsidP="008A7C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1. Утвердить прилагаемые Правила определения нормативных затрат на обеспечение функций органов местного самоуправления муниципального образования «Люкское». </w:t>
      </w:r>
    </w:p>
    <w:p w:rsidR="008A7CE1" w:rsidRDefault="008A7CE1" w:rsidP="008A7CE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его подписания и распространяет свое действие на правоотношения, возникшие с    01.01.2016 г.</w:t>
      </w: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Образования «Люкское»                                                        В.Н. Наговицын</w:t>
      </w: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12"/>
      </w:tblGrid>
      <w:tr w:rsidR="008A7CE1" w:rsidTr="008A7CE1">
        <w:trPr>
          <w:trHeight w:val="1724"/>
          <w:jc w:val="right"/>
        </w:trPr>
        <w:tc>
          <w:tcPr>
            <w:tcW w:w="5712" w:type="dxa"/>
            <w:hideMark/>
          </w:tcPr>
          <w:p w:rsidR="008A7CE1" w:rsidRDefault="008A7CE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Приложение</w:t>
            </w:r>
          </w:p>
          <w:p w:rsidR="008A7CE1" w:rsidRDefault="008A7CE1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 постановлению от  30.12.2016 г № 52</w:t>
            </w:r>
          </w:p>
          <w:p w:rsidR="008A7CE1" w:rsidRDefault="008A7CE1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«Об утверждении Правил определения нормативных затрат на обеспечение функций органов местного самоуправления муниципального образования «Люкское»</w:t>
            </w:r>
          </w:p>
        </w:tc>
      </w:tr>
    </w:tbl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bCs/>
          <w:kern w:val="32"/>
          <w:sz w:val="24"/>
          <w:szCs w:val="24"/>
          <w:lang w:val="x-none" w:eastAsia="ar-SA"/>
        </w:rPr>
        <w:t>Правил</w:t>
      </w:r>
      <w:r>
        <w:rPr>
          <w:b/>
          <w:bCs/>
          <w:kern w:val="32"/>
          <w:sz w:val="24"/>
          <w:szCs w:val="24"/>
          <w:lang w:eastAsia="ar-SA"/>
        </w:rPr>
        <w:t>а</w:t>
      </w:r>
      <w:r>
        <w:rPr>
          <w:b/>
          <w:bCs/>
          <w:kern w:val="32"/>
          <w:sz w:val="24"/>
          <w:szCs w:val="24"/>
          <w:lang w:val="x-none" w:eastAsia="ar-SA"/>
        </w:rPr>
        <w:t xml:space="preserve"> определения нормативных затрат на обеспечение функций органов местного самоуправления муниципального образования «</w:t>
      </w:r>
      <w:r>
        <w:rPr>
          <w:b/>
          <w:bCs/>
          <w:kern w:val="32"/>
          <w:sz w:val="24"/>
          <w:szCs w:val="24"/>
          <w:lang w:eastAsia="ar-SA"/>
        </w:rPr>
        <w:t>Люкское</w:t>
      </w:r>
      <w:r>
        <w:rPr>
          <w:b/>
          <w:bCs/>
          <w:kern w:val="32"/>
          <w:sz w:val="24"/>
          <w:szCs w:val="24"/>
          <w:lang w:val="x-none" w:eastAsia="ar-SA"/>
        </w:rPr>
        <w:t>»</w:t>
      </w:r>
      <w:r>
        <w:rPr>
          <w:b/>
          <w:bCs/>
          <w:kern w:val="32"/>
          <w:sz w:val="24"/>
          <w:szCs w:val="24"/>
          <w:lang w:eastAsia="ar-SA"/>
        </w:rPr>
        <w:t>,</w:t>
      </w:r>
      <w:r>
        <w:rPr>
          <w:b/>
          <w:bCs/>
          <w:kern w:val="32"/>
          <w:sz w:val="24"/>
          <w:szCs w:val="24"/>
          <w:lang w:val="x-none" w:eastAsia="ar-SA"/>
        </w:rPr>
        <w:t xml:space="preserve"> </w:t>
      </w:r>
      <w:r>
        <w:rPr>
          <w:b/>
          <w:bCs/>
          <w:kern w:val="32"/>
          <w:sz w:val="24"/>
          <w:szCs w:val="24"/>
          <w:lang w:eastAsia="ar-SA"/>
        </w:rPr>
        <w:t xml:space="preserve">включая </w:t>
      </w:r>
      <w:r>
        <w:rPr>
          <w:b/>
          <w:bCs/>
          <w:kern w:val="32"/>
          <w:sz w:val="24"/>
          <w:szCs w:val="24"/>
          <w:lang w:val="x-none" w:eastAsia="ar-SA"/>
        </w:rPr>
        <w:t>подведомственные казенные учреждения</w:t>
      </w:r>
    </w:p>
    <w:p w:rsidR="008A7CE1" w:rsidRDefault="008A7CE1" w:rsidP="008A7CE1">
      <w:pPr>
        <w:suppressAutoHyphens/>
        <w:jc w:val="center"/>
        <w:rPr>
          <w:b/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val="en-US" w:eastAsia="ar-SA"/>
        </w:rPr>
        <w:t>I</w:t>
      </w:r>
      <w:r>
        <w:rPr>
          <w:b/>
          <w:sz w:val="24"/>
          <w:szCs w:val="24"/>
          <w:lang w:eastAsia="ar-SA"/>
        </w:rPr>
        <w:t>. Общие положения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</w:p>
    <w:p w:rsidR="008A7CE1" w:rsidRDefault="008A7CE1" w:rsidP="008A7CE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 </w:t>
      </w:r>
      <w:proofErr w:type="gramStart"/>
      <w:r>
        <w:rPr>
          <w:sz w:val="24"/>
          <w:szCs w:val="24"/>
          <w:lang w:eastAsia="ar-SA"/>
        </w:rPr>
        <w:t xml:space="preserve">Настоящие Правила устанавливают порядок </w:t>
      </w:r>
      <w:r>
        <w:rPr>
          <w:sz w:val="24"/>
          <w:szCs w:val="24"/>
        </w:rPr>
        <w:t xml:space="preserve">определения нормативных затрат на обеспечение функций органов местного самоуправления муниципального образования «Люкское», включая подведомственные казенные учреждения </w:t>
      </w:r>
      <w:r>
        <w:rPr>
          <w:sz w:val="24"/>
          <w:szCs w:val="24"/>
          <w:lang w:eastAsia="ar-SA"/>
        </w:rPr>
        <w:t>(далее – подведомственные им заказчики в части закупок товаров, работ, услуг (далее - нормативные затраты).</w:t>
      </w:r>
      <w:proofErr w:type="gramEnd"/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Нормативные затраты в соответствии с частью 2 статьи 18 Федерального закона "О контрактной системе в сфере закупок товаров, работ, услуг для обеспечения государственных и муниципальных нужд" применяются для обоснования объекта и (или) объектов закупки соответствующего муниципального органа и подведомственных ему заказчиков, наименования которых включаются в планы закупок (далее - нормативные затраты). 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 Нормативные затраты, правила определения которых не установлены настоящими Правилами, определяются </w:t>
      </w:r>
      <w:hyperlink r:id="rId8" w:anchor="Par85" w:history="1">
        <w:r>
          <w:rPr>
            <w:rStyle w:val="a3"/>
            <w:sz w:val="24"/>
            <w:szCs w:val="24"/>
          </w:rPr>
          <w:t>правилами</w:t>
        </w:r>
      </w:hyperlink>
      <w:r>
        <w:rPr>
          <w:sz w:val="24"/>
          <w:szCs w:val="24"/>
          <w:lang w:eastAsia="ar-SA"/>
        </w:rPr>
        <w:t xml:space="preserve">, устанавливаемыми муниципальными органами. 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 При определении нормативных затрат муниципальными органами учитываются: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1) национальные стандарты, технические регламенты, технические условия и иные документы;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 регулируемые цены (тарифы);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 показатель расчетной численности основных работников муниципальных органов и подведомственных ему заказчиков, не превышающий значение предельной численности работников рассчитанный с учетом фактической численности сотрудников и   коэффициента замещения вакантных должностей (равного 1,1);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 предельная численность работников;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нормативы цены товаров, работ, услуг, определенные с учетом положений </w:t>
      </w:r>
      <w:hyperlink r:id="rId9" w:history="1">
        <w:r>
          <w:rPr>
            <w:rStyle w:val="a3"/>
            <w:sz w:val="24"/>
            <w:szCs w:val="24"/>
          </w:rPr>
          <w:t>статьи  22</w:t>
        </w:r>
      </w:hyperlink>
      <w:r>
        <w:rPr>
          <w:sz w:val="24"/>
          <w:szCs w:val="24"/>
          <w:lang w:eastAsia="ar-SA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6) правила определения требований к закупаемым муниципальными органами  отдельным видам товаров, работ, услуг (в том числе предельные цены товаров, работ, услуг);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7) нормативы, предусмотренные приложениями 1, 2 к настоящим Правилам;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8) нормативы, указанные в пункте 5 настоящих Правил;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9) количество планируемых к приобретению товаров (основных средств и материальных запасов), определенное с учетом фактического наличия количества товаров, учитываемых на балансе муниципальных органов;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10) количество планируемых к приобретению основных средств, определенное с учетом сроков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</w:t>
      </w:r>
      <w:r>
        <w:rPr>
          <w:sz w:val="24"/>
          <w:szCs w:val="24"/>
          <w:lang w:eastAsia="ar-SA"/>
        </w:rPr>
        <w:lastRenderedPageBreak/>
        <w:t>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11) расчет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12) расчет затрат в отношении проведения текущего ремонта осуществляется с учетом его периодичности.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0" w:name="Par50"/>
      <w:bookmarkEnd w:id="0"/>
      <w:r>
        <w:rPr>
          <w:sz w:val="24"/>
          <w:szCs w:val="24"/>
          <w:lang w:eastAsia="ar-SA"/>
        </w:rPr>
        <w:t>5.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б) цены услуг подвижной связи;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в) количества SIM-карт;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г) цены и количества принтеров, многофункциональных устройств и копировальных аппаратов (оргтехники);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д) количества и цены средств подвижной связи;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е) количества и цены планшетных компьютеров;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ж) количества и цены носителей информации;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и) перечня периодических печатных изданий и справочной литературы;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к) количества и цены транспортных средств;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л) количества и цены мебели;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м) количества и цены канцелярских принадлежностей;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н) количества и цены хозяйственных товаров и принадлежностей;</w:t>
      </w:r>
    </w:p>
    <w:p w:rsidR="008A7CE1" w:rsidRDefault="008A7CE1" w:rsidP="008A7CE1">
      <w:pPr>
        <w:suppressAutoHyphens/>
        <w:ind w:firstLine="709"/>
        <w:jc w:val="both"/>
        <w:rPr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о) количества и цены материальных запасов для нужд гражданской защиты населения;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п) иных товаров и услуг.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11.</w:t>
      </w:r>
      <w:bookmarkStart w:id="1" w:name="sub_10033"/>
      <w:r>
        <w:rPr>
          <w:sz w:val="24"/>
          <w:szCs w:val="24"/>
          <w:lang w:eastAsia="ar-SA"/>
        </w:rPr>
        <w:t xml:space="preserve">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</w:t>
      </w:r>
      <w:r>
        <w:rPr>
          <w:sz w:val="24"/>
          <w:szCs w:val="24"/>
        </w:rPr>
        <w:t>Люкское</w:t>
      </w:r>
      <w:r>
        <w:rPr>
          <w:sz w:val="24"/>
          <w:szCs w:val="24"/>
          <w:lang w:eastAsia="ar-SA"/>
        </w:rPr>
        <w:t>».</w:t>
      </w:r>
    </w:p>
    <w:p w:rsidR="008A7CE1" w:rsidRDefault="008A7CE1" w:rsidP="008A7CE1">
      <w:pPr>
        <w:suppressAutoHyphens/>
        <w:jc w:val="center"/>
        <w:rPr>
          <w:b/>
          <w:sz w:val="24"/>
          <w:szCs w:val="24"/>
          <w:lang w:eastAsia="ar-SA"/>
        </w:rPr>
      </w:pPr>
      <w:bookmarkStart w:id="2" w:name="Par75"/>
      <w:bookmarkStart w:id="3" w:name="Par85"/>
      <w:bookmarkEnd w:id="1"/>
      <w:bookmarkEnd w:id="2"/>
      <w:bookmarkEnd w:id="3"/>
    </w:p>
    <w:p w:rsidR="008A7CE1" w:rsidRDefault="008A7CE1" w:rsidP="008A7CE1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val="en-US" w:eastAsia="ar-SA"/>
        </w:rPr>
        <w:t>II</w:t>
      </w:r>
      <w:r>
        <w:rPr>
          <w:b/>
          <w:sz w:val="24"/>
          <w:szCs w:val="24"/>
          <w:lang w:eastAsia="ar-SA"/>
        </w:rPr>
        <w:t xml:space="preserve">. Определение нормативных затрат </w:t>
      </w:r>
    </w:p>
    <w:p w:rsidR="008A7CE1" w:rsidRDefault="008A7CE1" w:rsidP="008A7CE1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обеспечение функций муниципальных органов, включая подведомственных им заказчиков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outlineLvl w:val="2"/>
        <w:rPr>
          <w:sz w:val="24"/>
          <w:szCs w:val="24"/>
          <w:lang w:eastAsia="ar-SA"/>
        </w:rPr>
      </w:pPr>
      <w:bookmarkStart w:id="4" w:name="Par92"/>
      <w:bookmarkEnd w:id="4"/>
      <w:r>
        <w:rPr>
          <w:sz w:val="24"/>
          <w:szCs w:val="24"/>
          <w:lang w:eastAsia="ar-SA"/>
        </w:rPr>
        <w:t>1. Затраты на информационно-коммуникационные технологии</w:t>
      </w:r>
    </w:p>
    <w:p w:rsidR="008A7CE1" w:rsidRDefault="008A7CE1" w:rsidP="008A7CE1">
      <w:pPr>
        <w:suppressAutoHyphens/>
        <w:ind w:firstLine="540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outlineLvl w:val="3"/>
        <w:rPr>
          <w:sz w:val="24"/>
          <w:szCs w:val="24"/>
          <w:lang w:eastAsia="ar-SA"/>
        </w:rPr>
      </w:pPr>
      <w:bookmarkStart w:id="5" w:name="Par94"/>
      <w:bookmarkEnd w:id="5"/>
      <w:r>
        <w:rPr>
          <w:sz w:val="24"/>
          <w:szCs w:val="24"/>
          <w:lang w:eastAsia="ar-SA"/>
        </w:rPr>
        <w:t>Затраты на услуги связи</w:t>
      </w:r>
    </w:p>
    <w:p w:rsidR="008A7CE1" w:rsidRDefault="008A7CE1" w:rsidP="008A7CE1">
      <w:pPr>
        <w:suppressAutoHyphens/>
        <w:ind w:firstLine="851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1.1. Затраты на абонентскую плату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04800" cy="2476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месяцев предоставления услуги с i-й абонентской платой.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1.2. Затраты на повременную оплату местных, междугородних и международных телефонных соединений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5848350" cy="41910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95275" cy="257175"/>
            <wp:effectExtent l="0" t="0" r="0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тарифу;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минуты разговора при местных телефонных соединениях по g-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тарифу;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0" b="9525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месяцев предоставления услуги местной телефонной связи по g-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тарифу;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тарифу;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минуты разговора при междугородних телефонных соединениях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тарифу;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месяцев предоставления услуги междугородней телефонной связи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тарифу;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тарифу;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минуты разговора при международных телефонных соединениях по j-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тарифу;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месяцев предоставления услуги международной телефонной связи по j-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тарифу.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1.3. Затраты на оплату услуг подвижной связи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057400" cy="4762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</w:t>
      </w:r>
      <w:r>
        <w:rPr>
          <w:sz w:val="24"/>
          <w:szCs w:val="24"/>
          <w:lang w:eastAsia="ar-SA"/>
        </w:rPr>
        <w:lastRenderedPageBreak/>
        <w:t xml:space="preserve">в соответствии с </w:t>
      </w:r>
      <w:hyperlink r:id="rId32" w:anchor="Par50" w:history="1">
        <w:r>
          <w:rPr>
            <w:rStyle w:val="a3"/>
            <w:sz w:val="24"/>
            <w:szCs w:val="24"/>
          </w:rPr>
          <w:t xml:space="preserve">пунктом </w:t>
        </w:r>
      </w:hyperlink>
      <w:r>
        <w:rPr>
          <w:sz w:val="24"/>
          <w:szCs w:val="24"/>
          <w:lang w:eastAsia="ar-SA"/>
        </w:rPr>
        <w:t xml:space="preserve">4 раздела </w:t>
      </w:r>
      <w:r>
        <w:rPr>
          <w:sz w:val="24"/>
          <w:szCs w:val="24"/>
          <w:lang w:val="en-US" w:eastAsia="ar-SA"/>
        </w:rPr>
        <w:t>I</w:t>
      </w:r>
      <w:r>
        <w:rPr>
          <w:sz w:val="24"/>
          <w:szCs w:val="24"/>
          <w:lang w:eastAsia="ar-SA"/>
        </w:rPr>
        <w:t xml:space="preserve"> настоящих Правил (далее –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proofErr w:type="gramEnd"/>
      <w:r>
        <w:rPr>
          <w:sz w:val="24"/>
          <w:szCs w:val="24"/>
          <w:lang w:eastAsia="ar-SA"/>
        </w:rPr>
        <w:t xml:space="preserve"> Приложением 1 к настоящим Правилам (далее - нормативы затрат на приобретение сре</w:t>
      </w:r>
      <w:proofErr w:type="gramStart"/>
      <w:r>
        <w:rPr>
          <w:sz w:val="24"/>
          <w:szCs w:val="24"/>
          <w:lang w:eastAsia="ar-SA"/>
        </w:rPr>
        <w:t>дств св</w:t>
      </w:r>
      <w:proofErr w:type="gramEnd"/>
      <w:r>
        <w:rPr>
          <w:sz w:val="24"/>
          <w:szCs w:val="24"/>
          <w:lang w:eastAsia="ar-SA"/>
        </w:rPr>
        <w:t>язи);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>
        <w:rPr>
          <w:sz w:val="24"/>
          <w:szCs w:val="24"/>
          <w:lang w:eastAsia="ar-SA"/>
        </w:rPr>
        <w:t>дств св</w:t>
      </w:r>
      <w:proofErr w:type="gramEnd"/>
      <w:r>
        <w:rPr>
          <w:sz w:val="24"/>
          <w:szCs w:val="24"/>
          <w:lang w:eastAsia="ar-SA"/>
        </w:rPr>
        <w:t>язи;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месяцев предоставления услуги подвижной связи по i-й должности.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>
        <w:rPr>
          <w:sz w:val="24"/>
          <w:szCs w:val="24"/>
          <w:lang w:eastAsia="ar-SA"/>
        </w:rPr>
        <w:t>интернет-провайдеров</w:t>
      </w:r>
      <w:proofErr w:type="spellEnd"/>
      <w:r>
        <w:rPr>
          <w:sz w:val="24"/>
          <w:szCs w:val="24"/>
          <w:lang w:eastAsia="ar-SA"/>
        </w:rPr>
        <w:t xml:space="preserve"> для планшетных компьютеров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8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SIM-карт по i-й должности в соответствии с нормативами муниципальных органов;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ежемесячная цена в расчете на 1 SIM-карту по i-й должности;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месяцев предоставления услуги передачи данных по i-й должности.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1.5. Затраты на сеть Интернет и услуги </w:t>
      </w:r>
      <w:proofErr w:type="spellStart"/>
      <w:r>
        <w:rPr>
          <w:sz w:val="24"/>
          <w:szCs w:val="24"/>
          <w:lang w:eastAsia="ar-SA"/>
        </w:rPr>
        <w:t>интернет-провайдеров</w:t>
      </w:r>
      <w:proofErr w:type="spellEnd"/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каналов передачи данных сети Интернет с i-й пропускной способностью;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месячная цена аренды канала передачи данных сети Интернет с i-й пропускной способностью;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</w:t>
      </w:r>
      <w:proofErr w:type="gramStart"/>
      <w:r>
        <w:rPr>
          <w:sz w:val="24"/>
          <w:szCs w:val="24"/>
          <w:lang w:eastAsia="ar-SA"/>
        </w:rPr>
        <w:t>месяцев аренды канала передачи данных сети</w:t>
      </w:r>
      <w:proofErr w:type="gramEnd"/>
      <w:r>
        <w:rPr>
          <w:sz w:val="24"/>
          <w:szCs w:val="24"/>
          <w:lang w:eastAsia="ar-SA"/>
        </w:rPr>
        <w:t xml:space="preserve"> Интернет с i-й пропускной способностью.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1.6. Затраты на электросвязь, относящуюся к связи специального назначения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95275" cy="257175"/>
            <wp:effectExtent l="0" t="0" r="9525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),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762125" cy="257175"/>
            <wp:effectExtent l="0" t="0" r="9525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телефонных номеров электросвязи, относящейся к связи специального назначения;  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>
        <w:rPr>
          <w:sz w:val="24"/>
          <w:szCs w:val="24"/>
          <w:lang w:eastAsia="ar-SA"/>
        </w:rPr>
        <w:t>количества линий связи сети связи специального назначения</w:t>
      </w:r>
      <w:proofErr w:type="gramEnd"/>
      <w:r>
        <w:rPr>
          <w:sz w:val="24"/>
          <w:szCs w:val="24"/>
          <w:lang w:eastAsia="ar-SA"/>
        </w:rPr>
        <w:t>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9525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месяцев предоставления услуги.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1.7. Затраты на оплату услуг по предоставлению цифровых потоков для коммутируемых телефонных соединений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24050" cy="47625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организованных цифровых потоков с i-й абонентской платой;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ежемесячная i-я абонентская плата за цифровой поток;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месяцев предоставления услуги с i-й абонентской платой.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1.8. Затраты на оплату иных услуг связи в сфере информационно-коммуникационных технологий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895350" cy="47625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A7CE1" w:rsidRDefault="008A7CE1" w:rsidP="008A7CE1">
      <w:pPr>
        <w:suppressAutoHyphens/>
        <w:ind w:firstLine="851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center"/>
        <w:outlineLvl w:val="3"/>
        <w:rPr>
          <w:sz w:val="24"/>
          <w:szCs w:val="24"/>
          <w:lang w:eastAsia="ar-SA"/>
        </w:rPr>
      </w:pPr>
      <w:bookmarkStart w:id="6" w:name="Par174"/>
      <w:bookmarkEnd w:id="6"/>
      <w:r>
        <w:rPr>
          <w:sz w:val="24"/>
          <w:szCs w:val="24"/>
          <w:lang w:eastAsia="ar-SA"/>
        </w:rPr>
        <w:t>Затраты на содержание имущества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1.9. При определении затрат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 xml:space="preserve">-профилактический ремонт, указанных в </w:t>
      </w:r>
      <w:hyperlink r:id="rId58" w:anchor="Par177" w:history="1">
        <w:r>
          <w:rPr>
            <w:rStyle w:val="a3"/>
            <w:sz w:val="24"/>
            <w:szCs w:val="24"/>
          </w:rPr>
          <w:t>пунктах 1.1</w:t>
        </w:r>
      </w:hyperlink>
      <w:r>
        <w:rPr>
          <w:sz w:val="24"/>
          <w:szCs w:val="24"/>
          <w:lang w:eastAsia="ar-SA"/>
        </w:rPr>
        <w:t>0 – 1.</w:t>
      </w:r>
      <w:hyperlink r:id="rId59" w:anchor="Par216" w:history="1">
        <w:r>
          <w:rPr>
            <w:rStyle w:val="a3"/>
            <w:sz w:val="24"/>
            <w:szCs w:val="24"/>
          </w:rPr>
          <w:t>1</w:t>
        </w:r>
      </w:hyperlink>
      <w:r>
        <w:rPr>
          <w:sz w:val="24"/>
          <w:szCs w:val="24"/>
          <w:lang w:eastAsia="ar-SA"/>
        </w:rPr>
        <w:t xml:space="preserve">5 настоящего подраздела, применяется перечень работ по техническому обслуживанию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7" w:name="Par177"/>
      <w:bookmarkEnd w:id="7"/>
      <w:r>
        <w:rPr>
          <w:sz w:val="24"/>
          <w:szCs w:val="24"/>
          <w:lang w:eastAsia="ar-SA"/>
        </w:rPr>
        <w:t xml:space="preserve">1.10.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вычислительной техники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фактическое количество i-х рабочих станций, но не </w:t>
      </w:r>
      <w:proofErr w:type="gramStart"/>
      <w:r>
        <w:rPr>
          <w:sz w:val="24"/>
          <w:szCs w:val="24"/>
          <w:lang w:eastAsia="ar-SA"/>
        </w:rPr>
        <w:t>более предельного</w:t>
      </w:r>
      <w:proofErr w:type="gramEnd"/>
      <w:r>
        <w:rPr>
          <w:sz w:val="24"/>
          <w:szCs w:val="24"/>
          <w:lang w:eastAsia="ar-SA"/>
        </w:rPr>
        <w:t xml:space="preserve"> количества i-х рабочих станций;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в расчете на 1 i-ю рабочую станцию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Предельное количество i-х рабочих станций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666750" cy="257175"/>
            <wp:effectExtent l="0" t="0" r="0" b="9525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определяется с округлением до целого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543050" cy="257175"/>
            <wp:effectExtent l="0" t="0" r="0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где </w:t>
      </w:r>
      <w:r>
        <w:rPr>
          <w:noProof/>
          <w:sz w:val="24"/>
          <w:szCs w:val="24"/>
        </w:rPr>
        <w:drawing>
          <wp:inline distT="0" distB="0" distL="0" distR="0">
            <wp:extent cx="285750" cy="238125"/>
            <wp:effectExtent l="0" t="0" r="0" b="952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расчетная численность основных работников, определяемая в соответствии с подпунктами 3, 4 пункта 4 раздела </w:t>
      </w:r>
      <w:r>
        <w:rPr>
          <w:sz w:val="24"/>
          <w:szCs w:val="24"/>
          <w:lang w:val="en-US" w:eastAsia="ar-SA"/>
        </w:rPr>
        <w:t>I</w:t>
      </w:r>
      <w:r>
        <w:rPr>
          <w:sz w:val="24"/>
          <w:szCs w:val="24"/>
          <w:lang w:eastAsia="ar-SA"/>
        </w:rPr>
        <w:t xml:space="preserve"> настоящих Правил. 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1.11.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оборудования по обеспечению безопасности информации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единиц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 по обеспечению безопасности информации;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33375" cy="247650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1 единицы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1.12.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системы телефонной связи (автоматизированных телефонных станций</w:t>
      </w:r>
      <w:proofErr w:type="gramStart"/>
      <w:r>
        <w:rPr>
          <w:sz w:val="24"/>
          <w:szCs w:val="24"/>
          <w:lang w:eastAsia="ar-SA"/>
        </w:rPr>
        <w:t>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автоматизированных телефонных станций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вида;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1 автоматизированной телефонной станции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вида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1.13.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локальных вычислительных сетей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устройств локальных вычислительных сетей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вида;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1 устройства локальных вычислительных сетей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вида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1.14.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бесперебойного питания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модулей бесперебойного питания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вида;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1 модуля бесперебойного питания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вида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8" w:name="Par216"/>
      <w:bookmarkEnd w:id="8"/>
      <w:r>
        <w:rPr>
          <w:sz w:val="24"/>
          <w:szCs w:val="24"/>
          <w:lang w:eastAsia="ar-SA"/>
        </w:rPr>
        <w:t xml:space="preserve">1.15.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>
        <w:rPr>
          <w:sz w:val="24"/>
          <w:szCs w:val="24"/>
          <w:lang w:eastAsia="ar-SA"/>
        </w:rPr>
        <w:t>)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71625" cy="476250"/>
            <wp:effectExtent l="0" t="0" r="952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tabs>
          <w:tab w:val="left" w:pos="993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tabs>
          <w:tab w:val="left" w:pos="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8A7CE1" w:rsidRDefault="008A7CE1" w:rsidP="008A7CE1">
      <w:pPr>
        <w:tabs>
          <w:tab w:val="left" w:pos="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8A7CE1" w:rsidRDefault="008A7CE1" w:rsidP="008A7CE1">
      <w:pPr>
        <w:suppressAutoHyphens/>
        <w:ind w:firstLine="709"/>
        <w:jc w:val="center"/>
        <w:outlineLvl w:val="3"/>
        <w:rPr>
          <w:sz w:val="24"/>
          <w:szCs w:val="24"/>
          <w:lang w:eastAsia="ar-SA"/>
        </w:rPr>
      </w:pPr>
      <w:bookmarkStart w:id="9" w:name="Par224"/>
      <w:bookmarkEnd w:id="9"/>
    </w:p>
    <w:p w:rsidR="008A7CE1" w:rsidRDefault="008A7CE1" w:rsidP="008A7CE1">
      <w:pPr>
        <w:suppressAutoHyphens/>
        <w:jc w:val="center"/>
        <w:outlineLvl w:val="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Затраты на приобретение прочих работ и услуг,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 относящиеся к затратам на услуги связи, аренду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 содержание имущества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1.16.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171575" cy="24765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оплату услуг по сопровождению справочно-правовых систем;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оплату услуг по сопровождению и приобретению иного программного обеспечения.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1.17. Затраты на оплату услуг по сопровождению справочно-правовых систем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057275" cy="47625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1.18. Затраты на оплату услуг по сопровождению и приобретению иного программного обеспечения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1743075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сопровождения g-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иного программного обеспечения;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1.19. Затраты на оплату услуг, связанных с обеспечением безопасности информации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),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057275" cy="247650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проведение аттестационных, проверочных и контрольных мероприятий;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1.20. Затраты на проведение аттестационных, проверочных и контрольных мероприятий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30"/>
          <w:sz w:val="24"/>
          <w:szCs w:val="24"/>
        </w:rPr>
        <w:lastRenderedPageBreak/>
        <w:drawing>
          <wp:inline distT="0" distB="0" distL="0" distR="0">
            <wp:extent cx="2486025" cy="485775"/>
            <wp:effectExtent l="0" t="0" r="9525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аттестуемых i-х объектов (помещений);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проведения аттестации 1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объекта (помещения);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единиц j-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 (устройств), требующих проверки;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проведения проверки 1 единицы j-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 (устройства).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приобретаемых простых (неисключительных) лицензий на использование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программного обеспечения по защите информации;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единицы простой (неисключительной) лицензии на использование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программного обеспечения по защите информации.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1.22. Затраты на оплату работ по монтажу (установке), дооборудованию и наладке оборудования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257300" cy="47625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оборудования, подлежащего монтажу (установке), дооборудованию и наладке;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монтажа (установки), дооборудования и наладки 1 единицы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оборудования.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center"/>
        <w:outlineLvl w:val="3"/>
        <w:rPr>
          <w:sz w:val="24"/>
          <w:szCs w:val="24"/>
          <w:lang w:eastAsia="ar-SA"/>
        </w:rPr>
      </w:pPr>
      <w:bookmarkStart w:id="10" w:name="Par279"/>
      <w:bookmarkEnd w:id="10"/>
      <w:r>
        <w:rPr>
          <w:sz w:val="24"/>
          <w:szCs w:val="24"/>
          <w:lang w:eastAsia="ar-SA"/>
        </w:rPr>
        <w:t>Затраты на приобретение основных средств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1.23. Затраты на приобретение рабочих станций</w:t>
      </w:r>
      <w:proofErr w:type="gramStart"/>
      <w:r>
        <w:rPr>
          <w:color w:val="244061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895600" cy="4762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666750" cy="257175"/>
            <wp:effectExtent l="0" t="0" r="0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предельное количество рабочих станций по i-й должности;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81025" cy="257175"/>
            <wp:effectExtent l="0" t="0" r="9525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фактическое количество рабочих станций по i-й должности;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приобретения 1 рабочей станции по i-й должности.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Предельное количество рабочих станций по i-й должности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666750" cy="25717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определяется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524000" cy="257175"/>
            <wp:effectExtent l="0" t="0" r="0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расчетная численность основных работников, определяемая в соответствии с подпунктами 3, 4 пункта 4 раздела </w:t>
      </w:r>
      <w:r>
        <w:rPr>
          <w:sz w:val="24"/>
          <w:szCs w:val="24"/>
          <w:lang w:val="en-US" w:eastAsia="ar-SA"/>
        </w:rPr>
        <w:t>I</w:t>
      </w:r>
      <w:r>
        <w:rPr>
          <w:sz w:val="24"/>
          <w:szCs w:val="24"/>
          <w:lang w:eastAsia="ar-SA"/>
        </w:rPr>
        <w:t xml:space="preserve"> настоящих Правил. 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1.24.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sz w:val="24"/>
          <w:szCs w:val="24"/>
          <w:lang w:eastAsia="ar-SA"/>
        </w:rPr>
        <w:t>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62250" cy="47625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90550" cy="25717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61975" cy="257175"/>
            <wp:effectExtent l="0" t="0" r="9525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фактическое количество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типа принтера, многофункционального устройства и копировального аппарата (оргтехники);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типа принтера, многофункционального устройства и копировального аппарата (оргтехники).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11" w:name="Par302"/>
      <w:bookmarkEnd w:id="11"/>
      <w:r>
        <w:rPr>
          <w:sz w:val="24"/>
          <w:szCs w:val="24"/>
          <w:lang w:eastAsia="ar-SA"/>
        </w:rPr>
        <w:t>1.25. Затраты на приобретение средств подвижной связи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66725" cy="257175"/>
            <wp:effectExtent l="0" t="0" r="9525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>
        <w:rPr>
          <w:sz w:val="24"/>
          <w:szCs w:val="24"/>
          <w:lang w:eastAsia="ar-SA"/>
        </w:rPr>
        <w:t>дств св</w:t>
      </w:r>
      <w:proofErr w:type="gramEnd"/>
      <w:r>
        <w:rPr>
          <w:sz w:val="24"/>
          <w:szCs w:val="24"/>
          <w:lang w:eastAsia="ar-SA"/>
        </w:rPr>
        <w:t>язи;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>
        <w:rPr>
          <w:sz w:val="24"/>
          <w:szCs w:val="24"/>
          <w:lang w:eastAsia="ar-SA"/>
        </w:rPr>
        <w:t>дств св</w:t>
      </w:r>
      <w:proofErr w:type="gramEnd"/>
      <w:r>
        <w:rPr>
          <w:sz w:val="24"/>
          <w:szCs w:val="24"/>
          <w:lang w:eastAsia="ar-SA"/>
        </w:rPr>
        <w:t>язи.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12" w:name="Par309"/>
      <w:bookmarkEnd w:id="12"/>
      <w:r>
        <w:rPr>
          <w:sz w:val="24"/>
          <w:szCs w:val="24"/>
          <w:lang w:eastAsia="ar-SA"/>
        </w:rPr>
        <w:t>1.26. Затраты на приобретение планшетных компьютеров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76400" cy="4762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i/>
          <w:color w:val="244061"/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38150" cy="25717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/>
          <w:noProof/>
          <w:color w:val="244061"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44061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- цена 1 планшетного компьютера по i-й должности в соответствии с нормативами муниципальных органов.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1.27. Затраты на приобретение оборудования по обеспечению безопасности информации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 по обеспечению безопасности информации;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приобретаемого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 по обеспечению безопасности информации.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center"/>
        <w:outlineLvl w:val="3"/>
        <w:rPr>
          <w:sz w:val="24"/>
          <w:szCs w:val="24"/>
          <w:lang w:eastAsia="ar-SA"/>
        </w:rPr>
      </w:pPr>
      <w:bookmarkStart w:id="13" w:name="Par323"/>
      <w:bookmarkEnd w:id="13"/>
      <w:r>
        <w:rPr>
          <w:sz w:val="24"/>
          <w:szCs w:val="24"/>
          <w:lang w:eastAsia="ar-SA"/>
        </w:rPr>
        <w:t>Затраты на приобретение материальных запасов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1.28. Затраты на приобретение мониторов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71625" cy="47625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мониторов для i-й должности;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одного монитора для i-й должности.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1.29. Затраты на приобретение системных блоков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i-х системных блоков;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одного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системного блока.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1.30. Затраты на приобретение других запасных частей для вычислительной техники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единицы i-й запасной части для вычислительной техники.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1.31. Затраты на приобретение магнитных и оптических носителей информации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428750" cy="4762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носителя информации в соответствии с нормативами муниципальных органов;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единицы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носителя информации в соответствии с нормативами муниципальных органов.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rPr>
          <w:sz w:val="24"/>
          <w:szCs w:val="24"/>
          <w:lang w:eastAsia="ar-SA"/>
        </w:rPr>
        <w:t>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057275" cy="257175"/>
            <wp:effectExtent l="0" t="0" r="9525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rPr>
          <w:sz w:val="24"/>
          <w:szCs w:val="24"/>
          <w:lang w:eastAsia="ar-SA"/>
        </w:rPr>
        <w:t>)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71675" cy="476250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типа в соответствии с нормативами муниципальных органов;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расходного материала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sz w:val="24"/>
          <w:szCs w:val="24"/>
          <w:lang w:eastAsia="ar-SA"/>
        </w:rPr>
        <w:t>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единицы i-й запасной части.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1.35. Затраты на приобретение материальных запасов по обеспечению безопасности информации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90675" cy="47625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материального запаса;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единицы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материального запаса.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outlineLvl w:val="2"/>
        <w:rPr>
          <w:sz w:val="24"/>
          <w:szCs w:val="24"/>
          <w:lang w:eastAsia="ar-SA"/>
        </w:rPr>
      </w:pPr>
      <w:bookmarkStart w:id="14" w:name="Par383"/>
      <w:bookmarkEnd w:id="14"/>
      <w:r>
        <w:rPr>
          <w:sz w:val="24"/>
          <w:szCs w:val="24"/>
          <w:lang w:eastAsia="ar-SA"/>
        </w:rPr>
        <w:t>2. Прочие затраты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outlineLvl w:val="3"/>
        <w:rPr>
          <w:sz w:val="24"/>
          <w:szCs w:val="24"/>
          <w:lang w:eastAsia="ar-SA"/>
        </w:rPr>
      </w:pPr>
      <w:bookmarkStart w:id="15" w:name="Par385"/>
      <w:bookmarkEnd w:id="15"/>
      <w:r>
        <w:rPr>
          <w:sz w:val="24"/>
          <w:szCs w:val="24"/>
          <w:lang w:eastAsia="ar-SA"/>
        </w:rPr>
        <w:t>Затраты на услуги связи,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 отнесенные к затратам на услуги связи в рамках затрат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 информационно-коммуникационные технологии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2.1. Затраты на услуги связи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85750" cy="2857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10"/>
          <w:sz w:val="24"/>
          <w:szCs w:val="24"/>
        </w:rPr>
        <w:drawing>
          <wp:inline distT="0" distB="0" distL="0" distR="0">
            <wp:extent cx="981075" cy="28575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оплату услуг почтовой связи;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оплату услуг специальной связи.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2.2. Затраты на оплату услуг почтовой связи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257300" cy="4762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i-х почтовых отправлений в год;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почтового отправления.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2.3. Затраты на оплату услуг специальной связи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057275" cy="247650"/>
            <wp:effectExtent l="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листов (пакетов) исходящей информации в год;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листа (пакета) исходящей информации, отправляемой по каналам специальной связи.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outlineLvl w:val="3"/>
        <w:rPr>
          <w:sz w:val="24"/>
          <w:szCs w:val="24"/>
          <w:lang w:eastAsia="ar-SA"/>
        </w:rPr>
      </w:pPr>
      <w:bookmarkStart w:id="16" w:name="Par411"/>
      <w:bookmarkEnd w:id="16"/>
      <w:r>
        <w:rPr>
          <w:sz w:val="24"/>
          <w:szCs w:val="24"/>
          <w:lang w:eastAsia="ar-SA"/>
        </w:rPr>
        <w:t>Затраты на транспортные услуги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2.4. Затраты по договору об оказании услуг перевозки (транспортировки) грузов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i-х услуг перевозки (транспортировки) грузов;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i-й услуги перевозки (транспортировки) груза.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2.5. Затраты на оплату услуг аренды транспортных средств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038350" cy="4762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2 к настоящим Правилам;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аренды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транспортного средства в месяц;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месяцев аренды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транспортного средства.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2.6. Затраты на оплату разовых услуг пассажирских перевозок при проведении совещания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62125" cy="47625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к приобретению i-х разовых услуг пассажирских перевозок;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85750" cy="2476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среднее количество часов аренды транспортного средства по i-й разовой услуге;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часа аренды транспортного средства по i-й разовой услуге.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2.7. Затраты на оплату проезда работника к месту нахождения учебного заведения и обратно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28800" cy="47625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работников, имеющих право на компенсацию расходов,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направлению;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проезда к месту нахождения учебного заведения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направлению.</w:t>
      </w:r>
    </w:p>
    <w:p w:rsidR="008A7CE1" w:rsidRDefault="008A7CE1" w:rsidP="008A7CE1">
      <w:pPr>
        <w:suppressAutoHyphens/>
        <w:ind w:firstLine="540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outlineLvl w:val="3"/>
        <w:rPr>
          <w:sz w:val="24"/>
          <w:szCs w:val="24"/>
          <w:lang w:eastAsia="ar-SA"/>
        </w:rPr>
      </w:pPr>
      <w:bookmarkStart w:id="17" w:name="Par444"/>
      <w:bookmarkEnd w:id="17"/>
      <w:r>
        <w:rPr>
          <w:sz w:val="24"/>
          <w:szCs w:val="24"/>
          <w:lang w:eastAsia="ar-SA"/>
        </w:rPr>
        <w:t>Затраты на оплату расходов по договорам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об оказании услуг, связанных с проездом и наймом </w:t>
      </w:r>
      <w:proofErr w:type="gramStart"/>
      <w:r>
        <w:rPr>
          <w:sz w:val="24"/>
          <w:szCs w:val="24"/>
          <w:lang w:eastAsia="ar-SA"/>
        </w:rPr>
        <w:t>жилого</w:t>
      </w:r>
      <w:proofErr w:type="gramEnd"/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помещения в связи с командированием работников,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заключаемым</w:t>
      </w:r>
      <w:proofErr w:type="gramEnd"/>
      <w:r>
        <w:rPr>
          <w:sz w:val="24"/>
          <w:szCs w:val="24"/>
          <w:lang w:eastAsia="ar-SA"/>
        </w:rPr>
        <w:t xml:space="preserve"> со сторонними организациями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),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285875" cy="257175"/>
            <wp:effectExtent l="0" t="0" r="9525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по договору на проезд к месту командирования и обратно;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по договору на </w:t>
      </w:r>
      <w:proofErr w:type="spellStart"/>
      <w:r>
        <w:rPr>
          <w:sz w:val="24"/>
          <w:szCs w:val="24"/>
          <w:lang w:eastAsia="ar-SA"/>
        </w:rPr>
        <w:t>найм</w:t>
      </w:r>
      <w:proofErr w:type="spellEnd"/>
      <w:r>
        <w:rPr>
          <w:sz w:val="24"/>
          <w:szCs w:val="24"/>
          <w:lang w:eastAsia="ar-SA"/>
        </w:rPr>
        <w:t xml:space="preserve"> жилого помещения на период командирования.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2.9. Затраты по договору на проезд к месту командирования и обратно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47900" cy="4762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14350" cy="25717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командированных работников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A7CE1" w:rsidRDefault="008A7CE1" w:rsidP="008A7CE1">
      <w:pPr>
        <w:suppressAutoHyphens/>
        <w:ind w:firstLine="709"/>
        <w:jc w:val="both"/>
        <w:rPr>
          <w:i/>
          <w:color w:val="244061"/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66725" cy="2571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проезда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2.10. Затраты по договору на </w:t>
      </w:r>
      <w:proofErr w:type="spellStart"/>
      <w:r>
        <w:rPr>
          <w:sz w:val="24"/>
          <w:szCs w:val="24"/>
          <w:lang w:eastAsia="ar-SA"/>
        </w:rPr>
        <w:t>найм</w:t>
      </w:r>
      <w:proofErr w:type="spellEnd"/>
      <w:r>
        <w:rPr>
          <w:sz w:val="24"/>
          <w:szCs w:val="24"/>
          <w:lang w:eastAsia="ar-SA"/>
        </w:rPr>
        <w:t xml:space="preserve"> жилого помещения на период командирования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24100" cy="4762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командированных работников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A7CE1" w:rsidRDefault="008A7CE1" w:rsidP="008A7CE1">
      <w:pPr>
        <w:suppressAutoHyphens/>
        <w:ind w:firstLine="709"/>
        <w:jc w:val="both"/>
        <w:rPr>
          <w:i/>
          <w:color w:val="244061"/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90525" cy="24765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найма жилого помещения в сутки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суток нахождения в командировке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направлению командирования.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outlineLvl w:val="3"/>
        <w:rPr>
          <w:sz w:val="24"/>
          <w:szCs w:val="24"/>
          <w:lang w:eastAsia="ar-SA"/>
        </w:rPr>
      </w:pPr>
      <w:bookmarkStart w:id="18" w:name="Par472"/>
      <w:bookmarkEnd w:id="18"/>
      <w:r>
        <w:rPr>
          <w:sz w:val="24"/>
          <w:szCs w:val="24"/>
          <w:lang w:eastAsia="ar-SA"/>
        </w:rPr>
        <w:t>Затраты на коммунальные услуги</w:t>
      </w:r>
    </w:p>
    <w:p w:rsidR="008A7CE1" w:rsidRDefault="008A7CE1" w:rsidP="008A7CE1">
      <w:pPr>
        <w:suppressAutoHyphens/>
        <w:ind w:firstLine="540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2.11. Затраты на коммунальные услуги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647950" cy="2476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газоснабжение и иные виды топлива;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электроснабжение;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теплоснабжение;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горячее водоснабжение;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холодное водоснабжение и водоотведение;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оплату услуг лиц, привлекаемых на основании гражданско-правовых договоров.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2.12. Затраты на газоснабжение и иные виды топлива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38325" cy="47625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расчетная потребность в i-м виде топлива (газе и ином виде топлива);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поправочный коэффициент, учитывающий затраты на транспортировку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вида топлива.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2.13. Затраты на электроснабжение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i-й регулируемый тариф на электроэнергию (в рамках применяемого </w:t>
      </w:r>
      <w:proofErr w:type="spellStart"/>
      <w:r>
        <w:rPr>
          <w:sz w:val="24"/>
          <w:szCs w:val="24"/>
          <w:lang w:eastAsia="ar-SA"/>
        </w:rPr>
        <w:t>одноставочного</w:t>
      </w:r>
      <w:proofErr w:type="spellEnd"/>
      <w:r>
        <w:rPr>
          <w:sz w:val="24"/>
          <w:szCs w:val="24"/>
          <w:lang w:eastAsia="ar-SA"/>
        </w:rPr>
        <w:t xml:space="preserve">, дифференцированного по зонам суток или </w:t>
      </w:r>
      <w:proofErr w:type="spellStart"/>
      <w:r>
        <w:rPr>
          <w:sz w:val="24"/>
          <w:szCs w:val="24"/>
          <w:lang w:eastAsia="ar-SA"/>
        </w:rPr>
        <w:t>двуставочного</w:t>
      </w:r>
      <w:proofErr w:type="spellEnd"/>
      <w:r>
        <w:rPr>
          <w:sz w:val="24"/>
          <w:szCs w:val="24"/>
          <w:lang w:eastAsia="ar-SA"/>
        </w:rPr>
        <w:t xml:space="preserve"> тарифа);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расчетная потребность электроэнергии в год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тарифу (цене) на электроэнергию (в рамках применяемого </w:t>
      </w:r>
      <w:proofErr w:type="spellStart"/>
      <w:r>
        <w:rPr>
          <w:sz w:val="24"/>
          <w:szCs w:val="24"/>
          <w:lang w:eastAsia="ar-SA"/>
        </w:rPr>
        <w:t>одноставочного</w:t>
      </w:r>
      <w:proofErr w:type="spellEnd"/>
      <w:r>
        <w:rPr>
          <w:sz w:val="24"/>
          <w:szCs w:val="24"/>
          <w:lang w:eastAsia="ar-SA"/>
        </w:rPr>
        <w:t xml:space="preserve">, дифференцированного по зонам суток или </w:t>
      </w:r>
      <w:proofErr w:type="spellStart"/>
      <w:r>
        <w:rPr>
          <w:sz w:val="24"/>
          <w:szCs w:val="24"/>
          <w:lang w:eastAsia="ar-SA"/>
        </w:rPr>
        <w:t>двуставочного</w:t>
      </w:r>
      <w:proofErr w:type="spellEnd"/>
      <w:r>
        <w:rPr>
          <w:sz w:val="24"/>
          <w:szCs w:val="24"/>
          <w:lang w:eastAsia="ar-SA"/>
        </w:rPr>
        <w:t xml:space="preserve"> тарифа).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2.14. Затраты на теплоснабжение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190625" cy="247650"/>
            <wp:effectExtent l="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расчетная потребность в </w:t>
      </w:r>
      <w:proofErr w:type="spellStart"/>
      <w:r>
        <w:rPr>
          <w:sz w:val="24"/>
          <w:szCs w:val="24"/>
          <w:lang w:eastAsia="ar-SA"/>
        </w:rPr>
        <w:t>теплоэнергии</w:t>
      </w:r>
      <w:proofErr w:type="spellEnd"/>
      <w:r>
        <w:rPr>
          <w:sz w:val="24"/>
          <w:szCs w:val="24"/>
          <w:lang w:eastAsia="ar-SA"/>
        </w:rPr>
        <w:t xml:space="preserve"> на отопление зданий, помещений и сооружений;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47650" cy="2476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регулируемый тариф на теплоснабжение.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2.15. Затраты на горячее водоснабжение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066800" cy="2476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расчетная потребность в горячей воде;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регулируемый тариф на горячее водоснабжение.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2.16. Затраты на холодное водоснабжение и водоотведение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990725" cy="24765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расчетная потребность в холодном водоснабжении;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регулируемый тариф на холодное водоснабжение;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расчетная потребность в водоотведении;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регулируемый тариф на водоотведение.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2.17. Затраты на оплату услуг лиц, привлекаемых на основании гражданско-правовых договоров</w:t>
      </w:r>
      <w:proofErr w:type="gramStart"/>
      <w:r>
        <w:rPr>
          <w:sz w:val="24"/>
          <w:szCs w:val="24"/>
          <w:lang w:eastAsia="ar-SA"/>
        </w:rPr>
        <w:t xml:space="preserve">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676525" cy="4762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месяцев работы лиц, привлекаемых на основании гражданско-правовых договоров  по i-й должности;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стоимость 1 месяца работы лиц, привлекаемых на основании гражданско-правовых </w:t>
      </w:r>
      <w:proofErr w:type="gramStart"/>
      <w:r>
        <w:rPr>
          <w:sz w:val="24"/>
          <w:szCs w:val="24"/>
          <w:lang w:eastAsia="ar-SA"/>
        </w:rPr>
        <w:t>договоров</w:t>
      </w:r>
      <w:proofErr w:type="gramEnd"/>
      <w:r>
        <w:rPr>
          <w:sz w:val="24"/>
          <w:szCs w:val="24"/>
          <w:lang w:eastAsia="ar-SA"/>
        </w:rPr>
        <w:t xml:space="preserve"> а по i-й должности;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процентная ставка страховых взносов в государственные внебюджетные фонды.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Расчет затрат на оплату услуг лиц, привлекаемых на основании гражданско-правовых договоров может быть произведен при условии отсутствия должности (профессии рабочего) в штатном расписании.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A7CE1" w:rsidRDefault="008A7CE1" w:rsidP="008A7CE1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outlineLvl w:val="3"/>
        <w:rPr>
          <w:sz w:val="24"/>
          <w:szCs w:val="24"/>
          <w:lang w:eastAsia="ar-SA"/>
        </w:rPr>
      </w:pPr>
      <w:bookmarkStart w:id="19" w:name="Par534"/>
      <w:bookmarkEnd w:id="19"/>
      <w:r>
        <w:rPr>
          <w:sz w:val="24"/>
          <w:szCs w:val="24"/>
          <w:lang w:eastAsia="ar-SA"/>
        </w:rPr>
        <w:t>Затраты на аренду помещений и оборудования</w:t>
      </w:r>
    </w:p>
    <w:p w:rsidR="008A7CE1" w:rsidRDefault="008A7CE1" w:rsidP="008A7CE1">
      <w:pPr>
        <w:suppressAutoHyphens/>
        <w:ind w:firstLine="540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2.18. Затраты на аренду помещений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численность работников, размещаемых на i-й арендуемой площади;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 - площадь, установленная на одного работника;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85750" cy="2476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ежемесячной аренды за 1 кв. метр i-й арендуемой площади;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месяцев аренды i-й арендуемой площади.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2.19. Затраты на аренду помещения (зала) для проведения мероприятия, совещания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суток аренды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помещения (зала);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аренды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помещения (зала) в сутки.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2.20. Затраты на аренду оборудования для проведения мероприятия, совещания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90775" cy="47625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арендуемого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дней аренды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часов аренды в день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часа аренды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оборудования.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outlineLvl w:val="3"/>
        <w:rPr>
          <w:sz w:val="24"/>
          <w:szCs w:val="24"/>
          <w:lang w:eastAsia="ar-SA"/>
        </w:rPr>
      </w:pPr>
      <w:bookmarkStart w:id="20" w:name="Par562"/>
      <w:bookmarkEnd w:id="20"/>
      <w:r>
        <w:rPr>
          <w:sz w:val="24"/>
          <w:szCs w:val="24"/>
          <w:lang w:eastAsia="ar-SA"/>
        </w:rPr>
        <w:t>Затраты на содержание имущества,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 отнесенные к затратам на содержание имущества в рамках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затрат на информационно-коммуникационные технологии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2.21. Затраты на содержание и техническое обслуживание помещений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10075" cy="257175"/>
            <wp:effectExtent l="0" t="0" r="9525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охранно-тревожной сигнализации;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проведение текущего ремонта помещения;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содержание прилегающей территории;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оплату услуг по обслуживанию и уборке помещения;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вывоз твердых бытовых отходов;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лифтов;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водонапорной насосной станции пожаротушения;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95275" cy="24765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rPr>
          <w:sz w:val="24"/>
          <w:szCs w:val="24"/>
          <w:lang w:eastAsia="ar-SA"/>
        </w:rPr>
        <w:t>электрощитовых</w:t>
      </w:r>
      <w:proofErr w:type="spellEnd"/>
      <w:r>
        <w:rPr>
          <w:sz w:val="24"/>
          <w:szCs w:val="24"/>
          <w:lang w:eastAsia="ar-SA"/>
        </w:rPr>
        <w:t>) административного здания (помещения).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2.22. Затраты на закупку услуг управляющей компании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85950" cy="4762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объем i-й услуги управляющей компании;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i-й услуги управляющей компании в месяц;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месяцев использования i-й услуги управляющей компании.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2.23. В формулах для расчета затрат, указанных в пунктах 2.25, </w:t>
      </w:r>
      <w:hyperlink r:id="rId276" w:anchor="Par613" w:history="1">
        <w:r>
          <w:rPr>
            <w:rStyle w:val="a3"/>
            <w:sz w:val="24"/>
            <w:szCs w:val="24"/>
          </w:rPr>
          <w:t>2.27</w:t>
        </w:r>
      </w:hyperlink>
      <w:r>
        <w:rPr>
          <w:sz w:val="24"/>
          <w:szCs w:val="24"/>
          <w:lang w:eastAsia="ar-SA"/>
        </w:rPr>
        <w:t>, 2.30-2.32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118.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2.24.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охранно-тревожной сигнализации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i-х обслуживаемых устройств в составе системы охранно-тревожной сигнализации;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обслуживания 1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устройства.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bookmarkStart w:id="21" w:name="Par598"/>
      <w:bookmarkEnd w:id="21"/>
      <w:r>
        <w:rPr>
          <w:sz w:val="24"/>
          <w:szCs w:val="24"/>
          <w:lang w:eastAsia="ar-SA"/>
        </w:rPr>
        <w:t xml:space="preserve">2.25. </w:t>
      </w:r>
      <w:proofErr w:type="gramStart"/>
      <w:r>
        <w:rPr>
          <w:sz w:val="24"/>
          <w:szCs w:val="24"/>
          <w:lang w:eastAsia="ar-SA"/>
        </w:rPr>
        <w:t>Затраты на проведение текущего ремонта помещения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82" w:history="1">
        <w:r>
          <w:rPr>
            <w:rStyle w:val="a3"/>
            <w:sz w:val="24"/>
            <w:szCs w:val="24"/>
          </w:rPr>
          <w:t>Положения</w:t>
        </w:r>
      </w:hyperlink>
      <w:r>
        <w:rPr>
          <w:sz w:val="24"/>
          <w:szCs w:val="24"/>
          <w:lang w:eastAsia="ar-SA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>
        <w:rPr>
          <w:sz w:val="24"/>
          <w:szCs w:val="24"/>
          <w:lang w:eastAsia="ar-SA"/>
        </w:rPr>
        <w:t xml:space="preserve"> № 312,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33500" cy="4762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площадь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здания, планируемая к проведению текущего ремонта;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текущего ремонта 1 кв. метра площади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здания.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2.26. Затраты на содержание прилегающей территории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площадь закрепленной i-й прилегающей территории;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содержания i-й прилегающей территории в месяц в расчете на 1 кв. метр площади;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bookmarkStart w:id="22" w:name="Par613"/>
      <w:bookmarkEnd w:id="22"/>
      <w:r>
        <w:rPr>
          <w:sz w:val="24"/>
          <w:szCs w:val="24"/>
          <w:lang w:eastAsia="ar-SA"/>
        </w:rPr>
        <w:t>2.27. Затраты на оплату услуг по обслуживанию и уборке помещения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71700" cy="4762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услуги по обслуживанию и уборке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помещения в месяц;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месяцев использования услуги по обслуживанию и уборке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помещения в месяц.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2.28. Затраты на вывоз твердых бытовых отходов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куб. метров твердых бытовых отходов в год;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вывоза 1 куб. метра твердых бытовых отходов.</w:t>
      </w:r>
    </w:p>
    <w:p w:rsidR="008A7CE1" w:rsidRDefault="008A7CE1" w:rsidP="008A7CE1">
      <w:pPr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2.29.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лифтов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219200" cy="4762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лифтов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типа;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текущего ремонта 1 лифта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типа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23" w:name="Par635"/>
      <w:bookmarkEnd w:id="23"/>
      <w:r>
        <w:rPr>
          <w:sz w:val="24"/>
          <w:szCs w:val="24"/>
          <w:lang w:eastAsia="ar-SA"/>
        </w:rPr>
        <w:t xml:space="preserve">2.30.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33500" cy="2476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33375" cy="24765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2.31.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водонапорной насосной станции пожаротушения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43025" cy="24765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24" w:name="Par649"/>
      <w:bookmarkEnd w:id="24"/>
      <w:r>
        <w:rPr>
          <w:sz w:val="24"/>
          <w:szCs w:val="24"/>
          <w:lang w:eastAsia="ar-SA"/>
        </w:rPr>
        <w:t xml:space="preserve">2.32.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),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200150" cy="2476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2.33.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rPr>
          <w:sz w:val="24"/>
          <w:szCs w:val="24"/>
          <w:lang w:eastAsia="ar-SA"/>
        </w:rPr>
        <w:t>электрощитовых</w:t>
      </w:r>
      <w:proofErr w:type="spellEnd"/>
      <w:r>
        <w:rPr>
          <w:sz w:val="24"/>
          <w:szCs w:val="24"/>
          <w:lang w:eastAsia="ar-SA"/>
        </w:rPr>
        <w:t>) административного здания (помещения</w:t>
      </w:r>
      <w:proofErr w:type="gramStart"/>
      <w:r>
        <w:rPr>
          <w:sz w:val="24"/>
          <w:szCs w:val="24"/>
          <w:lang w:eastAsia="ar-SA"/>
        </w:rPr>
        <w:t>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стоимость технического обслуживания и текущего ремонта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электрооборудования (электроподстанций, трансформаторных подстанций, </w:t>
      </w:r>
      <w:proofErr w:type="spellStart"/>
      <w:r>
        <w:rPr>
          <w:sz w:val="24"/>
          <w:szCs w:val="24"/>
          <w:lang w:eastAsia="ar-SA"/>
        </w:rPr>
        <w:t>электрощитовых</w:t>
      </w:r>
      <w:proofErr w:type="spellEnd"/>
      <w:r>
        <w:rPr>
          <w:sz w:val="24"/>
          <w:szCs w:val="24"/>
          <w:lang w:eastAsia="ar-SA"/>
        </w:rPr>
        <w:t>) административного здания (помещения);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2.34. Затраты на техническое обслуживание и ремонт транспортных средств определяются по фактическим затратам в отчетном финансовом году. 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2.35.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2.36.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352800" cy="25717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85750" cy="25717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дизельных генераторных установок;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системы газового пожаротушения;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кондиционирования и вентиляции;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пожарной сигнализации;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контроля и управления доступом;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автоматического диспетчерского управления;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видеонаблюдения.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2.37.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дизельных генераторных установок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24000" cy="4762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i-х дизельных генераторных установок;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1 i-й дизельной генераторной установки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2.38.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системы газового пожаротушения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i-х датчиков системы газового пожаротушения;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1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датчика системы газового пожаротушения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2.39.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кондиционирования и вентиляции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i-х установок кондиционирования и элементов систем вентиляции;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1 i-й установки кондиционирования и элементов вентиляции.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2.40.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пожарной сигнализации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504950" cy="4762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i-х </w:t>
      </w:r>
      <w:proofErr w:type="spellStart"/>
      <w:r>
        <w:rPr>
          <w:sz w:val="24"/>
          <w:szCs w:val="24"/>
          <w:lang w:eastAsia="ar-SA"/>
        </w:rPr>
        <w:t>извещателей</w:t>
      </w:r>
      <w:proofErr w:type="spellEnd"/>
      <w:r>
        <w:rPr>
          <w:sz w:val="24"/>
          <w:szCs w:val="24"/>
          <w:lang w:eastAsia="ar-SA"/>
        </w:rPr>
        <w:t xml:space="preserve"> пожарной сигнализации;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1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извещателя</w:t>
      </w:r>
      <w:proofErr w:type="spellEnd"/>
      <w:r>
        <w:rPr>
          <w:sz w:val="24"/>
          <w:szCs w:val="24"/>
          <w:lang w:eastAsia="ar-SA"/>
        </w:rPr>
        <w:t xml:space="preserve">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2.41.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контроля и управления доступом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i-х устройств в составе систем контроля и управления доступом;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9525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текущего ремонта 1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устройства в составе систем контроля и управления доступом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2.42.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автоматического диспетчерского управления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47825" cy="47625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1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устройства в составе систем автоматического диспетчерского управления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2.43. Затраты на техническое обслуживание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-профилактический ремонт систем видеонаблюдения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24000" cy="4762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обслуживаемых i-х устройств в составе систем видеонаблюдения;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технического обслуживания и </w:t>
      </w:r>
      <w:proofErr w:type="spellStart"/>
      <w:r>
        <w:rPr>
          <w:sz w:val="24"/>
          <w:szCs w:val="24"/>
          <w:lang w:eastAsia="ar-SA"/>
        </w:rPr>
        <w:t>регламентно</w:t>
      </w:r>
      <w:proofErr w:type="spellEnd"/>
      <w:r>
        <w:rPr>
          <w:sz w:val="24"/>
          <w:szCs w:val="24"/>
          <w:lang w:eastAsia="ar-SA"/>
        </w:rPr>
        <w:t>-профилактического ремонта 1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устройства в составе систем видеонаблюдения в год.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2.44. Затраты на оплату услуг лиц, привлекаемых на основании трудового договора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733675" cy="48577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2571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месяцев работы лиц, привлекаемых на основании трудового договора  в g-й должности;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стоимость 1 месяца работы лиц, привлекаемых на основании трудового договора в g-й должности;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81000" cy="25717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процентная ставка страховых взносов в государственные внебюджетные фонды.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Расчет затрат на оплату услуг лиц, привлекаемых на основании трудового договора может быть произведен при условии отсутствия должности (профессии рабочего) в штатном расписании.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A7CE1" w:rsidRDefault="008A7CE1" w:rsidP="008A7CE1">
      <w:pPr>
        <w:suppressAutoHyphens/>
        <w:ind w:firstLine="709"/>
        <w:jc w:val="center"/>
        <w:outlineLvl w:val="3"/>
        <w:rPr>
          <w:sz w:val="24"/>
          <w:szCs w:val="24"/>
          <w:lang w:eastAsia="ar-SA"/>
        </w:rPr>
      </w:pPr>
      <w:bookmarkStart w:id="25" w:name="Par737"/>
      <w:bookmarkEnd w:id="25"/>
    </w:p>
    <w:p w:rsidR="008A7CE1" w:rsidRDefault="008A7CE1" w:rsidP="008A7CE1">
      <w:pPr>
        <w:suppressAutoHyphens/>
        <w:jc w:val="center"/>
        <w:outlineLvl w:val="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Затраты на приобретение прочих работ и услуг,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 относящиеся к затратам на услуги связи, транспортные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услуги, оплату расходов по договорам об оказании услуг,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связанных</w:t>
      </w:r>
      <w:proofErr w:type="gramEnd"/>
      <w:r>
        <w:rPr>
          <w:sz w:val="24"/>
          <w:szCs w:val="24"/>
          <w:lang w:eastAsia="ar-SA"/>
        </w:rPr>
        <w:t xml:space="preserve"> с проездом и наймом жилого помещения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связи с командированием работников, заключаемым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 сторонними организациями, а также к затратам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 коммунальные услуги, аренду помещений и оборудования,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содержание имущества в рамках прочих затрат и затратам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 приобретение прочих работ и услуг в рамках затрат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 информационно-коммуникационные технологии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2.45. 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),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923925" cy="25717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</w:t>
      </w:r>
      <w:proofErr w:type="spellStart"/>
      <w:r>
        <w:rPr>
          <w:sz w:val="24"/>
          <w:szCs w:val="24"/>
          <w:lang w:eastAsia="ar-SA"/>
        </w:rPr>
        <w:t>спецжурналов</w:t>
      </w:r>
      <w:proofErr w:type="spellEnd"/>
      <w:r>
        <w:rPr>
          <w:sz w:val="24"/>
          <w:szCs w:val="24"/>
          <w:lang w:eastAsia="ar-SA"/>
        </w:rPr>
        <w:t>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2.46. Затраты на приобретение </w:t>
      </w:r>
      <w:proofErr w:type="spellStart"/>
      <w:r>
        <w:rPr>
          <w:sz w:val="24"/>
          <w:szCs w:val="24"/>
          <w:lang w:eastAsia="ar-SA"/>
        </w:rPr>
        <w:t>спецжурналов</w:t>
      </w:r>
      <w:proofErr w:type="spellEnd"/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</w:t>
      </w:r>
      <w:proofErr w:type="gramStart"/>
      <w:r>
        <w:rPr>
          <w:sz w:val="24"/>
          <w:szCs w:val="24"/>
          <w:lang w:eastAsia="ar-SA"/>
        </w:rPr>
        <w:t>приобретаемых</w:t>
      </w:r>
      <w:proofErr w:type="gramEnd"/>
      <w:r>
        <w:rPr>
          <w:sz w:val="24"/>
          <w:szCs w:val="24"/>
          <w:lang w:eastAsia="ar-SA"/>
        </w:rPr>
        <w:t xml:space="preserve"> i-х </w:t>
      </w:r>
      <w:proofErr w:type="spellStart"/>
      <w:r>
        <w:rPr>
          <w:sz w:val="24"/>
          <w:szCs w:val="24"/>
          <w:lang w:eastAsia="ar-SA"/>
        </w:rPr>
        <w:t>спецжурналов</w:t>
      </w:r>
      <w:proofErr w:type="spellEnd"/>
      <w:r>
        <w:rPr>
          <w:sz w:val="24"/>
          <w:szCs w:val="24"/>
          <w:lang w:eastAsia="ar-SA"/>
        </w:rPr>
        <w:t>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спецжурнала</w:t>
      </w:r>
      <w:proofErr w:type="spellEnd"/>
      <w:r>
        <w:rPr>
          <w:sz w:val="24"/>
          <w:szCs w:val="24"/>
          <w:lang w:eastAsia="ar-SA"/>
        </w:rPr>
        <w:t>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), </w:t>
      </w:r>
      <w:proofErr w:type="gramEnd"/>
      <w:r>
        <w:rPr>
          <w:sz w:val="24"/>
          <w:szCs w:val="24"/>
          <w:lang w:eastAsia="ar-SA"/>
        </w:rPr>
        <w:t>определяются по фактическим затратам в отчетном финансовом году.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2.48. Затраты на оплату услуг лиц, привлекаемых на основании трудового договора</w:t>
      </w:r>
      <w:proofErr w:type="gramStart"/>
      <w:r>
        <w:rPr>
          <w:sz w:val="24"/>
          <w:szCs w:val="24"/>
          <w:lang w:eastAsia="ar-SA"/>
        </w:rPr>
        <w:t xml:space="preserve">  (</w:t>
      </w:r>
      <w:r>
        <w:rPr>
          <w:noProof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705100" cy="4857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66725" cy="2571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месяцев работы лиц, привлекаемых на основании трудового договора  в j-й должности;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19100" cy="25717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месяца работы лиц, привлекаемых на основании трудового договора  в j-й должности;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процентная ставка страховых взносов в государственные внебюджетные фонды.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Расчет затрат на оплату услуг лиц, привлекаемых на основании трудового договора  может быть произведен при условии отсутствия должности (профессии рабочего) в штатном расписании.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2.49. Затраты на проведение </w:t>
      </w:r>
      <w:proofErr w:type="spellStart"/>
      <w:r>
        <w:rPr>
          <w:sz w:val="24"/>
          <w:szCs w:val="24"/>
          <w:lang w:eastAsia="ar-SA"/>
        </w:rPr>
        <w:t>предрейсового</w:t>
      </w:r>
      <w:proofErr w:type="spellEnd"/>
      <w:r>
        <w:rPr>
          <w:sz w:val="24"/>
          <w:szCs w:val="24"/>
          <w:lang w:eastAsia="ar-SA"/>
        </w:rPr>
        <w:t xml:space="preserve"> и </w:t>
      </w:r>
      <w:proofErr w:type="spellStart"/>
      <w:r>
        <w:rPr>
          <w:sz w:val="24"/>
          <w:szCs w:val="24"/>
          <w:lang w:eastAsia="ar-SA"/>
        </w:rPr>
        <w:t>послерейсового</w:t>
      </w:r>
      <w:proofErr w:type="spellEnd"/>
      <w:r>
        <w:rPr>
          <w:sz w:val="24"/>
          <w:szCs w:val="24"/>
          <w:lang w:eastAsia="ar-SA"/>
        </w:rPr>
        <w:t xml:space="preserve"> осмотра водителей транспортных средств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38325" cy="3810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водителей;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проведения 1 </w:t>
      </w:r>
      <w:proofErr w:type="spellStart"/>
      <w:r>
        <w:rPr>
          <w:sz w:val="24"/>
          <w:szCs w:val="24"/>
          <w:lang w:eastAsia="ar-SA"/>
        </w:rPr>
        <w:t>предрейсового</w:t>
      </w:r>
      <w:proofErr w:type="spellEnd"/>
      <w:r>
        <w:rPr>
          <w:sz w:val="24"/>
          <w:szCs w:val="24"/>
          <w:lang w:eastAsia="ar-SA"/>
        </w:rPr>
        <w:t xml:space="preserve"> и </w:t>
      </w:r>
      <w:proofErr w:type="spellStart"/>
      <w:r>
        <w:rPr>
          <w:sz w:val="24"/>
          <w:szCs w:val="24"/>
          <w:lang w:eastAsia="ar-SA"/>
        </w:rPr>
        <w:t>послерейсового</w:t>
      </w:r>
      <w:proofErr w:type="spellEnd"/>
      <w:r>
        <w:rPr>
          <w:sz w:val="24"/>
          <w:szCs w:val="24"/>
          <w:lang w:eastAsia="ar-SA"/>
        </w:rPr>
        <w:t xml:space="preserve"> осмотра;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рабочих дней в году;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2.50. Затраты на аттестацию специальных помещений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i-х специальных помещений, подлежащих аттестации;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проведения аттестации 1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специального помещения.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2.51. Затраты на проведение диспансеризации работников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90650" cy="2571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численность работников, подлежащих диспансеризации;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проведения диспансеризации в расчете на 1 работника.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2.52. Затраты на оплату работ по монтажу (установке), дооборудованию и наладке оборудования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1628775" cy="4953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g-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оборудования, подлежащего монтажу (установке), дооборудованию и наладке;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монтажа (установки), дооборудования и наладки g-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оборудования.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2.53. Затраты на оплату услуг вневедомственной охраны определяются по фактическим затратам в отчетном финансовом году.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2.54. </w:t>
      </w:r>
      <w:proofErr w:type="gramStart"/>
      <w:r>
        <w:rPr>
          <w:sz w:val="24"/>
          <w:szCs w:val="24"/>
          <w:lang w:eastAsia="ar-SA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3" w:history="1">
        <w:r>
          <w:rPr>
            <w:rStyle w:val="a3"/>
            <w:sz w:val="24"/>
            <w:szCs w:val="24"/>
          </w:rPr>
          <w:t>указанием</w:t>
        </w:r>
      </w:hyperlink>
      <w:r>
        <w:rPr>
          <w:sz w:val="24"/>
          <w:szCs w:val="24"/>
          <w:lang w:eastAsia="ar-SA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>
        <w:rPr>
          <w:sz w:val="24"/>
          <w:szCs w:val="24"/>
          <w:lang w:eastAsia="ar-SA"/>
        </w:rPr>
        <w:t xml:space="preserve"> страхованию гражданской ответственности владельцев транспортных средств»,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4772025" cy="4762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предельный размер базовой ставки страхового тарифа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транспортному средству;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транспортного средства;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транспортному средству;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коэффициент страховых тарифов в зависимости от технических характеристик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транспортного средства;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коэффициент страховых тарифов в зависимости от периода использования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транспортного средства;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коэффициент страховых тарифов в зависимости от наличия нарушений, предусмотренных </w:t>
      </w:r>
      <w:hyperlink r:id="rId402" w:history="1">
        <w:r>
          <w:rPr>
            <w:rStyle w:val="a3"/>
            <w:sz w:val="24"/>
            <w:szCs w:val="24"/>
          </w:rPr>
          <w:t>пунктом 3 статьи 9</w:t>
        </w:r>
      </w:hyperlink>
      <w:r>
        <w:rPr>
          <w:sz w:val="24"/>
          <w:szCs w:val="24"/>
          <w:lang w:eastAsia="ar-SA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2.55. Затраты на оплату труда независимых экспертов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6"/>
          <w:sz w:val="24"/>
          <w:szCs w:val="24"/>
        </w:rPr>
        <w:drawing>
          <wp:inline distT="0" distB="0" distL="0" distR="0">
            <wp:extent cx="2695575" cy="3048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57175" cy="2476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ставка почасовой оплаты труда независимых экспертов;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A7CE1" w:rsidRDefault="008A7CE1" w:rsidP="008A7CE1">
      <w:pPr>
        <w:suppressAutoHyphens/>
        <w:ind w:firstLine="709"/>
        <w:jc w:val="center"/>
        <w:outlineLvl w:val="3"/>
        <w:rPr>
          <w:sz w:val="24"/>
          <w:szCs w:val="24"/>
          <w:lang w:eastAsia="ar-SA"/>
        </w:rPr>
      </w:pPr>
      <w:bookmarkStart w:id="26" w:name="Par828"/>
      <w:bookmarkEnd w:id="26"/>
      <w:r>
        <w:rPr>
          <w:sz w:val="24"/>
          <w:szCs w:val="24"/>
          <w:lang w:eastAsia="ar-SA"/>
        </w:rPr>
        <w:t>Затраты на приобретение основных средств, не отнесенные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затратам на приобретение основных сре</w:t>
      </w:r>
      <w:proofErr w:type="gramStart"/>
      <w:r>
        <w:rPr>
          <w:sz w:val="24"/>
          <w:szCs w:val="24"/>
          <w:lang w:eastAsia="ar-SA"/>
        </w:rPr>
        <w:t>дств в р</w:t>
      </w:r>
      <w:proofErr w:type="gramEnd"/>
      <w:r>
        <w:rPr>
          <w:sz w:val="24"/>
          <w:szCs w:val="24"/>
          <w:lang w:eastAsia="ar-SA"/>
        </w:rPr>
        <w:t>амках затрат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 информационно-коммуникационные технологии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2.56.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),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457325" cy="2571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транспортных средств;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мебели;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систем кондиционирования.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27" w:name="Par840"/>
      <w:bookmarkEnd w:id="27"/>
      <w:r>
        <w:rPr>
          <w:sz w:val="24"/>
          <w:szCs w:val="24"/>
          <w:lang w:eastAsia="ar-SA"/>
        </w:rPr>
        <w:t>2.57. Затраты на приобретение транспортных средств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4"/>
          <w:sz w:val="24"/>
          <w:szCs w:val="24"/>
        </w:rPr>
        <w:drawing>
          <wp:inline distT="0" distB="0" distL="0" distR="0">
            <wp:extent cx="1409700" cy="4762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i-х транспортных сре</w:t>
      </w:r>
      <w:proofErr w:type="gramStart"/>
      <w:r>
        <w:rPr>
          <w:sz w:val="24"/>
          <w:szCs w:val="24"/>
          <w:lang w:eastAsia="ar-SA"/>
        </w:rPr>
        <w:t>дств в с</w:t>
      </w:r>
      <w:proofErr w:type="gramEnd"/>
      <w:r>
        <w:rPr>
          <w:sz w:val="24"/>
          <w:szCs w:val="24"/>
          <w:lang w:eastAsia="ar-SA"/>
        </w:rPr>
        <w:t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 2 к настоящим Правилам;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приобретения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 2 к настоящим Правилам;</w:t>
      </w:r>
      <w:bookmarkStart w:id="28" w:name="Par847"/>
      <w:bookmarkEnd w:id="28"/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2.58. Затраты на приобретение мебели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предмета мебели в соответствии с нормативами муниципальных органов.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2.59. Затраты на приобретение систем кондиционирования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57175" cy="2476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i-х систем кондиционирования;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1-й системы кондиционирования.</w:t>
      </w:r>
    </w:p>
    <w:p w:rsidR="008A7CE1" w:rsidRDefault="008A7CE1" w:rsidP="008A7CE1">
      <w:pPr>
        <w:suppressAutoHyphens/>
        <w:ind w:firstLine="709"/>
        <w:jc w:val="center"/>
        <w:outlineLvl w:val="3"/>
        <w:rPr>
          <w:sz w:val="24"/>
          <w:szCs w:val="24"/>
          <w:lang w:eastAsia="ar-SA"/>
        </w:rPr>
      </w:pPr>
      <w:bookmarkStart w:id="29" w:name="Par862"/>
      <w:bookmarkEnd w:id="29"/>
    </w:p>
    <w:p w:rsidR="008A7CE1" w:rsidRDefault="008A7CE1" w:rsidP="008A7CE1">
      <w:pPr>
        <w:suppressAutoHyphens/>
        <w:ind w:firstLine="709"/>
        <w:jc w:val="center"/>
        <w:outlineLvl w:val="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Затраты на приобретение материальных запасов, не отнесенные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затратам на приобретение материальных запасов в рамках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затрат на информационно-коммуникационные технологии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),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686050" cy="2571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бланочной продукции;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канцелярских принадлежностей;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хозяйственных товаров и принадлежностей;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горюче-смазочных материалов;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запасных частей для транспортных средств;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затраты на приобретение материальных запасов для нужд гражданской обороны.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2.61. Затраты на приобретение бланочной продукции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5"/>
          <w:sz w:val="24"/>
          <w:szCs w:val="24"/>
        </w:rPr>
        <w:drawing>
          <wp:inline distT="0" distB="0" distL="0" distR="0">
            <wp:extent cx="2486025" cy="495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бланочной продукции;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бланка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тиражу;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 приобретению количество прочей продукции, изготовляемой типографией;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единицы прочей продукции, изготовляемой типографией, по j-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тиражу.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2.62. Затраты на приобретение канцелярских принадлежностей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62175" cy="476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расчетная численность основных работников, определяемая в соответствии с подпунктами 3, 4 пункта 4 раздела </w:t>
      </w:r>
      <w:r>
        <w:rPr>
          <w:sz w:val="24"/>
          <w:szCs w:val="24"/>
          <w:lang w:val="en-US" w:eastAsia="ar-SA"/>
        </w:rPr>
        <w:t>I</w:t>
      </w:r>
      <w:r>
        <w:rPr>
          <w:sz w:val="24"/>
          <w:szCs w:val="24"/>
          <w:lang w:eastAsia="ar-SA"/>
        </w:rPr>
        <w:t xml:space="preserve"> настоящих Правил;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предмета канцелярских принадлежностей в соответствии с нормативами муниципальных органов.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2.63. Затраты на приобретение хозяйственных товаров и принадлежностей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409700" cy="476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хозяйственного товара и принадлежности в соответствии с нормативами муниципальных органов.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2.64. Затраты на приобретение горюче-смазочных материалов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4550" cy="476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i/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норма расхода топлива на 100 километров пробега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транспортного средства согласно </w:t>
      </w:r>
      <w:hyperlink r:id="rId452" w:history="1">
        <w:r>
          <w:rPr>
            <w:rStyle w:val="a3"/>
            <w:sz w:val="24"/>
            <w:szCs w:val="24"/>
          </w:rPr>
          <w:t>методическим рекомендациям</w:t>
        </w:r>
      </w:hyperlink>
      <w:r>
        <w:rPr>
          <w:sz w:val="24"/>
          <w:szCs w:val="24"/>
          <w:lang w:eastAsia="ar-SA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1 литра горюче-смазочного материала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транспортному средству;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планируемое количество рабочих дней использования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транспортного средства в очередном финансовом году.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 2 к настоящим Правилам.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2.66. Затраты на приобретение материальных запасов для нужд гражданской обороны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33600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i-</w:t>
      </w:r>
      <w:proofErr w:type="spellStart"/>
      <w:r>
        <w:rPr>
          <w:sz w:val="24"/>
          <w:szCs w:val="24"/>
          <w:lang w:eastAsia="ar-SA"/>
        </w:rPr>
        <w:t>го</w:t>
      </w:r>
      <w:proofErr w:type="spellEnd"/>
      <w:r>
        <w:rPr>
          <w:sz w:val="24"/>
          <w:szCs w:val="24"/>
          <w:lang w:eastAsia="ar-SA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расчетная численность основных работников, определяемая в соответствии с подпунктами 3, 4 пункта 4 раздела </w:t>
      </w:r>
      <w:r>
        <w:rPr>
          <w:sz w:val="24"/>
          <w:szCs w:val="24"/>
          <w:lang w:val="en-US" w:eastAsia="ar-SA"/>
        </w:rPr>
        <w:t>I</w:t>
      </w:r>
      <w:r>
        <w:rPr>
          <w:sz w:val="24"/>
          <w:szCs w:val="24"/>
          <w:lang w:eastAsia="ar-SA"/>
        </w:rPr>
        <w:t xml:space="preserve"> настоящих Правил. </w:t>
      </w:r>
    </w:p>
    <w:p w:rsidR="008A7CE1" w:rsidRDefault="008A7CE1" w:rsidP="008A7CE1">
      <w:pPr>
        <w:suppressAutoHyphens/>
        <w:jc w:val="center"/>
        <w:outlineLvl w:val="2"/>
        <w:rPr>
          <w:sz w:val="24"/>
          <w:szCs w:val="24"/>
          <w:lang w:eastAsia="ar-SA"/>
        </w:rPr>
      </w:pPr>
      <w:bookmarkStart w:id="30" w:name="Par919"/>
      <w:bookmarkEnd w:id="30"/>
    </w:p>
    <w:p w:rsidR="008A7CE1" w:rsidRDefault="008A7CE1" w:rsidP="008A7CE1">
      <w:pPr>
        <w:suppressAutoHyphens/>
        <w:jc w:val="center"/>
        <w:outlineLvl w:val="2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 Затраты на капитальный ремонт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муниципального имущества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3.2. </w:t>
      </w:r>
      <w:proofErr w:type="gramStart"/>
      <w:r>
        <w:rPr>
          <w:sz w:val="24"/>
          <w:szCs w:val="24"/>
          <w:lang w:eastAsia="ar-SA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</w:t>
      </w:r>
      <w:r>
        <w:rPr>
          <w:sz w:val="24"/>
          <w:szCs w:val="24"/>
          <w:lang w:eastAsia="ar-SA"/>
        </w:rPr>
        <w:lastRenderedPageBreak/>
        <w:t>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3.3. Затраты на разработку проектной документации определяются в соответствии со </w:t>
      </w:r>
      <w:hyperlink r:id="rId460" w:history="1">
        <w:r>
          <w:rPr>
            <w:rStyle w:val="a3"/>
            <w:sz w:val="24"/>
            <w:szCs w:val="24"/>
          </w:rPr>
          <w:t>статьей 22</w:t>
        </w:r>
      </w:hyperlink>
      <w:r>
        <w:rPr>
          <w:sz w:val="24"/>
          <w:szCs w:val="24"/>
          <w:lang w:eastAsia="ar-SA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jc w:val="center"/>
        <w:outlineLvl w:val="2"/>
        <w:rPr>
          <w:sz w:val="24"/>
          <w:szCs w:val="24"/>
          <w:lang w:eastAsia="ar-SA"/>
        </w:rPr>
      </w:pPr>
      <w:bookmarkStart w:id="31" w:name="Par926"/>
      <w:bookmarkEnd w:id="31"/>
      <w:r>
        <w:rPr>
          <w:sz w:val="24"/>
          <w:szCs w:val="24"/>
          <w:lang w:eastAsia="ar-SA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8A7CE1" w:rsidRDefault="008A7CE1" w:rsidP="008A7CE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капитального строительства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4.1. </w:t>
      </w:r>
      <w:proofErr w:type="gramStart"/>
      <w:r>
        <w:rPr>
          <w:sz w:val="24"/>
          <w:szCs w:val="24"/>
          <w:lang w:eastAsia="ar-SA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1" w:history="1">
        <w:r>
          <w:rPr>
            <w:rStyle w:val="a3"/>
            <w:sz w:val="24"/>
            <w:szCs w:val="24"/>
          </w:rPr>
          <w:t>статьей 22</w:t>
        </w:r>
      </w:hyperlink>
      <w:r>
        <w:rPr>
          <w:sz w:val="24"/>
          <w:szCs w:val="24"/>
          <w:lang w:eastAsia="ar-SA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4.2. Затраты на приобретение объектов недвижимого имущества определяются в соответствии со </w:t>
      </w:r>
      <w:hyperlink r:id="rId462" w:history="1">
        <w:r>
          <w:rPr>
            <w:rStyle w:val="a3"/>
            <w:sz w:val="24"/>
            <w:szCs w:val="24"/>
          </w:rPr>
          <w:t>статьей 22</w:t>
        </w:r>
      </w:hyperlink>
      <w:r>
        <w:rPr>
          <w:sz w:val="24"/>
          <w:szCs w:val="24"/>
          <w:lang w:eastAsia="ar-SA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8A7CE1" w:rsidRDefault="008A7CE1" w:rsidP="008A7CE1">
      <w:pPr>
        <w:suppressAutoHyphens/>
        <w:ind w:firstLine="709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center"/>
        <w:outlineLvl w:val="2"/>
        <w:rPr>
          <w:sz w:val="24"/>
          <w:szCs w:val="24"/>
          <w:lang w:eastAsia="ar-SA"/>
        </w:rPr>
      </w:pPr>
      <w:bookmarkStart w:id="32" w:name="Par934"/>
      <w:bookmarkEnd w:id="32"/>
      <w:r>
        <w:rPr>
          <w:sz w:val="24"/>
          <w:szCs w:val="24"/>
          <w:lang w:eastAsia="ar-SA"/>
        </w:rPr>
        <w:t>5. Затраты на дополнительное профессиональное образование</w:t>
      </w:r>
    </w:p>
    <w:p w:rsidR="008A7CE1" w:rsidRDefault="008A7CE1" w:rsidP="008A7CE1">
      <w:pPr>
        <w:suppressAutoHyphens/>
        <w:ind w:firstLine="709"/>
        <w:jc w:val="center"/>
        <w:outlineLvl w:val="2"/>
        <w:rPr>
          <w:sz w:val="24"/>
          <w:szCs w:val="24"/>
          <w:lang w:eastAsia="ar-SA"/>
        </w:rPr>
      </w:pP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5.1.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 w:val="24"/>
          <w:szCs w:val="24"/>
          <w:lang w:eastAsia="ar-SA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) </w:t>
      </w:r>
      <w:proofErr w:type="gramEnd"/>
      <w:r>
        <w:rPr>
          <w:sz w:val="24"/>
          <w:szCs w:val="24"/>
          <w:lang w:eastAsia="ar-SA"/>
        </w:rPr>
        <w:t>определяются по формуле:</w:t>
      </w:r>
    </w:p>
    <w:p w:rsidR="008A7CE1" w:rsidRDefault="008A7CE1" w:rsidP="008A7CE1">
      <w:pPr>
        <w:suppressAutoHyphens/>
        <w:ind w:firstLine="709"/>
        <w:jc w:val="center"/>
        <w:rPr>
          <w:sz w:val="24"/>
          <w:szCs w:val="24"/>
          <w:lang w:eastAsia="ar-SA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4305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>,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где: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ar-SA"/>
        </w:rPr>
        <w:t xml:space="preserve"> - цена обучения одного работника по i-</w:t>
      </w:r>
      <w:proofErr w:type="spellStart"/>
      <w:r>
        <w:rPr>
          <w:sz w:val="24"/>
          <w:szCs w:val="24"/>
          <w:lang w:eastAsia="ar-SA"/>
        </w:rPr>
        <w:t>му</w:t>
      </w:r>
      <w:proofErr w:type="spellEnd"/>
      <w:r>
        <w:rPr>
          <w:sz w:val="24"/>
          <w:szCs w:val="24"/>
          <w:lang w:eastAsia="ar-SA"/>
        </w:rPr>
        <w:t xml:space="preserve"> виду дополнительного профессионального образования.</w:t>
      </w:r>
    </w:p>
    <w:p w:rsidR="008A7CE1" w:rsidRDefault="008A7CE1" w:rsidP="008A7CE1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7" w:history="1">
        <w:r>
          <w:rPr>
            <w:rStyle w:val="a3"/>
            <w:sz w:val="24"/>
            <w:szCs w:val="24"/>
          </w:rPr>
          <w:t>статьей 22</w:t>
        </w:r>
      </w:hyperlink>
      <w:r>
        <w:rPr>
          <w:sz w:val="24"/>
          <w:szCs w:val="24"/>
          <w:lang w:eastAsia="ar-SA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A7CE1" w:rsidRDefault="008A7CE1" w:rsidP="008A7CE1">
      <w:pPr>
        <w:rPr>
          <w:sz w:val="24"/>
          <w:szCs w:val="24"/>
          <w:lang w:eastAsia="ar-SA"/>
        </w:rPr>
        <w:sectPr w:rsidR="008A7CE1">
          <w:pgSz w:w="11906" w:h="16838"/>
          <w:pgMar w:top="1134" w:right="851" w:bottom="1134" w:left="1418" w:header="709" w:footer="709" w:gutter="0"/>
          <w:pgNumType w:start="1"/>
          <w:cols w:space="720"/>
        </w:sectPr>
      </w:pPr>
    </w:p>
    <w:tbl>
      <w:tblPr>
        <w:tblW w:w="0" w:type="auto"/>
        <w:tblInd w:w="10740" w:type="dxa"/>
        <w:tblLook w:val="04A0" w:firstRow="1" w:lastRow="0" w:firstColumn="1" w:lastColumn="0" w:noHBand="0" w:noVBand="1"/>
      </w:tblPr>
      <w:tblGrid>
        <w:gridCol w:w="1753"/>
      </w:tblGrid>
      <w:tr w:rsidR="008A7CE1" w:rsidTr="008A7CE1">
        <w:tc>
          <w:tcPr>
            <w:tcW w:w="4961" w:type="dxa"/>
            <w:hideMark/>
          </w:tcPr>
          <w:p w:rsidR="008A7CE1" w:rsidRDefault="008A7CE1">
            <w:pPr>
              <w:keepNext/>
              <w:suppressAutoHyphens/>
              <w:spacing w:before="240" w:after="60"/>
              <w:outlineLvl w:val="0"/>
              <w:rPr>
                <w:b/>
                <w:bCs/>
                <w:kern w:val="32"/>
                <w:sz w:val="20"/>
                <w:lang w:val="x-none" w:eastAsia="ar-SA"/>
              </w:rPr>
            </w:pPr>
            <w:r>
              <w:rPr>
                <w:b/>
                <w:bCs/>
                <w:kern w:val="32"/>
                <w:sz w:val="20"/>
                <w:lang w:val="x-none" w:eastAsia="ar-SA"/>
              </w:rPr>
              <w:lastRenderedPageBreak/>
              <w:t>Приложение  1 к Правилам определения нормативных затрат на обеспечение функций органов местного самоуправления муниципального образования «</w:t>
            </w:r>
            <w:r>
              <w:rPr>
                <w:lang w:val="x-none"/>
              </w:rPr>
              <w:t xml:space="preserve"> </w:t>
            </w:r>
            <w:r>
              <w:rPr>
                <w:b/>
                <w:bCs/>
                <w:kern w:val="32"/>
                <w:sz w:val="20"/>
                <w:lang w:eastAsia="ar-SA"/>
              </w:rPr>
              <w:t>Люкское</w:t>
            </w:r>
            <w:r>
              <w:rPr>
                <w:b/>
                <w:bCs/>
                <w:kern w:val="32"/>
                <w:sz w:val="20"/>
                <w:lang w:val="x-none" w:eastAsia="ar-SA"/>
              </w:rPr>
              <w:t>»</w:t>
            </w:r>
          </w:p>
        </w:tc>
      </w:tr>
    </w:tbl>
    <w:p w:rsidR="008A7CE1" w:rsidRDefault="008A7CE1" w:rsidP="008A7CE1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Нормативы</w:t>
      </w:r>
    </w:p>
    <w:p w:rsidR="008A7CE1" w:rsidRDefault="008A7CE1" w:rsidP="008A7CE1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обеспечения функций органов местного самоуправления муниципального образования «Люкское», включая  подведомственные казенные учреждения, применяемые при расчете нормативных затрат на приобретение</w:t>
      </w:r>
    </w:p>
    <w:p w:rsidR="008A7CE1" w:rsidRDefault="008A7CE1" w:rsidP="008A7CE1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средств подвижной связи и услуг подвижной связи</w:t>
      </w:r>
    </w:p>
    <w:p w:rsidR="008A7CE1" w:rsidRDefault="008A7CE1" w:rsidP="008A7CE1">
      <w:pPr>
        <w:suppressAutoHyphens/>
        <w:jc w:val="center"/>
        <w:rPr>
          <w:szCs w:val="28"/>
          <w:lang w:eastAsia="ar-SA"/>
        </w:rPr>
      </w:pPr>
    </w:p>
    <w:tbl>
      <w:tblPr>
        <w:tblW w:w="156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3261"/>
        <w:gridCol w:w="3119"/>
        <w:gridCol w:w="3120"/>
        <w:gridCol w:w="4680"/>
      </w:tblGrid>
      <w:tr w:rsidR="008A7CE1" w:rsidTr="008A7CE1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Вид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Количество сре</w:t>
            </w:r>
            <w:proofErr w:type="gramStart"/>
            <w:r>
              <w:rPr>
                <w:szCs w:val="28"/>
                <w:lang w:eastAsia="ar-SA"/>
              </w:rPr>
              <w:t>дств св</w:t>
            </w:r>
            <w:proofErr w:type="gramEnd"/>
            <w:r>
              <w:rPr>
                <w:szCs w:val="28"/>
                <w:lang w:eastAsia="ar-SA"/>
              </w:rPr>
              <w:t>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Цена приобретения сре</w:t>
            </w:r>
            <w:proofErr w:type="gramStart"/>
            <w:r>
              <w:rPr>
                <w:szCs w:val="28"/>
                <w:lang w:eastAsia="ar-SA"/>
              </w:rPr>
              <w:t>дств св</w:t>
            </w:r>
            <w:proofErr w:type="gramEnd"/>
            <w:r>
              <w:rPr>
                <w:szCs w:val="28"/>
                <w:lang w:eastAsia="ar-SA"/>
              </w:rPr>
              <w:t xml:space="preserve">язи </w:t>
            </w:r>
            <w:hyperlink r:id="rId468" w:anchor="Par1008" w:history="1">
              <w:r>
                <w:rPr>
                  <w:rStyle w:val="a3"/>
                  <w:szCs w:val="28"/>
                </w:rPr>
                <w:t>&lt;1&gt;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Расходы на услуги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Категория должностей</w:t>
            </w:r>
          </w:p>
        </w:tc>
      </w:tr>
      <w:tr w:rsidR="008A7CE1" w:rsidTr="008A7CE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подвижная связь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не более 1 единицы в расчете на муниципального служащего, замещающего должность, относящуюся к высшей группе должностей категории «руководители»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не более 15 тыс. рублей включительно за 1 единицу в расчете на муниципального служащего, замещающего должность, относящуюся к высшей группе должностей категории «руководители»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ежемесячные расходы не более 4 тыс. рублей </w:t>
            </w:r>
            <w:hyperlink r:id="rId469" w:anchor="Par1010" w:history="1">
              <w:r>
                <w:rPr>
                  <w:rStyle w:val="a3"/>
                  <w:szCs w:val="28"/>
                </w:rPr>
                <w:t>&lt;3&gt;</w:t>
              </w:r>
            </w:hyperlink>
            <w:r>
              <w:rPr>
                <w:szCs w:val="28"/>
                <w:lang w:eastAsia="ar-SA"/>
              </w:rPr>
              <w:t xml:space="preserve"> включительно в расчете на муниципального служащего, замещающего должность, относящуюся к высшей группе должностей категории «руководители»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Категории и группы   должностей приводятся в соответствии с Реестр должностей муниципальной службы в Удмуртской Республике</w:t>
            </w:r>
            <w:hyperlink r:id="rId470" w:history="1">
              <w:r>
                <w:rPr>
                  <w:szCs w:val="28"/>
                  <w:lang w:eastAsia="ar-SA"/>
                </w:rPr>
                <w:br/>
              </w:r>
              <w:r>
                <w:rPr>
                  <w:rStyle w:val="a3"/>
                  <w:szCs w:val="28"/>
                </w:rPr>
                <w:t xml:space="preserve">утвержденным  Законом УР от 20.03.2008 N 10-РЗ  "О муниципальной службе в Удмуртской Республике" </w:t>
              </w:r>
            </w:hyperlink>
          </w:p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(далее - реестр) </w:t>
            </w:r>
            <w:hyperlink r:id="rId471" w:anchor="Par1009" w:history="1">
              <w:r>
                <w:rPr>
                  <w:rStyle w:val="a3"/>
                  <w:szCs w:val="28"/>
                </w:rPr>
                <w:t>&lt;2&gt;</w:t>
              </w:r>
            </w:hyperlink>
          </w:p>
        </w:tc>
      </w:tr>
      <w:tr w:rsidR="008A7CE1" w:rsidTr="008A7CE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E1" w:rsidRDefault="008A7CE1">
            <w:pPr>
              <w:rPr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не более 1 единицы в расчете на муниципального служащего, замещающего должность, относящуюся к главной группе должностей категории «руководители»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не более 5 тыс. рублей включительно за 1 единицу в расчете на муниципального служащего,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ежемесячные расходы не более 1 тыс. рублей </w:t>
            </w:r>
            <w:hyperlink r:id="rId472" w:anchor="Par1010" w:history="1">
              <w:r>
                <w:rPr>
                  <w:rStyle w:val="a3"/>
                  <w:szCs w:val="28"/>
                </w:rPr>
                <w:t>&lt;3&gt;</w:t>
              </w:r>
            </w:hyperlink>
            <w:r>
              <w:rPr>
                <w:szCs w:val="28"/>
                <w:lang w:eastAsia="ar-SA"/>
              </w:rPr>
              <w:t xml:space="preserve"> в расчете на муниципального служащего,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Категории и группы должностей приводятся в соответствии с </w:t>
            </w:r>
            <w:hyperlink r:id="rId473" w:history="1">
              <w:r>
                <w:rPr>
                  <w:rStyle w:val="a3"/>
                  <w:szCs w:val="28"/>
                </w:rPr>
                <w:t>реестром</w:t>
              </w:r>
            </w:hyperlink>
            <w:r>
              <w:rPr>
                <w:szCs w:val="28"/>
                <w:lang w:eastAsia="ar-SA"/>
              </w:rPr>
              <w:t xml:space="preserve"> </w:t>
            </w:r>
            <w:hyperlink r:id="rId474" w:anchor="Par1009" w:history="1">
              <w:r>
                <w:rPr>
                  <w:rStyle w:val="a3"/>
                  <w:szCs w:val="28"/>
                </w:rPr>
                <w:t>&lt;2&gt;</w:t>
              </w:r>
            </w:hyperlink>
          </w:p>
        </w:tc>
      </w:tr>
    </w:tbl>
    <w:p w:rsidR="008A7CE1" w:rsidRDefault="008A7CE1" w:rsidP="008A7CE1">
      <w:pPr>
        <w:suppressAutoHyphens/>
        <w:rPr>
          <w:szCs w:val="28"/>
          <w:lang w:eastAsia="ar-SA"/>
        </w:rPr>
      </w:pPr>
    </w:p>
    <w:p w:rsidR="008A7CE1" w:rsidRDefault="008A7CE1" w:rsidP="008A7CE1">
      <w:pPr>
        <w:suppressAutoHyphens/>
        <w:ind w:firstLine="540"/>
        <w:rPr>
          <w:szCs w:val="28"/>
          <w:lang w:eastAsia="ar-SA"/>
        </w:rPr>
      </w:pPr>
      <w:r>
        <w:rPr>
          <w:szCs w:val="28"/>
          <w:lang w:eastAsia="ar-SA"/>
        </w:rPr>
        <w:t>--------------------------------</w:t>
      </w:r>
    </w:p>
    <w:p w:rsidR="008A7CE1" w:rsidRDefault="008A7CE1" w:rsidP="008A7CE1">
      <w:pPr>
        <w:suppressAutoHyphens/>
        <w:ind w:firstLine="540"/>
        <w:rPr>
          <w:szCs w:val="28"/>
          <w:lang w:eastAsia="ar-SA"/>
        </w:rPr>
      </w:pPr>
      <w:bookmarkStart w:id="33" w:name="Par1008"/>
      <w:bookmarkEnd w:id="33"/>
      <w:r>
        <w:rPr>
          <w:szCs w:val="28"/>
          <w:lang w:eastAsia="ar-SA"/>
        </w:rPr>
        <w:lastRenderedPageBreak/>
        <w:t>&lt;1&gt; Периодичность приобретения сре</w:t>
      </w:r>
      <w:proofErr w:type="gramStart"/>
      <w:r>
        <w:rPr>
          <w:szCs w:val="28"/>
          <w:lang w:eastAsia="ar-SA"/>
        </w:rPr>
        <w:t>дств св</w:t>
      </w:r>
      <w:proofErr w:type="gramEnd"/>
      <w:r>
        <w:rPr>
          <w:szCs w:val="28"/>
          <w:lang w:eastAsia="ar-SA"/>
        </w:rPr>
        <w:t>язи определяется максимальным сроком полезного использования и составляет 5 лет.</w:t>
      </w:r>
    </w:p>
    <w:p w:rsidR="008A7CE1" w:rsidRDefault="008A7CE1" w:rsidP="008A7CE1">
      <w:pPr>
        <w:suppressAutoHyphens/>
        <w:ind w:firstLine="540"/>
        <w:rPr>
          <w:szCs w:val="28"/>
          <w:lang w:eastAsia="ar-SA"/>
        </w:rPr>
      </w:pPr>
      <w:bookmarkStart w:id="34" w:name="Par1009"/>
      <w:bookmarkEnd w:id="34"/>
      <w:r>
        <w:rPr>
          <w:szCs w:val="28"/>
          <w:lang w:eastAsia="ar-SA"/>
        </w:rPr>
        <w:t>&lt;2&gt; Начальники отделов обеспечиваются средствами связи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</w:r>
    </w:p>
    <w:p w:rsidR="008A7CE1" w:rsidRDefault="008A7CE1" w:rsidP="008A7CE1">
      <w:pPr>
        <w:suppressAutoHyphens/>
        <w:ind w:firstLine="540"/>
        <w:rPr>
          <w:szCs w:val="28"/>
          <w:lang w:eastAsia="ar-SA"/>
        </w:rPr>
      </w:pPr>
      <w:bookmarkStart w:id="35" w:name="Par1010"/>
      <w:bookmarkEnd w:id="35"/>
      <w:r>
        <w:rPr>
          <w:szCs w:val="28"/>
          <w:lang w:eastAsia="ar-SA"/>
        </w:rPr>
        <w:t>&lt;3&gt;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8A7CE1" w:rsidRDefault="008A7CE1" w:rsidP="008A7CE1">
      <w:pPr>
        <w:suppressAutoHyphens/>
        <w:ind w:firstLine="540"/>
        <w:rPr>
          <w:szCs w:val="28"/>
          <w:lang w:eastAsia="ar-SA"/>
        </w:rPr>
      </w:pPr>
    </w:p>
    <w:p w:rsidR="008A7CE1" w:rsidRDefault="008A7CE1" w:rsidP="008A7CE1">
      <w:pPr>
        <w:suppressAutoHyphens/>
        <w:ind w:firstLine="540"/>
        <w:rPr>
          <w:szCs w:val="28"/>
          <w:lang w:eastAsia="ar-SA"/>
        </w:rPr>
      </w:pPr>
    </w:p>
    <w:p w:rsidR="008A7CE1" w:rsidRDefault="008A7CE1" w:rsidP="008A7CE1">
      <w:pPr>
        <w:suppressAutoHyphens/>
        <w:ind w:firstLine="540"/>
        <w:rPr>
          <w:szCs w:val="28"/>
          <w:lang w:eastAsia="ar-SA"/>
        </w:rPr>
      </w:pPr>
    </w:p>
    <w:p w:rsidR="008A7CE1" w:rsidRDefault="008A7CE1" w:rsidP="008A7CE1">
      <w:pPr>
        <w:suppressAutoHyphens/>
        <w:ind w:firstLine="540"/>
        <w:rPr>
          <w:szCs w:val="28"/>
          <w:lang w:eastAsia="ar-SA"/>
        </w:rPr>
      </w:pPr>
    </w:p>
    <w:p w:rsidR="008A7CE1" w:rsidRDefault="008A7CE1" w:rsidP="008A7CE1">
      <w:pPr>
        <w:suppressAutoHyphens/>
        <w:ind w:firstLine="540"/>
        <w:rPr>
          <w:szCs w:val="28"/>
          <w:lang w:eastAsia="ar-SA"/>
        </w:rPr>
      </w:pPr>
    </w:p>
    <w:tbl>
      <w:tblPr>
        <w:tblW w:w="0" w:type="auto"/>
        <w:tblInd w:w="10740" w:type="dxa"/>
        <w:tblLook w:val="04A0" w:firstRow="1" w:lastRow="0" w:firstColumn="1" w:lastColumn="0" w:noHBand="0" w:noVBand="1"/>
      </w:tblPr>
      <w:tblGrid>
        <w:gridCol w:w="1926"/>
      </w:tblGrid>
      <w:tr w:rsidR="008A7CE1" w:rsidTr="008A7CE1">
        <w:tc>
          <w:tcPr>
            <w:tcW w:w="4819" w:type="dxa"/>
            <w:hideMark/>
          </w:tcPr>
          <w:p w:rsidR="008A7CE1" w:rsidRDefault="008A7CE1">
            <w:pPr>
              <w:keepNext/>
              <w:suppressAutoHyphens/>
              <w:spacing w:before="240" w:after="60"/>
              <w:outlineLvl w:val="0"/>
              <w:rPr>
                <w:b/>
                <w:bCs/>
                <w:kern w:val="32"/>
                <w:sz w:val="20"/>
                <w:lang w:val="x-none" w:eastAsia="ar-SA"/>
              </w:rPr>
            </w:pPr>
            <w:r>
              <w:rPr>
                <w:rFonts w:ascii="Cambria" w:hAnsi="Cambria"/>
                <w:b/>
                <w:bCs/>
                <w:kern w:val="32"/>
                <w:szCs w:val="28"/>
                <w:lang w:val="x-none" w:eastAsia="ar-SA"/>
              </w:rPr>
              <w:br w:type="page"/>
            </w:r>
            <w:bookmarkStart w:id="36" w:name="Par1016"/>
            <w:bookmarkEnd w:id="36"/>
            <w:r>
              <w:rPr>
                <w:b/>
                <w:bCs/>
                <w:kern w:val="32"/>
                <w:sz w:val="20"/>
                <w:lang w:val="x-none" w:eastAsia="ar-SA"/>
              </w:rPr>
              <w:t xml:space="preserve">Приложение  </w:t>
            </w:r>
            <w:r>
              <w:rPr>
                <w:b/>
                <w:bCs/>
                <w:kern w:val="32"/>
                <w:sz w:val="20"/>
                <w:lang w:eastAsia="ar-SA"/>
              </w:rPr>
              <w:t>2</w:t>
            </w:r>
            <w:r>
              <w:rPr>
                <w:b/>
                <w:bCs/>
                <w:kern w:val="32"/>
                <w:sz w:val="20"/>
                <w:lang w:val="x-none" w:eastAsia="ar-SA"/>
              </w:rPr>
              <w:t xml:space="preserve"> к Правилам определения нормативных затрат на обеспечение функций органов местного самоуправления муниципального образования «</w:t>
            </w:r>
            <w:r>
              <w:rPr>
                <w:lang w:val="x-none"/>
              </w:rPr>
              <w:t xml:space="preserve"> </w:t>
            </w:r>
            <w:r>
              <w:rPr>
                <w:b/>
                <w:bCs/>
                <w:kern w:val="32"/>
                <w:sz w:val="20"/>
                <w:lang w:eastAsia="ar-SA"/>
              </w:rPr>
              <w:t>Люкское</w:t>
            </w:r>
            <w:r>
              <w:rPr>
                <w:b/>
                <w:bCs/>
                <w:kern w:val="32"/>
                <w:sz w:val="20"/>
                <w:lang w:val="x-none" w:eastAsia="ar-SA"/>
              </w:rPr>
              <w:t>» включая подведомственные казенные учреждения</w:t>
            </w:r>
          </w:p>
        </w:tc>
      </w:tr>
    </w:tbl>
    <w:p w:rsidR="008A7CE1" w:rsidRDefault="008A7CE1" w:rsidP="008A7CE1">
      <w:pPr>
        <w:keepNext/>
        <w:suppressAutoHyphens/>
        <w:ind w:left="12049"/>
        <w:outlineLvl w:val="0"/>
        <w:rPr>
          <w:rFonts w:ascii="Cambria" w:hAnsi="Cambria"/>
          <w:b/>
          <w:bCs/>
          <w:kern w:val="32"/>
          <w:szCs w:val="28"/>
          <w:lang w:eastAsia="ar-SA"/>
        </w:rPr>
      </w:pPr>
    </w:p>
    <w:p w:rsidR="008A7CE1" w:rsidRDefault="008A7CE1" w:rsidP="008A7CE1">
      <w:pPr>
        <w:suppressAutoHyphens/>
        <w:jc w:val="center"/>
        <w:rPr>
          <w:szCs w:val="28"/>
          <w:lang w:eastAsia="ar-SA"/>
        </w:rPr>
      </w:pPr>
      <w:bookmarkStart w:id="37" w:name="Par1026"/>
      <w:bookmarkEnd w:id="37"/>
      <w:r>
        <w:rPr>
          <w:szCs w:val="28"/>
          <w:lang w:eastAsia="ar-SA"/>
        </w:rPr>
        <w:t>Нормативы</w:t>
      </w:r>
    </w:p>
    <w:p w:rsidR="008A7CE1" w:rsidRDefault="008A7CE1" w:rsidP="008A7CE1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обеспечения функций органов местного самоуправления муниципального образования «Люкское», включая подведомственные казенные учреждения, применяемые при расчете нормативных затрат на приобретение</w:t>
      </w:r>
    </w:p>
    <w:p w:rsidR="008A7CE1" w:rsidRDefault="008A7CE1" w:rsidP="008A7CE1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служебного легкового автотранспорта</w:t>
      </w:r>
    </w:p>
    <w:p w:rsidR="008A7CE1" w:rsidRDefault="008A7CE1" w:rsidP="008A7CE1">
      <w:pPr>
        <w:suppressAutoHyphens/>
        <w:rPr>
          <w:szCs w:val="28"/>
          <w:lang w:eastAsia="ar-SA"/>
        </w:rPr>
      </w:pPr>
    </w:p>
    <w:tbl>
      <w:tblPr>
        <w:tblW w:w="15300" w:type="dxa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3262"/>
        <w:gridCol w:w="3880"/>
        <w:gridCol w:w="3680"/>
      </w:tblGrid>
      <w:tr w:rsidR="008A7CE1" w:rsidTr="008A7CE1">
        <w:trPr>
          <w:jc w:val="center"/>
        </w:trPr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Транспортное средство с персональным закреплением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8A7CE1" w:rsidTr="008A7CE1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количество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цена и мощность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количество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цена и мощность</w:t>
            </w:r>
          </w:p>
        </w:tc>
      </w:tr>
      <w:tr w:rsidR="008A7CE1" w:rsidTr="008A7CE1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ind w:firstLine="127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не более 1 единицы в расчете на муниципального служащего, замещающего должность, относящуюся к высшей группе должностей категории </w:t>
            </w:r>
            <w:r>
              <w:rPr>
                <w:szCs w:val="28"/>
                <w:lang w:eastAsia="ar-SA"/>
              </w:rPr>
              <w:lastRenderedPageBreak/>
              <w:t>«руководители»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ind w:firstLine="127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 xml:space="preserve">не более 2,5 млн. рублей и не более 200 лошадиных сил включительно на муниципального </w:t>
            </w:r>
            <w:r>
              <w:rPr>
                <w:szCs w:val="28"/>
                <w:lang w:eastAsia="ar-SA"/>
              </w:rPr>
              <w:lastRenderedPageBreak/>
              <w:t>служащего,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не более трехкратного размера количества транспортных сре</w:t>
            </w:r>
            <w:proofErr w:type="gramStart"/>
            <w:r>
              <w:rPr>
                <w:szCs w:val="28"/>
                <w:lang w:eastAsia="ar-SA"/>
              </w:rPr>
              <w:t>дств с п</w:t>
            </w:r>
            <w:proofErr w:type="gramEnd"/>
            <w:r>
              <w:rPr>
                <w:szCs w:val="28"/>
                <w:lang w:eastAsia="ar-SA"/>
              </w:rPr>
              <w:t>ерсональным закреплением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7CE1" w:rsidRDefault="008A7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не более 1 млн. рублей и не более 150 лошадиных сил включительно</w:t>
            </w:r>
          </w:p>
        </w:tc>
      </w:tr>
    </w:tbl>
    <w:p w:rsidR="008A7CE1" w:rsidRDefault="008A7CE1" w:rsidP="008A7CE1">
      <w:pPr>
        <w:pStyle w:val="ad"/>
        <w:ind w:left="0"/>
        <w:jc w:val="left"/>
        <w:rPr>
          <w:sz w:val="28"/>
          <w:szCs w:val="28"/>
        </w:rPr>
      </w:pPr>
    </w:p>
    <w:p w:rsidR="008E165F" w:rsidRDefault="008E165F">
      <w:bookmarkStart w:id="38" w:name="_GoBack"/>
      <w:bookmarkEnd w:id="38"/>
    </w:p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5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5D"/>
    <w:rsid w:val="0003448B"/>
    <w:rsid w:val="00041AE3"/>
    <w:rsid w:val="00074679"/>
    <w:rsid w:val="00115880"/>
    <w:rsid w:val="00131D2E"/>
    <w:rsid w:val="00135AA0"/>
    <w:rsid w:val="00147390"/>
    <w:rsid w:val="00160AF0"/>
    <w:rsid w:val="001B3ACB"/>
    <w:rsid w:val="00214961"/>
    <w:rsid w:val="00271DF5"/>
    <w:rsid w:val="002B08AD"/>
    <w:rsid w:val="002B2AA5"/>
    <w:rsid w:val="002D48F0"/>
    <w:rsid w:val="00317716"/>
    <w:rsid w:val="003211BF"/>
    <w:rsid w:val="00364F2C"/>
    <w:rsid w:val="003808B3"/>
    <w:rsid w:val="00380D59"/>
    <w:rsid w:val="003A202D"/>
    <w:rsid w:val="003B422C"/>
    <w:rsid w:val="0043517C"/>
    <w:rsid w:val="00437E14"/>
    <w:rsid w:val="004B51D1"/>
    <w:rsid w:val="0050037C"/>
    <w:rsid w:val="00540048"/>
    <w:rsid w:val="0056396E"/>
    <w:rsid w:val="005D56D3"/>
    <w:rsid w:val="0062378E"/>
    <w:rsid w:val="00686B25"/>
    <w:rsid w:val="006D2C9F"/>
    <w:rsid w:val="00712FE1"/>
    <w:rsid w:val="00730180"/>
    <w:rsid w:val="007561FB"/>
    <w:rsid w:val="007B106E"/>
    <w:rsid w:val="007B6A00"/>
    <w:rsid w:val="007E4709"/>
    <w:rsid w:val="007F24C9"/>
    <w:rsid w:val="0080117F"/>
    <w:rsid w:val="0087715D"/>
    <w:rsid w:val="00884CA6"/>
    <w:rsid w:val="00884ED6"/>
    <w:rsid w:val="008A7CE1"/>
    <w:rsid w:val="008B6F3A"/>
    <w:rsid w:val="008C6D70"/>
    <w:rsid w:val="008E165F"/>
    <w:rsid w:val="009371A6"/>
    <w:rsid w:val="0094772C"/>
    <w:rsid w:val="009658A1"/>
    <w:rsid w:val="009A004D"/>
    <w:rsid w:val="009A39B5"/>
    <w:rsid w:val="00A0076E"/>
    <w:rsid w:val="00A136E6"/>
    <w:rsid w:val="00A41455"/>
    <w:rsid w:val="00A732D5"/>
    <w:rsid w:val="00A92973"/>
    <w:rsid w:val="00AA784E"/>
    <w:rsid w:val="00AC2ACC"/>
    <w:rsid w:val="00AD4F39"/>
    <w:rsid w:val="00B602F8"/>
    <w:rsid w:val="00BC5D8A"/>
    <w:rsid w:val="00C138AB"/>
    <w:rsid w:val="00C466A1"/>
    <w:rsid w:val="00C47CC0"/>
    <w:rsid w:val="00C868C3"/>
    <w:rsid w:val="00CF1202"/>
    <w:rsid w:val="00D00FC2"/>
    <w:rsid w:val="00D04888"/>
    <w:rsid w:val="00D15D85"/>
    <w:rsid w:val="00D77402"/>
    <w:rsid w:val="00DB4695"/>
    <w:rsid w:val="00DD6CC4"/>
    <w:rsid w:val="00E213EC"/>
    <w:rsid w:val="00E453AF"/>
    <w:rsid w:val="00E81572"/>
    <w:rsid w:val="00E9662C"/>
    <w:rsid w:val="00EB6326"/>
    <w:rsid w:val="00ED2E9E"/>
    <w:rsid w:val="00F459FB"/>
    <w:rsid w:val="00F70489"/>
    <w:rsid w:val="00F911F8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7CE1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8A7CE1"/>
    <w:pPr>
      <w:keepNext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/>
      <w:color w:val="26282F"/>
      <w:kern w:val="0"/>
      <w:sz w:val="26"/>
      <w:szCs w:val="26"/>
      <w:lang w:eastAsia="x-none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8A7CE1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8A7CE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CE1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7CE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8A7CE1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8A7CE1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A7CE1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A7CE1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styleId="a3">
    <w:name w:val="Hyperlink"/>
    <w:uiPriority w:val="99"/>
    <w:semiHidden/>
    <w:unhideWhenUsed/>
    <w:rsid w:val="008A7CE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A7CE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7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7C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unhideWhenUsed/>
    <w:rsid w:val="008A7CE1"/>
    <w:pPr>
      <w:widowControl w:val="0"/>
      <w:jc w:val="center"/>
    </w:pPr>
    <w:rPr>
      <w:kern w:val="28"/>
      <w:sz w:val="2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A7CE1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A7CE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8A7CE1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A7CE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Title"/>
    <w:basedOn w:val="a"/>
    <w:link w:val="aa"/>
    <w:qFormat/>
    <w:rsid w:val="008A7CE1"/>
    <w:pPr>
      <w:jc w:val="center"/>
    </w:pPr>
    <w:rPr>
      <w:b/>
      <w:szCs w:val="28"/>
    </w:rPr>
  </w:style>
  <w:style w:type="character" w:customStyle="1" w:styleId="aa">
    <w:name w:val="Название Знак"/>
    <w:basedOn w:val="a0"/>
    <w:link w:val="a9"/>
    <w:rsid w:val="008A7C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A7CE1"/>
    <w:pPr>
      <w:suppressAutoHyphens/>
      <w:jc w:val="both"/>
    </w:pPr>
    <w:rPr>
      <w:sz w:val="24"/>
      <w:szCs w:val="24"/>
      <w:lang w:val="x-none"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8A7C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8A7CE1"/>
    <w:pPr>
      <w:ind w:left="4536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A7C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A7C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A7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A7CE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A7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7C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7CE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8A7C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List Paragraph"/>
    <w:basedOn w:val="a"/>
    <w:uiPriority w:val="34"/>
    <w:qFormat/>
    <w:rsid w:val="008A7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Знак Знак Знак2 Знак"/>
    <w:basedOn w:val="a"/>
    <w:rsid w:val="008A7CE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8A7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7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7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8A7CE1"/>
    <w:pPr>
      <w:spacing w:after="160" w:line="240" w:lineRule="exact"/>
    </w:pPr>
    <w:rPr>
      <w:rFonts w:eastAsia="Calibri"/>
      <w:sz w:val="20"/>
      <w:lang w:eastAsia="zh-CN"/>
    </w:rPr>
  </w:style>
  <w:style w:type="paragraph" w:customStyle="1" w:styleId="11">
    <w:name w:val="Знак Знак Знак1 Знак"/>
    <w:basedOn w:val="a"/>
    <w:rsid w:val="008A7CE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">
    <w:name w:val="Знак Знак12 Знак Знак Знак Знак"/>
    <w:basedOn w:val="a"/>
    <w:rsid w:val="008A7CE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Знак Знак12 Знак Знак Знак Знак Знак Знак"/>
    <w:basedOn w:val="a"/>
    <w:rsid w:val="008A7CE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0">
    <w:name w:val="Основной текст с отступом 21"/>
    <w:basedOn w:val="a"/>
    <w:rsid w:val="008A7CE1"/>
    <w:pPr>
      <w:suppressAutoHyphens/>
      <w:ind w:firstLine="720"/>
      <w:jc w:val="both"/>
    </w:pPr>
    <w:rPr>
      <w:szCs w:val="24"/>
      <w:lang w:eastAsia="ar-SA"/>
    </w:rPr>
  </w:style>
  <w:style w:type="paragraph" w:customStyle="1" w:styleId="ConsNonformat">
    <w:name w:val="ConsNonformat"/>
    <w:rsid w:val="008A7C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uiPriority w:val="99"/>
    <w:rsid w:val="008A7C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4">
    <w:name w:val="Прижатый влево"/>
    <w:basedOn w:val="a"/>
    <w:next w:val="a"/>
    <w:uiPriority w:val="99"/>
    <w:rsid w:val="008A7CE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8A7C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6">
    <w:name w:val="Заголовок статьи"/>
    <w:basedOn w:val="a"/>
    <w:next w:val="a"/>
    <w:uiPriority w:val="99"/>
    <w:rsid w:val="008A7CE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8A7C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Гипертекстовая ссылка"/>
    <w:uiPriority w:val="99"/>
    <w:rsid w:val="008A7CE1"/>
    <w:rPr>
      <w:b/>
      <w:bCs/>
      <w:color w:val="106BBE"/>
    </w:rPr>
  </w:style>
  <w:style w:type="character" w:customStyle="1" w:styleId="af8">
    <w:name w:val="Цветовое выделение"/>
    <w:uiPriority w:val="99"/>
    <w:rsid w:val="008A7CE1"/>
    <w:rPr>
      <w:b/>
      <w:bCs/>
      <w:color w:val="26282F"/>
    </w:rPr>
  </w:style>
  <w:style w:type="character" w:customStyle="1" w:styleId="af9">
    <w:name w:val="Не вступил в силу"/>
    <w:uiPriority w:val="99"/>
    <w:rsid w:val="008A7CE1"/>
    <w:rPr>
      <w:b/>
      <w:bCs/>
      <w:color w:val="000000"/>
      <w:shd w:val="clear" w:color="auto" w:fill="D8EDE8"/>
    </w:rPr>
  </w:style>
  <w:style w:type="character" w:customStyle="1" w:styleId="afa">
    <w:name w:val="Сравнение редакций. Добавленный фрагмент"/>
    <w:uiPriority w:val="99"/>
    <w:rsid w:val="008A7CE1"/>
    <w:rPr>
      <w:color w:val="000000"/>
      <w:shd w:val="clear" w:color="auto" w:fill="C1D7FF"/>
    </w:rPr>
  </w:style>
  <w:style w:type="table" w:styleId="afb">
    <w:name w:val="Table Grid"/>
    <w:basedOn w:val="a1"/>
    <w:rsid w:val="008A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8A7CE1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8A7CE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7CE1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8A7CE1"/>
    <w:pPr>
      <w:keepNext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/>
      <w:color w:val="26282F"/>
      <w:kern w:val="0"/>
      <w:sz w:val="26"/>
      <w:szCs w:val="26"/>
      <w:lang w:eastAsia="x-none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8A7CE1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8A7CE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CE1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7CE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8A7CE1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8A7CE1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A7CE1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A7CE1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styleId="a3">
    <w:name w:val="Hyperlink"/>
    <w:uiPriority w:val="99"/>
    <w:semiHidden/>
    <w:unhideWhenUsed/>
    <w:rsid w:val="008A7CE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A7CE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7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7C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unhideWhenUsed/>
    <w:rsid w:val="008A7CE1"/>
    <w:pPr>
      <w:widowControl w:val="0"/>
      <w:jc w:val="center"/>
    </w:pPr>
    <w:rPr>
      <w:kern w:val="28"/>
      <w:sz w:val="2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A7CE1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A7CE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8A7CE1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A7CE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Title"/>
    <w:basedOn w:val="a"/>
    <w:link w:val="aa"/>
    <w:qFormat/>
    <w:rsid w:val="008A7CE1"/>
    <w:pPr>
      <w:jc w:val="center"/>
    </w:pPr>
    <w:rPr>
      <w:b/>
      <w:szCs w:val="28"/>
    </w:rPr>
  </w:style>
  <w:style w:type="character" w:customStyle="1" w:styleId="aa">
    <w:name w:val="Название Знак"/>
    <w:basedOn w:val="a0"/>
    <w:link w:val="a9"/>
    <w:rsid w:val="008A7C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A7CE1"/>
    <w:pPr>
      <w:suppressAutoHyphens/>
      <w:jc w:val="both"/>
    </w:pPr>
    <w:rPr>
      <w:sz w:val="24"/>
      <w:szCs w:val="24"/>
      <w:lang w:val="x-none"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8A7C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8A7CE1"/>
    <w:pPr>
      <w:ind w:left="4536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A7C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A7C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A7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A7CE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A7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7C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7CE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8A7C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List Paragraph"/>
    <w:basedOn w:val="a"/>
    <w:uiPriority w:val="34"/>
    <w:qFormat/>
    <w:rsid w:val="008A7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Знак Знак Знак2 Знак"/>
    <w:basedOn w:val="a"/>
    <w:rsid w:val="008A7CE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8A7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7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7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8A7CE1"/>
    <w:pPr>
      <w:spacing w:after="160" w:line="240" w:lineRule="exact"/>
    </w:pPr>
    <w:rPr>
      <w:rFonts w:eastAsia="Calibri"/>
      <w:sz w:val="20"/>
      <w:lang w:eastAsia="zh-CN"/>
    </w:rPr>
  </w:style>
  <w:style w:type="paragraph" w:customStyle="1" w:styleId="11">
    <w:name w:val="Знак Знак Знак1 Знак"/>
    <w:basedOn w:val="a"/>
    <w:rsid w:val="008A7CE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">
    <w:name w:val="Знак Знак12 Знак Знак Знак Знак"/>
    <w:basedOn w:val="a"/>
    <w:rsid w:val="008A7CE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Знак Знак12 Знак Знак Знак Знак Знак Знак"/>
    <w:basedOn w:val="a"/>
    <w:rsid w:val="008A7CE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0">
    <w:name w:val="Основной текст с отступом 21"/>
    <w:basedOn w:val="a"/>
    <w:rsid w:val="008A7CE1"/>
    <w:pPr>
      <w:suppressAutoHyphens/>
      <w:ind w:firstLine="720"/>
      <w:jc w:val="both"/>
    </w:pPr>
    <w:rPr>
      <w:szCs w:val="24"/>
      <w:lang w:eastAsia="ar-SA"/>
    </w:rPr>
  </w:style>
  <w:style w:type="paragraph" w:customStyle="1" w:styleId="ConsNonformat">
    <w:name w:val="ConsNonformat"/>
    <w:rsid w:val="008A7C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uiPriority w:val="99"/>
    <w:rsid w:val="008A7C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4">
    <w:name w:val="Прижатый влево"/>
    <w:basedOn w:val="a"/>
    <w:next w:val="a"/>
    <w:uiPriority w:val="99"/>
    <w:rsid w:val="008A7CE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8A7C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6">
    <w:name w:val="Заголовок статьи"/>
    <w:basedOn w:val="a"/>
    <w:next w:val="a"/>
    <w:uiPriority w:val="99"/>
    <w:rsid w:val="008A7CE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8A7C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Гипертекстовая ссылка"/>
    <w:uiPriority w:val="99"/>
    <w:rsid w:val="008A7CE1"/>
    <w:rPr>
      <w:b/>
      <w:bCs/>
      <w:color w:val="106BBE"/>
    </w:rPr>
  </w:style>
  <w:style w:type="character" w:customStyle="1" w:styleId="af8">
    <w:name w:val="Цветовое выделение"/>
    <w:uiPriority w:val="99"/>
    <w:rsid w:val="008A7CE1"/>
    <w:rPr>
      <w:b/>
      <w:bCs/>
      <w:color w:val="26282F"/>
    </w:rPr>
  </w:style>
  <w:style w:type="character" w:customStyle="1" w:styleId="af9">
    <w:name w:val="Не вступил в силу"/>
    <w:uiPriority w:val="99"/>
    <w:rsid w:val="008A7CE1"/>
    <w:rPr>
      <w:b/>
      <w:bCs/>
      <w:color w:val="000000"/>
      <w:shd w:val="clear" w:color="auto" w:fill="D8EDE8"/>
    </w:rPr>
  </w:style>
  <w:style w:type="character" w:customStyle="1" w:styleId="afa">
    <w:name w:val="Сравнение редакций. Добавленный фрагмент"/>
    <w:uiPriority w:val="99"/>
    <w:rsid w:val="008A7CE1"/>
    <w:rPr>
      <w:color w:val="000000"/>
      <w:shd w:val="clear" w:color="auto" w:fill="C1D7FF"/>
    </w:rPr>
  </w:style>
  <w:style w:type="table" w:styleId="afb">
    <w:name w:val="Table Grid"/>
    <w:basedOn w:val="a1"/>
    <w:rsid w:val="008A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8A7CE1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8A7C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6.wmf"/><Relationship Id="rId21" Type="http://schemas.openxmlformats.org/officeDocument/2006/relationships/image" Target="media/image13.wmf"/><Relationship Id="rId63" Type="http://schemas.openxmlformats.org/officeDocument/2006/relationships/image" Target="media/image52.wmf"/><Relationship Id="rId159" Type="http://schemas.openxmlformats.org/officeDocument/2006/relationships/image" Target="media/image148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8.wmf"/><Relationship Id="rId268" Type="http://schemas.openxmlformats.org/officeDocument/2006/relationships/image" Target="media/image257.wmf"/><Relationship Id="rId475" Type="http://schemas.openxmlformats.org/officeDocument/2006/relationships/fontTable" Target="fontTable.xml"/><Relationship Id="rId3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74" Type="http://schemas.openxmlformats.org/officeDocument/2006/relationships/image" Target="media/image63.wmf"/><Relationship Id="rId128" Type="http://schemas.openxmlformats.org/officeDocument/2006/relationships/image" Target="media/image117.wmf"/><Relationship Id="rId335" Type="http://schemas.openxmlformats.org/officeDocument/2006/relationships/image" Target="media/image322.wmf"/><Relationship Id="rId377" Type="http://schemas.openxmlformats.org/officeDocument/2006/relationships/image" Target="media/image364.wmf"/><Relationship Id="rId5" Type="http://schemas.openxmlformats.org/officeDocument/2006/relationships/webSettings" Target="webSetting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hyperlink" Target="consultantplus://offline/ref=8D99504A387D43AB56B8BE22623451574BDE2237971B6C8C7AA6BAE4EE88C6B305EEF756C1E81FDFQEy7H" TargetMode="External"/><Relationship Id="rId279" Type="http://schemas.openxmlformats.org/officeDocument/2006/relationships/image" Target="media/image267.wmf"/><Relationship Id="rId444" Type="http://schemas.openxmlformats.org/officeDocument/2006/relationships/image" Target="media/image429.wmf"/><Relationship Id="rId43" Type="http://schemas.openxmlformats.org/officeDocument/2006/relationships/image" Target="media/image34.wmf"/><Relationship Id="rId139" Type="http://schemas.openxmlformats.org/officeDocument/2006/relationships/image" Target="media/image128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5.wmf"/><Relationship Id="rId85" Type="http://schemas.openxmlformats.org/officeDocument/2006/relationships/image" Target="media/image74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8.wmf"/><Relationship Id="rId248" Type="http://schemas.openxmlformats.org/officeDocument/2006/relationships/image" Target="media/image237.wmf"/><Relationship Id="rId455" Type="http://schemas.openxmlformats.org/officeDocument/2006/relationships/image" Target="media/image439.wmf"/><Relationship Id="rId12" Type="http://schemas.openxmlformats.org/officeDocument/2006/relationships/image" Target="media/image4.wmf"/><Relationship Id="rId108" Type="http://schemas.openxmlformats.org/officeDocument/2006/relationships/image" Target="media/image97.wmf"/><Relationship Id="rId315" Type="http://schemas.openxmlformats.org/officeDocument/2006/relationships/image" Target="media/image302.wmf"/><Relationship Id="rId357" Type="http://schemas.openxmlformats.org/officeDocument/2006/relationships/image" Target="media/image344.wmf"/><Relationship Id="rId54" Type="http://schemas.openxmlformats.org/officeDocument/2006/relationships/image" Target="media/image45.wmf"/><Relationship Id="rId96" Type="http://schemas.openxmlformats.org/officeDocument/2006/relationships/image" Target="media/image85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5.wmf"/><Relationship Id="rId259" Type="http://schemas.openxmlformats.org/officeDocument/2006/relationships/image" Target="media/image248.wmf"/><Relationship Id="rId424" Type="http://schemas.openxmlformats.org/officeDocument/2006/relationships/image" Target="media/image409.wmf"/><Relationship Id="rId466" Type="http://schemas.openxmlformats.org/officeDocument/2006/relationships/image" Target="media/image447.wmf"/><Relationship Id="rId23" Type="http://schemas.openxmlformats.org/officeDocument/2006/relationships/image" Target="media/image15.wmf"/><Relationship Id="rId119" Type="http://schemas.openxmlformats.org/officeDocument/2006/relationships/image" Target="media/image108.wmf"/><Relationship Id="rId270" Type="http://schemas.openxmlformats.org/officeDocument/2006/relationships/image" Target="media/image259.wmf"/><Relationship Id="rId326" Type="http://schemas.openxmlformats.org/officeDocument/2006/relationships/image" Target="media/image313.wmf"/><Relationship Id="rId65" Type="http://schemas.openxmlformats.org/officeDocument/2006/relationships/image" Target="media/image54.wmf"/><Relationship Id="rId130" Type="http://schemas.openxmlformats.org/officeDocument/2006/relationships/image" Target="media/image119.wmf"/><Relationship Id="rId368" Type="http://schemas.openxmlformats.org/officeDocument/2006/relationships/image" Target="media/image355.wmf"/><Relationship Id="rId172" Type="http://schemas.openxmlformats.org/officeDocument/2006/relationships/image" Target="media/image161.wmf"/><Relationship Id="rId228" Type="http://schemas.openxmlformats.org/officeDocument/2006/relationships/image" Target="media/image217.wmf"/><Relationship Id="rId435" Type="http://schemas.openxmlformats.org/officeDocument/2006/relationships/image" Target="media/image420.wmf"/><Relationship Id="rId13" Type="http://schemas.openxmlformats.org/officeDocument/2006/relationships/image" Target="media/image5.wmf"/><Relationship Id="rId109" Type="http://schemas.openxmlformats.org/officeDocument/2006/relationships/image" Target="media/image98.wmf"/><Relationship Id="rId260" Type="http://schemas.openxmlformats.org/officeDocument/2006/relationships/image" Target="media/image249.wmf"/><Relationship Id="rId281" Type="http://schemas.openxmlformats.org/officeDocument/2006/relationships/image" Target="media/image269.wmf"/><Relationship Id="rId316" Type="http://schemas.openxmlformats.org/officeDocument/2006/relationships/image" Target="media/image303.wmf"/><Relationship Id="rId337" Type="http://schemas.openxmlformats.org/officeDocument/2006/relationships/image" Target="media/image324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20" Type="http://schemas.openxmlformats.org/officeDocument/2006/relationships/image" Target="media/image109.wmf"/><Relationship Id="rId141" Type="http://schemas.openxmlformats.org/officeDocument/2006/relationships/image" Target="media/image130.wmf"/><Relationship Id="rId358" Type="http://schemas.openxmlformats.org/officeDocument/2006/relationships/image" Target="media/image345.wmf"/><Relationship Id="rId379" Type="http://schemas.openxmlformats.org/officeDocument/2006/relationships/image" Target="media/image366.wmf"/><Relationship Id="rId7" Type="http://schemas.openxmlformats.org/officeDocument/2006/relationships/oleObject" Target="embeddings/oleObject1.bin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7.wmf"/><Relationship Id="rId404" Type="http://schemas.openxmlformats.org/officeDocument/2006/relationships/image" Target="media/image389.wmf"/><Relationship Id="rId425" Type="http://schemas.openxmlformats.org/officeDocument/2006/relationships/image" Target="media/image410.wmf"/><Relationship Id="rId446" Type="http://schemas.openxmlformats.org/officeDocument/2006/relationships/image" Target="media/image431.wmf"/><Relationship Id="rId467" Type="http://schemas.openxmlformats.org/officeDocument/2006/relationships/hyperlink" Target="consultantplus://offline/ref=8D99504A387D43AB56B8BE22623451574BDE213C93186C8C7AA6BAE4EE88C6B305EEF756C1E81DD6QEy8H" TargetMode="External"/><Relationship Id="rId250" Type="http://schemas.openxmlformats.org/officeDocument/2006/relationships/image" Target="media/image239.wmf"/><Relationship Id="rId271" Type="http://schemas.openxmlformats.org/officeDocument/2006/relationships/image" Target="media/image260.wmf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24" Type="http://schemas.openxmlformats.org/officeDocument/2006/relationships/image" Target="media/image16.wmf"/><Relationship Id="rId45" Type="http://schemas.openxmlformats.org/officeDocument/2006/relationships/image" Target="media/image36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31" Type="http://schemas.openxmlformats.org/officeDocument/2006/relationships/image" Target="media/image120.wmf"/><Relationship Id="rId327" Type="http://schemas.openxmlformats.org/officeDocument/2006/relationships/image" Target="media/image314.wmf"/><Relationship Id="rId348" Type="http://schemas.openxmlformats.org/officeDocument/2006/relationships/image" Target="media/image335.wmf"/><Relationship Id="rId369" Type="http://schemas.openxmlformats.org/officeDocument/2006/relationships/image" Target="media/image356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7.wmf"/><Relationship Id="rId415" Type="http://schemas.openxmlformats.org/officeDocument/2006/relationships/image" Target="media/image400.wmf"/><Relationship Id="rId436" Type="http://schemas.openxmlformats.org/officeDocument/2006/relationships/image" Target="media/image421.wmf"/><Relationship Id="rId457" Type="http://schemas.openxmlformats.org/officeDocument/2006/relationships/image" Target="media/image441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14" Type="http://schemas.openxmlformats.org/officeDocument/2006/relationships/image" Target="media/image6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282" Type="http://schemas.openxmlformats.org/officeDocument/2006/relationships/hyperlink" Target="consultantplus://offline/ref=8D99504A387D43AB56B8BE226234515742DD22369611318672FFB6E6E98799A402A7FB57C1E81EQDy3H" TargetMode="External"/><Relationship Id="rId317" Type="http://schemas.openxmlformats.org/officeDocument/2006/relationships/image" Target="media/image304.wmf"/><Relationship Id="rId338" Type="http://schemas.openxmlformats.org/officeDocument/2006/relationships/image" Target="media/image325.wmf"/><Relationship Id="rId359" Type="http://schemas.openxmlformats.org/officeDocument/2006/relationships/image" Target="media/image346.wmf"/><Relationship Id="rId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7.wmf"/><Relationship Id="rId391" Type="http://schemas.openxmlformats.org/officeDocument/2006/relationships/image" Target="media/image378.wmf"/><Relationship Id="rId405" Type="http://schemas.openxmlformats.org/officeDocument/2006/relationships/image" Target="media/image390.wmf"/><Relationship Id="rId426" Type="http://schemas.openxmlformats.org/officeDocument/2006/relationships/image" Target="media/image411.wmf"/><Relationship Id="rId447" Type="http://schemas.openxmlformats.org/officeDocument/2006/relationships/image" Target="media/image432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5" Type="http://schemas.openxmlformats.org/officeDocument/2006/relationships/image" Target="media/image17.wmf"/><Relationship Id="rId46" Type="http://schemas.openxmlformats.org/officeDocument/2006/relationships/image" Target="media/image37.wmf"/><Relationship Id="rId67" Type="http://schemas.openxmlformats.org/officeDocument/2006/relationships/image" Target="media/image56.wmf"/><Relationship Id="rId272" Type="http://schemas.openxmlformats.org/officeDocument/2006/relationships/image" Target="media/image261.wmf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28" Type="http://schemas.openxmlformats.org/officeDocument/2006/relationships/image" Target="media/image315.wmf"/><Relationship Id="rId349" Type="http://schemas.openxmlformats.org/officeDocument/2006/relationships/image" Target="media/image336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7.wmf"/><Relationship Id="rId381" Type="http://schemas.openxmlformats.org/officeDocument/2006/relationships/image" Target="media/image368.wmf"/><Relationship Id="rId416" Type="http://schemas.openxmlformats.org/officeDocument/2006/relationships/image" Target="media/image401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22.wmf"/><Relationship Id="rId458" Type="http://schemas.openxmlformats.org/officeDocument/2006/relationships/image" Target="media/image442.wmf"/><Relationship Id="rId15" Type="http://schemas.openxmlformats.org/officeDocument/2006/relationships/image" Target="media/image7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51.wmf"/><Relationship Id="rId283" Type="http://schemas.openxmlformats.org/officeDocument/2006/relationships/image" Target="media/image270.wmf"/><Relationship Id="rId318" Type="http://schemas.openxmlformats.org/officeDocument/2006/relationships/image" Target="media/image305.wmf"/><Relationship Id="rId339" Type="http://schemas.openxmlformats.org/officeDocument/2006/relationships/image" Target="media/image326.wmf"/><Relationship Id="rId78" Type="http://schemas.openxmlformats.org/officeDocument/2006/relationships/image" Target="media/image67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7.wmf"/><Relationship Id="rId371" Type="http://schemas.openxmlformats.org/officeDocument/2006/relationships/image" Target="media/image358.wmf"/><Relationship Id="rId406" Type="http://schemas.openxmlformats.org/officeDocument/2006/relationships/image" Target="media/image391.wmf"/><Relationship Id="rId9" Type="http://schemas.openxmlformats.org/officeDocument/2006/relationships/hyperlink" Target="consultantplus://offline/ref=6B44E68E256EDC3BFAA8932C3C4E75691FE57EFDA05E2B3087B0F767BCB111987F1B0B9AB0A2DCD1hDkBM" TargetMode="External"/><Relationship Id="rId210" Type="http://schemas.openxmlformats.org/officeDocument/2006/relationships/image" Target="media/image199.wmf"/><Relationship Id="rId392" Type="http://schemas.openxmlformats.org/officeDocument/2006/relationships/image" Target="media/image379.wmf"/><Relationship Id="rId427" Type="http://schemas.openxmlformats.org/officeDocument/2006/relationships/image" Target="media/image412.wmf"/><Relationship Id="rId448" Type="http://schemas.openxmlformats.org/officeDocument/2006/relationships/image" Target="media/image433.wmf"/><Relationship Id="rId46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6" Type="http://schemas.openxmlformats.org/officeDocument/2006/relationships/image" Target="media/image18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329" Type="http://schemas.openxmlformats.org/officeDocument/2006/relationships/image" Target="media/image316.wmf"/><Relationship Id="rId47" Type="http://schemas.openxmlformats.org/officeDocument/2006/relationships/image" Target="media/image38.wmf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7.wmf"/><Relationship Id="rId361" Type="http://schemas.openxmlformats.org/officeDocument/2006/relationships/image" Target="media/image348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9.wmf"/><Relationship Id="rId417" Type="http://schemas.openxmlformats.org/officeDocument/2006/relationships/image" Target="media/image402.wmf"/><Relationship Id="rId438" Type="http://schemas.openxmlformats.org/officeDocument/2006/relationships/image" Target="media/image423.wmf"/><Relationship Id="rId459" Type="http://schemas.openxmlformats.org/officeDocument/2006/relationships/image" Target="media/image443.wmf"/><Relationship Id="rId16" Type="http://schemas.openxmlformats.org/officeDocument/2006/relationships/image" Target="media/image8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1.wmf"/><Relationship Id="rId319" Type="http://schemas.openxmlformats.org/officeDocument/2006/relationships/image" Target="media/image306.wmf"/><Relationship Id="rId470" Type="http://schemas.openxmlformats.org/officeDocument/2006/relationships/hyperlink" Target="consultantplus://offline/ref=713E9982DFDD0BB5B6C8342AD8DD9FFF31C323399EB51FABF7DBF2095D5305A782622FCFA8C439E1EC9031P9Q5I" TargetMode="External"/><Relationship Id="rId37" Type="http://schemas.openxmlformats.org/officeDocument/2006/relationships/image" Target="media/image28.wmf"/><Relationship Id="rId5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7.wmf"/><Relationship Id="rId90" Type="http://schemas.openxmlformats.org/officeDocument/2006/relationships/image" Target="media/image79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8.wmf"/><Relationship Id="rId372" Type="http://schemas.openxmlformats.org/officeDocument/2006/relationships/image" Target="media/image359.wmf"/><Relationship Id="rId393" Type="http://schemas.openxmlformats.org/officeDocument/2006/relationships/hyperlink" Target="consultantplus://offline/ref=8D99504A387D43AB56B8BE22623451574BDE2D3695186C8C7AA6BAE4EEQ8y8H" TargetMode="External"/><Relationship Id="rId407" Type="http://schemas.openxmlformats.org/officeDocument/2006/relationships/image" Target="media/image392.wmf"/><Relationship Id="rId428" Type="http://schemas.openxmlformats.org/officeDocument/2006/relationships/image" Target="media/image413.wmf"/><Relationship Id="rId449" Type="http://schemas.openxmlformats.org/officeDocument/2006/relationships/image" Target="media/image434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460" Type="http://schemas.openxmlformats.org/officeDocument/2006/relationships/hyperlink" Target="consultantplus://offline/ref=8D99504A387D43AB56B8BE22623451574BDE213C93186C8C7AA6BAE4EE88C6B305EEF756C1E81DD6QEy8H" TargetMode="External"/><Relationship Id="rId27" Type="http://schemas.openxmlformats.org/officeDocument/2006/relationships/image" Target="media/image19.wmf"/><Relationship Id="rId48" Type="http://schemas.openxmlformats.org/officeDocument/2006/relationships/image" Target="media/image39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320" Type="http://schemas.openxmlformats.org/officeDocument/2006/relationships/image" Target="media/image307.wmf"/><Relationship Id="rId80" Type="http://schemas.openxmlformats.org/officeDocument/2006/relationships/image" Target="media/image69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8.wmf"/><Relationship Id="rId362" Type="http://schemas.openxmlformats.org/officeDocument/2006/relationships/image" Target="media/image349.wmf"/><Relationship Id="rId383" Type="http://schemas.openxmlformats.org/officeDocument/2006/relationships/image" Target="media/image370.wmf"/><Relationship Id="rId418" Type="http://schemas.openxmlformats.org/officeDocument/2006/relationships/image" Target="media/image403.wmf"/><Relationship Id="rId439" Type="http://schemas.openxmlformats.org/officeDocument/2006/relationships/image" Target="media/image424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2.wmf"/><Relationship Id="rId450" Type="http://schemas.openxmlformats.org/officeDocument/2006/relationships/image" Target="media/image435.wmf"/><Relationship Id="rId471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7" Type="http://schemas.openxmlformats.org/officeDocument/2006/relationships/image" Target="media/image9.wmf"/><Relationship Id="rId38" Type="http://schemas.openxmlformats.org/officeDocument/2006/relationships/image" Target="media/image29.wmf"/><Relationship Id="rId5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03" Type="http://schemas.openxmlformats.org/officeDocument/2006/relationships/image" Target="media/image92.wmf"/><Relationship Id="rId124" Type="http://schemas.openxmlformats.org/officeDocument/2006/relationships/image" Target="media/image113.wmf"/><Relationship Id="rId310" Type="http://schemas.openxmlformats.org/officeDocument/2006/relationships/image" Target="media/image297.wmf"/><Relationship Id="rId70" Type="http://schemas.openxmlformats.org/officeDocument/2006/relationships/image" Target="media/image59.wmf"/><Relationship Id="rId91" Type="http://schemas.openxmlformats.org/officeDocument/2006/relationships/image" Target="media/image80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8.wmf"/><Relationship Id="rId352" Type="http://schemas.openxmlformats.org/officeDocument/2006/relationships/image" Target="media/image339.wmf"/><Relationship Id="rId373" Type="http://schemas.openxmlformats.org/officeDocument/2006/relationships/image" Target="media/image360.wmf"/><Relationship Id="rId394" Type="http://schemas.openxmlformats.org/officeDocument/2006/relationships/image" Target="media/image380.wmf"/><Relationship Id="rId408" Type="http://schemas.openxmlformats.org/officeDocument/2006/relationships/image" Target="media/image393.wmf"/><Relationship Id="rId429" Type="http://schemas.openxmlformats.org/officeDocument/2006/relationships/image" Target="media/image414.wmf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5.wmf"/><Relationship Id="rId28" Type="http://schemas.openxmlformats.org/officeDocument/2006/relationships/image" Target="media/image20.wmf"/><Relationship Id="rId49" Type="http://schemas.openxmlformats.org/officeDocument/2006/relationships/image" Target="media/image40.wmf"/><Relationship Id="rId114" Type="http://schemas.openxmlformats.org/officeDocument/2006/relationships/image" Target="media/image103.wmf"/><Relationship Id="rId275" Type="http://schemas.openxmlformats.org/officeDocument/2006/relationships/image" Target="media/image264.wmf"/><Relationship Id="rId296" Type="http://schemas.openxmlformats.org/officeDocument/2006/relationships/image" Target="media/image283.wmf"/><Relationship Id="rId300" Type="http://schemas.openxmlformats.org/officeDocument/2006/relationships/image" Target="media/image287.wmf"/><Relationship Id="rId461" Type="http://schemas.openxmlformats.org/officeDocument/2006/relationships/hyperlink" Target="consultantplus://offline/ref=8D99504A387D43AB56B8BE22623451574BDE213C93186C8C7AA6BAE4EE88C6B305EEF756C1E81DD6QEy8H" TargetMode="External"/><Relationship Id="rId60" Type="http://schemas.openxmlformats.org/officeDocument/2006/relationships/image" Target="media/image49.wmf"/><Relationship Id="rId81" Type="http://schemas.openxmlformats.org/officeDocument/2006/relationships/image" Target="media/image70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8.wmf"/><Relationship Id="rId342" Type="http://schemas.openxmlformats.org/officeDocument/2006/relationships/image" Target="media/image329.wmf"/><Relationship Id="rId363" Type="http://schemas.openxmlformats.org/officeDocument/2006/relationships/image" Target="media/image350.wmf"/><Relationship Id="rId384" Type="http://schemas.openxmlformats.org/officeDocument/2006/relationships/image" Target="media/image371.wmf"/><Relationship Id="rId419" Type="http://schemas.openxmlformats.org/officeDocument/2006/relationships/image" Target="media/image404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5.wmf"/><Relationship Id="rId18" Type="http://schemas.openxmlformats.org/officeDocument/2006/relationships/image" Target="media/image10.wmf"/><Relationship Id="rId39" Type="http://schemas.openxmlformats.org/officeDocument/2006/relationships/image" Target="media/image30.wmf"/><Relationship Id="rId265" Type="http://schemas.openxmlformats.org/officeDocument/2006/relationships/image" Target="media/image254.wmf"/><Relationship Id="rId286" Type="http://schemas.openxmlformats.org/officeDocument/2006/relationships/image" Target="media/image273.wmf"/><Relationship Id="rId451" Type="http://schemas.openxmlformats.org/officeDocument/2006/relationships/image" Target="media/image436.wmf"/><Relationship Id="rId47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50" Type="http://schemas.openxmlformats.org/officeDocument/2006/relationships/image" Target="media/image41.wmf"/><Relationship Id="rId104" Type="http://schemas.openxmlformats.org/officeDocument/2006/relationships/image" Target="media/image93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8.wmf"/><Relationship Id="rId332" Type="http://schemas.openxmlformats.org/officeDocument/2006/relationships/image" Target="media/image319.wmf"/><Relationship Id="rId353" Type="http://schemas.openxmlformats.org/officeDocument/2006/relationships/image" Target="media/image340.wmf"/><Relationship Id="rId374" Type="http://schemas.openxmlformats.org/officeDocument/2006/relationships/image" Target="media/image361.wmf"/><Relationship Id="rId395" Type="http://schemas.openxmlformats.org/officeDocument/2006/relationships/image" Target="media/image381.wmf"/><Relationship Id="rId409" Type="http://schemas.openxmlformats.org/officeDocument/2006/relationships/image" Target="media/image394.wmf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405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5" Type="http://schemas.openxmlformats.org/officeDocument/2006/relationships/image" Target="media/image244.wmf"/><Relationship Id="rId276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97" Type="http://schemas.openxmlformats.org/officeDocument/2006/relationships/image" Target="media/image284.wmf"/><Relationship Id="rId441" Type="http://schemas.openxmlformats.org/officeDocument/2006/relationships/image" Target="media/image426.wmf"/><Relationship Id="rId462" Type="http://schemas.openxmlformats.org/officeDocument/2006/relationships/hyperlink" Target="consultantplus://offline/ref=8D99504A387D43AB56B8BE22623451574BDE213C93186C8C7AA6BAE4EE88C6B305EEF756C1E81DD6QEy8H" TargetMode="External"/><Relationship Id="rId40" Type="http://schemas.openxmlformats.org/officeDocument/2006/relationships/image" Target="media/image31.wmf"/><Relationship Id="rId115" Type="http://schemas.openxmlformats.org/officeDocument/2006/relationships/image" Target="media/image104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8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1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2.wmf"/><Relationship Id="rId19" Type="http://schemas.openxmlformats.org/officeDocument/2006/relationships/image" Target="media/image11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4.wmf"/><Relationship Id="rId410" Type="http://schemas.openxmlformats.org/officeDocument/2006/relationships/image" Target="media/image395.wmf"/><Relationship Id="rId431" Type="http://schemas.openxmlformats.org/officeDocument/2006/relationships/image" Target="media/image416.wmf"/><Relationship Id="rId452" Type="http://schemas.openxmlformats.org/officeDocument/2006/relationships/hyperlink" Target="consultantplus://offline/ref=8D99504A387D43AB56B8BE22623451574BDE2734951C6C8C7AA6BAE4EE88C6B305EEF756C1E81FD7QEy8H" TargetMode="External"/><Relationship Id="rId473" Type="http://schemas.openxmlformats.org/officeDocument/2006/relationships/hyperlink" Target="consultantplus://offline/ref=8D99504A387D43AB56B8BE22623451574BDE2C31911B6C8C7AA6BAE4EE88C6B305EEF756C1E81FD4QEy3H" TargetMode="External"/><Relationship Id="rId30" Type="http://schemas.openxmlformats.org/officeDocument/2006/relationships/image" Target="media/image22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image" Target="media/image42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189" Type="http://schemas.openxmlformats.org/officeDocument/2006/relationships/image" Target="media/image178.wmf"/><Relationship Id="rId375" Type="http://schemas.openxmlformats.org/officeDocument/2006/relationships/image" Target="media/image362.wmf"/><Relationship Id="rId396" Type="http://schemas.openxmlformats.org/officeDocument/2006/relationships/image" Target="media/image382.wmf"/><Relationship Id="rId3" Type="http://schemas.microsoft.com/office/2007/relationships/stylesWithEffects" Target="stylesWithEffect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5.wmf"/><Relationship Id="rId298" Type="http://schemas.openxmlformats.org/officeDocument/2006/relationships/image" Target="media/image285.wmf"/><Relationship Id="rId400" Type="http://schemas.openxmlformats.org/officeDocument/2006/relationships/image" Target="media/image386.wmf"/><Relationship Id="rId421" Type="http://schemas.openxmlformats.org/officeDocument/2006/relationships/image" Target="media/image406.wmf"/><Relationship Id="rId442" Type="http://schemas.openxmlformats.org/officeDocument/2006/relationships/image" Target="media/image427.wmf"/><Relationship Id="rId463" Type="http://schemas.openxmlformats.org/officeDocument/2006/relationships/image" Target="media/image444.wmf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179" Type="http://schemas.openxmlformats.org/officeDocument/2006/relationships/image" Target="media/image168.wmf"/><Relationship Id="rId365" Type="http://schemas.openxmlformats.org/officeDocument/2006/relationships/image" Target="media/image352.wmf"/><Relationship Id="rId386" Type="http://schemas.openxmlformats.org/officeDocument/2006/relationships/image" Target="media/image373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5.wmf"/><Relationship Id="rId411" Type="http://schemas.openxmlformats.org/officeDocument/2006/relationships/image" Target="media/image396.wmf"/><Relationship Id="rId432" Type="http://schemas.openxmlformats.org/officeDocument/2006/relationships/image" Target="media/image417.wmf"/><Relationship Id="rId453" Type="http://schemas.openxmlformats.org/officeDocument/2006/relationships/image" Target="media/image437.wmf"/><Relationship Id="rId47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313" Type="http://schemas.openxmlformats.org/officeDocument/2006/relationships/image" Target="media/image300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3.wmf"/><Relationship Id="rId73" Type="http://schemas.openxmlformats.org/officeDocument/2006/relationships/image" Target="media/image62.wmf"/><Relationship Id="rId94" Type="http://schemas.openxmlformats.org/officeDocument/2006/relationships/image" Target="media/image83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3.wmf"/><Relationship Id="rId397" Type="http://schemas.openxmlformats.org/officeDocument/2006/relationships/image" Target="media/image383.wmf"/><Relationship Id="rId4" Type="http://schemas.openxmlformats.org/officeDocument/2006/relationships/settings" Target="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6.wmf"/><Relationship Id="rId401" Type="http://schemas.openxmlformats.org/officeDocument/2006/relationships/image" Target="media/image387.wmf"/><Relationship Id="rId422" Type="http://schemas.openxmlformats.org/officeDocument/2006/relationships/image" Target="media/image407.wmf"/><Relationship Id="rId443" Type="http://schemas.openxmlformats.org/officeDocument/2006/relationships/image" Target="media/image428.wmf"/><Relationship Id="rId464" Type="http://schemas.openxmlformats.org/officeDocument/2006/relationships/image" Target="media/image445.wmf"/><Relationship Id="rId303" Type="http://schemas.openxmlformats.org/officeDocument/2006/relationships/image" Target="media/image290.wmf"/><Relationship Id="rId42" Type="http://schemas.openxmlformats.org/officeDocument/2006/relationships/image" Target="media/image33.wmf"/><Relationship Id="rId84" Type="http://schemas.openxmlformats.org/officeDocument/2006/relationships/image" Target="media/image73.wmf"/><Relationship Id="rId138" Type="http://schemas.openxmlformats.org/officeDocument/2006/relationships/image" Target="media/image127.wmf"/><Relationship Id="rId345" Type="http://schemas.openxmlformats.org/officeDocument/2006/relationships/image" Target="media/image332.wmf"/><Relationship Id="rId387" Type="http://schemas.openxmlformats.org/officeDocument/2006/relationships/image" Target="media/image374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7.wmf"/><Relationship Id="rId107" Type="http://schemas.openxmlformats.org/officeDocument/2006/relationships/image" Target="media/image96.wmf"/><Relationship Id="rId289" Type="http://schemas.openxmlformats.org/officeDocument/2006/relationships/image" Target="media/image276.wmf"/><Relationship Id="rId454" Type="http://schemas.openxmlformats.org/officeDocument/2006/relationships/image" Target="media/image438.wmf"/><Relationship Id="rId11" Type="http://schemas.openxmlformats.org/officeDocument/2006/relationships/image" Target="media/image3.wmf"/><Relationship Id="rId53" Type="http://schemas.openxmlformats.org/officeDocument/2006/relationships/image" Target="media/image44.wmf"/><Relationship Id="rId149" Type="http://schemas.openxmlformats.org/officeDocument/2006/relationships/image" Target="media/image138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4.wmf"/><Relationship Id="rId95" Type="http://schemas.openxmlformats.org/officeDocument/2006/relationships/image" Target="media/image84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8.wmf"/><Relationship Id="rId258" Type="http://schemas.openxmlformats.org/officeDocument/2006/relationships/image" Target="media/image247.wmf"/><Relationship Id="rId465" Type="http://schemas.openxmlformats.org/officeDocument/2006/relationships/image" Target="media/image446.wmf"/><Relationship Id="rId22" Type="http://schemas.openxmlformats.org/officeDocument/2006/relationships/image" Target="media/image14.wmf"/><Relationship Id="rId64" Type="http://schemas.openxmlformats.org/officeDocument/2006/relationships/image" Target="media/image53.wmf"/><Relationship Id="rId118" Type="http://schemas.openxmlformats.org/officeDocument/2006/relationships/image" Target="media/image107.wmf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19.wmf"/><Relationship Id="rId476" Type="http://schemas.openxmlformats.org/officeDocument/2006/relationships/theme" Target="theme/theme1.xml"/><Relationship Id="rId33" Type="http://schemas.openxmlformats.org/officeDocument/2006/relationships/image" Target="media/image24.wmf"/><Relationship Id="rId129" Type="http://schemas.openxmlformats.org/officeDocument/2006/relationships/image" Target="media/image118.wmf"/><Relationship Id="rId280" Type="http://schemas.openxmlformats.org/officeDocument/2006/relationships/image" Target="media/image268.wmf"/><Relationship Id="rId336" Type="http://schemas.openxmlformats.org/officeDocument/2006/relationships/image" Target="media/image323.wmf"/><Relationship Id="rId75" Type="http://schemas.openxmlformats.org/officeDocument/2006/relationships/image" Target="media/image64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5.wmf"/><Relationship Id="rId403" Type="http://schemas.openxmlformats.org/officeDocument/2006/relationships/image" Target="media/image388.wmf"/><Relationship Id="rId6" Type="http://schemas.openxmlformats.org/officeDocument/2006/relationships/image" Target="media/image1.wmf"/><Relationship Id="rId238" Type="http://schemas.openxmlformats.org/officeDocument/2006/relationships/image" Target="media/image227.wmf"/><Relationship Id="rId445" Type="http://schemas.openxmlformats.org/officeDocument/2006/relationships/image" Target="media/image430.wmf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47" Type="http://schemas.openxmlformats.org/officeDocument/2006/relationships/image" Target="media/image334.wmf"/><Relationship Id="rId44" Type="http://schemas.openxmlformats.org/officeDocument/2006/relationships/image" Target="media/image35.wmf"/><Relationship Id="rId86" Type="http://schemas.openxmlformats.org/officeDocument/2006/relationships/image" Target="media/image75.wmf"/><Relationship Id="rId151" Type="http://schemas.openxmlformats.org/officeDocument/2006/relationships/image" Target="media/image140.wmf"/><Relationship Id="rId389" Type="http://schemas.openxmlformats.org/officeDocument/2006/relationships/image" Target="media/image376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399.wmf"/><Relationship Id="rId456" Type="http://schemas.openxmlformats.org/officeDocument/2006/relationships/image" Target="media/image4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9227</Words>
  <Characters>52600</Characters>
  <Application>Microsoft Office Word</Application>
  <DocSecurity>0</DocSecurity>
  <Lines>438</Lines>
  <Paragraphs>123</Paragraphs>
  <ScaleCrop>false</ScaleCrop>
  <Company/>
  <LinksUpToDate>false</LinksUpToDate>
  <CharactersWithSpaces>61704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2017-02-07T05:35:00Z</dcterms:created>
  <dcterms:modified xsi:type="dcterms:W3CDTF">2017-02-07T05:36:00Z</dcterms:modified>
</cp:coreProperties>
</file>