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A3" w:rsidRPr="00142FFB" w:rsidRDefault="009E3DA3" w:rsidP="009E3DA3">
      <w:pPr>
        <w:jc w:val="right"/>
        <w:rPr>
          <w:sz w:val="24"/>
          <w:szCs w:val="24"/>
        </w:rPr>
      </w:pPr>
      <w:r w:rsidRPr="00142FFB">
        <w:rPr>
          <w:sz w:val="24"/>
          <w:szCs w:val="24"/>
        </w:rPr>
        <w:t>УТВЕРЖДЕН</w:t>
      </w:r>
    </w:p>
    <w:p w:rsidR="009E3DA3" w:rsidRPr="00142FFB" w:rsidRDefault="009E3DA3" w:rsidP="009E3DA3">
      <w:pPr>
        <w:jc w:val="right"/>
        <w:rPr>
          <w:sz w:val="24"/>
          <w:szCs w:val="24"/>
        </w:rPr>
      </w:pPr>
      <w:r w:rsidRPr="00142FFB">
        <w:rPr>
          <w:sz w:val="24"/>
          <w:szCs w:val="24"/>
        </w:rPr>
        <w:t xml:space="preserve">постановлением </w:t>
      </w:r>
      <w:r>
        <w:rPr>
          <w:sz w:val="24"/>
          <w:szCs w:val="24"/>
        </w:rPr>
        <w:t>А</w:t>
      </w:r>
      <w:r w:rsidRPr="00142FFB">
        <w:rPr>
          <w:sz w:val="24"/>
          <w:szCs w:val="24"/>
        </w:rPr>
        <w:t>дминистрации</w:t>
      </w:r>
    </w:p>
    <w:p w:rsidR="009E3DA3" w:rsidRDefault="009E3DA3" w:rsidP="009E3DA3">
      <w:pPr>
        <w:jc w:val="right"/>
        <w:rPr>
          <w:sz w:val="24"/>
          <w:szCs w:val="24"/>
        </w:rPr>
      </w:pPr>
      <w:r w:rsidRPr="00142FFB">
        <w:rPr>
          <w:sz w:val="24"/>
          <w:szCs w:val="24"/>
        </w:rPr>
        <w:t xml:space="preserve">муниципального образования </w:t>
      </w:r>
    </w:p>
    <w:p w:rsidR="009E3DA3" w:rsidRPr="00142FFB" w:rsidRDefault="009E3DA3" w:rsidP="009E3DA3">
      <w:pPr>
        <w:jc w:val="right"/>
        <w:rPr>
          <w:sz w:val="24"/>
          <w:szCs w:val="24"/>
        </w:rPr>
      </w:pPr>
      <w:r w:rsidRPr="00142FFB">
        <w:rPr>
          <w:sz w:val="24"/>
          <w:szCs w:val="24"/>
        </w:rPr>
        <w:t>«</w:t>
      </w:r>
      <w:r>
        <w:rPr>
          <w:sz w:val="24"/>
          <w:szCs w:val="24"/>
        </w:rPr>
        <w:t>Люкское</w:t>
      </w:r>
      <w:r w:rsidRPr="00142FFB">
        <w:rPr>
          <w:sz w:val="24"/>
          <w:szCs w:val="24"/>
        </w:rPr>
        <w:t>»</w:t>
      </w:r>
    </w:p>
    <w:p w:rsidR="009E3DA3" w:rsidRPr="002C1873" w:rsidRDefault="009E3DA3" w:rsidP="009E3DA3">
      <w:pPr>
        <w:jc w:val="right"/>
        <w:rPr>
          <w:color w:val="000000"/>
          <w:sz w:val="24"/>
          <w:szCs w:val="24"/>
        </w:rPr>
      </w:pPr>
      <w:r w:rsidRPr="002C1873">
        <w:rPr>
          <w:color w:val="000000"/>
          <w:sz w:val="24"/>
          <w:szCs w:val="24"/>
        </w:rPr>
        <w:t xml:space="preserve">от </w:t>
      </w:r>
      <w:r>
        <w:rPr>
          <w:color w:val="000000"/>
          <w:sz w:val="24"/>
          <w:szCs w:val="24"/>
        </w:rPr>
        <w:t>05.11.2012 г. за № 66</w:t>
      </w: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Pr="00142FFB" w:rsidRDefault="009E3DA3" w:rsidP="009E3DA3">
      <w:pPr>
        <w:jc w:val="right"/>
        <w:rPr>
          <w:sz w:val="24"/>
          <w:szCs w:val="24"/>
        </w:rPr>
      </w:pPr>
    </w:p>
    <w:p w:rsidR="009E3DA3" w:rsidRPr="00142FFB" w:rsidRDefault="009E3DA3" w:rsidP="009E3DA3">
      <w:pPr>
        <w:jc w:val="right"/>
        <w:rPr>
          <w:sz w:val="24"/>
          <w:szCs w:val="24"/>
        </w:rPr>
      </w:pPr>
    </w:p>
    <w:p w:rsidR="009E3DA3" w:rsidRDefault="009E3DA3" w:rsidP="009E3DA3">
      <w:pPr>
        <w:jc w:val="center"/>
        <w:rPr>
          <w:b/>
          <w:sz w:val="24"/>
          <w:szCs w:val="24"/>
        </w:rPr>
      </w:pPr>
      <w:r w:rsidRPr="00EB4295">
        <w:rPr>
          <w:b/>
          <w:sz w:val="24"/>
          <w:szCs w:val="24"/>
        </w:rPr>
        <w:t>АДМИНИСТРАТИВНЫЙ РЕГЛАМЕНТ</w:t>
      </w:r>
    </w:p>
    <w:p w:rsidR="009E3DA3" w:rsidRDefault="009E3DA3" w:rsidP="009E3DA3">
      <w:pPr>
        <w:jc w:val="center"/>
        <w:rPr>
          <w:b/>
          <w:sz w:val="24"/>
          <w:szCs w:val="24"/>
        </w:rPr>
      </w:pPr>
    </w:p>
    <w:p w:rsidR="009E3DA3" w:rsidRPr="005860F9" w:rsidRDefault="009E3DA3" w:rsidP="009E3DA3">
      <w:pPr>
        <w:jc w:val="center"/>
        <w:rPr>
          <w:sz w:val="24"/>
          <w:szCs w:val="24"/>
        </w:rPr>
      </w:pPr>
      <w:r>
        <w:rPr>
          <w:sz w:val="24"/>
          <w:szCs w:val="24"/>
        </w:rPr>
        <w:t>Администрации муниципального образования «Люкское»</w:t>
      </w:r>
    </w:p>
    <w:p w:rsidR="009E3DA3" w:rsidRPr="005860F9" w:rsidRDefault="009E3DA3" w:rsidP="009E3DA3">
      <w:pPr>
        <w:jc w:val="center"/>
        <w:rPr>
          <w:sz w:val="24"/>
          <w:szCs w:val="24"/>
        </w:rPr>
      </w:pPr>
      <w:r>
        <w:rPr>
          <w:sz w:val="24"/>
          <w:szCs w:val="24"/>
        </w:rPr>
        <w:t>по исполнению</w:t>
      </w:r>
      <w:r w:rsidRPr="005860F9">
        <w:rPr>
          <w:sz w:val="24"/>
          <w:szCs w:val="24"/>
        </w:rPr>
        <w:t xml:space="preserve"> муниципальной услуги </w:t>
      </w:r>
    </w:p>
    <w:p w:rsidR="00E04F2D" w:rsidRDefault="009E3DA3" w:rsidP="00E04F2D">
      <w:pPr>
        <w:pStyle w:val="a5"/>
        <w:shd w:val="clear" w:color="auto" w:fill="FFFFFF"/>
        <w:spacing w:before="0" w:beforeAutospacing="0" w:after="0" w:afterAutospacing="0"/>
        <w:ind w:firstLine="709"/>
        <w:jc w:val="center"/>
        <w:rPr>
          <w:rStyle w:val="a6"/>
        </w:rPr>
      </w:pPr>
      <w:r w:rsidRPr="00EB4295">
        <w:rPr>
          <w:b/>
        </w:rPr>
        <w:t>«</w:t>
      </w:r>
      <w:r w:rsidR="00E04F2D">
        <w:rPr>
          <w:rStyle w:val="a6"/>
        </w:rPr>
        <w:t>Предоставление порубочного билета и (или) разрешения на пересадку деревьев и кустарников</w:t>
      </w:r>
    </w:p>
    <w:p w:rsidR="00E04F2D" w:rsidRDefault="00E04F2D" w:rsidP="00E04F2D">
      <w:pPr>
        <w:pStyle w:val="a5"/>
        <w:shd w:val="clear" w:color="auto" w:fill="FFFFFF"/>
        <w:spacing w:before="0" w:beforeAutospacing="0" w:after="0" w:afterAutospacing="0"/>
        <w:ind w:firstLine="709"/>
        <w:jc w:val="center"/>
      </w:pPr>
      <w:r>
        <w:rPr>
          <w:rStyle w:val="a6"/>
        </w:rPr>
        <w:t xml:space="preserve"> на территории муниципального образования «Люкское»</w:t>
      </w: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r>
        <w:rPr>
          <w:sz w:val="24"/>
          <w:szCs w:val="24"/>
        </w:rPr>
        <w:t>Внесены изменения постановлением администрации № 2 от 17.01.2014 г.</w:t>
      </w:r>
      <w:r w:rsidR="008B1EDA">
        <w:rPr>
          <w:sz w:val="24"/>
          <w:szCs w:val="24"/>
        </w:rPr>
        <w:t>; № 32 от 07.07.2014 г.</w:t>
      </w:r>
      <w:r w:rsidR="00F97D13">
        <w:rPr>
          <w:sz w:val="24"/>
          <w:szCs w:val="24"/>
        </w:rPr>
        <w:t>,</w:t>
      </w:r>
    </w:p>
    <w:p w:rsidR="00F97D13" w:rsidRDefault="005A1069" w:rsidP="009E3DA3">
      <w:pPr>
        <w:jc w:val="center"/>
        <w:rPr>
          <w:sz w:val="24"/>
          <w:szCs w:val="24"/>
        </w:rPr>
      </w:pPr>
      <w:r>
        <w:rPr>
          <w:sz w:val="24"/>
          <w:szCs w:val="24"/>
        </w:rPr>
        <w:t xml:space="preserve">№ 16.1 от 29.04.2016 г.; </w:t>
      </w:r>
      <w:r w:rsidR="00F97D13">
        <w:rPr>
          <w:sz w:val="24"/>
          <w:szCs w:val="24"/>
        </w:rPr>
        <w:t>№ 23 от 04.07.2016 г.</w:t>
      </w:r>
      <w:r w:rsidR="000A54AC">
        <w:rPr>
          <w:sz w:val="24"/>
          <w:szCs w:val="24"/>
        </w:rPr>
        <w:t>, № 27.1 от 04.07.2018 г.</w:t>
      </w:r>
      <w:bookmarkStart w:id="0" w:name="_GoBack"/>
      <w:bookmarkEnd w:id="0"/>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Pr="00F26F6E" w:rsidRDefault="009E3DA3" w:rsidP="009E3DA3">
      <w:pPr>
        <w:autoSpaceDE w:val="0"/>
        <w:ind w:firstLine="540"/>
        <w:jc w:val="center"/>
        <w:rPr>
          <w:b/>
          <w:bCs/>
          <w:iCs/>
          <w:color w:val="000000"/>
          <w:sz w:val="24"/>
          <w:szCs w:val="24"/>
        </w:rPr>
      </w:pPr>
      <w:r w:rsidRPr="00F26F6E">
        <w:rPr>
          <w:b/>
          <w:bCs/>
          <w:iCs/>
          <w:color w:val="000000"/>
          <w:sz w:val="24"/>
          <w:szCs w:val="24"/>
        </w:rPr>
        <w:t>Содержание</w:t>
      </w:r>
    </w:p>
    <w:p w:rsidR="009E3DA3" w:rsidRPr="00F26F6E" w:rsidRDefault="009E3DA3" w:rsidP="009E3DA3">
      <w:pPr>
        <w:autoSpaceDE w:val="0"/>
        <w:ind w:firstLine="540"/>
        <w:jc w:val="center"/>
        <w:rPr>
          <w:b/>
          <w:bCs/>
          <w:iCs/>
          <w:color w:val="000000"/>
          <w:sz w:val="24"/>
          <w:szCs w:val="24"/>
        </w:rPr>
      </w:pPr>
    </w:p>
    <w:tbl>
      <w:tblPr>
        <w:tblW w:w="0" w:type="auto"/>
        <w:tblLayout w:type="fixed"/>
        <w:tblLook w:val="0000" w:firstRow="0" w:lastRow="0" w:firstColumn="0" w:lastColumn="0" w:noHBand="0" w:noVBand="0"/>
      </w:tblPr>
      <w:tblGrid>
        <w:gridCol w:w="8712"/>
        <w:gridCol w:w="1138"/>
      </w:tblGrid>
      <w:tr w:rsidR="009E3DA3" w:rsidRPr="00F26F6E" w:rsidTr="00134E9E">
        <w:trPr>
          <w:trHeight w:val="368"/>
        </w:trPr>
        <w:tc>
          <w:tcPr>
            <w:tcW w:w="8712" w:type="dxa"/>
            <w:vMerge w:val="restart"/>
            <w:vAlign w:val="center"/>
          </w:tcPr>
          <w:p w:rsidR="009E3DA3" w:rsidRPr="00F26F6E" w:rsidRDefault="009E3DA3" w:rsidP="00134E9E">
            <w:pPr>
              <w:autoSpaceDE w:val="0"/>
              <w:snapToGrid w:val="0"/>
              <w:rPr>
                <w:b/>
                <w:bCs/>
                <w:iCs/>
                <w:sz w:val="24"/>
                <w:szCs w:val="24"/>
              </w:rPr>
            </w:pPr>
            <w:r w:rsidRPr="00F26F6E">
              <w:rPr>
                <w:b/>
                <w:bCs/>
                <w:iCs/>
                <w:sz w:val="24"/>
                <w:szCs w:val="24"/>
              </w:rPr>
              <w:t>Раздел 1. Общие положения</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tc>
      </w:tr>
      <w:tr w:rsidR="009E3DA3" w:rsidRPr="00F26F6E" w:rsidTr="00134E9E">
        <w:trPr>
          <w:trHeight w:val="368"/>
        </w:trPr>
        <w:tc>
          <w:tcPr>
            <w:tcW w:w="8712" w:type="dxa"/>
            <w:vMerge w:val="restart"/>
            <w:vAlign w:val="center"/>
          </w:tcPr>
          <w:p w:rsidR="009E3DA3" w:rsidRPr="00F26F6E" w:rsidRDefault="009E3DA3" w:rsidP="00134E9E">
            <w:pPr>
              <w:autoSpaceDE w:val="0"/>
              <w:snapToGrid w:val="0"/>
              <w:rPr>
                <w:b/>
                <w:bCs/>
                <w:iCs/>
                <w:sz w:val="24"/>
                <w:szCs w:val="24"/>
              </w:rPr>
            </w:pPr>
            <w:r w:rsidRPr="00F26F6E">
              <w:rPr>
                <w:b/>
                <w:bCs/>
                <w:iCs/>
                <w:sz w:val="24"/>
                <w:szCs w:val="24"/>
              </w:rPr>
              <w:t>Раздел 2. Стандарт предоставления  муниципальной услуги</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tc>
      </w:tr>
      <w:tr w:rsidR="009E3DA3" w:rsidRPr="00F26F6E" w:rsidTr="00134E9E">
        <w:trPr>
          <w:trHeight w:val="368"/>
        </w:trPr>
        <w:tc>
          <w:tcPr>
            <w:tcW w:w="8712" w:type="dxa"/>
            <w:vMerge w:val="restart"/>
            <w:vAlign w:val="center"/>
          </w:tcPr>
          <w:p w:rsidR="009E3DA3" w:rsidRPr="00F26F6E" w:rsidRDefault="009E3DA3" w:rsidP="00134E9E">
            <w:pPr>
              <w:pStyle w:val="ConsPlusNormal"/>
              <w:snapToGrid w:val="0"/>
              <w:ind w:firstLine="0"/>
              <w:rPr>
                <w:rFonts w:ascii="Times New Roman" w:hAnsi="Times New Roman" w:cs="Times New Roman"/>
                <w:b/>
                <w:bCs/>
                <w:iCs/>
                <w:sz w:val="24"/>
                <w:szCs w:val="24"/>
              </w:rPr>
            </w:pPr>
            <w:r w:rsidRPr="00F26F6E">
              <w:rPr>
                <w:rFonts w:ascii="Times New Roman" w:hAnsi="Times New Roman" w:cs="Times New Roman"/>
                <w:b/>
                <w:bCs/>
                <w:iCs/>
                <w:sz w:val="24"/>
                <w:szCs w:val="24"/>
              </w:rPr>
              <w:t>Раздел 3. Состав, последовательность и сроки выполнения административных процедур</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p w:rsidR="009E3DA3" w:rsidRPr="00F26F6E" w:rsidRDefault="009E3DA3" w:rsidP="00134E9E">
            <w:pPr>
              <w:autoSpaceDE w:val="0"/>
              <w:jc w:val="both"/>
              <w:rPr>
                <w:b/>
                <w:bCs/>
                <w:iCs/>
                <w:sz w:val="24"/>
                <w:szCs w:val="24"/>
              </w:rPr>
            </w:pPr>
          </w:p>
        </w:tc>
      </w:tr>
      <w:tr w:rsidR="009E3DA3" w:rsidRPr="00F26F6E" w:rsidTr="00134E9E">
        <w:trPr>
          <w:trHeight w:val="368"/>
        </w:trPr>
        <w:tc>
          <w:tcPr>
            <w:tcW w:w="8712" w:type="dxa"/>
            <w:vMerge w:val="restart"/>
            <w:vAlign w:val="center"/>
          </w:tcPr>
          <w:p w:rsidR="009E3DA3" w:rsidRPr="00F26F6E" w:rsidRDefault="009E3DA3" w:rsidP="00134E9E">
            <w:pPr>
              <w:autoSpaceDE w:val="0"/>
              <w:snapToGrid w:val="0"/>
              <w:rPr>
                <w:b/>
                <w:bCs/>
                <w:iCs/>
                <w:sz w:val="24"/>
                <w:szCs w:val="24"/>
              </w:rPr>
            </w:pPr>
            <w:r w:rsidRPr="00F26F6E">
              <w:rPr>
                <w:b/>
                <w:bCs/>
                <w:iCs/>
                <w:sz w:val="24"/>
                <w:szCs w:val="24"/>
              </w:rPr>
              <w:t xml:space="preserve">Раздел 4. Формы </w:t>
            </w:r>
            <w:proofErr w:type="gramStart"/>
            <w:r w:rsidRPr="00F26F6E">
              <w:rPr>
                <w:b/>
                <w:bCs/>
                <w:iCs/>
                <w:sz w:val="24"/>
                <w:szCs w:val="24"/>
              </w:rPr>
              <w:t>контроля за</w:t>
            </w:r>
            <w:proofErr w:type="gramEnd"/>
            <w:r w:rsidRPr="00F26F6E">
              <w:rPr>
                <w:b/>
                <w:bCs/>
                <w:iCs/>
                <w:sz w:val="24"/>
                <w:szCs w:val="24"/>
              </w:rPr>
              <w:t xml:space="preserve"> исполнением административного регламента</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p w:rsidR="009E3DA3" w:rsidRPr="00F26F6E" w:rsidRDefault="009E3DA3" w:rsidP="00134E9E">
            <w:pPr>
              <w:autoSpaceDE w:val="0"/>
              <w:jc w:val="both"/>
              <w:rPr>
                <w:b/>
                <w:bCs/>
                <w:iCs/>
                <w:sz w:val="24"/>
                <w:szCs w:val="24"/>
              </w:rPr>
            </w:pPr>
          </w:p>
        </w:tc>
      </w:tr>
      <w:tr w:rsidR="009E3DA3" w:rsidRPr="00F26F6E" w:rsidTr="00134E9E">
        <w:trPr>
          <w:trHeight w:val="368"/>
        </w:trPr>
        <w:tc>
          <w:tcPr>
            <w:tcW w:w="8712" w:type="dxa"/>
            <w:vMerge w:val="restart"/>
            <w:vAlign w:val="center"/>
          </w:tcPr>
          <w:p w:rsidR="009E3DA3" w:rsidRPr="00F26F6E" w:rsidRDefault="009E3DA3" w:rsidP="00134E9E">
            <w:pPr>
              <w:pStyle w:val="Style14"/>
              <w:widowControl/>
              <w:snapToGrid w:val="0"/>
              <w:spacing w:line="331" w:lineRule="exact"/>
              <w:rPr>
                <w:b/>
              </w:rPr>
            </w:pPr>
            <w:r w:rsidRPr="00F26F6E">
              <w:rPr>
                <w:b/>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E3DA3" w:rsidRPr="00F26F6E" w:rsidRDefault="009E3DA3" w:rsidP="00134E9E">
            <w:pPr>
              <w:autoSpaceDE w:val="0"/>
              <w:rPr>
                <w:b/>
                <w:bCs/>
                <w:iCs/>
                <w:sz w:val="24"/>
                <w:szCs w:val="24"/>
              </w:rPr>
            </w:pPr>
          </w:p>
        </w:tc>
        <w:tc>
          <w:tcPr>
            <w:tcW w:w="1138" w:type="dxa"/>
            <w:vMerge w:val="restart"/>
          </w:tcPr>
          <w:p w:rsidR="009E3DA3" w:rsidRPr="00F26F6E" w:rsidRDefault="009E3DA3" w:rsidP="00134E9E">
            <w:pPr>
              <w:autoSpaceDE w:val="0"/>
              <w:snapToGrid w:val="0"/>
              <w:jc w:val="both"/>
              <w:rPr>
                <w:b/>
                <w:bCs/>
                <w:iCs/>
                <w:sz w:val="24"/>
                <w:szCs w:val="24"/>
              </w:rPr>
            </w:pPr>
          </w:p>
          <w:p w:rsidR="009E3DA3" w:rsidRPr="00F26F6E" w:rsidRDefault="009E3DA3" w:rsidP="00134E9E">
            <w:pPr>
              <w:autoSpaceDE w:val="0"/>
              <w:jc w:val="both"/>
              <w:rPr>
                <w:b/>
                <w:bCs/>
                <w:iCs/>
                <w:sz w:val="24"/>
                <w:szCs w:val="24"/>
              </w:rPr>
            </w:pPr>
          </w:p>
          <w:p w:rsidR="009E3DA3" w:rsidRPr="00F26F6E" w:rsidRDefault="009E3DA3" w:rsidP="00134E9E">
            <w:pPr>
              <w:autoSpaceDE w:val="0"/>
              <w:jc w:val="both"/>
              <w:rPr>
                <w:b/>
                <w:bCs/>
                <w:iCs/>
                <w:sz w:val="24"/>
                <w:szCs w:val="24"/>
              </w:rPr>
            </w:pPr>
          </w:p>
        </w:tc>
      </w:tr>
    </w:tbl>
    <w:p w:rsidR="009E3DA3" w:rsidRPr="00F26F6E" w:rsidRDefault="009E3DA3" w:rsidP="009E3DA3">
      <w:pPr>
        <w:pStyle w:val="Style10"/>
        <w:widowControl/>
        <w:spacing w:before="163"/>
        <w:jc w:val="center"/>
        <w:rPr>
          <w:b/>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Default="009E3DA3" w:rsidP="009E3DA3">
      <w:pPr>
        <w:jc w:val="center"/>
        <w:rPr>
          <w:sz w:val="24"/>
          <w:szCs w:val="24"/>
        </w:rPr>
      </w:pPr>
    </w:p>
    <w:p w:rsidR="009E3DA3" w:rsidRPr="00142FFB" w:rsidRDefault="009E3DA3" w:rsidP="009E3DA3">
      <w:pPr>
        <w:rPr>
          <w:sz w:val="24"/>
          <w:szCs w:val="24"/>
        </w:rPr>
      </w:pPr>
    </w:p>
    <w:p w:rsidR="009E3DA3" w:rsidRPr="00142FFB" w:rsidRDefault="009E3DA3" w:rsidP="009E3DA3">
      <w:pPr>
        <w:jc w:val="center"/>
        <w:rPr>
          <w:b/>
          <w:sz w:val="24"/>
          <w:szCs w:val="24"/>
        </w:rPr>
      </w:pPr>
      <w:r w:rsidRPr="00142FFB">
        <w:rPr>
          <w:b/>
          <w:sz w:val="24"/>
          <w:szCs w:val="24"/>
        </w:rPr>
        <w:t xml:space="preserve">1. </w:t>
      </w:r>
      <w:r>
        <w:rPr>
          <w:b/>
          <w:sz w:val="24"/>
          <w:szCs w:val="24"/>
        </w:rPr>
        <w:t>ОБЩИЕ ПОЛОЖЕНИЯ</w:t>
      </w:r>
    </w:p>
    <w:p w:rsidR="009E3DA3" w:rsidRPr="00142FFB" w:rsidRDefault="009E3DA3" w:rsidP="009E3DA3">
      <w:pPr>
        <w:jc w:val="center"/>
        <w:rPr>
          <w:b/>
          <w:sz w:val="24"/>
          <w:szCs w:val="24"/>
        </w:rPr>
      </w:pPr>
    </w:p>
    <w:p w:rsidR="009E3DA3" w:rsidRPr="00142FFB" w:rsidRDefault="009E3DA3" w:rsidP="009E3DA3">
      <w:pPr>
        <w:autoSpaceDE w:val="0"/>
        <w:autoSpaceDN w:val="0"/>
        <w:adjustRightInd w:val="0"/>
        <w:ind w:firstLine="567"/>
        <w:jc w:val="both"/>
        <w:rPr>
          <w:sz w:val="24"/>
          <w:szCs w:val="24"/>
        </w:rPr>
      </w:pPr>
      <w:r w:rsidRPr="00142FFB">
        <w:rPr>
          <w:sz w:val="24"/>
          <w:szCs w:val="24"/>
        </w:rPr>
        <w:t>1.1.</w:t>
      </w:r>
      <w:r w:rsidRPr="00142FFB">
        <w:rPr>
          <w:sz w:val="24"/>
          <w:szCs w:val="24"/>
        </w:rPr>
        <w:tab/>
        <w:t xml:space="preserve"> Административный регламент исполнения муниципальной услуги выдачи разрешения на вырубку деревьев и кустарников на территории муниципального образования, разработан в целях реализации прав заявителей при получении муниципальной услуги, повышения качества и доступности муниципальной услуги, повышения эффективности деятельности Разработчика регламента, а также соблюдения  основных принципов предоставления муниципальных услуг:</w:t>
      </w:r>
    </w:p>
    <w:p w:rsidR="009E3DA3" w:rsidRPr="00142FFB" w:rsidRDefault="009E3DA3" w:rsidP="009E3DA3">
      <w:pPr>
        <w:autoSpaceDE w:val="0"/>
        <w:autoSpaceDN w:val="0"/>
        <w:adjustRightInd w:val="0"/>
        <w:ind w:firstLine="567"/>
        <w:jc w:val="both"/>
        <w:rPr>
          <w:sz w:val="24"/>
          <w:szCs w:val="24"/>
        </w:rPr>
      </w:pPr>
      <w:r w:rsidRPr="00142FFB">
        <w:rPr>
          <w:sz w:val="24"/>
          <w:szCs w:val="24"/>
        </w:rPr>
        <w:t>1) правомерность предоставления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2) заявительный порядок обращения за предоставлением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3) открытость деятельности органов местного самоуправления;</w:t>
      </w:r>
    </w:p>
    <w:p w:rsidR="009E3DA3" w:rsidRPr="00142FFB" w:rsidRDefault="009E3DA3" w:rsidP="009E3DA3">
      <w:pPr>
        <w:autoSpaceDE w:val="0"/>
        <w:autoSpaceDN w:val="0"/>
        <w:adjustRightInd w:val="0"/>
        <w:ind w:firstLine="567"/>
        <w:jc w:val="both"/>
        <w:rPr>
          <w:sz w:val="24"/>
          <w:szCs w:val="24"/>
        </w:rPr>
      </w:pPr>
      <w:r w:rsidRPr="00142FFB">
        <w:rPr>
          <w:sz w:val="24"/>
          <w:szCs w:val="24"/>
        </w:rPr>
        <w:t>4) доступность обращения за предоставлением услуги, в том числе лиц с ограниченными возможностями здоровья;</w:t>
      </w:r>
    </w:p>
    <w:p w:rsidR="009E3DA3" w:rsidRPr="00142FFB" w:rsidRDefault="009E3DA3" w:rsidP="009E3DA3">
      <w:pPr>
        <w:autoSpaceDE w:val="0"/>
        <w:autoSpaceDN w:val="0"/>
        <w:adjustRightInd w:val="0"/>
        <w:ind w:firstLine="567"/>
        <w:jc w:val="both"/>
        <w:rPr>
          <w:sz w:val="24"/>
          <w:szCs w:val="24"/>
        </w:rPr>
      </w:pPr>
      <w:r w:rsidRPr="00142FFB">
        <w:rPr>
          <w:sz w:val="24"/>
          <w:szCs w:val="24"/>
        </w:rPr>
        <w:t>5) возможность получения услуги в электронной форме.</w:t>
      </w:r>
    </w:p>
    <w:p w:rsidR="008B1EDA" w:rsidRPr="008B1EDA" w:rsidRDefault="008B1EDA" w:rsidP="009E3DA3">
      <w:pPr>
        <w:ind w:firstLine="567"/>
        <w:jc w:val="both"/>
        <w:rPr>
          <w:i/>
          <w:sz w:val="24"/>
          <w:szCs w:val="24"/>
        </w:rPr>
      </w:pPr>
      <w:r w:rsidRPr="008B1EDA">
        <w:rPr>
          <w:sz w:val="24"/>
          <w:szCs w:val="24"/>
        </w:rPr>
        <w:t>1.2. Заявителями муниципальной услуги являются граждане, индивидуальные предприниматели, юридические лица независимо от организационно-правовой формы (далее – заявители), имеющие намерение вырубить зеленые насаждения на муниципальных землях на территории муниципального образования «Люкское» (далее – на территори</w:t>
      </w:r>
      <w:r>
        <w:rPr>
          <w:sz w:val="24"/>
          <w:szCs w:val="24"/>
        </w:rPr>
        <w:t>и муниципального образования)</w:t>
      </w:r>
      <w:proofErr w:type="gramStart"/>
      <w:r>
        <w:rPr>
          <w:sz w:val="24"/>
          <w:szCs w:val="24"/>
        </w:rPr>
        <w:t>.</w:t>
      </w:r>
      <w:proofErr w:type="gramEnd"/>
      <w:r>
        <w:rPr>
          <w:sz w:val="24"/>
          <w:szCs w:val="24"/>
        </w:rPr>
        <w:t xml:space="preserve"> </w:t>
      </w:r>
      <w:r w:rsidRPr="008B1EDA">
        <w:rPr>
          <w:i/>
          <w:sz w:val="24"/>
          <w:szCs w:val="24"/>
        </w:rPr>
        <w:t>(</w:t>
      </w:r>
      <w:proofErr w:type="gramStart"/>
      <w:r w:rsidRPr="008B1EDA">
        <w:rPr>
          <w:i/>
          <w:sz w:val="24"/>
          <w:szCs w:val="24"/>
        </w:rPr>
        <w:t>п</w:t>
      </w:r>
      <w:proofErr w:type="gramEnd"/>
      <w:r w:rsidRPr="008B1EDA">
        <w:rPr>
          <w:i/>
          <w:sz w:val="24"/>
          <w:szCs w:val="24"/>
        </w:rPr>
        <w:t>ункт в редакции от постановления № 32 от 07.07.2014 г.)</w:t>
      </w:r>
    </w:p>
    <w:p w:rsidR="009E3DA3" w:rsidRPr="00142FFB" w:rsidRDefault="009E3DA3" w:rsidP="009E3DA3">
      <w:pPr>
        <w:ind w:firstLine="567"/>
        <w:jc w:val="both"/>
        <w:rPr>
          <w:sz w:val="24"/>
          <w:szCs w:val="24"/>
        </w:rPr>
      </w:pPr>
      <w:r w:rsidRPr="00142FFB">
        <w:rPr>
          <w:sz w:val="24"/>
          <w:szCs w:val="24"/>
        </w:rPr>
        <w:t>1.3.Порядок информирования об исполнении муниципальной функции</w:t>
      </w:r>
    </w:p>
    <w:p w:rsidR="009E3DA3" w:rsidRPr="00142FFB" w:rsidRDefault="009E3DA3" w:rsidP="009E3DA3">
      <w:pPr>
        <w:autoSpaceDE w:val="0"/>
        <w:autoSpaceDN w:val="0"/>
        <w:adjustRightInd w:val="0"/>
        <w:jc w:val="both"/>
        <w:rPr>
          <w:sz w:val="24"/>
          <w:szCs w:val="24"/>
        </w:rPr>
      </w:pPr>
      <w:r w:rsidRPr="00142FFB">
        <w:rPr>
          <w:sz w:val="24"/>
          <w:szCs w:val="24"/>
        </w:rPr>
        <w:t>1.3.1. Расположение и график работы Администрации муниципального образования «</w:t>
      </w:r>
      <w:r>
        <w:rPr>
          <w:sz w:val="24"/>
          <w:szCs w:val="24"/>
        </w:rPr>
        <w:t>Люкское</w:t>
      </w:r>
      <w:r w:rsidRPr="00142FFB">
        <w:rPr>
          <w:sz w:val="24"/>
          <w:szCs w:val="24"/>
        </w:rPr>
        <w:t>»:</w:t>
      </w:r>
    </w:p>
    <w:p w:rsidR="009E3DA3" w:rsidRPr="00142FFB" w:rsidRDefault="009E3DA3" w:rsidP="009E3DA3">
      <w:pPr>
        <w:autoSpaceDE w:val="0"/>
        <w:autoSpaceDN w:val="0"/>
        <w:adjustRightInd w:val="0"/>
        <w:jc w:val="both"/>
        <w:rPr>
          <w:sz w:val="24"/>
          <w:szCs w:val="24"/>
        </w:rPr>
      </w:pPr>
    </w:p>
    <w:p w:rsidR="009E3DA3" w:rsidRPr="00902FCC" w:rsidRDefault="009E3DA3" w:rsidP="009E3DA3">
      <w:pPr>
        <w:autoSpaceDE w:val="0"/>
        <w:autoSpaceDN w:val="0"/>
        <w:adjustRightInd w:val="0"/>
        <w:jc w:val="both"/>
        <w:rPr>
          <w:sz w:val="24"/>
          <w:szCs w:val="24"/>
        </w:rPr>
      </w:pPr>
      <w:r w:rsidRPr="00142FFB">
        <w:rPr>
          <w:sz w:val="24"/>
          <w:szCs w:val="24"/>
        </w:rPr>
        <w:t>Адрес места нахождения:</w:t>
      </w:r>
      <w:r w:rsidRPr="00142FFB">
        <w:rPr>
          <w:b/>
          <w:sz w:val="24"/>
          <w:szCs w:val="24"/>
        </w:rPr>
        <w:t xml:space="preserve"> Балезинский район, село</w:t>
      </w:r>
      <w:r>
        <w:rPr>
          <w:b/>
          <w:sz w:val="24"/>
          <w:szCs w:val="24"/>
        </w:rPr>
        <w:t xml:space="preserve"> Люк,</w:t>
      </w:r>
      <w:r w:rsidRPr="00142FFB">
        <w:rPr>
          <w:b/>
          <w:sz w:val="24"/>
          <w:szCs w:val="24"/>
        </w:rPr>
        <w:t xml:space="preserve"> ул. </w:t>
      </w:r>
      <w:proofErr w:type="gramStart"/>
      <w:r w:rsidRPr="00902FCC">
        <w:rPr>
          <w:b/>
          <w:sz w:val="24"/>
          <w:szCs w:val="24"/>
        </w:rPr>
        <w:t>Школьная</w:t>
      </w:r>
      <w:proofErr w:type="gramEnd"/>
      <w:r w:rsidRPr="00902FCC">
        <w:rPr>
          <w:b/>
          <w:sz w:val="24"/>
          <w:szCs w:val="24"/>
        </w:rPr>
        <w:t>,  д.</w:t>
      </w:r>
      <w:r>
        <w:rPr>
          <w:b/>
          <w:sz w:val="24"/>
          <w:szCs w:val="24"/>
        </w:rPr>
        <w:t>7</w:t>
      </w:r>
    </w:p>
    <w:p w:rsidR="009E3DA3" w:rsidRPr="00142FFB" w:rsidRDefault="009E3DA3" w:rsidP="009E3DA3">
      <w:pPr>
        <w:autoSpaceDE w:val="0"/>
        <w:autoSpaceDN w:val="0"/>
        <w:adjustRightInd w:val="0"/>
        <w:jc w:val="both"/>
        <w:rPr>
          <w:color w:val="FF0000"/>
          <w:sz w:val="24"/>
          <w:szCs w:val="24"/>
        </w:rPr>
      </w:pPr>
    </w:p>
    <w:p w:rsidR="009E3DA3" w:rsidRPr="00142FFB" w:rsidRDefault="009E3DA3" w:rsidP="009E3DA3">
      <w:pPr>
        <w:autoSpaceDE w:val="0"/>
        <w:autoSpaceDN w:val="0"/>
        <w:adjustRightInd w:val="0"/>
        <w:jc w:val="both"/>
        <w:rPr>
          <w:b/>
          <w:color w:val="000000"/>
          <w:sz w:val="24"/>
          <w:szCs w:val="24"/>
        </w:rPr>
      </w:pPr>
      <w:r w:rsidRPr="00142FFB">
        <w:rPr>
          <w:color w:val="000000"/>
          <w:sz w:val="24"/>
          <w:szCs w:val="24"/>
        </w:rPr>
        <w:t xml:space="preserve">Почтовый адрес: </w:t>
      </w:r>
      <w:r w:rsidRPr="00142FFB">
        <w:rPr>
          <w:b/>
          <w:color w:val="000000"/>
          <w:sz w:val="24"/>
          <w:szCs w:val="24"/>
        </w:rPr>
        <w:t>4275</w:t>
      </w:r>
      <w:r>
        <w:rPr>
          <w:b/>
          <w:color w:val="000000"/>
          <w:sz w:val="24"/>
          <w:szCs w:val="24"/>
        </w:rPr>
        <w:t>32</w:t>
      </w:r>
      <w:r w:rsidRPr="00142FFB">
        <w:rPr>
          <w:b/>
          <w:color w:val="000000"/>
          <w:sz w:val="24"/>
          <w:szCs w:val="24"/>
        </w:rPr>
        <w:t>,</w:t>
      </w:r>
      <w:r w:rsidRPr="00142FFB">
        <w:rPr>
          <w:b/>
          <w:sz w:val="24"/>
          <w:szCs w:val="24"/>
        </w:rPr>
        <w:t xml:space="preserve"> Балезинский район, село </w:t>
      </w:r>
      <w:r>
        <w:rPr>
          <w:b/>
          <w:sz w:val="24"/>
          <w:szCs w:val="24"/>
        </w:rPr>
        <w:t>Люк,</w:t>
      </w:r>
      <w:r w:rsidRPr="00142FFB">
        <w:rPr>
          <w:b/>
          <w:sz w:val="24"/>
          <w:szCs w:val="24"/>
        </w:rPr>
        <w:t xml:space="preserve">  ул. </w:t>
      </w:r>
      <w:proofErr w:type="gramStart"/>
      <w:r w:rsidRPr="00142FFB">
        <w:rPr>
          <w:b/>
          <w:sz w:val="24"/>
          <w:szCs w:val="24"/>
        </w:rPr>
        <w:t>Школьная</w:t>
      </w:r>
      <w:proofErr w:type="gramEnd"/>
      <w:r w:rsidRPr="00142FFB">
        <w:rPr>
          <w:b/>
          <w:sz w:val="24"/>
          <w:szCs w:val="24"/>
        </w:rPr>
        <w:t>, д.</w:t>
      </w:r>
      <w:r>
        <w:rPr>
          <w:b/>
          <w:sz w:val="24"/>
          <w:szCs w:val="24"/>
        </w:rPr>
        <w:t>7</w:t>
      </w:r>
    </w:p>
    <w:p w:rsidR="009E3DA3" w:rsidRPr="00142FFB" w:rsidRDefault="009E3DA3" w:rsidP="009E3DA3">
      <w:pPr>
        <w:autoSpaceDE w:val="0"/>
        <w:autoSpaceDN w:val="0"/>
        <w:adjustRightInd w:val="0"/>
        <w:jc w:val="both"/>
        <w:rPr>
          <w:color w:val="000000"/>
          <w:sz w:val="24"/>
          <w:szCs w:val="24"/>
        </w:rPr>
      </w:pPr>
    </w:p>
    <w:p w:rsidR="009E3DA3" w:rsidRPr="00142FFB" w:rsidRDefault="009E3DA3" w:rsidP="009E3DA3">
      <w:pPr>
        <w:autoSpaceDE w:val="0"/>
        <w:autoSpaceDN w:val="0"/>
        <w:adjustRightInd w:val="0"/>
        <w:jc w:val="both"/>
        <w:rPr>
          <w:color w:val="000000"/>
          <w:sz w:val="24"/>
          <w:szCs w:val="24"/>
        </w:rPr>
      </w:pPr>
      <w:r w:rsidRPr="00142FFB">
        <w:rPr>
          <w:color w:val="000000"/>
          <w:sz w:val="24"/>
          <w:szCs w:val="24"/>
        </w:rPr>
        <w:t xml:space="preserve">Прием документов, представленных заявителем на получение муниципальной услуги, осуществляется по адресу: </w:t>
      </w:r>
      <w:r w:rsidRPr="00142FFB">
        <w:rPr>
          <w:b/>
          <w:color w:val="000000"/>
          <w:sz w:val="24"/>
          <w:szCs w:val="24"/>
        </w:rPr>
        <w:t>4275</w:t>
      </w:r>
      <w:r>
        <w:rPr>
          <w:b/>
          <w:color w:val="000000"/>
          <w:sz w:val="24"/>
          <w:szCs w:val="24"/>
        </w:rPr>
        <w:t>32</w:t>
      </w:r>
      <w:r w:rsidRPr="00142FFB">
        <w:rPr>
          <w:b/>
          <w:color w:val="000000"/>
          <w:sz w:val="24"/>
          <w:szCs w:val="24"/>
        </w:rPr>
        <w:t>,</w:t>
      </w:r>
      <w:r w:rsidRPr="00142FFB">
        <w:rPr>
          <w:b/>
          <w:sz w:val="24"/>
          <w:szCs w:val="24"/>
        </w:rPr>
        <w:t xml:space="preserve"> Балезинский район, село </w:t>
      </w:r>
      <w:r>
        <w:rPr>
          <w:b/>
          <w:sz w:val="24"/>
          <w:szCs w:val="24"/>
        </w:rPr>
        <w:t>Люк,</w:t>
      </w:r>
      <w:r w:rsidRPr="00142FFB">
        <w:rPr>
          <w:b/>
          <w:sz w:val="24"/>
          <w:szCs w:val="24"/>
        </w:rPr>
        <w:t xml:space="preserve"> ул. </w:t>
      </w:r>
      <w:proofErr w:type="gramStart"/>
      <w:r w:rsidRPr="00142FFB">
        <w:rPr>
          <w:b/>
          <w:sz w:val="24"/>
          <w:szCs w:val="24"/>
        </w:rPr>
        <w:t>Школьная</w:t>
      </w:r>
      <w:proofErr w:type="gramEnd"/>
      <w:r w:rsidRPr="00142FFB">
        <w:rPr>
          <w:b/>
          <w:sz w:val="24"/>
          <w:szCs w:val="24"/>
        </w:rPr>
        <w:t>,  д.</w:t>
      </w:r>
      <w:r>
        <w:rPr>
          <w:b/>
          <w:sz w:val="24"/>
          <w:szCs w:val="24"/>
        </w:rPr>
        <w:t>7</w:t>
      </w:r>
    </w:p>
    <w:p w:rsidR="009E3DA3" w:rsidRPr="00142FFB" w:rsidRDefault="009E3DA3" w:rsidP="009E3DA3">
      <w:pPr>
        <w:autoSpaceDE w:val="0"/>
        <w:autoSpaceDN w:val="0"/>
        <w:adjustRightInd w:val="0"/>
        <w:jc w:val="both"/>
        <w:rPr>
          <w:sz w:val="24"/>
          <w:szCs w:val="24"/>
        </w:rPr>
      </w:pPr>
    </w:p>
    <w:p w:rsidR="009E3DA3" w:rsidRPr="00142FFB" w:rsidRDefault="009E3DA3" w:rsidP="009E3DA3">
      <w:pPr>
        <w:autoSpaceDE w:val="0"/>
        <w:autoSpaceDN w:val="0"/>
        <w:adjustRightInd w:val="0"/>
        <w:jc w:val="both"/>
        <w:rPr>
          <w:color w:val="000000"/>
          <w:sz w:val="24"/>
          <w:szCs w:val="24"/>
        </w:rPr>
      </w:pPr>
      <w:r w:rsidRPr="00142FFB">
        <w:rPr>
          <w:sz w:val="24"/>
          <w:szCs w:val="24"/>
        </w:rPr>
        <w:t>График работы органов местного самоуправления муниципального образования «</w:t>
      </w:r>
      <w:r>
        <w:rPr>
          <w:sz w:val="24"/>
          <w:szCs w:val="24"/>
        </w:rPr>
        <w:t>Люкское</w:t>
      </w:r>
      <w:r w:rsidRPr="00142FFB">
        <w:rPr>
          <w:sz w:val="24"/>
          <w:szCs w:val="24"/>
        </w:rPr>
        <w:t>»:</w:t>
      </w:r>
    </w:p>
    <w:p w:rsidR="009E3DA3" w:rsidRDefault="009E3DA3" w:rsidP="009E3DA3">
      <w:pPr>
        <w:autoSpaceDE w:val="0"/>
        <w:autoSpaceDN w:val="0"/>
        <w:adjustRightInd w:val="0"/>
        <w:jc w:val="both"/>
        <w:rPr>
          <w:b/>
          <w:sz w:val="24"/>
          <w:szCs w:val="24"/>
        </w:rPr>
      </w:pPr>
      <w:r w:rsidRPr="00142FFB">
        <w:rPr>
          <w:b/>
          <w:color w:val="000000"/>
          <w:sz w:val="24"/>
          <w:szCs w:val="24"/>
        </w:rPr>
        <w:t xml:space="preserve">Понедельник – с </w:t>
      </w:r>
      <w:r>
        <w:rPr>
          <w:b/>
          <w:sz w:val="24"/>
          <w:szCs w:val="24"/>
        </w:rPr>
        <w:t>8</w:t>
      </w:r>
      <w:r w:rsidRPr="00902FCC">
        <w:rPr>
          <w:b/>
          <w:sz w:val="24"/>
          <w:szCs w:val="24"/>
        </w:rPr>
        <w:t>-00 до 1</w:t>
      </w:r>
      <w:r>
        <w:rPr>
          <w:b/>
          <w:sz w:val="24"/>
          <w:szCs w:val="24"/>
        </w:rPr>
        <w:t>7</w:t>
      </w:r>
      <w:r w:rsidRPr="00902FCC">
        <w:rPr>
          <w:b/>
          <w:sz w:val="24"/>
          <w:szCs w:val="24"/>
        </w:rPr>
        <w:t>-00</w:t>
      </w:r>
    </w:p>
    <w:p w:rsidR="009E3DA3" w:rsidRPr="00902FCC" w:rsidRDefault="009E3DA3" w:rsidP="009E3DA3">
      <w:pPr>
        <w:autoSpaceDE w:val="0"/>
        <w:autoSpaceDN w:val="0"/>
        <w:adjustRightInd w:val="0"/>
        <w:jc w:val="both"/>
        <w:rPr>
          <w:b/>
          <w:sz w:val="24"/>
          <w:szCs w:val="24"/>
        </w:rPr>
      </w:pPr>
      <w:r w:rsidRPr="00902FCC">
        <w:rPr>
          <w:b/>
          <w:sz w:val="24"/>
          <w:szCs w:val="24"/>
        </w:rPr>
        <w:t>Пятница – с 8-00 до 16-00</w:t>
      </w:r>
    </w:p>
    <w:p w:rsidR="009E3DA3" w:rsidRPr="00902FCC" w:rsidRDefault="009E3DA3" w:rsidP="009E3DA3">
      <w:pPr>
        <w:autoSpaceDE w:val="0"/>
        <w:autoSpaceDN w:val="0"/>
        <w:adjustRightInd w:val="0"/>
        <w:jc w:val="both"/>
        <w:rPr>
          <w:b/>
          <w:sz w:val="24"/>
          <w:szCs w:val="24"/>
        </w:rPr>
      </w:pPr>
      <w:r w:rsidRPr="00902FCC">
        <w:rPr>
          <w:b/>
          <w:sz w:val="24"/>
          <w:szCs w:val="24"/>
        </w:rPr>
        <w:t>Обеденный перерыв – с 12-00 до 13-00</w:t>
      </w:r>
    </w:p>
    <w:p w:rsidR="009E3DA3" w:rsidRPr="00902FCC" w:rsidRDefault="009E3DA3" w:rsidP="009E3DA3">
      <w:pPr>
        <w:autoSpaceDE w:val="0"/>
        <w:autoSpaceDN w:val="0"/>
        <w:adjustRightInd w:val="0"/>
        <w:jc w:val="both"/>
        <w:rPr>
          <w:b/>
          <w:sz w:val="24"/>
          <w:szCs w:val="24"/>
        </w:rPr>
      </w:pPr>
      <w:r w:rsidRPr="00902FCC">
        <w:rPr>
          <w:b/>
          <w:sz w:val="24"/>
          <w:szCs w:val="24"/>
        </w:rPr>
        <w:t>Суббота, Воскресенье – Выходные дни</w:t>
      </w:r>
      <w:r>
        <w:rPr>
          <w:b/>
          <w:sz w:val="24"/>
          <w:szCs w:val="24"/>
        </w:rPr>
        <w:t>.</w:t>
      </w:r>
    </w:p>
    <w:p w:rsidR="009E3DA3" w:rsidRPr="00902FCC" w:rsidRDefault="009E3DA3" w:rsidP="009E3DA3">
      <w:pPr>
        <w:autoSpaceDE w:val="0"/>
        <w:autoSpaceDN w:val="0"/>
        <w:adjustRightInd w:val="0"/>
        <w:jc w:val="both"/>
        <w:rPr>
          <w:b/>
          <w:sz w:val="24"/>
          <w:szCs w:val="24"/>
        </w:rPr>
      </w:pPr>
    </w:p>
    <w:p w:rsidR="009E3DA3" w:rsidRPr="00902FCC" w:rsidRDefault="009E3DA3" w:rsidP="009E3DA3">
      <w:pPr>
        <w:autoSpaceDE w:val="0"/>
        <w:autoSpaceDN w:val="0"/>
        <w:adjustRightInd w:val="0"/>
        <w:jc w:val="both"/>
        <w:rPr>
          <w:sz w:val="24"/>
          <w:szCs w:val="24"/>
        </w:rPr>
      </w:pPr>
    </w:p>
    <w:p w:rsidR="009E3DA3" w:rsidRPr="00902FCC" w:rsidRDefault="009E3DA3" w:rsidP="009E3DA3">
      <w:pPr>
        <w:autoSpaceDE w:val="0"/>
        <w:autoSpaceDN w:val="0"/>
        <w:adjustRightInd w:val="0"/>
        <w:jc w:val="both"/>
        <w:rPr>
          <w:b/>
          <w:sz w:val="24"/>
          <w:szCs w:val="24"/>
        </w:rPr>
      </w:pPr>
      <w:r w:rsidRPr="00902FCC">
        <w:rPr>
          <w:sz w:val="24"/>
          <w:szCs w:val="24"/>
        </w:rPr>
        <w:t>Справочные телефоны</w:t>
      </w:r>
      <w:r w:rsidRPr="00902FCC">
        <w:rPr>
          <w:b/>
          <w:sz w:val="24"/>
          <w:szCs w:val="24"/>
        </w:rPr>
        <w:t xml:space="preserve">: </w:t>
      </w:r>
      <w:r>
        <w:rPr>
          <w:b/>
          <w:sz w:val="24"/>
          <w:szCs w:val="24"/>
        </w:rPr>
        <w:t>8</w:t>
      </w:r>
      <w:r w:rsidRPr="00902FCC">
        <w:rPr>
          <w:b/>
          <w:sz w:val="24"/>
          <w:szCs w:val="24"/>
        </w:rPr>
        <w:t xml:space="preserve">(34166) 7- </w:t>
      </w:r>
      <w:r>
        <w:rPr>
          <w:b/>
          <w:sz w:val="24"/>
          <w:szCs w:val="24"/>
        </w:rPr>
        <w:t>71-24</w:t>
      </w:r>
    </w:p>
    <w:p w:rsidR="009E3DA3" w:rsidRPr="00902FCC" w:rsidRDefault="009E3DA3" w:rsidP="009E3DA3">
      <w:pPr>
        <w:autoSpaceDE w:val="0"/>
        <w:autoSpaceDN w:val="0"/>
        <w:adjustRightInd w:val="0"/>
        <w:jc w:val="both"/>
        <w:rPr>
          <w:sz w:val="24"/>
          <w:szCs w:val="24"/>
        </w:rPr>
      </w:pPr>
    </w:p>
    <w:p w:rsidR="009E3DA3" w:rsidRPr="00902FCC" w:rsidRDefault="009E3DA3" w:rsidP="009E3DA3">
      <w:pPr>
        <w:autoSpaceDE w:val="0"/>
        <w:autoSpaceDN w:val="0"/>
        <w:adjustRightInd w:val="0"/>
        <w:jc w:val="both"/>
        <w:rPr>
          <w:sz w:val="24"/>
          <w:szCs w:val="24"/>
        </w:rPr>
      </w:pPr>
      <w:r w:rsidRPr="00902FCC">
        <w:rPr>
          <w:sz w:val="24"/>
          <w:szCs w:val="24"/>
        </w:rPr>
        <w:t xml:space="preserve">Официальный сайт - </w:t>
      </w:r>
      <w:hyperlink r:id="rId6" w:history="1">
        <w:r w:rsidRPr="006D4145">
          <w:rPr>
            <w:rStyle w:val="a3"/>
            <w:sz w:val="24"/>
            <w:szCs w:val="24"/>
            <w:lang w:eastAsia="hi-IN" w:bidi="hi-IN"/>
          </w:rPr>
          <w:t>www.</w:t>
        </w:r>
        <w:r w:rsidRPr="006D4145">
          <w:rPr>
            <w:rStyle w:val="a3"/>
            <w:sz w:val="24"/>
            <w:szCs w:val="24"/>
            <w:lang w:val="en-US" w:eastAsia="hi-IN" w:bidi="hi-IN"/>
          </w:rPr>
          <w:t>balezino</w:t>
        </w:r>
        <w:r w:rsidRPr="006D4145">
          <w:rPr>
            <w:rStyle w:val="a3"/>
            <w:sz w:val="24"/>
            <w:szCs w:val="24"/>
            <w:lang w:eastAsia="hi-IN" w:bidi="hi-IN"/>
          </w:rPr>
          <w:t>.</w:t>
        </w:r>
        <w:r w:rsidRPr="006D4145">
          <w:rPr>
            <w:rStyle w:val="a3"/>
            <w:sz w:val="24"/>
            <w:szCs w:val="24"/>
            <w:lang w:val="en-US" w:eastAsia="hi-IN" w:bidi="hi-IN"/>
          </w:rPr>
          <w:t>udmurt</w:t>
        </w:r>
        <w:r w:rsidRPr="006D4145">
          <w:rPr>
            <w:rStyle w:val="a3"/>
            <w:sz w:val="24"/>
            <w:szCs w:val="24"/>
            <w:lang w:eastAsia="hi-IN" w:bidi="hi-IN"/>
          </w:rPr>
          <w:t>.</w:t>
        </w:r>
        <w:proofErr w:type="spellStart"/>
        <w:r w:rsidRPr="006D4145">
          <w:rPr>
            <w:rStyle w:val="a3"/>
            <w:sz w:val="24"/>
            <w:szCs w:val="24"/>
            <w:lang w:eastAsia="hi-IN" w:bidi="hi-IN"/>
          </w:rPr>
          <w:t>ru</w:t>
        </w:r>
        <w:proofErr w:type="spellEnd"/>
      </w:hyperlink>
      <w:r w:rsidRPr="006D4145">
        <w:rPr>
          <w:sz w:val="24"/>
          <w:szCs w:val="24"/>
        </w:rPr>
        <w:t>,</w:t>
      </w:r>
      <w:r w:rsidRPr="00902FCC">
        <w:rPr>
          <w:sz w:val="24"/>
          <w:szCs w:val="24"/>
        </w:rPr>
        <w:t xml:space="preserve"> раздел </w:t>
      </w:r>
      <w:r>
        <w:rPr>
          <w:sz w:val="24"/>
          <w:szCs w:val="24"/>
        </w:rPr>
        <w:t>«</w:t>
      </w:r>
      <w:r w:rsidRPr="00902FCC">
        <w:rPr>
          <w:sz w:val="24"/>
          <w:szCs w:val="24"/>
        </w:rPr>
        <w:t>муниципальные образования</w:t>
      </w:r>
      <w:r>
        <w:rPr>
          <w:sz w:val="24"/>
          <w:szCs w:val="24"/>
        </w:rPr>
        <w:t>»</w:t>
      </w:r>
    </w:p>
    <w:p w:rsidR="009E3DA3" w:rsidRPr="00902FCC" w:rsidRDefault="009E3DA3" w:rsidP="009E3DA3">
      <w:pPr>
        <w:autoSpaceDE w:val="0"/>
        <w:autoSpaceDN w:val="0"/>
        <w:adjustRightInd w:val="0"/>
        <w:jc w:val="both"/>
        <w:rPr>
          <w:sz w:val="24"/>
          <w:szCs w:val="24"/>
        </w:rPr>
      </w:pPr>
    </w:p>
    <w:p w:rsidR="009E3DA3" w:rsidRPr="00902FCC" w:rsidRDefault="009E3DA3" w:rsidP="009E3DA3">
      <w:pPr>
        <w:autoSpaceDE w:val="0"/>
        <w:autoSpaceDN w:val="0"/>
        <w:adjustRightInd w:val="0"/>
        <w:jc w:val="both"/>
        <w:rPr>
          <w:sz w:val="24"/>
          <w:szCs w:val="24"/>
        </w:rPr>
      </w:pPr>
      <w:r w:rsidRPr="00902FCC">
        <w:rPr>
          <w:sz w:val="24"/>
          <w:szCs w:val="24"/>
        </w:rPr>
        <w:t xml:space="preserve">Адрес электронной почты для направления обращений: </w:t>
      </w:r>
      <w:proofErr w:type="gramStart"/>
      <w:r>
        <w:rPr>
          <w:b/>
          <w:sz w:val="24"/>
          <w:szCs w:val="24"/>
          <w:u w:val="single"/>
          <w:lang w:val="en-US" w:eastAsia="hi-IN" w:bidi="hi-IN"/>
        </w:rPr>
        <w:t>AMOL</w:t>
      </w:r>
      <w:r w:rsidRPr="00E86DCA">
        <w:rPr>
          <w:b/>
          <w:sz w:val="24"/>
          <w:szCs w:val="24"/>
          <w:u w:val="single"/>
          <w:lang w:eastAsia="hi-IN" w:bidi="hi-IN"/>
        </w:rPr>
        <w:t>12@</w:t>
      </w:r>
      <w:r>
        <w:rPr>
          <w:b/>
          <w:sz w:val="24"/>
          <w:szCs w:val="24"/>
          <w:u w:val="single"/>
          <w:lang w:val="en-US" w:eastAsia="hi-IN" w:bidi="hi-IN"/>
        </w:rPr>
        <w:t>mail</w:t>
      </w:r>
      <w:r w:rsidRPr="00E86DCA">
        <w:rPr>
          <w:b/>
          <w:sz w:val="24"/>
          <w:szCs w:val="24"/>
          <w:u w:val="single"/>
          <w:lang w:eastAsia="hi-IN" w:bidi="hi-IN"/>
        </w:rPr>
        <w:t>.</w:t>
      </w:r>
      <w:proofErr w:type="spellStart"/>
      <w:r>
        <w:rPr>
          <w:b/>
          <w:sz w:val="24"/>
          <w:szCs w:val="24"/>
          <w:u w:val="single"/>
          <w:lang w:val="en-US" w:eastAsia="hi-IN" w:bidi="hi-IN"/>
        </w:rPr>
        <w:t>ru</w:t>
      </w:r>
      <w:proofErr w:type="spellEnd"/>
      <w:r w:rsidRPr="006D4145">
        <w:rPr>
          <w:b/>
          <w:sz w:val="24"/>
          <w:szCs w:val="24"/>
          <w:u w:val="single"/>
        </w:rPr>
        <w:t xml:space="preserve"> </w:t>
      </w:r>
      <w:r w:rsidRPr="006D4145">
        <w:rPr>
          <w:sz w:val="24"/>
          <w:szCs w:val="24"/>
          <w:u w:val="single"/>
        </w:rPr>
        <w:t>.</w:t>
      </w:r>
      <w:proofErr w:type="gramEnd"/>
      <w:r w:rsidRPr="00902FCC">
        <w:rPr>
          <w:sz w:val="24"/>
          <w:szCs w:val="24"/>
        </w:rPr>
        <w:t xml:space="preserve"> </w:t>
      </w:r>
    </w:p>
    <w:p w:rsidR="009E3DA3" w:rsidRPr="00902FCC" w:rsidRDefault="009E3DA3" w:rsidP="009E3DA3">
      <w:pPr>
        <w:ind w:firstLine="555"/>
        <w:jc w:val="center"/>
        <w:rPr>
          <w:sz w:val="24"/>
          <w:szCs w:val="24"/>
        </w:rPr>
      </w:pPr>
    </w:p>
    <w:p w:rsidR="009E3DA3" w:rsidRPr="00142FFB" w:rsidRDefault="009E3DA3" w:rsidP="009E3DA3">
      <w:pPr>
        <w:ind w:firstLine="567"/>
        <w:jc w:val="both"/>
        <w:rPr>
          <w:sz w:val="24"/>
          <w:szCs w:val="24"/>
        </w:rPr>
      </w:pPr>
      <w:r w:rsidRPr="00142FFB">
        <w:rPr>
          <w:sz w:val="24"/>
          <w:szCs w:val="24"/>
        </w:rPr>
        <w:t xml:space="preserve">1.3.2. </w:t>
      </w:r>
      <w:proofErr w:type="gramStart"/>
      <w:r w:rsidRPr="00142FFB">
        <w:rPr>
          <w:sz w:val="24"/>
          <w:szCs w:val="24"/>
        </w:rPr>
        <w:t>Информирование граждан об исполнении муниципальной услуги осуществляется в устной либо в письменной форме.</w:t>
      </w:r>
      <w:proofErr w:type="gramEnd"/>
      <w:r w:rsidRPr="00142FFB">
        <w:rPr>
          <w:sz w:val="24"/>
          <w:szCs w:val="24"/>
        </w:rPr>
        <w:t xml:space="preserve"> Основные требования к информированию граждан об исполнении муниципальной услуги: достоверность представляемой информации, четкость ее изложения и полнота.</w:t>
      </w:r>
    </w:p>
    <w:p w:rsidR="009E3DA3" w:rsidRPr="00142FFB" w:rsidRDefault="009E3DA3" w:rsidP="009E3DA3">
      <w:pPr>
        <w:ind w:firstLine="567"/>
        <w:jc w:val="both"/>
        <w:rPr>
          <w:sz w:val="24"/>
          <w:szCs w:val="24"/>
        </w:rPr>
      </w:pPr>
      <w:r w:rsidRPr="00142FFB">
        <w:rPr>
          <w:sz w:val="24"/>
          <w:szCs w:val="24"/>
        </w:rPr>
        <w:t>1.3.3. Для получения информации об исполнении муниципальной услуги граждане обращаются:</w:t>
      </w:r>
    </w:p>
    <w:p w:rsidR="009E3DA3" w:rsidRPr="00142FFB" w:rsidRDefault="009E3DA3" w:rsidP="009E3DA3">
      <w:pPr>
        <w:ind w:firstLine="567"/>
        <w:jc w:val="both"/>
        <w:rPr>
          <w:sz w:val="24"/>
          <w:szCs w:val="24"/>
        </w:rPr>
      </w:pPr>
      <w:r w:rsidRPr="00142FFB">
        <w:rPr>
          <w:sz w:val="24"/>
          <w:szCs w:val="24"/>
        </w:rPr>
        <w:t>лично в администрацию муниципального образования «</w:t>
      </w:r>
      <w:r>
        <w:rPr>
          <w:sz w:val="24"/>
          <w:szCs w:val="24"/>
        </w:rPr>
        <w:t>Люкское</w:t>
      </w:r>
      <w:r w:rsidRPr="00142FFB">
        <w:rPr>
          <w:sz w:val="24"/>
          <w:szCs w:val="24"/>
        </w:rPr>
        <w:t>»;</w:t>
      </w:r>
    </w:p>
    <w:p w:rsidR="009E3DA3" w:rsidRPr="00142FFB" w:rsidRDefault="009E3DA3" w:rsidP="009E3DA3">
      <w:pPr>
        <w:ind w:firstLine="567"/>
        <w:jc w:val="both"/>
        <w:rPr>
          <w:sz w:val="24"/>
          <w:szCs w:val="24"/>
        </w:rPr>
      </w:pPr>
      <w:r w:rsidRPr="00142FFB">
        <w:rPr>
          <w:sz w:val="24"/>
          <w:szCs w:val="24"/>
        </w:rPr>
        <w:t>по телефону;</w:t>
      </w:r>
    </w:p>
    <w:p w:rsidR="009E3DA3" w:rsidRPr="00142FFB" w:rsidRDefault="009E3DA3" w:rsidP="009E3DA3">
      <w:pPr>
        <w:ind w:firstLine="567"/>
        <w:jc w:val="both"/>
        <w:rPr>
          <w:sz w:val="24"/>
          <w:szCs w:val="24"/>
        </w:rPr>
      </w:pPr>
      <w:r w:rsidRPr="00142FFB">
        <w:rPr>
          <w:sz w:val="24"/>
          <w:szCs w:val="24"/>
        </w:rPr>
        <w:lastRenderedPageBreak/>
        <w:t>письменно (почтой, электро</w:t>
      </w:r>
      <w:r>
        <w:rPr>
          <w:sz w:val="24"/>
          <w:szCs w:val="24"/>
        </w:rPr>
        <w:t>нной почтой</w:t>
      </w:r>
      <w:r w:rsidRPr="00142FFB">
        <w:rPr>
          <w:sz w:val="24"/>
          <w:szCs w:val="24"/>
        </w:rPr>
        <w:t>).</w:t>
      </w:r>
    </w:p>
    <w:p w:rsidR="009E3DA3" w:rsidRPr="00142FFB" w:rsidRDefault="009E3DA3" w:rsidP="009E3DA3">
      <w:pPr>
        <w:autoSpaceDE w:val="0"/>
        <w:autoSpaceDN w:val="0"/>
        <w:adjustRightInd w:val="0"/>
        <w:ind w:firstLine="567"/>
        <w:jc w:val="both"/>
        <w:rPr>
          <w:sz w:val="24"/>
          <w:szCs w:val="24"/>
        </w:rPr>
      </w:pPr>
      <w:proofErr w:type="gramStart"/>
      <w:r w:rsidRPr="00142FFB">
        <w:rPr>
          <w:sz w:val="24"/>
          <w:szCs w:val="24"/>
        </w:rPr>
        <w:t>Информация об исполнении муниципальной услуги представляется непосредственно в администрации муниципального образования «</w:t>
      </w:r>
      <w:r>
        <w:rPr>
          <w:sz w:val="24"/>
          <w:szCs w:val="24"/>
        </w:rPr>
        <w:t>Люкское</w:t>
      </w:r>
      <w:r w:rsidRPr="00142FFB">
        <w:rPr>
          <w:sz w:val="24"/>
          <w:szCs w:val="24"/>
        </w:rPr>
        <w:t xml:space="preserve">»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графике личного приема граждан на сайте Балезинского </w:t>
      </w:r>
      <w:r w:rsidRPr="00902FCC">
        <w:rPr>
          <w:sz w:val="24"/>
          <w:szCs w:val="24"/>
        </w:rPr>
        <w:t xml:space="preserve">района </w:t>
      </w:r>
      <w:hyperlink r:id="rId7" w:history="1">
        <w:r w:rsidRPr="006D4145">
          <w:rPr>
            <w:rStyle w:val="a3"/>
            <w:sz w:val="24"/>
            <w:szCs w:val="24"/>
          </w:rPr>
          <w:t>www.balezino.udmurt.ru</w:t>
        </w:r>
      </w:hyperlink>
      <w:r w:rsidRPr="006D4145">
        <w:rPr>
          <w:sz w:val="24"/>
          <w:szCs w:val="24"/>
        </w:rPr>
        <w:t>,</w:t>
      </w:r>
      <w:r w:rsidRPr="00142FFB">
        <w:rPr>
          <w:sz w:val="24"/>
          <w:szCs w:val="24"/>
        </w:rPr>
        <w:t xml:space="preserve"> в сети</w:t>
      </w:r>
      <w:proofErr w:type="gramEnd"/>
      <w:r w:rsidRPr="00142FFB">
        <w:rPr>
          <w:sz w:val="24"/>
          <w:szCs w:val="24"/>
        </w:rPr>
        <w:t xml:space="preserve"> Интернет, на информационных стендах в администрации муниципального образования «</w:t>
      </w:r>
      <w:r>
        <w:rPr>
          <w:sz w:val="24"/>
          <w:szCs w:val="24"/>
        </w:rPr>
        <w:t>Люкское</w:t>
      </w:r>
      <w:r w:rsidRPr="00142FFB">
        <w:rPr>
          <w:sz w:val="24"/>
          <w:szCs w:val="24"/>
        </w:rPr>
        <w:t xml:space="preserve">». </w:t>
      </w:r>
    </w:p>
    <w:p w:rsidR="009E3DA3" w:rsidRPr="00142FFB" w:rsidRDefault="009E3DA3" w:rsidP="009E3DA3">
      <w:pPr>
        <w:ind w:firstLine="567"/>
        <w:jc w:val="both"/>
        <w:rPr>
          <w:sz w:val="24"/>
          <w:szCs w:val="24"/>
        </w:rPr>
      </w:pPr>
      <w:r w:rsidRPr="00142FFB">
        <w:rPr>
          <w:sz w:val="24"/>
          <w:szCs w:val="24"/>
        </w:rPr>
        <w:t>1.3.4. В администрации муниципального образования «</w:t>
      </w:r>
      <w:r>
        <w:rPr>
          <w:sz w:val="24"/>
          <w:szCs w:val="24"/>
        </w:rPr>
        <w:t>Люкское</w:t>
      </w:r>
      <w:r w:rsidRPr="00142FFB">
        <w:rPr>
          <w:sz w:val="24"/>
          <w:szCs w:val="24"/>
        </w:rPr>
        <w:t>», в доступном для обозрения месте, размещаетс</w:t>
      </w:r>
      <w:r>
        <w:rPr>
          <w:sz w:val="24"/>
          <w:szCs w:val="24"/>
        </w:rPr>
        <w:t>я вывеска кабинета специалиста, предоставляющего муниципальную услугу</w:t>
      </w:r>
      <w:r w:rsidRPr="00142FFB">
        <w:rPr>
          <w:sz w:val="24"/>
          <w:szCs w:val="24"/>
        </w:rPr>
        <w:t>.</w:t>
      </w:r>
    </w:p>
    <w:p w:rsidR="009E3DA3" w:rsidRPr="00142FFB" w:rsidRDefault="009E3DA3" w:rsidP="009E3DA3">
      <w:pPr>
        <w:ind w:firstLine="567"/>
        <w:jc w:val="both"/>
        <w:rPr>
          <w:sz w:val="24"/>
          <w:szCs w:val="24"/>
        </w:rPr>
      </w:pPr>
      <w:r w:rsidRPr="00142FFB">
        <w:rPr>
          <w:sz w:val="24"/>
          <w:szCs w:val="24"/>
        </w:rPr>
        <w:t>1.3.5.Рабочие места должностных лиц, осуществляющих муниципальную функцию, оборудуются компьютерами и оргтехникой, позволяющей организовать исполнение муниципальной функции в полном объеме.</w:t>
      </w:r>
    </w:p>
    <w:p w:rsidR="009E3DA3" w:rsidRPr="00142FFB" w:rsidRDefault="009E3DA3" w:rsidP="009E3DA3">
      <w:pPr>
        <w:ind w:firstLine="567"/>
        <w:jc w:val="both"/>
        <w:rPr>
          <w:sz w:val="24"/>
          <w:szCs w:val="24"/>
        </w:rPr>
      </w:pPr>
      <w:r w:rsidRPr="00142FFB">
        <w:rPr>
          <w:sz w:val="24"/>
          <w:szCs w:val="24"/>
        </w:rPr>
        <w:t>1.3.</w:t>
      </w:r>
      <w:r>
        <w:rPr>
          <w:sz w:val="24"/>
          <w:szCs w:val="24"/>
        </w:rPr>
        <w:t>6</w:t>
      </w:r>
      <w:r w:rsidRPr="00142FFB">
        <w:rPr>
          <w:sz w:val="24"/>
          <w:szCs w:val="24"/>
        </w:rPr>
        <w:t>.При информировании об исполнении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9E3DA3" w:rsidRPr="00142FFB" w:rsidRDefault="009E3DA3" w:rsidP="009E3DA3">
      <w:pPr>
        <w:ind w:firstLine="567"/>
        <w:jc w:val="both"/>
        <w:rPr>
          <w:sz w:val="24"/>
          <w:szCs w:val="24"/>
        </w:rPr>
      </w:pPr>
      <w:r w:rsidRPr="00142FFB">
        <w:rPr>
          <w:sz w:val="24"/>
          <w:szCs w:val="24"/>
        </w:rPr>
        <w:t>При ответе на телефонный звонок должностное лицо называет наименование администрации муниципального образования, фамилию, имя, отчество, за</w:t>
      </w:r>
      <w:r>
        <w:rPr>
          <w:sz w:val="24"/>
          <w:szCs w:val="24"/>
        </w:rPr>
        <w:t>ним</w:t>
      </w:r>
      <w:r w:rsidRPr="00142FFB">
        <w:rPr>
          <w:sz w:val="24"/>
          <w:szCs w:val="24"/>
        </w:rPr>
        <w:t>аемую должность.</w:t>
      </w:r>
    </w:p>
    <w:p w:rsidR="009E3DA3" w:rsidRPr="00142FFB" w:rsidRDefault="009E3DA3" w:rsidP="009E3DA3">
      <w:pPr>
        <w:ind w:firstLine="567"/>
        <w:jc w:val="both"/>
        <w:rPr>
          <w:sz w:val="24"/>
          <w:szCs w:val="24"/>
        </w:rPr>
      </w:pPr>
      <w:r w:rsidRPr="00142FFB">
        <w:rPr>
          <w:sz w:val="24"/>
          <w:szCs w:val="24"/>
        </w:rPr>
        <w:t>1.3.</w:t>
      </w:r>
      <w:r>
        <w:rPr>
          <w:sz w:val="24"/>
          <w:szCs w:val="24"/>
        </w:rPr>
        <w:t>7</w:t>
      </w:r>
      <w:r w:rsidRPr="00142FFB">
        <w:rPr>
          <w:sz w:val="24"/>
          <w:szCs w:val="24"/>
        </w:rPr>
        <w:t>.Исполнение муниципальной услуги, в том числе оказание юридической помощи, осуществляется бесплатно.</w:t>
      </w:r>
    </w:p>
    <w:p w:rsidR="009E3DA3" w:rsidRDefault="009E3DA3" w:rsidP="009E3DA3">
      <w:pPr>
        <w:ind w:firstLine="555"/>
        <w:jc w:val="center"/>
        <w:rPr>
          <w:b/>
          <w:sz w:val="24"/>
          <w:szCs w:val="24"/>
        </w:rPr>
      </w:pPr>
    </w:p>
    <w:p w:rsidR="009E3DA3" w:rsidRPr="00D15319" w:rsidRDefault="009E3DA3" w:rsidP="009E3DA3">
      <w:pPr>
        <w:jc w:val="center"/>
        <w:rPr>
          <w:b/>
          <w:bCs/>
          <w:sz w:val="24"/>
          <w:szCs w:val="24"/>
        </w:rPr>
      </w:pPr>
      <w:r w:rsidRPr="00D15319">
        <w:rPr>
          <w:b/>
          <w:bCs/>
          <w:sz w:val="24"/>
          <w:szCs w:val="24"/>
        </w:rPr>
        <w:t>2. СТАНДАРТ ПРЕДОСТАВЛЕНИЯ МУНИЦИПАЛЬНОЙ УСЛУГИ</w:t>
      </w:r>
    </w:p>
    <w:p w:rsidR="009E3DA3" w:rsidRDefault="009E3DA3" w:rsidP="009E3DA3">
      <w:pPr>
        <w:ind w:firstLine="555"/>
        <w:jc w:val="center"/>
        <w:rPr>
          <w:b/>
          <w:sz w:val="24"/>
          <w:szCs w:val="24"/>
        </w:rPr>
      </w:pPr>
    </w:p>
    <w:p w:rsidR="009E3DA3" w:rsidRPr="00142FFB" w:rsidRDefault="009E3DA3" w:rsidP="009E3DA3">
      <w:pPr>
        <w:ind w:firstLine="555"/>
        <w:jc w:val="both"/>
        <w:rPr>
          <w:sz w:val="24"/>
          <w:szCs w:val="24"/>
        </w:rPr>
      </w:pPr>
      <w:r>
        <w:rPr>
          <w:b/>
          <w:sz w:val="24"/>
          <w:szCs w:val="24"/>
        </w:rPr>
        <w:t>2</w:t>
      </w:r>
      <w:r w:rsidRPr="00142FFB">
        <w:rPr>
          <w:b/>
          <w:sz w:val="24"/>
          <w:szCs w:val="24"/>
        </w:rPr>
        <w:t xml:space="preserve">.1. Наименование муниципальной услуги </w:t>
      </w:r>
      <w:r w:rsidRPr="00142FFB">
        <w:rPr>
          <w:sz w:val="24"/>
          <w:szCs w:val="24"/>
        </w:rPr>
        <w:t xml:space="preserve">- </w:t>
      </w:r>
      <w:r w:rsidR="00D54AA0" w:rsidRPr="00D54AA0">
        <w:rPr>
          <w:sz w:val="24"/>
          <w:szCs w:val="24"/>
        </w:rPr>
        <w:t>Муниципальная услуга: «Предос</w:t>
      </w:r>
      <w:r w:rsidR="00D54AA0">
        <w:rPr>
          <w:sz w:val="24"/>
          <w:szCs w:val="24"/>
        </w:rPr>
        <w:t>тавление порубочного билета и (</w:t>
      </w:r>
      <w:r w:rsidR="00D54AA0" w:rsidRPr="00D54AA0">
        <w:rPr>
          <w:sz w:val="24"/>
          <w:szCs w:val="24"/>
        </w:rPr>
        <w:t xml:space="preserve">или) разрешения на пересадку деревьев и кустарников на территории </w:t>
      </w:r>
      <w:r w:rsidR="00D54AA0">
        <w:rPr>
          <w:sz w:val="24"/>
          <w:szCs w:val="24"/>
        </w:rPr>
        <w:t>муниципального образования</w:t>
      </w:r>
      <w:r w:rsidR="00D54AA0" w:rsidRPr="00D54AA0">
        <w:rPr>
          <w:sz w:val="24"/>
          <w:szCs w:val="24"/>
        </w:rPr>
        <w:t xml:space="preserve"> «</w:t>
      </w:r>
      <w:r w:rsidR="00D54AA0">
        <w:rPr>
          <w:sz w:val="24"/>
          <w:szCs w:val="24"/>
        </w:rPr>
        <w:t>Люкское</w:t>
      </w:r>
      <w:r w:rsidR="00D54AA0" w:rsidRPr="00D54AA0">
        <w:rPr>
          <w:sz w:val="24"/>
          <w:szCs w:val="24"/>
        </w:rPr>
        <w:t>» (далее - муниципальная услуга).</w:t>
      </w:r>
    </w:p>
    <w:p w:rsidR="009E3DA3" w:rsidRPr="00142FFB" w:rsidRDefault="009E3DA3" w:rsidP="009E3DA3">
      <w:pPr>
        <w:ind w:firstLine="555"/>
        <w:jc w:val="both"/>
        <w:rPr>
          <w:b/>
          <w:sz w:val="24"/>
          <w:szCs w:val="24"/>
        </w:rPr>
      </w:pPr>
    </w:p>
    <w:p w:rsidR="009E3DA3" w:rsidRPr="00142FFB" w:rsidRDefault="009E3DA3" w:rsidP="009E3DA3">
      <w:pPr>
        <w:ind w:firstLine="555"/>
        <w:jc w:val="both"/>
        <w:rPr>
          <w:sz w:val="24"/>
          <w:szCs w:val="24"/>
        </w:rPr>
      </w:pPr>
      <w:r w:rsidRPr="00142FFB">
        <w:rPr>
          <w:b/>
          <w:sz w:val="24"/>
          <w:szCs w:val="24"/>
        </w:rPr>
        <w:t>2.2. Наименование органа, непосредственно предоставляющего муниципальную услугу</w:t>
      </w:r>
      <w:r w:rsidRPr="00142FFB">
        <w:rPr>
          <w:sz w:val="24"/>
          <w:szCs w:val="24"/>
        </w:rPr>
        <w:t xml:space="preserve"> – Администрация муниципального образования «</w:t>
      </w:r>
      <w:r>
        <w:rPr>
          <w:sz w:val="24"/>
          <w:szCs w:val="24"/>
        </w:rPr>
        <w:t>Люкское</w:t>
      </w:r>
      <w:r w:rsidRPr="00142FFB">
        <w:rPr>
          <w:sz w:val="24"/>
          <w:szCs w:val="24"/>
        </w:rPr>
        <w:t>» Балезинского района Удмуртской Республики</w:t>
      </w:r>
      <w:r>
        <w:rPr>
          <w:sz w:val="24"/>
          <w:szCs w:val="24"/>
        </w:rPr>
        <w:t xml:space="preserve"> (далее - Администрация)</w:t>
      </w:r>
      <w:r w:rsidRPr="00142FFB">
        <w:rPr>
          <w:sz w:val="24"/>
          <w:szCs w:val="24"/>
        </w:rPr>
        <w:t>.</w:t>
      </w:r>
    </w:p>
    <w:p w:rsidR="009E3DA3" w:rsidRPr="00142FFB" w:rsidRDefault="009E3DA3" w:rsidP="009E3DA3">
      <w:pPr>
        <w:ind w:firstLine="555"/>
        <w:jc w:val="both"/>
        <w:rPr>
          <w:b/>
          <w:sz w:val="24"/>
          <w:szCs w:val="24"/>
        </w:rPr>
      </w:pPr>
    </w:p>
    <w:p w:rsidR="009E3DA3" w:rsidRPr="00142FFB" w:rsidRDefault="009E3DA3" w:rsidP="009E3DA3">
      <w:pPr>
        <w:ind w:firstLine="555"/>
        <w:jc w:val="both"/>
        <w:rPr>
          <w:b/>
          <w:sz w:val="24"/>
          <w:szCs w:val="24"/>
        </w:rPr>
      </w:pPr>
      <w:r w:rsidRPr="00142FFB">
        <w:rPr>
          <w:b/>
          <w:sz w:val="24"/>
          <w:szCs w:val="24"/>
        </w:rPr>
        <w:t xml:space="preserve">2.3. </w:t>
      </w:r>
      <w:r>
        <w:rPr>
          <w:b/>
          <w:sz w:val="24"/>
          <w:szCs w:val="24"/>
        </w:rPr>
        <w:t>Р</w:t>
      </w:r>
      <w:r w:rsidRPr="00142FFB">
        <w:rPr>
          <w:b/>
          <w:sz w:val="24"/>
          <w:szCs w:val="24"/>
        </w:rPr>
        <w:t>езультат предоставления муниципальной услуги:</w:t>
      </w:r>
    </w:p>
    <w:p w:rsidR="009E3DA3" w:rsidRDefault="009E3DA3" w:rsidP="009E3DA3">
      <w:pPr>
        <w:ind w:firstLine="555"/>
        <w:jc w:val="both"/>
        <w:rPr>
          <w:sz w:val="24"/>
          <w:szCs w:val="24"/>
        </w:rPr>
      </w:pPr>
      <w:r w:rsidRPr="00142FFB">
        <w:rPr>
          <w:sz w:val="24"/>
          <w:szCs w:val="24"/>
        </w:rPr>
        <w:t>2.3.1. выдача разрешения на вырубку деревьев и кустарников на территории муниципального образования</w:t>
      </w:r>
      <w:r>
        <w:rPr>
          <w:sz w:val="24"/>
          <w:szCs w:val="24"/>
        </w:rPr>
        <w:t>.</w:t>
      </w:r>
    </w:p>
    <w:p w:rsidR="009E3DA3" w:rsidRPr="00142FFB" w:rsidRDefault="009E3DA3" w:rsidP="009E3DA3">
      <w:pPr>
        <w:ind w:firstLine="555"/>
        <w:jc w:val="both"/>
        <w:rPr>
          <w:sz w:val="24"/>
          <w:szCs w:val="24"/>
        </w:rPr>
      </w:pPr>
      <w:r w:rsidRPr="00142FFB">
        <w:rPr>
          <w:sz w:val="24"/>
          <w:szCs w:val="24"/>
        </w:rPr>
        <w:t>2.3.2.отказ в предоставлении муниципальной услуги</w:t>
      </w:r>
      <w:r>
        <w:rPr>
          <w:sz w:val="24"/>
          <w:szCs w:val="24"/>
        </w:rPr>
        <w:t>.</w:t>
      </w:r>
    </w:p>
    <w:p w:rsidR="009E3DA3" w:rsidRPr="00142FFB" w:rsidRDefault="009E3DA3" w:rsidP="009E3DA3">
      <w:pPr>
        <w:ind w:firstLine="567"/>
        <w:jc w:val="both"/>
        <w:rPr>
          <w:sz w:val="24"/>
          <w:szCs w:val="24"/>
        </w:rPr>
      </w:pPr>
    </w:p>
    <w:p w:rsidR="009E3DA3" w:rsidRPr="00142FFB" w:rsidRDefault="009E3DA3" w:rsidP="009E3DA3">
      <w:pPr>
        <w:ind w:firstLine="567"/>
        <w:jc w:val="both"/>
        <w:rPr>
          <w:b/>
          <w:sz w:val="24"/>
          <w:szCs w:val="24"/>
        </w:rPr>
      </w:pPr>
      <w:r w:rsidRPr="00142FFB">
        <w:rPr>
          <w:b/>
          <w:sz w:val="24"/>
          <w:szCs w:val="24"/>
        </w:rPr>
        <w:t>2.4.Сроки исполнения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2.4.1. Срок предоставления муниципальной услуги составляет не более 30 календарных дней со дня поступления заявления с пакетом документов, необходимых для предо</w:t>
      </w:r>
      <w:r>
        <w:rPr>
          <w:sz w:val="24"/>
          <w:szCs w:val="24"/>
        </w:rPr>
        <w:t>ставления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Если заявление не требует проверки, либо требует срочного разрешения, сроки его рассмотрения могут сокращаться.</w:t>
      </w:r>
    </w:p>
    <w:p w:rsidR="009E3DA3" w:rsidRPr="00142FFB" w:rsidRDefault="009E3DA3" w:rsidP="009E3DA3">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2.5. Правовые основания для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 xml:space="preserve">Предоставление муниципальной услуги осуществляется в соответствии </w:t>
      </w:r>
      <w:proofErr w:type="gramStart"/>
      <w:r w:rsidRPr="00142FFB">
        <w:rPr>
          <w:sz w:val="24"/>
          <w:szCs w:val="24"/>
        </w:rPr>
        <w:t>с</w:t>
      </w:r>
      <w:proofErr w:type="gramEnd"/>
      <w:r w:rsidRPr="00142FFB">
        <w:rPr>
          <w:sz w:val="24"/>
          <w:szCs w:val="24"/>
        </w:rPr>
        <w:t>:</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 xml:space="preserve">Федеральным законом от </w:t>
      </w:r>
      <w:r>
        <w:rPr>
          <w:sz w:val="24"/>
          <w:szCs w:val="24"/>
        </w:rPr>
        <w:t>10.01.2002</w:t>
      </w:r>
      <w:r w:rsidRPr="00142FFB">
        <w:rPr>
          <w:sz w:val="24"/>
          <w:szCs w:val="24"/>
        </w:rPr>
        <w:t xml:space="preserve"> № 7-ФЗ «Об охране окружающей среды»;</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Федеральным законом от 30.03.1999 № 52-ФЗ «О санитарно-эпидемиологическом благополучии населения»;</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 xml:space="preserve">Федеральным законом от 02.05.2006 № 59-ФЗ «О порядке рассмотрения обращений </w:t>
      </w:r>
      <w:r w:rsidRPr="00142FFB">
        <w:rPr>
          <w:sz w:val="24"/>
          <w:szCs w:val="24"/>
        </w:rPr>
        <w:lastRenderedPageBreak/>
        <w:t>граждан Российской Федерации»;</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Федеральным законом от 27.07.2006 № 152-ФЗ «О персональных данных»;</w:t>
      </w:r>
    </w:p>
    <w:p w:rsidR="009E3DA3" w:rsidRPr="00142FFB"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Федеральным законом от 27.07.2010 №210-ФЗ «Об организации предоставления государственных и муниципальных услуг»;</w:t>
      </w:r>
    </w:p>
    <w:p w:rsidR="009E3DA3"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sidRPr="00142FFB">
        <w:rPr>
          <w:sz w:val="24"/>
          <w:szCs w:val="24"/>
        </w:rPr>
        <w:t>Жилищным кодексом Российской Федерации;</w:t>
      </w:r>
    </w:p>
    <w:p w:rsidR="009E3DA3" w:rsidRDefault="009E3DA3" w:rsidP="009E3DA3">
      <w:pPr>
        <w:widowControl w:val="0"/>
        <w:numPr>
          <w:ilvl w:val="0"/>
          <w:numId w:val="2"/>
        </w:numPr>
        <w:tabs>
          <w:tab w:val="clear" w:pos="1440"/>
          <w:tab w:val="num" w:pos="0"/>
        </w:tabs>
        <w:suppressAutoHyphens/>
        <w:autoSpaceDE w:val="0"/>
        <w:autoSpaceDN w:val="0"/>
        <w:adjustRightInd w:val="0"/>
        <w:ind w:left="0" w:firstLine="0"/>
        <w:jc w:val="both"/>
        <w:rPr>
          <w:sz w:val="24"/>
          <w:szCs w:val="24"/>
        </w:rPr>
      </w:pPr>
      <w:r>
        <w:rPr>
          <w:sz w:val="24"/>
          <w:szCs w:val="24"/>
        </w:rPr>
        <w:t>Настоящим административным регламентом.</w:t>
      </w:r>
    </w:p>
    <w:p w:rsidR="00D54AA0" w:rsidRPr="00D54AA0" w:rsidRDefault="00D54AA0" w:rsidP="00D54AA0">
      <w:pPr>
        <w:widowControl w:val="0"/>
        <w:numPr>
          <w:ilvl w:val="0"/>
          <w:numId w:val="2"/>
        </w:numPr>
        <w:tabs>
          <w:tab w:val="clear" w:pos="1440"/>
        </w:tabs>
        <w:suppressAutoHyphens/>
        <w:autoSpaceDE w:val="0"/>
        <w:autoSpaceDN w:val="0"/>
        <w:adjustRightInd w:val="0"/>
        <w:ind w:left="0" w:firstLine="0"/>
        <w:jc w:val="both"/>
        <w:rPr>
          <w:sz w:val="24"/>
          <w:szCs w:val="24"/>
        </w:rPr>
      </w:pPr>
      <w:r w:rsidRPr="00D54AA0">
        <w:rPr>
          <w:sz w:val="24"/>
          <w:szCs w:val="24"/>
        </w:rPr>
        <w:t>Федеральным законом от 24.11.1995 года №181-ФЗ «О социальной защите инвалидов в Российской Федерации»;</w:t>
      </w:r>
    </w:p>
    <w:p w:rsidR="00D54AA0" w:rsidRPr="00D54AA0" w:rsidRDefault="00D54AA0" w:rsidP="00D54AA0">
      <w:pPr>
        <w:widowControl w:val="0"/>
        <w:numPr>
          <w:ilvl w:val="0"/>
          <w:numId w:val="2"/>
        </w:numPr>
        <w:tabs>
          <w:tab w:val="clear" w:pos="1440"/>
        </w:tabs>
        <w:suppressAutoHyphens/>
        <w:autoSpaceDE w:val="0"/>
        <w:autoSpaceDN w:val="0"/>
        <w:adjustRightInd w:val="0"/>
        <w:ind w:left="0" w:firstLine="0"/>
        <w:jc w:val="both"/>
        <w:rPr>
          <w:sz w:val="24"/>
          <w:szCs w:val="24"/>
        </w:rPr>
      </w:pPr>
      <w:r w:rsidRPr="00D54AA0">
        <w:rPr>
          <w:sz w:val="24"/>
          <w:szCs w:val="24"/>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54AA0" w:rsidRPr="00142FFB" w:rsidRDefault="00D54AA0" w:rsidP="00D54AA0">
      <w:pPr>
        <w:widowControl w:val="0"/>
        <w:suppressAutoHyphens/>
        <w:autoSpaceDE w:val="0"/>
        <w:autoSpaceDN w:val="0"/>
        <w:adjustRightInd w:val="0"/>
        <w:jc w:val="both"/>
        <w:rPr>
          <w:sz w:val="24"/>
          <w:szCs w:val="24"/>
        </w:rPr>
      </w:pPr>
    </w:p>
    <w:p w:rsidR="009E3DA3" w:rsidRPr="00142FFB" w:rsidRDefault="009E3DA3" w:rsidP="009E3DA3">
      <w:pPr>
        <w:autoSpaceDE w:val="0"/>
        <w:autoSpaceDN w:val="0"/>
        <w:adjustRightInd w:val="0"/>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9E3DA3" w:rsidRPr="00142FFB" w:rsidRDefault="009E3DA3" w:rsidP="009E3DA3">
      <w:pPr>
        <w:autoSpaceDE w:val="0"/>
        <w:autoSpaceDN w:val="0"/>
        <w:adjustRightInd w:val="0"/>
        <w:ind w:firstLine="567"/>
        <w:jc w:val="both"/>
        <w:rPr>
          <w:sz w:val="24"/>
          <w:szCs w:val="24"/>
        </w:rPr>
      </w:pPr>
      <w:r w:rsidRPr="00142FFB">
        <w:rPr>
          <w:sz w:val="24"/>
          <w:szCs w:val="24"/>
        </w:rPr>
        <w:t>2.6.1.Для получения муниципальной услуги заявитель предоставляет:</w:t>
      </w:r>
    </w:p>
    <w:p w:rsidR="009E3DA3" w:rsidRPr="00142FFB" w:rsidRDefault="009E3DA3" w:rsidP="009E3DA3">
      <w:pPr>
        <w:autoSpaceDE w:val="0"/>
        <w:autoSpaceDN w:val="0"/>
        <w:adjustRightInd w:val="0"/>
        <w:jc w:val="both"/>
        <w:rPr>
          <w:sz w:val="24"/>
          <w:szCs w:val="24"/>
        </w:rPr>
      </w:pPr>
      <w:r w:rsidRPr="00142FFB">
        <w:rPr>
          <w:sz w:val="24"/>
          <w:szCs w:val="24"/>
        </w:rPr>
        <w:t>1) Заявление на имя главы муниципального образования «</w:t>
      </w:r>
      <w:r>
        <w:rPr>
          <w:sz w:val="24"/>
          <w:szCs w:val="24"/>
        </w:rPr>
        <w:t>Люкское</w:t>
      </w:r>
      <w:r w:rsidRPr="00142FFB">
        <w:rPr>
          <w:sz w:val="24"/>
          <w:szCs w:val="24"/>
        </w:rPr>
        <w:t>» по форме приложения № 1 к регламенту с указанием количества и наименования насаждений, их состояния и причин вырубки (далее - заявление);</w:t>
      </w:r>
    </w:p>
    <w:p w:rsidR="009E3DA3" w:rsidRPr="00142FFB" w:rsidRDefault="009E3DA3" w:rsidP="009E3DA3">
      <w:pPr>
        <w:autoSpaceDE w:val="0"/>
        <w:autoSpaceDN w:val="0"/>
        <w:adjustRightInd w:val="0"/>
        <w:jc w:val="both"/>
        <w:rPr>
          <w:sz w:val="24"/>
          <w:szCs w:val="24"/>
        </w:rPr>
      </w:pPr>
      <w:r w:rsidRPr="00142FFB">
        <w:rPr>
          <w:sz w:val="24"/>
          <w:szCs w:val="24"/>
        </w:rPr>
        <w:t>2) Схему участка с нанесенными зелеными насаждениями, подлежащими вырубке, с указанием примерных расстояний до ближайших строений или других ориентиров.</w:t>
      </w:r>
    </w:p>
    <w:p w:rsidR="009E3DA3" w:rsidRPr="00142FFB" w:rsidRDefault="009E3DA3" w:rsidP="009E3DA3">
      <w:pPr>
        <w:autoSpaceDE w:val="0"/>
        <w:autoSpaceDN w:val="0"/>
        <w:adjustRightInd w:val="0"/>
        <w:ind w:firstLine="567"/>
        <w:jc w:val="both"/>
        <w:rPr>
          <w:sz w:val="24"/>
          <w:szCs w:val="24"/>
        </w:rPr>
      </w:pPr>
      <w:r w:rsidRPr="00142FFB">
        <w:rPr>
          <w:bCs/>
          <w:sz w:val="24"/>
          <w:szCs w:val="24"/>
        </w:rPr>
        <w:t>2.</w:t>
      </w:r>
      <w:r w:rsidRPr="00142FFB">
        <w:rPr>
          <w:sz w:val="24"/>
          <w:szCs w:val="24"/>
        </w:rPr>
        <w:t>6.2. При строительстве, реконструкции, капитальном ремонте объектов капитального строительства, а также при выполнении проектных инженерных изысканий, строительстве, ремонте и реконструкции инженерных коммуникаций заявитель дополнительно к п. 2.6.1 предоставляет:</w:t>
      </w:r>
    </w:p>
    <w:p w:rsidR="009E3DA3" w:rsidRPr="00142FFB" w:rsidRDefault="009E3DA3" w:rsidP="009E3DA3">
      <w:pPr>
        <w:autoSpaceDE w:val="0"/>
        <w:autoSpaceDN w:val="0"/>
        <w:adjustRightInd w:val="0"/>
        <w:jc w:val="both"/>
        <w:rPr>
          <w:sz w:val="24"/>
          <w:szCs w:val="24"/>
        </w:rPr>
      </w:pPr>
      <w:r w:rsidRPr="00142FFB">
        <w:rPr>
          <w:sz w:val="24"/>
          <w:szCs w:val="24"/>
        </w:rPr>
        <w:t>1) Копию постановления о предоставлении заявителю земельного участка, на котором предполагается проведение указанных работ, либо иные правоустанавливающие документы на земельный участок (подлинный экземпляр для обозрения (заверенную копию).</w:t>
      </w:r>
    </w:p>
    <w:p w:rsidR="009E3DA3" w:rsidRPr="00142FFB" w:rsidRDefault="009E3DA3" w:rsidP="009E3DA3">
      <w:pPr>
        <w:autoSpaceDE w:val="0"/>
        <w:autoSpaceDN w:val="0"/>
        <w:adjustRightInd w:val="0"/>
        <w:jc w:val="both"/>
        <w:rPr>
          <w:sz w:val="24"/>
          <w:szCs w:val="24"/>
        </w:rPr>
      </w:pPr>
      <w:r w:rsidRPr="00142FFB">
        <w:rPr>
          <w:sz w:val="24"/>
          <w:szCs w:val="24"/>
        </w:rPr>
        <w:t>2) Разрешение на производство земляных работ или на строительство (подлинный экземпляр для обозрения (заверенную копию).</w:t>
      </w:r>
    </w:p>
    <w:p w:rsidR="009E3DA3" w:rsidRPr="00142FFB" w:rsidRDefault="009E3DA3" w:rsidP="009E3DA3">
      <w:pPr>
        <w:autoSpaceDE w:val="0"/>
        <w:autoSpaceDN w:val="0"/>
        <w:adjustRightInd w:val="0"/>
        <w:jc w:val="both"/>
        <w:rPr>
          <w:sz w:val="24"/>
          <w:szCs w:val="24"/>
        </w:rPr>
      </w:pPr>
      <w:r w:rsidRPr="00142FFB">
        <w:rPr>
          <w:sz w:val="24"/>
          <w:szCs w:val="24"/>
        </w:rPr>
        <w:t>3) Оригинал платежного документа с отметкой банка, или его заверенную копию об оплате в бюджет муниципального образования по возмещению ущерба (в случае получения разрешения на вырубку, предусматривающем оплату по возмещению ущерба, причиненного зеленым насаждениям).</w:t>
      </w:r>
    </w:p>
    <w:p w:rsidR="009E3DA3" w:rsidRPr="00142FFB" w:rsidRDefault="009E3DA3" w:rsidP="009E3DA3">
      <w:pPr>
        <w:autoSpaceDE w:val="0"/>
        <w:autoSpaceDN w:val="0"/>
        <w:adjustRightInd w:val="0"/>
        <w:jc w:val="both"/>
        <w:rPr>
          <w:sz w:val="24"/>
          <w:szCs w:val="24"/>
        </w:rPr>
      </w:pPr>
      <w:r w:rsidRPr="00142FFB">
        <w:rPr>
          <w:sz w:val="24"/>
          <w:szCs w:val="24"/>
        </w:rPr>
        <w:tab/>
        <w:t>Документы, предусмотренные пунктами 1,2,3 подпункта 2.6.2. могут быть запрошены администрацией муниципального образования в рамках межведомственного взаимодействия, в случае если заявитель не предоставил их самостоятельно.</w:t>
      </w:r>
    </w:p>
    <w:p w:rsidR="009E3DA3" w:rsidRPr="00142FFB" w:rsidRDefault="009E3DA3" w:rsidP="009E3DA3">
      <w:pPr>
        <w:autoSpaceDE w:val="0"/>
        <w:autoSpaceDN w:val="0"/>
        <w:adjustRightInd w:val="0"/>
        <w:jc w:val="both"/>
        <w:rPr>
          <w:sz w:val="24"/>
          <w:szCs w:val="24"/>
        </w:rPr>
      </w:pPr>
      <w:r w:rsidRPr="00142FFB">
        <w:rPr>
          <w:sz w:val="24"/>
          <w:szCs w:val="24"/>
        </w:rPr>
        <w:tab/>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9E3DA3" w:rsidRPr="00CD6E33" w:rsidRDefault="009E3DA3" w:rsidP="009E3DA3">
      <w:pPr>
        <w:autoSpaceDE w:val="0"/>
        <w:autoSpaceDN w:val="0"/>
        <w:adjustRightInd w:val="0"/>
        <w:jc w:val="both"/>
        <w:rPr>
          <w:sz w:val="24"/>
          <w:szCs w:val="24"/>
        </w:rPr>
      </w:pPr>
      <w:r w:rsidRPr="00142FFB">
        <w:rPr>
          <w:sz w:val="24"/>
          <w:szCs w:val="24"/>
        </w:rPr>
        <w:tab/>
        <w:t xml:space="preserve">Образец Заявления можно получить в администрации муниципального образования, на бумажном и электронном носителях, а также на официальном интернет-сайте муниципального образования «Балезинский район» </w:t>
      </w:r>
      <w:hyperlink r:id="rId8" w:history="1">
        <w:r w:rsidRPr="00CD6E33">
          <w:rPr>
            <w:rStyle w:val="a3"/>
            <w:sz w:val="24"/>
            <w:szCs w:val="24"/>
            <w:lang w:eastAsia="hi-IN" w:bidi="hi-IN"/>
          </w:rPr>
          <w:t>www.</w:t>
        </w:r>
        <w:r w:rsidRPr="00CD6E33">
          <w:rPr>
            <w:rStyle w:val="a3"/>
            <w:sz w:val="24"/>
            <w:szCs w:val="24"/>
            <w:lang w:val="en-US" w:eastAsia="hi-IN" w:bidi="hi-IN"/>
          </w:rPr>
          <w:t>balezino</w:t>
        </w:r>
        <w:r w:rsidRPr="00CD6E33">
          <w:rPr>
            <w:rStyle w:val="a3"/>
            <w:sz w:val="24"/>
            <w:szCs w:val="24"/>
            <w:lang w:eastAsia="hi-IN" w:bidi="hi-IN"/>
          </w:rPr>
          <w:t>.</w:t>
        </w:r>
        <w:r w:rsidRPr="00CD6E33">
          <w:rPr>
            <w:rStyle w:val="a3"/>
            <w:sz w:val="24"/>
            <w:szCs w:val="24"/>
            <w:lang w:val="en-US" w:eastAsia="hi-IN" w:bidi="hi-IN"/>
          </w:rPr>
          <w:t>udmurt</w:t>
        </w:r>
        <w:r w:rsidRPr="00CD6E33">
          <w:rPr>
            <w:rStyle w:val="a3"/>
            <w:sz w:val="24"/>
            <w:szCs w:val="24"/>
            <w:lang w:eastAsia="hi-IN" w:bidi="hi-IN"/>
          </w:rPr>
          <w:t>.</w:t>
        </w:r>
        <w:proofErr w:type="spellStart"/>
        <w:r w:rsidRPr="00CD6E33">
          <w:rPr>
            <w:rStyle w:val="a3"/>
            <w:sz w:val="24"/>
            <w:szCs w:val="24"/>
            <w:lang w:eastAsia="hi-IN" w:bidi="hi-IN"/>
          </w:rPr>
          <w:t>ru</w:t>
        </w:r>
        <w:proofErr w:type="spellEnd"/>
      </w:hyperlink>
      <w:r w:rsidRPr="00CD6E33">
        <w:rPr>
          <w:sz w:val="24"/>
          <w:szCs w:val="24"/>
        </w:rPr>
        <w:t>, в разделе муниципальные образования.</w:t>
      </w:r>
    </w:p>
    <w:p w:rsidR="009E3DA3" w:rsidRPr="00142FFB" w:rsidRDefault="009E3DA3" w:rsidP="009E3DA3">
      <w:pPr>
        <w:autoSpaceDE w:val="0"/>
        <w:autoSpaceDN w:val="0"/>
        <w:adjustRightInd w:val="0"/>
        <w:jc w:val="both"/>
        <w:rPr>
          <w:sz w:val="24"/>
          <w:szCs w:val="24"/>
        </w:rPr>
      </w:pPr>
      <w:r w:rsidRPr="00CD6E33">
        <w:rPr>
          <w:sz w:val="24"/>
          <w:szCs w:val="24"/>
        </w:rPr>
        <w:tab/>
        <w:t xml:space="preserve">Обращение заявителя в администрацию муниципального образования </w:t>
      </w:r>
      <w:r w:rsidRPr="00142FFB">
        <w:rPr>
          <w:sz w:val="24"/>
          <w:szCs w:val="24"/>
        </w:rPr>
        <w:t>«</w:t>
      </w:r>
      <w:r>
        <w:rPr>
          <w:sz w:val="24"/>
          <w:szCs w:val="24"/>
        </w:rPr>
        <w:t>Люкское</w:t>
      </w:r>
      <w:r w:rsidRPr="00142FFB">
        <w:rPr>
          <w:sz w:val="24"/>
          <w:szCs w:val="24"/>
        </w:rPr>
        <w:t>»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9E3DA3" w:rsidRDefault="009E3DA3" w:rsidP="009E3DA3">
      <w:pPr>
        <w:autoSpaceDE w:val="0"/>
        <w:autoSpaceDN w:val="0"/>
        <w:adjustRightInd w:val="0"/>
        <w:jc w:val="both"/>
        <w:rPr>
          <w:sz w:val="24"/>
          <w:szCs w:val="24"/>
        </w:rPr>
      </w:pPr>
      <w:r w:rsidRPr="00142FFB">
        <w:rPr>
          <w:sz w:val="24"/>
          <w:szCs w:val="24"/>
        </w:rPr>
        <w:tab/>
        <w:t xml:space="preserve">В случае непредставления заявителем согласия на обработку персональных данных при осуществлении межведомственного обмена информацией заявитель помимо документов, указанных в пункте 2.6.2. Стандарта предоставления муниципальной услуги, самостоятельно представляет документы и информацию, которые находятся в распоряжении органов, </w:t>
      </w:r>
      <w:r w:rsidRPr="00142FFB">
        <w:rPr>
          <w:sz w:val="24"/>
          <w:szCs w:val="24"/>
        </w:rPr>
        <w:lastRenderedPageBreak/>
        <w:t>предоставляющих государственные или муниципальные услуги, иных органов государственной власти, местного самоуправления, организаций, в соответствии с нормативными правовыми актами Российской Федерации, субъектов Российской Федерации, муниципальными правовыми актами.</w:t>
      </w:r>
    </w:p>
    <w:p w:rsidR="009E3DA3" w:rsidRPr="00142FFB" w:rsidRDefault="009E3DA3" w:rsidP="009E3DA3">
      <w:pPr>
        <w:autoSpaceDE w:val="0"/>
        <w:autoSpaceDN w:val="0"/>
        <w:adjustRightInd w:val="0"/>
        <w:ind w:firstLine="567"/>
        <w:jc w:val="both"/>
        <w:rPr>
          <w:b/>
          <w:sz w:val="24"/>
          <w:szCs w:val="24"/>
        </w:rPr>
      </w:pPr>
      <w:r w:rsidRPr="00142FFB">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1) Наличие неполного пакета документов, перечень которых установлен п.2.6. Стандарта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2) Подача заявления без документов, необходимых для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 Подача документов, необходимых для предоставления муниципальной услуги, без заявления.</w:t>
      </w:r>
    </w:p>
    <w:p w:rsidR="009E3DA3" w:rsidRPr="00142FFB" w:rsidRDefault="009E3DA3" w:rsidP="009E3DA3">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2.8. Исчерпывающий перечень оснований для отказа в предоставлении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1) Несоответствие представленных документов требованиям, предусмотренным п.2.6 Стандарта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2) Принятие Комиссией по принятию решения о вырубке деревьев и кустарников (далее – Комиссия) мотивированного решения о сохранении зеленых насаждений.</w:t>
      </w:r>
    </w:p>
    <w:p w:rsidR="009E3DA3" w:rsidRPr="00142FFB" w:rsidRDefault="009E3DA3" w:rsidP="009E3DA3">
      <w:pPr>
        <w:autoSpaceDE w:val="0"/>
        <w:autoSpaceDN w:val="0"/>
        <w:adjustRightInd w:val="0"/>
        <w:jc w:val="both"/>
        <w:rPr>
          <w:sz w:val="24"/>
          <w:szCs w:val="24"/>
        </w:rPr>
      </w:pPr>
      <w:r w:rsidRPr="00142FFB">
        <w:rPr>
          <w:sz w:val="24"/>
          <w:szCs w:val="24"/>
        </w:rPr>
        <w:t>3) Непредставление оригинала платежного документа с отметкой банка или его заверенной копии при выдаче разрешений на вырубку, предусматривающих оплату по возмещению ущерба, причиненного зеленым насаждениям, на срок до предоставления оригинала платежного документа с отметкой банка или его заверенной копии.</w:t>
      </w:r>
    </w:p>
    <w:p w:rsidR="009E3DA3" w:rsidRPr="00142FFB" w:rsidRDefault="009E3DA3" w:rsidP="009E3DA3">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sz w:val="24"/>
          <w:szCs w:val="24"/>
        </w:rPr>
      </w:pPr>
      <w:r w:rsidRPr="00142FFB">
        <w:rPr>
          <w:b/>
          <w:sz w:val="24"/>
          <w:szCs w:val="24"/>
        </w:rPr>
        <w:t>2.9. Размер платы, взимаемой с заявителя за предоставление муниципальной услуги</w:t>
      </w:r>
      <w:r w:rsidRPr="00142FFB">
        <w:rPr>
          <w:sz w:val="24"/>
          <w:szCs w:val="24"/>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Предоставление муниципальной услуги осуществляется бесплатно.</w:t>
      </w:r>
    </w:p>
    <w:p w:rsidR="009E3DA3" w:rsidRPr="00142FFB" w:rsidRDefault="009E3DA3" w:rsidP="009E3DA3">
      <w:pPr>
        <w:autoSpaceDE w:val="0"/>
        <w:autoSpaceDN w:val="0"/>
        <w:adjustRightInd w:val="0"/>
        <w:ind w:firstLine="567"/>
        <w:jc w:val="both"/>
        <w:rPr>
          <w:sz w:val="24"/>
          <w:szCs w:val="24"/>
        </w:rPr>
      </w:pPr>
    </w:p>
    <w:p w:rsidR="009E3DA3" w:rsidRDefault="009E3DA3" w:rsidP="009E3DA3">
      <w:pPr>
        <w:autoSpaceDE w:val="0"/>
        <w:autoSpaceDN w:val="0"/>
        <w:adjustRightInd w:val="0"/>
        <w:ind w:firstLine="567"/>
        <w:jc w:val="both"/>
        <w:rPr>
          <w:b/>
          <w:sz w:val="24"/>
          <w:szCs w:val="24"/>
        </w:rPr>
      </w:pPr>
      <w:r w:rsidRPr="00142FFB">
        <w:rPr>
          <w:b/>
          <w:sz w:val="24"/>
          <w:szCs w:val="24"/>
        </w:rPr>
        <w:t>2.10. Максимальный срок ожидания в очереди</w:t>
      </w:r>
      <w:r w:rsidRPr="00142FFB">
        <w:rPr>
          <w:sz w:val="24"/>
          <w:szCs w:val="24"/>
        </w:rPr>
        <w:t xml:space="preserve"> при подаче запроса о предоставлении муниципальной услуги и при получении результата предоставления муниципальной услуги: </w:t>
      </w:r>
      <w:r>
        <w:rPr>
          <w:b/>
          <w:sz w:val="24"/>
          <w:szCs w:val="24"/>
        </w:rPr>
        <w:t>15</w:t>
      </w:r>
      <w:r w:rsidRPr="00142FFB">
        <w:rPr>
          <w:b/>
          <w:sz w:val="24"/>
          <w:szCs w:val="24"/>
        </w:rPr>
        <w:t xml:space="preserve"> (</w:t>
      </w:r>
      <w:r>
        <w:rPr>
          <w:b/>
          <w:sz w:val="24"/>
          <w:szCs w:val="24"/>
        </w:rPr>
        <w:t>пятнадцать</w:t>
      </w:r>
      <w:r w:rsidRPr="00142FFB">
        <w:rPr>
          <w:b/>
          <w:sz w:val="24"/>
          <w:szCs w:val="24"/>
        </w:rPr>
        <w:t>) минут.</w:t>
      </w:r>
    </w:p>
    <w:p w:rsidR="009E3DA3" w:rsidRPr="006D7B41" w:rsidRDefault="009E3DA3" w:rsidP="009E3DA3">
      <w:pPr>
        <w:autoSpaceDE w:val="0"/>
        <w:autoSpaceDN w:val="0"/>
        <w:adjustRightInd w:val="0"/>
        <w:ind w:firstLine="567"/>
        <w:jc w:val="both"/>
        <w:rPr>
          <w:i/>
          <w:sz w:val="24"/>
          <w:szCs w:val="24"/>
        </w:rPr>
      </w:pPr>
      <w:r w:rsidRPr="006D7B41">
        <w:rPr>
          <w:i/>
          <w:sz w:val="24"/>
          <w:szCs w:val="24"/>
        </w:rPr>
        <w:t>Пункт в</w:t>
      </w:r>
      <w:r w:rsidR="006D7B41" w:rsidRPr="006D7B41">
        <w:rPr>
          <w:i/>
          <w:sz w:val="24"/>
          <w:szCs w:val="24"/>
        </w:rPr>
        <w:t xml:space="preserve"> редакции постановления администрации № 2 от 17.01.2014 г.</w:t>
      </w:r>
    </w:p>
    <w:p w:rsidR="009E3DA3" w:rsidRPr="00142FFB" w:rsidRDefault="009E3DA3" w:rsidP="009E3DA3">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2.11. Срок регистрации запроса заявителя о предоставлении муниципальной услуги</w:t>
      </w:r>
      <w:r w:rsidRPr="00142FFB">
        <w:rPr>
          <w:sz w:val="24"/>
          <w:szCs w:val="24"/>
        </w:rPr>
        <w:t xml:space="preserve"> - срок регистрации запроса заявителя о предоставлении муниципальной услуги в электронной форме и на бумажном носителе составляет </w:t>
      </w:r>
      <w:r w:rsidRPr="00142FFB">
        <w:rPr>
          <w:b/>
          <w:sz w:val="24"/>
          <w:szCs w:val="24"/>
        </w:rPr>
        <w:t>1 (один) день.</w:t>
      </w:r>
    </w:p>
    <w:p w:rsidR="009E3DA3" w:rsidRPr="00142FFB" w:rsidRDefault="009E3DA3" w:rsidP="009E3DA3">
      <w:pPr>
        <w:autoSpaceDE w:val="0"/>
        <w:autoSpaceDN w:val="0"/>
        <w:adjustRightInd w:val="0"/>
        <w:ind w:firstLine="567"/>
        <w:jc w:val="both"/>
        <w:rPr>
          <w:sz w:val="24"/>
          <w:szCs w:val="24"/>
        </w:rPr>
      </w:pPr>
    </w:p>
    <w:p w:rsidR="005B0035" w:rsidRPr="005B0035" w:rsidRDefault="009E3DA3" w:rsidP="005B0035">
      <w:pPr>
        <w:autoSpaceDE w:val="0"/>
        <w:autoSpaceDN w:val="0"/>
        <w:adjustRightInd w:val="0"/>
        <w:ind w:firstLine="567"/>
        <w:jc w:val="center"/>
        <w:rPr>
          <w:b/>
          <w:sz w:val="24"/>
          <w:szCs w:val="24"/>
        </w:rPr>
      </w:pPr>
      <w:r w:rsidRPr="00142FFB">
        <w:rPr>
          <w:b/>
          <w:sz w:val="24"/>
          <w:szCs w:val="24"/>
        </w:rPr>
        <w:t xml:space="preserve">2.12. </w:t>
      </w:r>
      <w:r w:rsidR="005B0035" w:rsidRPr="005B0035">
        <w:rPr>
          <w:b/>
          <w:sz w:val="24"/>
          <w:szCs w:val="24"/>
        </w:rPr>
        <w:t>Требования к помещениям, в которых предоставляется</w:t>
      </w:r>
    </w:p>
    <w:p w:rsidR="005B0035" w:rsidRPr="005B0035" w:rsidRDefault="005B0035" w:rsidP="005B0035">
      <w:pPr>
        <w:autoSpaceDE w:val="0"/>
        <w:autoSpaceDN w:val="0"/>
        <w:adjustRightInd w:val="0"/>
        <w:ind w:firstLine="567"/>
        <w:jc w:val="center"/>
        <w:rPr>
          <w:b/>
          <w:sz w:val="24"/>
          <w:szCs w:val="24"/>
        </w:rPr>
      </w:pPr>
      <w:r w:rsidRPr="005B0035">
        <w:rPr>
          <w:b/>
          <w:sz w:val="24"/>
          <w:szCs w:val="24"/>
        </w:rPr>
        <w:t>муниципальная услуга, к залу ожидания, местам для заполнения</w:t>
      </w:r>
    </w:p>
    <w:p w:rsidR="005B0035" w:rsidRPr="005B0035" w:rsidRDefault="005B0035" w:rsidP="005B0035">
      <w:pPr>
        <w:autoSpaceDE w:val="0"/>
        <w:autoSpaceDN w:val="0"/>
        <w:adjustRightInd w:val="0"/>
        <w:ind w:firstLine="567"/>
        <w:jc w:val="center"/>
        <w:rPr>
          <w:b/>
          <w:sz w:val="24"/>
          <w:szCs w:val="24"/>
        </w:rPr>
      </w:pPr>
      <w:r w:rsidRPr="005B0035">
        <w:rPr>
          <w:b/>
          <w:sz w:val="24"/>
          <w:szCs w:val="24"/>
        </w:rPr>
        <w:t>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w:t>
      </w:r>
    </w:p>
    <w:p w:rsidR="005B0035" w:rsidRPr="005B0035" w:rsidRDefault="005B0035" w:rsidP="005B0035">
      <w:pPr>
        <w:autoSpaceDE w:val="0"/>
        <w:autoSpaceDN w:val="0"/>
        <w:adjustRightInd w:val="0"/>
        <w:ind w:firstLine="567"/>
        <w:jc w:val="center"/>
        <w:rPr>
          <w:b/>
          <w:sz w:val="24"/>
          <w:szCs w:val="24"/>
        </w:rPr>
      </w:pPr>
      <w:r w:rsidRPr="005B0035">
        <w:rPr>
          <w:b/>
          <w:sz w:val="24"/>
          <w:szCs w:val="24"/>
        </w:rPr>
        <w:t>объектов в соответствии с законодательством Российской Федерации</w:t>
      </w:r>
    </w:p>
    <w:p w:rsidR="005B0035" w:rsidRPr="005B0035" w:rsidRDefault="005B0035" w:rsidP="005B0035">
      <w:pPr>
        <w:autoSpaceDE w:val="0"/>
        <w:autoSpaceDN w:val="0"/>
        <w:adjustRightInd w:val="0"/>
        <w:ind w:firstLine="567"/>
        <w:jc w:val="center"/>
        <w:rPr>
          <w:b/>
          <w:sz w:val="24"/>
          <w:szCs w:val="24"/>
        </w:rPr>
      </w:pPr>
      <w:r w:rsidRPr="005B0035">
        <w:rPr>
          <w:b/>
          <w:sz w:val="24"/>
          <w:szCs w:val="24"/>
        </w:rPr>
        <w:t>о социальной защите инвалидов.</w:t>
      </w:r>
    </w:p>
    <w:p w:rsidR="005B0035" w:rsidRPr="005B0035" w:rsidRDefault="005B0035" w:rsidP="005B0035">
      <w:pPr>
        <w:autoSpaceDE w:val="0"/>
        <w:autoSpaceDN w:val="0"/>
        <w:adjustRightInd w:val="0"/>
        <w:ind w:firstLine="567"/>
        <w:jc w:val="both"/>
        <w:rPr>
          <w:b/>
          <w:sz w:val="24"/>
          <w:szCs w:val="24"/>
        </w:rPr>
      </w:pPr>
    </w:p>
    <w:p w:rsidR="005B0035" w:rsidRPr="005B0035" w:rsidRDefault="005B0035" w:rsidP="005B0035">
      <w:pPr>
        <w:autoSpaceDE w:val="0"/>
        <w:autoSpaceDN w:val="0"/>
        <w:adjustRightInd w:val="0"/>
        <w:ind w:firstLine="567"/>
        <w:jc w:val="both"/>
        <w:rPr>
          <w:sz w:val="24"/>
          <w:szCs w:val="24"/>
        </w:rPr>
      </w:pPr>
      <w:r w:rsidRPr="005B0035">
        <w:rPr>
          <w:sz w:val="24"/>
          <w:szCs w:val="24"/>
        </w:rPr>
        <w:t>1.</w:t>
      </w:r>
      <w:r w:rsidRPr="005B0035">
        <w:rPr>
          <w:sz w:val="24"/>
          <w:szCs w:val="24"/>
        </w:rPr>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B0035" w:rsidRPr="005B0035" w:rsidRDefault="005B0035" w:rsidP="005B0035">
      <w:pPr>
        <w:autoSpaceDE w:val="0"/>
        <w:autoSpaceDN w:val="0"/>
        <w:adjustRightInd w:val="0"/>
        <w:ind w:firstLine="567"/>
        <w:jc w:val="both"/>
        <w:rPr>
          <w:sz w:val="24"/>
          <w:szCs w:val="24"/>
        </w:rPr>
      </w:pPr>
      <w:r w:rsidRPr="005B0035">
        <w:rPr>
          <w:sz w:val="24"/>
          <w:szCs w:val="24"/>
        </w:rPr>
        <w:t>2.</w:t>
      </w:r>
      <w:r w:rsidRPr="005B0035">
        <w:rPr>
          <w:sz w:val="24"/>
          <w:szCs w:val="24"/>
        </w:rPr>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5B0035" w:rsidRPr="005B0035" w:rsidRDefault="005B0035" w:rsidP="005B0035">
      <w:pPr>
        <w:autoSpaceDE w:val="0"/>
        <w:autoSpaceDN w:val="0"/>
        <w:adjustRightInd w:val="0"/>
        <w:ind w:firstLine="567"/>
        <w:jc w:val="both"/>
        <w:rPr>
          <w:sz w:val="24"/>
          <w:szCs w:val="24"/>
        </w:rPr>
      </w:pPr>
      <w:r w:rsidRPr="005B0035">
        <w:rPr>
          <w:sz w:val="24"/>
          <w:szCs w:val="24"/>
        </w:rPr>
        <w:lastRenderedPageBreak/>
        <w:t>3.</w:t>
      </w:r>
      <w:r w:rsidRPr="005B0035">
        <w:rPr>
          <w:sz w:val="24"/>
          <w:szCs w:val="24"/>
        </w:rP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5B0035" w:rsidRPr="005B0035" w:rsidRDefault="005B0035" w:rsidP="005B0035">
      <w:pPr>
        <w:autoSpaceDE w:val="0"/>
        <w:autoSpaceDN w:val="0"/>
        <w:adjustRightInd w:val="0"/>
        <w:ind w:firstLine="567"/>
        <w:jc w:val="both"/>
        <w:rPr>
          <w:sz w:val="24"/>
          <w:szCs w:val="24"/>
        </w:rPr>
      </w:pPr>
      <w:r w:rsidRPr="005B0035">
        <w:rPr>
          <w:sz w:val="24"/>
          <w:szCs w:val="24"/>
        </w:rPr>
        <w:t>4.</w:t>
      </w:r>
      <w:r w:rsidRPr="005B0035">
        <w:rPr>
          <w:sz w:val="24"/>
          <w:szCs w:val="24"/>
        </w:rPr>
        <w:tab/>
      </w:r>
      <w:proofErr w:type="gramStart"/>
      <w:r w:rsidRPr="005B0035">
        <w:rPr>
          <w:sz w:val="24"/>
          <w:szCs w:val="24"/>
        </w:rPr>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rsidRPr="005B0035">
        <w:rPr>
          <w:sz w:val="24"/>
          <w:szCs w:val="24"/>
        </w:rPr>
        <w:t xml:space="preserve"> В том числе инвалидам, использующим кресла-коляски.</w:t>
      </w:r>
    </w:p>
    <w:p w:rsidR="005B0035" w:rsidRPr="005B0035" w:rsidRDefault="005B0035" w:rsidP="005B0035">
      <w:pPr>
        <w:autoSpaceDE w:val="0"/>
        <w:autoSpaceDN w:val="0"/>
        <w:adjustRightInd w:val="0"/>
        <w:ind w:firstLine="567"/>
        <w:jc w:val="both"/>
        <w:rPr>
          <w:sz w:val="24"/>
          <w:szCs w:val="24"/>
        </w:rPr>
      </w:pPr>
      <w:r w:rsidRPr="005B0035">
        <w:rPr>
          <w:sz w:val="24"/>
          <w:szCs w:val="24"/>
        </w:rPr>
        <w:t>5.</w:t>
      </w:r>
      <w:r w:rsidRPr="005B0035">
        <w:rPr>
          <w:sz w:val="24"/>
          <w:szCs w:val="24"/>
        </w:rP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5B0035" w:rsidRPr="005B0035" w:rsidRDefault="005B0035" w:rsidP="005B0035">
      <w:pPr>
        <w:autoSpaceDE w:val="0"/>
        <w:autoSpaceDN w:val="0"/>
        <w:adjustRightInd w:val="0"/>
        <w:ind w:firstLine="567"/>
        <w:jc w:val="both"/>
        <w:rPr>
          <w:sz w:val="24"/>
          <w:szCs w:val="24"/>
        </w:rPr>
      </w:pPr>
      <w:r w:rsidRPr="005B0035">
        <w:rPr>
          <w:sz w:val="24"/>
          <w:szCs w:val="24"/>
        </w:rPr>
        <w:t>6.</w:t>
      </w:r>
      <w:r w:rsidRPr="005B0035">
        <w:rPr>
          <w:sz w:val="24"/>
          <w:szCs w:val="24"/>
        </w:rPr>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5B0035" w:rsidRPr="005B0035" w:rsidRDefault="005B0035" w:rsidP="005B0035">
      <w:pPr>
        <w:autoSpaceDE w:val="0"/>
        <w:autoSpaceDN w:val="0"/>
        <w:adjustRightInd w:val="0"/>
        <w:ind w:firstLine="567"/>
        <w:jc w:val="both"/>
        <w:rPr>
          <w:sz w:val="24"/>
          <w:szCs w:val="24"/>
        </w:rPr>
      </w:pPr>
      <w:r w:rsidRPr="005B0035">
        <w:rPr>
          <w:sz w:val="24"/>
          <w:szCs w:val="24"/>
        </w:rPr>
        <w:t>7.</w:t>
      </w:r>
      <w:r w:rsidRPr="005B0035">
        <w:rPr>
          <w:sz w:val="24"/>
          <w:szCs w:val="24"/>
        </w:rP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5B0035" w:rsidRPr="005B0035" w:rsidRDefault="005B0035" w:rsidP="005B0035">
      <w:pPr>
        <w:autoSpaceDE w:val="0"/>
        <w:autoSpaceDN w:val="0"/>
        <w:adjustRightInd w:val="0"/>
        <w:ind w:firstLine="567"/>
        <w:jc w:val="both"/>
        <w:rPr>
          <w:sz w:val="24"/>
          <w:szCs w:val="24"/>
        </w:rPr>
      </w:pPr>
      <w:r w:rsidRPr="005B0035">
        <w:rPr>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5B0035" w:rsidRPr="005B0035" w:rsidRDefault="005B0035" w:rsidP="005B0035">
      <w:pPr>
        <w:autoSpaceDE w:val="0"/>
        <w:autoSpaceDN w:val="0"/>
        <w:adjustRightInd w:val="0"/>
        <w:ind w:firstLine="567"/>
        <w:jc w:val="both"/>
        <w:rPr>
          <w:sz w:val="24"/>
          <w:szCs w:val="24"/>
        </w:rPr>
      </w:pPr>
      <w:r w:rsidRPr="005B0035">
        <w:rPr>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5B0035" w:rsidRPr="005B0035" w:rsidRDefault="005B0035" w:rsidP="005B0035">
      <w:pPr>
        <w:autoSpaceDE w:val="0"/>
        <w:autoSpaceDN w:val="0"/>
        <w:adjustRightInd w:val="0"/>
        <w:ind w:firstLine="567"/>
        <w:jc w:val="both"/>
        <w:rPr>
          <w:sz w:val="24"/>
          <w:szCs w:val="24"/>
        </w:rPr>
      </w:pPr>
      <w:r w:rsidRPr="005B0035">
        <w:rPr>
          <w:sz w:val="24"/>
          <w:szCs w:val="24"/>
        </w:rPr>
        <w:t>8.</w:t>
      </w:r>
      <w:r w:rsidRPr="005B0035">
        <w:rPr>
          <w:sz w:val="24"/>
          <w:szCs w:val="24"/>
        </w:rP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стульями, столами (стойками), бланками заявлений и письменными принадлежностями.</w:t>
      </w:r>
    </w:p>
    <w:p w:rsidR="005B0035" w:rsidRPr="005B0035" w:rsidRDefault="005B0035" w:rsidP="005B0035">
      <w:pPr>
        <w:autoSpaceDE w:val="0"/>
        <w:autoSpaceDN w:val="0"/>
        <w:adjustRightInd w:val="0"/>
        <w:ind w:firstLine="567"/>
        <w:jc w:val="both"/>
        <w:rPr>
          <w:sz w:val="24"/>
          <w:szCs w:val="24"/>
        </w:rPr>
      </w:pPr>
      <w:r w:rsidRPr="005B0035">
        <w:rPr>
          <w:sz w:val="24"/>
          <w:szCs w:val="24"/>
        </w:rPr>
        <w:t>9.</w:t>
      </w:r>
      <w:r w:rsidRPr="005B0035">
        <w:rPr>
          <w:sz w:val="24"/>
          <w:szCs w:val="24"/>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B0035">
        <w:rPr>
          <w:sz w:val="24"/>
          <w:szCs w:val="24"/>
        </w:rPr>
        <w:t>4</w:t>
      </w:r>
      <w:proofErr w:type="gramEnd"/>
      <w:r w:rsidRPr="005B0035">
        <w:rPr>
          <w:sz w:val="24"/>
          <w:szCs w:val="24"/>
        </w:rPr>
        <w:t>, в которых размещаются информационные листки, образцы заполнения форм бланков, типовые формы документов.</w:t>
      </w:r>
    </w:p>
    <w:p w:rsidR="005B0035" w:rsidRPr="005B0035" w:rsidRDefault="005B0035" w:rsidP="005B0035">
      <w:pPr>
        <w:autoSpaceDE w:val="0"/>
        <w:autoSpaceDN w:val="0"/>
        <w:adjustRightInd w:val="0"/>
        <w:ind w:firstLine="567"/>
        <w:jc w:val="both"/>
        <w:rPr>
          <w:sz w:val="24"/>
          <w:szCs w:val="24"/>
        </w:rPr>
      </w:pPr>
      <w:r w:rsidRPr="005B0035">
        <w:rPr>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5B0035" w:rsidRPr="005B0035" w:rsidRDefault="005B0035" w:rsidP="005B0035">
      <w:pPr>
        <w:autoSpaceDE w:val="0"/>
        <w:autoSpaceDN w:val="0"/>
        <w:adjustRightInd w:val="0"/>
        <w:ind w:firstLine="567"/>
        <w:jc w:val="both"/>
        <w:rPr>
          <w:sz w:val="24"/>
          <w:szCs w:val="24"/>
        </w:rPr>
      </w:pPr>
      <w:r w:rsidRPr="005B0035">
        <w:rPr>
          <w:sz w:val="24"/>
          <w:szCs w:val="24"/>
        </w:rPr>
        <w:t>10.</w:t>
      </w:r>
      <w:r w:rsidRPr="005B0035">
        <w:rPr>
          <w:sz w:val="24"/>
          <w:szCs w:val="24"/>
        </w:rP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5B0035" w:rsidRPr="005B0035" w:rsidRDefault="005B0035" w:rsidP="005B0035">
      <w:pPr>
        <w:autoSpaceDE w:val="0"/>
        <w:autoSpaceDN w:val="0"/>
        <w:adjustRightInd w:val="0"/>
        <w:ind w:firstLine="567"/>
        <w:jc w:val="both"/>
        <w:rPr>
          <w:sz w:val="24"/>
          <w:szCs w:val="24"/>
        </w:rPr>
      </w:pPr>
      <w:r w:rsidRPr="005B0035">
        <w:rPr>
          <w:sz w:val="24"/>
          <w:szCs w:val="24"/>
        </w:rPr>
        <w:t>11.</w:t>
      </w:r>
      <w:r w:rsidRPr="005B0035">
        <w:rPr>
          <w:sz w:val="24"/>
          <w:szCs w:val="24"/>
        </w:rP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5B0035" w:rsidRPr="005B0035" w:rsidRDefault="005B0035" w:rsidP="005B0035">
      <w:pPr>
        <w:autoSpaceDE w:val="0"/>
        <w:autoSpaceDN w:val="0"/>
        <w:adjustRightInd w:val="0"/>
        <w:ind w:firstLine="567"/>
        <w:jc w:val="both"/>
        <w:rPr>
          <w:sz w:val="24"/>
          <w:szCs w:val="24"/>
        </w:rPr>
      </w:pPr>
      <w:r w:rsidRPr="005B0035">
        <w:rPr>
          <w:sz w:val="24"/>
          <w:szCs w:val="24"/>
        </w:rPr>
        <w:t>12.</w:t>
      </w:r>
      <w:r w:rsidRPr="005B0035">
        <w:rPr>
          <w:sz w:val="24"/>
          <w:szCs w:val="24"/>
        </w:rPr>
        <w:tab/>
        <w:t>Места для приёма граждан должны быть оборудованы стульями и столами для возможности оформления документов.</w:t>
      </w:r>
    </w:p>
    <w:p w:rsidR="005B0035" w:rsidRPr="005B0035" w:rsidRDefault="005B0035" w:rsidP="005B0035">
      <w:pPr>
        <w:autoSpaceDE w:val="0"/>
        <w:autoSpaceDN w:val="0"/>
        <w:adjustRightInd w:val="0"/>
        <w:ind w:firstLine="567"/>
        <w:jc w:val="both"/>
        <w:rPr>
          <w:sz w:val="24"/>
          <w:szCs w:val="24"/>
        </w:rPr>
      </w:pPr>
      <w:r w:rsidRPr="005B0035">
        <w:rPr>
          <w:sz w:val="24"/>
          <w:szCs w:val="24"/>
        </w:rPr>
        <w:t>13.</w:t>
      </w:r>
      <w:r w:rsidRPr="005B0035">
        <w:rPr>
          <w:sz w:val="24"/>
          <w:szCs w:val="24"/>
        </w:rP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5B0035" w:rsidRPr="005B0035" w:rsidRDefault="005B0035" w:rsidP="005B0035">
      <w:pPr>
        <w:autoSpaceDE w:val="0"/>
        <w:autoSpaceDN w:val="0"/>
        <w:adjustRightInd w:val="0"/>
        <w:ind w:firstLine="567"/>
        <w:jc w:val="both"/>
        <w:rPr>
          <w:sz w:val="24"/>
          <w:szCs w:val="24"/>
        </w:rPr>
      </w:pPr>
      <w:r w:rsidRPr="005B0035">
        <w:rPr>
          <w:sz w:val="24"/>
          <w:szCs w:val="24"/>
        </w:rPr>
        <w:lastRenderedPageBreak/>
        <w:t>•</w:t>
      </w:r>
      <w:r w:rsidRPr="005B0035">
        <w:rPr>
          <w:sz w:val="24"/>
          <w:szCs w:val="24"/>
        </w:rPr>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B0035" w:rsidRPr="005B0035" w:rsidRDefault="005B0035" w:rsidP="005B0035">
      <w:pPr>
        <w:autoSpaceDE w:val="0"/>
        <w:autoSpaceDN w:val="0"/>
        <w:adjustRightInd w:val="0"/>
        <w:ind w:firstLine="567"/>
        <w:jc w:val="both"/>
        <w:rPr>
          <w:sz w:val="24"/>
          <w:szCs w:val="24"/>
        </w:rPr>
      </w:pPr>
      <w:r w:rsidRPr="005B0035">
        <w:rPr>
          <w:sz w:val="24"/>
          <w:szCs w:val="24"/>
        </w:rPr>
        <w:t>•</w:t>
      </w:r>
      <w:r w:rsidRPr="005B0035">
        <w:rPr>
          <w:sz w:val="24"/>
          <w:szCs w:val="24"/>
        </w:rPr>
        <w:tab/>
        <w:t>оказание помощи инвалидам в преодолении барьеров, мешающих получению ими государственной услуги наравне с другими лицами.</w:t>
      </w:r>
    </w:p>
    <w:p w:rsidR="005B0035" w:rsidRPr="005B0035" w:rsidRDefault="005B0035" w:rsidP="005B0035">
      <w:pPr>
        <w:autoSpaceDE w:val="0"/>
        <w:autoSpaceDN w:val="0"/>
        <w:adjustRightInd w:val="0"/>
        <w:ind w:firstLine="567"/>
        <w:jc w:val="both"/>
        <w:rPr>
          <w:sz w:val="24"/>
          <w:szCs w:val="24"/>
        </w:rPr>
      </w:pPr>
      <w:r w:rsidRPr="005B0035">
        <w:rPr>
          <w:sz w:val="24"/>
          <w:szCs w:val="24"/>
        </w:rPr>
        <w:t>14.</w:t>
      </w:r>
      <w:r w:rsidRPr="005B0035">
        <w:rPr>
          <w:sz w:val="24"/>
          <w:szCs w:val="24"/>
        </w:rPr>
        <w:tab/>
        <w:t>Приём граждан ведётся специалистом по приёму населения в порядке общей очереди либо по предварительной записи.</w:t>
      </w:r>
    </w:p>
    <w:p w:rsidR="005B0035" w:rsidRPr="005B0035" w:rsidRDefault="005B0035" w:rsidP="005B0035">
      <w:pPr>
        <w:autoSpaceDE w:val="0"/>
        <w:autoSpaceDN w:val="0"/>
        <w:adjustRightInd w:val="0"/>
        <w:ind w:firstLine="567"/>
        <w:jc w:val="both"/>
        <w:rPr>
          <w:sz w:val="24"/>
          <w:szCs w:val="24"/>
        </w:rPr>
      </w:pPr>
      <w:r w:rsidRPr="005B0035">
        <w:rPr>
          <w:sz w:val="24"/>
          <w:szCs w:val="24"/>
        </w:rPr>
        <w:t>15.</w:t>
      </w:r>
      <w:r w:rsidRPr="005B0035">
        <w:rPr>
          <w:sz w:val="24"/>
          <w:szCs w:val="24"/>
        </w:rPr>
        <w:tab/>
        <w:t>Специалист по приёму населения обеспечивается личной нагрудной карточкой (</w:t>
      </w:r>
      <w:proofErr w:type="spellStart"/>
      <w:r w:rsidRPr="005B0035">
        <w:rPr>
          <w:sz w:val="24"/>
          <w:szCs w:val="24"/>
        </w:rPr>
        <w:t>бейджем</w:t>
      </w:r>
      <w:proofErr w:type="spellEnd"/>
      <w:r w:rsidRPr="005B0035">
        <w:rPr>
          <w:sz w:val="24"/>
          <w:szCs w:val="24"/>
        </w:rPr>
        <w:t>) с указанием фамилии, имени, отчества (при наличии) и должности.</w:t>
      </w:r>
    </w:p>
    <w:p w:rsidR="005B0035" w:rsidRPr="005B0035" w:rsidRDefault="005B0035" w:rsidP="005B0035">
      <w:pPr>
        <w:autoSpaceDE w:val="0"/>
        <w:autoSpaceDN w:val="0"/>
        <w:adjustRightInd w:val="0"/>
        <w:ind w:firstLine="567"/>
        <w:jc w:val="both"/>
        <w:rPr>
          <w:sz w:val="24"/>
          <w:szCs w:val="24"/>
        </w:rPr>
      </w:pPr>
      <w:r w:rsidRPr="005B0035">
        <w:rPr>
          <w:sz w:val="24"/>
          <w:szCs w:val="24"/>
        </w:rPr>
        <w:t>16.</w:t>
      </w:r>
      <w:r w:rsidRPr="005B0035">
        <w:rPr>
          <w:sz w:val="24"/>
          <w:szCs w:val="24"/>
        </w:rP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B0035" w:rsidRPr="005B0035" w:rsidRDefault="005B0035" w:rsidP="005B0035">
      <w:pPr>
        <w:autoSpaceDE w:val="0"/>
        <w:autoSpaceDN w:val="0"/>
        <w:adjustRightInd w:val="0"/>
        <w:ind w:firstLine="567"/>
        <w:jc w:val="both"/>
        <w:rPr>
          <w:sz w:val="24"/>
          <w:szCs w:val="24"/>
        </w:rPr>
      </w:pPr>
      <w:r w:rsidRPr="005B0035">
        <w:rPr>
          <w:sz w:val="24"/>
          <w:szCs w:val="24"/>
        </w:rPr>
        <w:t>17.</w:t>
      </w:r>
      <w:r w:rsidRPr="005B0035">
        <w:rPr>
          <w:sz w:val="24"/>
          <w:szCs w:val="24"/>
        </w:rP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B0035" w:rsidRPr="005B0035" w:rsidRDefault="005B0035" w:rsidP="005B0035">
      <w:pPr>
        <w:autoSpaceDE w:val="0"/>
        <w:autoSpaceDN w:val="0"/>
        <w:adjustRightInd w:val="0"/>
        <w:ind w:firstLine="567"/>
        <w:jc w:val="both"/>
        <w:rPr>
          <w:sz w:val="24"/>
          <w:szCs w:val="24"/>
        </w:rPr>
      </w:pPr>
      <w:r w:rsidRPr="005B0035">
        <w:rPr>
          <w:sz w:val="24"/>
          <w:szCs w:val="24"/>
        </w:rPr>
        <w:t>18.</w:t>
      </w:r>
      <w:r w:rsidRPr="005B0035">
        <w:rPr>
          <w:sz w:val="24"/>
          <w:szCs w:val="24"/>
        </w:rPr>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5B0035" w:rsidRPr="005B0035" w:rsidRDefault="005B0035" w:rsidP="005B0035">
      <w:pPr>
        <w:autoSpaceDE w:val="0"/>
        <w:autoSpaceDN w:val="0"/>
        <w:adjustRightInd w:val="0"/>
        <w:ind w:firstLine="567"/>
        <w:jc w:val="both"/>
        <w:rPr>
          <w:sz w:val="24"/>
          <w:szCs w:val="24"/>
        </w:rPr>
      </w:pPr>
      <w:r w:rsidRPr="005B0035">
        <w:rPr>
          <w:sz w:val="24"/>
          <w:szCs w:val="24"/>
        </w:rPr>
        <w:t>19.</w:t>
      </w:r>
      <w:r w:rsidRPr="005B0035">
        <w:rPr>
          <w:sz w:val="24"/>
          <w:szCs w:val="24"/>
        </w:rPr>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5B0035" w:rsidRPr="005B0035" w:rsidRDefault="005B0035" w:rsidP="005B0035">
      <w:pPr>
        <w:autoSpaceDE w:val="0"/>
        <w:autoSpaceDN w:val="0"/>
        <w:adjustRightInd w:val="0"/>
        <w:ind w:firstLine="567"/>
        <w:jc w:val="both"/>
        <w:rPr>
          <w:sz w:val="24"/>
          <w:szCs w:val="24"/>
        </w:rPr>
      </w:pPr>
      <w:r w:rsidRPr="005B0035">
        <w:rPr>
          <w:sz w:val="24"/>
          <w:szCs w:val="24"/>
        </w:rPr>
        <w:t>При предварительной записи гражданин сообщает специалисту по приёму населения желаемо время приёма.</w:t>
      </w:r>
    </w:p>
    <w:p w:rsidR="005B0035" w:rsidRPr="005B0035" w:rsidRDefault="005B0035" w:rsidP="005B0035">
      <w:pPr>
        <w:autoSpaceDE w:val="0"/>
        <w:autoSpaceDN w:val="0"/>
        <w:adjustRightInd w:val="0"/>
        <w:ind w:firstLine="567"/>
        <w:jc w:val="both"/>
        <w:rPr>
          <w:sz w:val="24"/>
          <w:szCs w:val="24"/>
        </w:rPr>
      </w:pPr>
      <w:r w:rsidRPr="005B0035">
        <w:rPr>
          <w:sz w:val="24"/>
          <w:szCs w:val="24"/>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9E3DA3" w:rsidRPr="00142FFB" w:rsidRDefault="009E3DA3" w:rsidP="005B0035">
      <w:pPr>
        <w:autoSpaceDE w:val="0"/>
        <w:autoSpaceDN w:val="0"/>
        <w:adjustRightInd w:val="0"/>
        <w:ind w:firstLine="567"/>
        <w:jc w:val="both"/>
        <w:rPr>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2.13.Показатели доступности и качества муниципальных услуг</w:t>
      </w:r>
    </w:p>
    <w:p w:rsidR="009E3DA3" w:rsidRPr="00142FFB" w:rsidRDefault="009E3DA3" w:rsidP="009E3DA3">
      <w:pPr>
        <w:autoSpaceDE w:val="0"/>
        <w:autoSpaceDN w:val="0"/>
        <w:adjustRightInd w:val="0"/>
        <w:ind w:firstLine="567"/>
        <w:jc w:val="both"/>
        <w:rPr>
          <w:sz w:val="24"/>
          <w:szCs w:val="24"/>
        </w:rPr>
      </w:pPr>
      <w:r w:rsidRPr="00142FFB">
        <w:rPr>
          <w:sz w:val="24"/>
          <w:szCs w:val="24"/>
        </w:rPr>
        <w:t>Показатели доступности муниципальных услуг:</w:t>
      </w:r>
    </w:p>
    <w:p w:rsidR="009E3DA3" w:rsidRPr="00142FFB" w:rsidRDefault="009E3DA3" w:rsidP="009E3DA3">
      <w:pPr>
        <w:autoSpaceDE w:val="0"/>
        <w:autoSpaceDN w:val="0"/>
        <w:adjustRightInd w:val="0"/>
        <w:jc w:val="both"/>
        <w:rPr>
          <w:sz w:val="24"/>
          <w:szCs w:val="24"/>
        </w:rPr>
      </w:pPr>
      <w:r w:rsidRPr="00142FFB">
        <w:rPr>
          <w:sz w:val="24"/>
          <w:szCs w:val="24"/>
        </w:rPr>
        <w:t>1) Предоставление заявителям информации о муниципальной услуге в сети Интернет,</w:t>
      </w:r>
    </w:p>
    <w:p w:rsidR="009E3DA3" w:rsidRPr="00142FFB" w:rsidRDefault="009E3DA3" w:rsidP="009E3DA3">
      <w:pPr>
        <w:autoSpaceDE w:val="0"/>
        <w:autoSpaceDN w:val="0"/>
        <w:adjustRightInd w:val="0"/>
        <w:jc w:val="both"/>
        <w:rPr>
          <w:sz w:val="24"/>
          <w:szCs w:val="24"/>
        </w:rPr>
      </w:pPr>
      <w:proofErr w:type="gramStart"/>
      <w:r w:rsidRPr="00142FFB">
        <w:rPr>
          <w:sz w:val="24"/>
          <w:szCs w:val="24"/>
        </w:rPr>
        <w:t>размещенной</w:t>
      </w:r>
      <w:proofErr w:type="gramEnd"/>
      <w:r w:rsidRPr="00142FFB">
        <w:rPr>
          <w:sz w:val="24"/>
          <w:szCs w:val="24"/>
        </w:rPr>
        <w:t xml:space="preserve"> на официальном сайте муниципального образования «Балезинский район» </w:t>
      </w:r>
      <w:hyperlink r:id="rId9" w:history="1">
        <w:r w:rsidRPr="00CD6E33">
          <w:rPr>
            <w:rStyle w:val="a3"/>
            <w:sz w:val="24"/>
            <w:szCs w:val="24"/>
            <w:lang w:eastAsia="hi-IN" w:bidi="hi-IN"/>
          </w:rPr>
          <w:t>www.</w:t>
        </w:r>
        <w:r w:rsidRPr="00CD6E33">
          <w:rPr>
            <w:rStyle w:val="a3"/>
            <w:sz w:val="24"/>
            <w:szCs w:val="24"/>
            <w:lang w:val="en-US" w:eastAsia="hi-IN" w:bidi="hi-IN"/>
          </w:rPr>
          <w:t>balezino</w:t>
        </w:r>
        <w:r w:rsidRPr="00CD6E33">
          <w:rPr>
            <w:rStyle w:val="a3"/>
            <w:sz w:val="24"/>
            <w:szCs w:val="24"/>
            <w:lang w:eastAsia="hi-IN" w:bidi="hi-IN"/>
          </w:rPr>
          <w:t>.</w:t>
        </w:r>
        <w:r w:rsidRPr="00CD6E33">
          <w:rPr>
            <w:rStyle w:val="a3"/>
            <w:sz w:val="24"/>
            <w:szCs w:val="24"/>
            <w:lang w:val="en-US" w:eastAsia="hi-IN" w:bidi="hi-IN"/>
          </w:rPr>
          <w:t>udmurt</w:t>
        </w:r>
        <w:r w:rsidRPr="00CD6E33">
          <w:rPr>
            <w:rStyle w:val="a3"/>
            <w:sz w:val="24"/>
            <w:szCs w:val="24"/>
            <w:lang w:eastAsia="hi-IN" w:bidi="hi-IN"/>
          </w:rPr>
          <w:t>.</w:t>
        </w:r>
        <w:proofErr w:type="spellStart"/>
        <w:r w:rsidRPr="00CD6E33">
          <w:rPr>
            <w:rStyle w:val="a3"/>
            <w:sz w:val="24"/>
            <w:szCs w:val="24"/>
            <w:lang w:eastAsia="hi-IN" w:bidi="hi-IN"/>
          </w:rPr>
          <w:t>ru</w:t>
        </w:r>
        <w:proofErr w:type="spellEnd"/>
      </w:hyperlink>
      <w:r w:rsidRPr="00CD6E33">
        <w:rPr>
          <w:sz w:val="24"/>
          <w:szCs w:val="24"/>
        </w:rPr>
        <w:t>, в р</w:t>
      </w:r>
      <w:r w:rsidRPr="00142FFB">
        <w:rPr>
          <w:sz w:val="24"/>
          <w:szCs w:val="24"/>
        </w:rPr>
        <w:t>азделе муниципальные образования</w:t>
      </w:r>
    </w:p>
    <w:p w:rsidR="009E3DA3" w:rsidRPr="00142FFB" w:rsidRDefault="009E3DA3" w:rsidP="009E3DA3">
      <w:pPr>
        <w:autoSpaceDE w:val="0"/>
        <w:autoSpaceDN w:val="0"/>
        <w:adjustRightInd w:val="0"/>
        <w:jc w:val="both"/>
        <w:rPr>
          <w:sz w:val="24"/>
          <w:szCs w:val="24"/>
        </w:rPr>
      </w:pPr>
      <w:r w:rsidRPr="00142FFB">
        <w:rPr>
          <w:sz w:val="24"/>
          <w:szCs w:val="24"/>
        </w:rPr>
        <w:t>2) Возможность получения заявителем сведений о ходе выполнения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 По желанию заявителя он имеет возможность получения дополнительной консультации или, наоборот, отказа от взаимодействия с должностными лицами при получении муниципальной услуги, избрав способ получения разрешения на вырубку (либо отказа в предоставлении муниципальной услуги) по почте.</w:t>
      </w:r>
    </w:p>
    <w:p w:rsidR="009E3DA3" w:rsidRDefault="009E3DA3" w:rsidP="009E3DA3">
      <w:pPr>
        <w:autoSpaceDE w:val="0"/>
        <w:autoSpaceDN w:val="0"/>
        <w:adjustRightInd w:val="0"/>
        <w:jc w:val="both"/>
        <w:rPr>
          <w:sz w:val="24"/>
          <w:szCs w:val="24"/>
        </w:rPr>
      </w:pPr>
      <w:r>
        <w:rPr>
          <w:sz w:val="24"/>
          <w:szCs w:val="24"/>
        </w:rPr>
        <w:t>4</w:t>
      </w:r>
      <w:r w:rsidRPr="00142FFB">
        <w:rPr>
          <w:sz w:val="24"/>
          <w:szCs w:val="24"/>
        </w:rPr>
        <w:t>) Исключение предоставления заявителем документов и информации, которые находятся в распоряжении органов, предоставляющих муниципальную услугу.</w:t>
      </w:r>
    </w:p>
    <w:p w:rsidR="006D7B41" w:rsidRDefault="006D7B41" w:rsidP="009E3DA3">
      <w:pPr>
        <w:autoSpaceDE w:val="0"/>
        <w:autoSpaceDN w:val="0"/>
        <w:adjustRightInd w:val="0"/>
        <w:jc w:val="both"/>
        <w:rPr>
          <w:sz w:val="24"/>
          <w:szCs w:val="24"/>
        </w:rPr>
      </w:pPr>
      <w:r w:rsidRPr="006D7B41">
        <w:rPr>
          <w:sz w:val="24"/>
          <w:szCs w:val="24"/>
        </w:rPr>
        <w:t>5)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r>
        <w:rPr>
          <w:sz w:val="24"/>
          <w:szCs w:val="24"/>
        </w:rPr>
        <w:t>.</w:t>
      </w:r>
    </w:p>
    <w:p w:rsidR="006D7B41" w:rsidRPr="006D7B41" w:rsidRDefault="006D7B41" w:rsidP="009E3DA3">
      <w:pPr>
        <w:autoSpaceDE w:val="0"/>
        <w:autoSpaceDN w:val="0"/>
        <w:adjustRightInd w:val="0"/>
        <w:jc w:val="both"/>
        <w:rPr>
          <w:i/>
          <w:sz w:val="24"/>
          <w:szCs w:val="24"/>
        </w:rPr>
      </w:pPr>
      <w:r w:rsidRPr="006D7B41">
        <w:rPr>
          <w:i/>
          <w:sz w:val="24"/>
          <w:szCs w:val="24"/>
        </w:rPr>
        <w:t>Часть введена постановлением администрации № 2 от 17.01.2014 г.</w:t>
      </w:r>
    </w:p>
    <w:p w:rsidR="009E3DA3" w:rsidRPr="00142FFB" w:rsidRDefault="009E3DA3" w:rsidP="009E3DA3">
      <w:pPr>
        <w:autoSpaceDE w:val="0"/>
        <w:autoSpaceDN w:val="0"/>
        <w:adjustRightInd w:val="0"/>
        <w:ind w:firstLine="567"/>
        <w:jc w:val="both"/>
        <w:rPr>
          <w:sz w:val="24"/>
          <w:szCs w:val="24"/>
        </w:rPr>
      </w:pPr>
      <w:proofErr w:type="gramStart"/>
      <w:r w:rsidRPr="00142FFB">
        <w:rPr>
          <w:sz w:val="24"/>
          <w:szCs w:val="24"/>
        </w:rPr>
        <w:t>В соответствии с требованием Федерального закона «Об организации предоставления государственных и муниципальных услуг», настоящим регламентом запрещено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и давать указание на осуществление непосредственно заявителем действий, в том числе согласований, необходимых для получения муниципальной услуги, связанных с обращением в иные</w:t>
      </w:r>
      <w:proofErr w:type="gramEnd"/>
      <w:r w:rsidRPr="00142FFB">
        <w:rPr>
          <w:sz w:val="24"/>
          <w:szCs w:val="24"/>
        </w:rPr>
        <w:t xml:space="preserve"> организации, включенных в Перечень услуг, которые являются необходимыми и обязательными для предоставления настоящей муниципальной услуги.</w:t>
      </w:r>
    </w:p>
    <w:p w:rsidR="009E3DA3" w:rsidRPr="00142FFB" w:rsidRDefault="009E3DA3" w:rsidP="009E3DA3">
      <w:pPr>
        <w:autoSpaceDE w:val="0"/>
        <w:autoSpaceDN w:val="0"/>
        <w:adjustRightInd w:val="0"/>
        <w:ind w:firstLine="567"/>
        <w:jc w:val="both"/>
        <w:rPr>
          <w:b/>
          <w:sz w:val="24"/>
          <w:szCs w:val="24"/>
        </w:rPr>
      </w:pPr>
    </w:p>
    <w:p w:rsidR="009E3DA3" w:rsidRPr="00142FFB" w:rsidRDefault="009E3DA3" w:rsidP="009E3DA3">
      <w:pPr>
        <w:autoSpaceDE w:val="0"/>
        <w:autoSpaceDN w:val="0"/>
        <w:adjustRightInd w:val="0"/>
        <w:ind w:firstLine="567"/>
        <w:jc w:val="both"/>
        <w:rPr>
          <w:b/>
          <w:sz w:val="24"/>
          <w:szCs w:val="24"/>
        </w:rPr>
      </w:pPr>
      <w:r w:rsidRPr="00142FFB">
        <w:rPr>
          <w:b/>
          <w:sz w:val="24"/>
          <w:szCs w:val="24"/>
        </w:rPr>
        <w:t>2.14. Показатели, характеризующие качество предоставления муниципальной услуги:</w:t>
      </w:r>
    </w:p>
    <w:p w:rsidR="009E3DA3" w:rsidRPr="00142FFB" w:rsidRDefault="009E3DA3" w:rsidP="009E3DA3">
      <w:pPr>
        <w:autoSpaceDE w:val="0"/>
        <w:autoSpaceDN w:val="0"/>
        <w:adjustRightInd w:val="0"/>
        <w:jc w:val="both"/>
        <w:rPr>
          <w:sz w:val="24"/>
          <w:szCs w:val="24"/>
        </w:rPr>
      </w:pPr>
      <w:r>
        <w:rPr>
          <w:sz w:val="24"/>
          <w:szCs w:val="24"/>
        </w:rPr>
        <w:t>1</w:t>
      </w:r>
      <w:r w:rsidRPr="00142FFB">
        <w:rPr>
          <w:sz w:val="24"/>
          <w:szCs w:val="24"/>
        </w:rPr>
        <w:t>. Количество жалоб, поступивших в текущем году по вопросу предоставления муниципальной услуги, в единицах.</w:t>
      </w:r>
    </w:p>
    <w:p w:rsidR="009E3DA3" w:rsidRPr="00142FFB" w:rsidRDefault="009E3DA3" w:rsidP="009E3DA3">
      <w:pPr>
        <w:autoSpaceDE w:val="0"/>
        <w:autoSpaceDN w:val="0"/>
        <w:adjustRightInd w:val="0"/>
        <w:jc w:val="both"/>
        <w:rPr>
          <w:sz w:val="24"/>
          <w:szCs w:val="24"/>
        </w:rPr>
      </w:pPr>
      <w:r>
        <w:rPr>
          <w:sz w:val="24"/>
          <w:szCs w:val="24"/>
        </w:rPr>
        <w:t>2</w:t>
      </w:r>
      <w:r w:rsidRPr="00142FFB">
        <w:rPr>
          <w:sz w:val="24"/>
          <w:szCs w:val="24"/>
        </w:rPr>
        <w:t>. Доля заявителей, получивших муниципальную услугу с нарушением установленного срока, от общего количества заявителей, в процентах.</w:t>
      </w:r>
    </w:p>
    <w:p w:rsidR="009E3DA3" w:rsidRPr="00142FFB" w:rsidRDefault="009E3DA3" w:rsidP="009E3DA3">
      <w:pPr>
        <w:autoSpaceDE w:val="0"/>
        <w:autoSpaceDN w:val="0"/>
        <w:adjustRightInd w:val="0"/>
        <w:jc w:val="both"/>
        <w:rPr>
          <w:b/>
          <w:color w:val="993300"/>
          <w:sz w:val="24"/>
          <w:szCs w:val="24"/>
        </w:rPr>
      </w:pPr>
    </w:p>
    <w:p w:rsidR="009E3DA3" w:rsidRPr="00CD6E33" w:rsidRDefault="009E3DA3" w:rsidP="009E3DA3">
      <w:pPr>
        <w:autoSpaceDE w:val="0"/>
        <w:autoSpaceDN w:val="0"/>
        <w:adjustRightInd w:val="0"/>
        <w:ind w:firstLine="567"/>
        <w:jc w:val="both"/>
        <w:rPr>
          <w:b/>
          <w:sz w:val="24"/>
          <w:szCs w:val="24"/>
        </w:rPr>
      </w:pPr>
      <w:r w:rsidRPr="00CD6E33">
        <w:rPr>
          <w:b/>
          <w:sz w:val="24"/>
          <w:szCs w:val="24"/>
        </w:rPr>
        <w:t>2.15. Особенности предоставления муниципальной услуги в электронной форме.</w:t>
      </w:r>
    </w:p>
    <w:p w:rsidR="009E3DA3" w:rsidRPr="00CD6E33" w:rsidRDefault="009E3DA3" w:rsidP="009E3DA3">
      <w:pPr>
        <w:autoSpaceDE w:val="0"/>
        <w:autoSpaceDN w:val="0"/>
        <w:adjustRightInd w:val="0"/>
        <w:jc w:val="both"/>
        <w:rPr>
          <w:sz w:val="24"/>
          <w:szCs w:val="24"/>
        </w:rPr>
      </w:pPr>
      <w:r w:rsidRPr="00CD6E33">
        <w:rPr>
          <w:sz w:val="24"/>
          <w:szCs w:val="24"/>
        </w:rPr>
        <w:tab/>
        <w:t xml:space="preserve">В целях реализации права заявителя получать муниципальную услугу в электронной форме, орган, предоставляющий муниципальную услугу, осуществляет последовательный переход посредством выполнения пяти ключевых этапов. Каждый этап перехода регулируется путем внесения соответствующих изменений в Регламент. Настоящий регламент регулирует отношения перехода предоставления муниципальной услуги в электронной форме на втором этапе. </w:t>
      </w:r>
    </w:p>
    <w:p w:rsidR="009E3DA3" w:rsidRPr="00CD6E33" w:rsidRDefault="009E3DA3" w:rsidP="009E3DA3">
      <w:pPr>
        <w:autoSpaceDE w:val="0"/>
        <w:autoSpaceDN w:val="0"/>
        <w:adjustRightInd w:val="0"/>
        <w:jc w:val="both"/>
        <w:rPr>
          <w:sz w:val="24"/>
          <w:szCs w:val="24"/>
        </w:rPr>
      </w:pPr>
      <w:r w:rsidRPr="00CD6E33">
        <w:rPr>
          <w:sz w:val="24"/>
          <w:szCs w:val="24"/>
        </w:rPr>
        <w:tab/>
        <w:t>На первом этапе осуществляется организация дистанционного предоставления заявителям общей информации о муниципальной услуге и обеспечение доступа заявителей к сведениям о муниципальной услуге.</w:t>
      </w:r>
    </w:p>
    <w:p w:rsidR="009E3DA3" w:rsidRPr="00CD6E33" w:rsidRDefault="009E3DA3" w:rsidP="009E3DA3">
      <w:pPr>
        <w:autoSpaceDE w:val="0"/>
        <w:autoSpaceDN w:val="0"/>
        <w:adjustRightInd w:val="0"/>
        <w:jc w:val="both"/>
        <w:rPr>
          <w:sz w:val="24"/>
          <w:szCs w:val="24"/>
        </w:rPr>
      </w:pPr>
      <w:r w:rsidRPr="00CD6E33">
        <w:rPr>
          <w:sz w:val="24"/>
          <w:szCs w:val="24"/>
        </w:rPr>
        <w:tab/>
        <w:t xml:space="preserve">На втором этапе осуществляется организация предоставления заявителю дистанционно форм документов, необходимых для получения муниципальной услуги. Указанные формы размещены в соответствующем разделе на официальном сайте муниципального образования «Балезинский район» </w:t>
      </w:r>
      <w:hyperlink r:id="rId10" w:history="1">
        <w:r w:rsidRPr="00CD6E33">
          <w:rPr>
            <w:rStyle w:val="a3"/>
            <w:sz w:val="24"/>
            <w:szCs w:val="24"/>
            <w:lang w:eastAsia="hi-IN" w:bidi="hi-IN"/>
          </w:rPr>
          <w:t>www.</w:t>
        </w:r>
        <w:r w:rsidRPr="00CD6E33">
          <w:rPr>
            <w:rStyle w:val="a3"/>
            <w:sz w:val="24"/>
            <w:szCs w:val="24"/>
            <w:lang w:val="en-US" w:eastAsia="hi-IN" w:bidi="hi-IN"/>
          </w:rPr>
          <w:t>balezino</w:t>
        </w:r>
        <w:r w:rsidRPr="00CD6E33">
          <w:rPr>
            <w:rStyle w:val="a3"/>
            <w:sz w:val="24"/>
            <w:szCs w:val="24"/>
            <w:lang w:eastAsia="hi-IN" w:bidi="hi-IN"/>
          </w:rPr>
          <w:t>.</w:t>
        </w:r>
        <w:r w:rsidRPr="00CD6E33">
          <w:rPr>
            <w:rStyle w:val="a3"/>
            <w:sz w:val="24"/>
            <w:szCs w:val="24"/>
            <w:lang w:val="en-US" w:eastAsia="hi-IN" w:bidi="hi-IN"/>
          </w:rPr>
          <w:t>udmurt</w:t>
        </w:r>
        <w:r w:rsidRPr="00CD6E33">
          <w:rPr>
            <w:rStyle w:val="a3"/>
            <w:sz w:val="24"/>
            <w:szCs w:val="24"/>
            <w:lang w:eastAsia="hi-IN" w:bidi="hi-IN"/>
          </w:rPr>
          <w:t>.</w:t>
        </w:r>
        <w:proofErr w:type="spellStart"/>
        <w:r w:rsidRPr="00CD6E33">
          <w:rPr>
            <w:rStyle w:val="a3"/>
            <w:sz w:val="24"/>
            <w:szCs w:val="24"/>
            <w:lang w:eastAsia="hi-IN" w:bidi="hi-IN"/>
          </w:rPr>
          <w:t>ru</w:t>
        </w:r>
        <w:proofErr w:type="spellEnd"/>
      </w:hyperlink>
      <w:r w:rsidRPr="00CD6E33">
        <w:rPr>
          <w:sz w:val="24"/>
          <w:szCs w:val="24"/>
        </w:rPr>
        <w:t>.</w:t>
      </w:r>
    </w:p>
    <w:p w:rsidR="009E3DA3" w:rsidRPr="00CD6E33" w:rsidRDefault="009E3DA3" w:rsidP="009E3DA3">
      <w:pPr>
        <w:autoSpaceDE w:val="0"/>
        <w:autoSpaceDN w:val="0"/>
        <w:adjustRightInd w:val="0"/>
        <w:jc w:val="both"/>
        <w:rPr>
          <w:sz w:val="24"/>
          <w:szCs w:val="24"/>
        </w:rPr>
      </w:pPr>
      <w:r w:rsidRPr="00CD6E33">
        <w:rPr>
          <w:sz w:val="24"/>
          <w:szCs w:val="24"/>
        </w:rPr>
        <w:tab/>
        <w:t>На третьем этапе осуществляется организация предоставления заявителем документов, необходимых для предоставления муниципальной услуги в электронной форме, виде, в том числе путем заполнения электронных форм и предоставления электронных копий документов. Указанная возможность должна быть предоставлена с использованием средств Единого портала государственных и муниципальных услуг. Рекомендуемый способ обмена информацией между заинтересованными органами власти - обмен данными при помощи ве</w:t>
      </w:r>
      <w:proofErr w:type="gramStart"/>
      <w:r w:rsidRPr="00CD6E33">
        <w:rPr>
          <w:sz w:val="24"/>
          <w:szCs w:val="24"/>
        </w:rPr>
        <w:t>б-</w:t>
      </w:r>
      <w:proofErr w:type="gramEnd"/>
      <w:r w:rsidRPr="00CD6E33">
        <w:rPr>
          <w:sz w:val="24"/>
          <w:szCs w:val="24"/>
        </w:rPr>
        <w:t xml:space="preserve"> сервисов. </w:t>
      </w:r>
    </w:p>
    <w:p w:rsidR="009E3DA3" w:rsidRPr="00CD6E33" w:rsidRDefault="009E3DA3" w:rsidP="009E3DA3">
      <w:pPr>
        <w:autoSpaceDE w:val="0"/>
        <w:autoSpaceDN w:val="0"/>
        <w:adjustRightInd w:val="0"/>
        <w:jc w:val="both"/>
        <w:rPr>
          <w:sz w:val="24"/>
          <w:szCs w:val="24"/>
        </w:rPr>
      </w:pPr>
      <w:r w:rsidRPr="00CD6E33">
        <w:rPr>
          <w:sz w:val="24"/>
          <w:szCs w:val="24"/>
        </w:rPr>
        <w:tab/>
        <w:t xml:space="preserve">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 </w:t>
      </w:r>
    </w:p>
    <w:p w:rsidR="009E3DA3" w:rsidRPr="00CD6E33" w:rsidRDefault="009E3DA3" w:rsidP="009E3DA3">
      <w:pPr>
        <w:autoSpaceDE w:val="0"/>
        <w:autoSpaceDN w:val="0"/>
        <w:adjustRightInd w:val="0"/>
        <w:jc w:val="both"/>
        <w:rPr>
          <w:sz w:val="24"/>
          <w:szCs w:val="24"/>
        </w:rPr>
      </w:pPr>
      <w:r w:rsidRPr="00CD6E33">
        <w:rPr>
          <w:sz w:val="24"/>
          <w:szCs w:val="24"/>
        </w:rPr>
        <w:tab/>
        <w:t xml:space="preserve">На пятом этапе должна быть реализована возможность предоставления муниципальных услуг полностью в электронной форме, в том числе получение заявителем результата муниципальной услуги. В целях реализации пятого этапа должна быть завершена организация автоматизированного электронного взаимодействия между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учреждениями, а также, при необходимости, иными органами и организациями в рамках предоставления муниципальной услуги. </w:t>
      </w:r>
    </w:p>
    <w:p w:rsidR="009E3DA3" w:rsidRPr="00CD6E33" w:rsidRDefault="009E3DA3" w:rsidP="009E3DA3">
      <w:pPr>
        <w:autoSpaceDE w:val="0"/>
        <w:autoSpaceDN w:val="0"/>
        <w:adjustRightInd w:val="0"/>
        <w:jc w:val="both"/>
        <w:rPr>
          <w:sz w:val="24"/>
          <w:szCs w:val="24"/>
        </w:rPr>
      </w:pPr>
      <w:r w:rsidRPr="00CD6E33">
        <w:rPr>
          <w:sz w:val="24"/>
          <w:szCs w:val="24"/>
        </w:rPr>
        <w:tab/>
        <w:t xml:space="preserve">По завершении процесса предоставления муниципальной услуги в электронной форме информация о результате предоставления муниципальной услуги должна быть помещена в специальный информационный ресурс (базу данных). </w:t>
      </w:r>
      <w:proofErr w:type="gramStart"/>
      <w:r w:rsidRPr="00CD6E33">
        <w:rPr>
          <w:sz w:val="24"/>
          <w:szCs w:val="24"/>
        </w:rPr>
        <w:t>В электронной форме муниципальная услуга предоставляется с использованием информационно-телекоммуникационных технологий, в том числе с использованием Единого портала государственных и муниципальных услуг, Регионального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CD6E33">
        <w:rPr>
          <w:sz w:val="24"/>
          <w:szCs w:val="24"/>
        </w:rPr>
        <w:t xml:space="preserve"> Доступ заявителей к информационным системам свободный, неограниченный, круглосуточный.</w:t>
      </w:r>
    </w:p>
    <w:p w:rsidR="009E3DA3" w:rsidRDefault="009E3DA3" w:rsidP="009E3DA3">
      <w:pPr>
        <w:pStyle w:val="ConsPlusNormal"/>
        <w:jc w:val="center"/>
        <w:rPr>
          <w:rFonts w:ascii="Times New Roman" w:hAnsi="Times New Roman"/>
          <w:b/>
          <w:bCs/>
          <w:sz w:val="24"/>
          <w:szCs w:val="24"/>
        </w:rPr>
      </w:pPr>
    </w:p>
    <w:p w:rsidR="009E3DA3" w:rsidRDefault="009E3DA3" w:rsidP="009E3DA3">
      <w:pPr>
        <w:pStyle w:val="ConsPlusNormal"/>
        <w:jc w:val="center"/>
        <w:rPr>
          <w:rFonts w:ascii="Times New Roman" w:hAnsi="Times New Roman" w:cs="Times New Roman"/>
          <w:b/>
          <w:sz w:val="24"/>
          <w:szCs w:val="24"/>
        </w:rPr>
      </w:pPr>
      <w:r w:rsidRPr="007D3F51">
        <w:rPr>
          <w:rFonts w:ascii="Times New Roman" w:hAnsi="Times New Roman"/>
          <w:b/>
          <w:bCs/>
          <w:sz w:val="24"/>
          <w:szCs w:val="24"/>
        </w:rPr>
        <w:t xml:space="preserve">3. </w:t>
      </w:r>
      <w:r>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w:t>
      </w:r>
    </w:p>
    <w:p w:rsidR="009E3DA3" w:rsidRPr="00142FFB" w:rsidRDefault="009E3DA3" w:rsidP="009E3DA3">
      <w:pPr>
        <w:ind w:firstLine="555"/>
        <w:jc w:val="center"/>
        <w:rPr>
          <w:sz w:val="24"/>
          <w:szCs w:val="24"/>
        </w:rPr>
      </w:pPr>
    </w:p>
    <w:p w:rsidR="009E3DA3" w:rsidRPr="00142FFB" w:rsidRDefault="009E3DA3" w:rsidP="009E3DA3">
      <w:pPr>
        <w:widowControl w:val="0"/>
        <w:numPr>
          <w:ilvl w:val="1"/>
          <w:numId w:val="1"/>
        </w:numPr>
        <w:suppressAutoHyphens/>
        <w:ind w:left="0" w:firstLine="555"/>
        <w:jc w:val="both"/>
        <w:rPr>
          <w:sz w:val="24"/>
          <w:szCs w:val="24"/>
        </w:rPr>
      </w:pPr>
      <w:r w:rsidRPr="00142FFB">
        <w:rPr>
          <w:b/>
          <w:sz w:val="24"/>
          <w:szCs w:val="24"/>
        </w:rPr>
        <w:t>Состав, последовательность и сроки выполнения административных процедур</w:t>
      </w:r>
      <w:r w:rsidRPr="00142FFB">
        <w:rPr>
          <w:sz w:val="24"/>
          <w:szCs w:val="24"/>
        </w:rPr>
        <w:t>, требования к порядку их выполнения, в том числе особенности выполнения административных процедур в электронной форме.</w:t>
      </w:r>
    </w:p>
    <w:p w:rsidR="009E3DA3" w:rsidRPr="00142FFB" w:rsidRDefault="009E3DA3" w:rsidP="009E3DA3">
      <w:pPr>
        <w:autoSpaceDE w:val="0"/>
        <w:autoSpaceDN w:val="0"/>
        <w:adjustRightInd w:val="0"/>
        <w:jc w:val="both"/>
        <w:rPr>
          <w:sz w:val="24"/>
          <w:szCs w:val="24"/>
        </w:rPr>
      </w:pPr>
      <w:r w:rsidRPr="00142FFB">
        <w:rPr>
          <w:sz w:val="24"/>
          <w:szCs w:val="24"/>
        </w:rPr>
        <w:tab/>
        <w:t>При предоставлении муниципальной услуги осуществляются следующие административные процедуры в указанной последовательности. Для выполнения административных процедур устанавливаются максимально допустимые сроки.</w:t>
      </w:r>
    </w:p>
    <w:p w:rsidR="009E3DA3" w:rsidRPr="00142FFB" w:rsidRDefault="009E3DA3" w:rsidP="009E3DA3">
      <w:pPr>
        <w:autoSpaceDE w:val="0"/>
        <w:autoSpaceDN w:val="0"/>
        <w:adjustRightInd w:val="0"/>
        <w:jc w:val="both"/>
        <w:rPr>
          <w:b/>
          <w:bCs/>
          <w:sz w:val="24"/>
          <w:szCs w:val="24"/>
        </w:rPr>
      </w:pPr>
      <w:r w:rsidRPr="00142FFB">
        <w:rPr>
          <w:sz w:val="24"/>
          <w:szCs w:val="24"/>
        </w:rPr>
        <w:t xml:space="preserve">3.1.1. Прием и регистрация заявления и документов, необходимых для предоставления муниципальной услуги – </w:t>
      </w:r>
      <w:r w:rsidRPr="00142FFB">
        <w:rPr>
          <w:b/>
          <w:bCs/>
          <w:sz w:val="24"/>
          <w:szCs w:val="24"/>
        </w:rPr>
        <w:t>1 рабочий день.</w:t>
      </w:r>
    </w:p>
    <w:p w:rsidR="009E3DA3" w:rsidRPr="00142FFB" w:rsidRDefault="009E3DA3" w:rsidP="009E3DA3">
      <w:pPr>
        <w:autoSpaceDE w:val="0"/>
        <w:autoSpaceDN w:val="0"/>
        <w:adjustRightInd w:val="0"/>
        <w:jc w:val="both"/>
        <w:rPr>
          <w:b/>
          <w:bCs/>
          <w:sz w:val="24"/>
          <w:szCs w:val="24"/>
        </w:rPr>
      </w:pPr>
      <w:r w:rsidRPr="00142FFB">
        <w:rPr>
          <w:sz w:val="24"/>
          <w:szCs w:val="24"/>
        </w:rPr>
        <w:t xml:space="preserve">3.1.2. Рассмотрение представленных документов и принятие решения по заявлению на вырубку зеленых насаждений – </w:t>
      </w:r>
      <w:r w:rsidRPr="00142FFB">
        <w:rPr>
          <w:b/>
          <w:bCs/>
          <w:sz w:val="24"/>
          <w:szCs w:val="24"/>
        </w:rPr>
        <w:t>20 календарных дней.</w:t>
      </w:r>
    </w:p>
    <w:p w:rsidR="009E3DA3" w:rsidRPr="00142FFB" w:rsidRDefault="009E3DA3" w:rsidP="009E3DA3">
      <w:pPr>
        <w:autoSpaceDE w:val="0"/>
        <w:autoSpaceDN w:val="0"/>
        <w:adjustRightInd w:val="0"/>
        <w:jc w:val="both"/>
        <w:rPr>
          <w:b/>
          <w:bCs/>
          <w:sz w:val="24"/>
          <w:szCs w:val="24"/>
        </w:rPr>
      </w:pPr>
      <w:r w:rsidRPr="00142FFB">
        <w:rPr>
          <w:sz w:val="24"/>
          <w:szCs w:val="24"/>
        </w:rPr>
        <w:t xml:space="preserve">3.1.3. Оформление и выдача разрешения на вырубку (письменного мотивированного отказа в предоставлении муниципальной услуги) либо письма о приостановлении предоставления муниципальной услуги - </w:t>
      </w:r>
      <w:r w:rsidRPr="00142FFB">
        <w:rPr>
          <w:b/>
          <w:bCs/>
          <w:sz w:val="24"/>
          <w:szCs w:val="24"/>
        </w:rPr>
        <w:t>9 календарных дней.</w:t>
      </w:r>
    </w:p>
    <w:p w:rsidR="009E3DA3" w:rsidRPr="00142FFB" w:rsidRDefault="009E3DA3" w:rsidP="009E3DA3">
      <w:pPr>
        <w:autoSpaceDE w:val="0"/>
        <w:autoSpaceDN w:val="0"/>
        <w:adjustRightInd w:val="0"/>
        <w:jc w:val="both"/>
        <w:rPr>
          <w:sz w:val="24"/>
          <w:szCs w:val="24"/>
        </w:rPr>
      </w:pPr>
      <w:r w:rsidRPr="00142FFB">
        <w:rPr>
          <w:sz w:val="24"/>
          <w:szCs w:val="24"/>
        </w:rPr>
        <w:tab/>
        <w:t>Описание последовательности действий при предоставлении муниципальной услуги приведено в Блок-схеме действий при предоставлении муниципальной услуги (приложение № 1 к регламенту).</w:t>
      </w:r>
    </w:p>
    <w:p w:rsidR="009E3DA3" w:rsidRPr="00142FFB" w:rsidRDefault="009E3DA3" w:rsidP="009E3DA3">
      <w:pPr>
        <w:autoSpaceDE w:val="0"/>
        <w:autoSpaceDN w:val="0"/>
        <w:adjustRightInd w:val="0"/>
        <w:jc w:val="both"/>
        <w:rPr>
          <w:b/>
          <w:sz w:val="24"/>
          <w:szCs w:val="24"/>
        </w:rPr>
      </w:pPr>
    </w:p>
    <w:p w:rsidR="009E3DA3" w:rsidRPr="00142FFB" w:rsidRDefault="009E3DA3" w:rsidP="009E3DA3">
      <w:pPr>
        <w:autoSpaceDE w:val="0"/>
        <w:autoSpaceDN w:val="0"/>
        <w:adjustRightInd w:val="0"/>
        <w:jc w:val="both"/>
        <w:rPr>
          <w:b/>
          <w:sz w:val="24"/>
          <w:szCs w:val="24"/>
        </w:rPr>
      </w:pPr>
      <w:r w:rsidRPr="00142FFB">
        <w:rPr>
          <w:b/>
          <w:sz w:val="24"/>
          <w:szCs w:val="24"/>
        </w:rPr>
        <w:t>3.2. Требования к порядку выполнения административной процедуры «Прием и регистрация заявления и документов, необходимых для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3.2.1. Юридическим фактом, являющимся основанием для начала административной процедуры, является личное обращение заявителя с заявлением о предоставлении муниципальной услуги, либо поступление заявления о предоставлении муниципальной услуги в администрацию по почте.</w:t>
      </w:r>
    </w:p>
    <w:p w:rsidR="009E3DA3" w:rsidRPr="00142FFB" w:rsidRDefault="009E3DA3" w:rsidP="009E3DA3">
      <w:pPr>
        <w:autoSpaceDE w:val="0"/>
        <w:autoSpaceDN w:val="0"/>
        <w:adjustRightInd w:val="0"/>
        <w:jc w:val="both"/>
        <w:rPr>
          <w:sz w:val="24"/>
          <w:szCs w:val="24"/>
        </w:rPr>
      </w:pPr>
      <w:r w:rsidRPr="00142FFB">
        <w:rPr>
          <w:sz w:val="24"/>
          <w:szCs w:val="24"/>
        </w:rPr>
        <w:t>3.2.2. При личном обращении заявителя с заявлением о предоставлении муниципальной услуги прием заявления и документов от заявителя осуществляется сотрудником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ab/>
        <w:t xml:space="preserve">Лицом, ответственным за прием документов, являются </w:t>
      </w:r>
      <w:r>
        <w:rPr>
          <w:sz w:val="24"/>
          <w:szCs w:val="24"/>
        </w:rPr>
        <w:t>ведущий</w:t>
      </w:r>
      <w:r w:rsidRPr="00142FFB">
        <w:rPr>
          <w:sz w:val="24"/>
          <w:szCs w:val="24"/>
        </w:rPr>
        <w:t xml:space="preserve"> специалист-эксперт (далее – сотрудник)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ab/>
        <w:t>Максимальное время для выполнения административного действия по приему заявления и документов сотрудником администрации не должно превышать 1 час.</w:t>
      </w:r>
    </w:p>
    <w:p w:rsidR="009E3DA3" w:rsidRPr="00142FFB" w:rsidRDefault="009E3DA3" w:rsidP="009E3DA3">
      <w:pPr>
        <w:autoSpaceDE w:val="0"/>
        <w:autoSpaceDN w:val="0"/>
        <w:adjustRightInd w:val="0"/>
        <w:jc w:val="both"/>
        <w:rPr>
          <w:sz w:val="24"/>
          <w:szCs w:val="24"/>
        </w:rPr>
      </w:pPr>
      <w:r w:rsidRPr="00142FFB">
        <w:rPr>
          <w:sz w:val="24"/>
          <w:szCs w:val="24"/>
        </w:rPr>
        <w:t>3.2.3. При приеме заявления и документов от заявителя сотрудник администрации осуществляет:</w:t>
      </w:r>
    </w:p>
    <w:p w:rsidR="009E3DA3" w:rsidRPr="00142FFB" w:rsidRDefault="009E3DA3" w:rsidP="009E3DA3">
      <w:pPr>
        <w:autoSpaceDE w:val="0"/>
        <w:autoSpaceDN w:val="0"/>
        <w:adjustRightInd w:val="0"/>
        <w:jc w:val="both"/>
        <w:rPr>
          <w:sz w:val="24"/>
          <w:szCs w:val="24"/>
        </w:rPr>
      </w:pPr>
      <w:r w:rsidRPr="00142FFB">
        <w:rPr>
          <w:sz w:val="24"/>
          <w:szCs w:val="24"/>
        </w:rPr>
        <w:t>а) В случае, если заявителю требуется консультация, консультирование заявителя проводится в соответствии с требованиями п.1.3. раздела I настоящего регламента;</w:t>
      </w:r>
    </w:p>
    <w:p w:rsidR="009E3DA3" w:rsidRPr="00142FFB" w:rsidRDefault="009E3DA3" w:rsidP="009E3DA3">
      <w:pPr>
        <w:autoSpaceDE w:val="0"/>
        <w:autoSpaceDN w:val="0"/>
        <w:adjustRightInd w:val="0"/>
        <w:jc w:val="both"/>
        <w:rPr>
          <w:sz w:val="24"/>
          <w:szCs w:val="24"/>
        </w:rPr>
      </w:pPr>
      <w:r w:rsidRPr="00142FFB">
        <w:rPr>
          <w:sz w:val="24"/>
          <w:szCs w:val="24"/>
        </w:rPr>
        <w:t>б) Если консультация не требуется, либо после проведения консультации:</w:t>
      </w:r>
    </w:p>
    <w:p w:rsidR="009E3DA3" w:rsidRPr="00142FFB" w:rsidRDefault="009E3DA3" w:rsidP="009E3DA3">
      <w:pPr>
        <w:autoSpaceDE w:val="0"/>
        <w:autoSpaceDN w:val="0"/>
        <w:adjustRightInd w:val="0"/>
        <w:jc w:val="both"/>
        <w:rPr>
          <w:sz w:val="24"/>
          <w:szCs w:val="24"/>
        </w:rPr>
      </w:pPr>
      <w:r w:rsidRPr="00142FFB">
        <w:rPr>
          <w:sz w:val="24"/>
          <w:szCs w:val="24"/>
        </w:rPr>
        <w:t>1) Проверяет правильность заполнения заявления.</w:t>
      </w:r>
    </w:p>
    <w:p w:rsidR="009E3DA3" w:rsidRPr="00142FFB" w:rsidRDefault="009E3DA3" w:rsidP="009E3DA3">
      <w:pPr>
        <w:autoSpaceDE w:val="0"/>
        <w:autoSpaceDN w:val="0"/>
        <w:adjustRightInd w:val="0"/>
        <w:jc w:val="both"/>
        <w:rPr>
          <w:sz w:val="24"/>
          <w:szCs w:val="24"/>
        </w:rPr>
      </w:pPr>
      <w:r w:rsidRPr="00142FFB">
        <w:rPr>
          <w:sz w:val="24"/>
          <w:szCs w:val="24"/>
        </w:rPr>
        <w:t>2) Определяет наличие (либо отсутствие) оснований для отказа в приеме документов, необходимых для предоставления муниципальной услуги в соответствии с перечнем, установленным пунктом 2.6 раздела 2 Стандарта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а) В случае наличия одного или нескольких оснований для отказа в приеме документов, установленных в пункте 2.7 Стандарта предоставления муниципальной услуги, сотрудник администрации возвращает документы заявителю на доработку.</w:t>
      </w:r>
    </w:p>
    <w:p w:rsidR="009E3DA3" w:rsidRPr="00142FFB" w:rsidRDefault="009E3DA3" w:rsidP="009E3DA3">
      <w:pPr>
        <w:autoSpaceDE w:val="0"/>
        <w:autoSpaceDN w:val="0"/>
        <w:adjustRightInd w:val="0"/>
        <w:jc w:val="both"/>
        <w:rPr>
          <w:sz w:val="24"/>
          <w:szCs w:val="24"/>
        </w:rPr>
      </w:pPr>
      <w:r w:rsidRPr="00142FFB">
        <w:rPr>
          <w:sz w:val="24"/>
          <w:szCs w:val="24"/>
        </w:rPr>
        <w:t>б) Если основания для отказа в приеме документов, установленные в пункте 2.7.Стандарта предоставления муниципальной услуги, отсутствуют, сотрудник администрации:</w:t>
      </w:r>
    </w:p>
    <w:p w:rsidR="009E3DA3" w:rsidRPr="00142FFB" w:rsidRDefault="009E3DA3" w:rsidP="009E3DA3">
      <w:pPr>
        <w:autoSpaceDE w:val="0"/>
        <w:autoSpaceDN w:val="0"/>
        <w:adjustRightInd w:val="0"/>
        <w:jc w:val="both"/>
        <w:rPr>
          <w:sz w:val="24"/>
          <w:szCs w:val="24"/>
        </w:rPr>
      </w:pPr>
      <w:r>
        <w:rPr>
          <w:sz w:val="24"/>
          <w:szCs w:val="24"/>
        </w:rPr>
        <w:t>3) Оформляет в 2-</w:t>
      </w:r>
      <w:r w:rsidRPr="00142FFB">
        <w:rPr>
          <w:sz w:val="24"/>
          <w:szCs w:val="24"/>
        </w:rPr>
        <w:t xml:space="preserve">х экземплярах расписку о приеме заявления с документами необходимыми для предоставления муниципальной услуги по форме приложения </w:t>
      </w:r>
      <w:r w:rsidRPr="00142FFB">
        <w:rPr>
          <w:color w:val="993300"/>
          <w:sz w:val="24"/>
          <w:szCs w:val="24"/>
        </w:rPr>
        <w:t>№ 3 к</w:t>
      </w:r>
      <w:r w:rsidRPr="00142FFB">
        <w:rPr>
          <w:sz w:val="24"/>
          <w:szCs w:val="24"/>
        </w:rPr>
        <w:t xml:space="preserve"> Регламенту. Первый экземпляр расписки передает заявителю лично, а второй экземпляр приобщает к поступившим документам.</w:t>
      </w:r>
    </w:p>
    <w:p w:rsidR="009E3DA3" w:rsidRPr="00142FFB" w:rsidRDefault="009E3DA3" w:rsidP="009E3DA3">
      <w:pPr>
        <w:autoSpaceDE w:val="0"/>
        <w:autoSpaceDN w:val="0"/>
        <w:adjustRightInd w:val="0"/>
        <w:jc w:val="both"/>
        <w:rPr>
          <w:sz w:val="24"/>
          <w:szCs w:val="24"/>
        </w:rPr>
      </w:pPr>
      <w:r w:rsidRPr="00142FFB">
        <w:rPr>
          <w:sz w:val="24"/>
          <w:szCs w:val="24"/>
        </w:rPr>
        <w:t>4) Обеспечивает сохранность поступивших документов.</w:t>
      </w:r>
    </w:p>
    <w:p w:rsidR="009E3DA3" w:rsidRPr="00142FFB" w:rsidRDefault="009E3DA3" w:rsidP="009E3DA3">
      <w:pPr>
        <w:autoSpaceDE w:val="0"/>
        <w:autoSpaceDN w:val="0"/>
        <w:adjustRightInd w:val="0"/>
        <w:jc w:val="both"/>
        <w:rPr>
          <w:sz w:val="24"/>
          <w:szCs w:val="24"/>
        </w:rPr>
      </w:pPr>
      <w:r w:rsidRPr="00142FFB">
        <w:rPr>
          <w:sz w:val="24"/>
          <w:szCs w:val="24"/>
        </w:rPr>
        <w:t>5) Осуществляет регистрацию документов в порядке делопроизводства.</w:t>
      </w:r>
    </w:p>
    <w:p w:rsidR="009E3DA3" w:rsidRPr="00142FFB" w:rsidRDefault="009E3DA3" w:rsidP="009E3DA3">
      <w:pPr>
        <w:autoSpaceDE w:val="0"/>
        <w:autoSpaceDN w:val="0"/>
        <w:adjustRightInd w:val="0"/>
        <w:jc w:val="both"/>
        <w:rPr>
          <w:sz w:val="24"/>
          <w:szCs w:val="24"/>
        </w:rPr>
      </w:pPr>
      <w:r w:rsidRPr="00142FFB">
        <w:rPr>
          <w:sz w:val="24"/>
          <w:szCs w:val="24"/>
        </w:rPr>
        <w:t>3.2.4. Максимальный срок исполнения регистрации – 1 рабочий день.</w:t>
      </w:r>
    </w:p>
    <w:p w:rsidR="009E3DA3" w:rsidRPr="00142FFB" w:rsidRDefault="009E3DA3" w:rsidP="009E3DA3">
      <w:pPr>
        <w:autoSpaceDE w:val="0"/>
        <w:autoSpaceDN w:val="0"/>
        <w:adjustRightInd w:val="0"/>
        <w:jc w:val="both"/>
        <w:rPr>
          <w:sz w:val="24"/>
          <w:szCs w:val="24"/>
        </w:rPr>
      </w:pPr>
      <w:r w:rsidRPr="00142FFB">
        <w:rPr>
          <w:sz w:val="24"/>
          <w:szCs w:val="24"/>
        </w:rPr>
        <w:lastRenderedPageBreak/>
        <w:t xml:space="preserve">3.2.5. Способ фиксации регистрации </w:t>
      </w:r>
      <w:proofErr w:type="gramStart"/>
      <w:r w:rsidRPr="00142FFB">
        <w:rPr>
          <w:sz w:val="24"/>
          <w:szCs w:val="24"/>
        </w:rPr>
        <w:t>документов–фиксирование</w:t>
      </w:r>
      <w:proofErr w:type="gramEnd"/>
      <w:r w:rsidRPr="00142FFB">
        <w:rPr>
          <w:sz w:val="24"/>
          <w:szCs w:val="24"/>
        </w:rPr>
        <w:t xml:space="preserve"> на бумажном носителе. Сотрудник сектора организационно-правовой работы, уполномоченный регистрировать входящую корреспонденцию производит следующие регистрационные действия:</w:t>
      </w:r>
    </w:p>
    <w:p w:rsidR="009E3DA3" w:rsidRPr="00142FFB" w:rsidRDefault="009E3DA3" w:rsidP="009E3DA3">
      <w:pPr>
        <w:autoSpaceDE w:val="0"/>
        <w:autoSpaceDN w:val="0"/>
        <w:adjustRightInd w:val="0"/>
        <w:jc w:val="both"/>
        <w:rPr>
          <w:sz w:val="24"/>
          <w:szCs w:val="24"/>
        </w:rPr>
      </w:pPr>
      <w:r w:rsidRPr="00142FFB">
        <w:rPr>
          <w:sz w:val="24"/>
          <w:szCs w:val="24"/>
        </w:rPr>
        <w:t>1) Проставляет на бумажном носителе и в Журнале регистрации входящей корреспонденции регистрационный номер, дату поступления заявления и документов;</w:t>
      </w:r>
    </w:p>
    <w:p w:rsidR="009E3DA3" w:rsidRPr="00142FFB" w:rsidRDefault="009E3DA3" w:rsidP="009E3DA3">
      <w:pPr>
        <w:autoSpaceDE w:val="0"/>
        <w:autoSpaceDN w:val="0"/>
        <w:adjustRightInd w:val="0"/>
        <w:jc w:val="both"/>
        <w:rPr>
          <w:sz w:val="24"/>
          <w:szCs w:val="24"/>
        </w:rPr>
      </w:pPr>
      <w:r w:rsidRPr="00142FFB">
        <w:rPr>
          <w:sz w:val="24"/>
          <w:szCs w:val="24"/>
        </w:rPr>
        <w:t>2) Обеспечивает передачу поступивших заявления и документов на рассмотрение главе муниципального образования.</w:t>
      </w:r>
    </w:p>
    <w:p w:rsidR="009E3DA3" w:rsidRPr="00142FFB" w:rsidRDefault="009E3DA3" w:rsidP="009E3DA3">
      <w:pPr>
        <w:autoSpaceDE w:val="0"/>
        <w:autoSpaceDN w:val="0"/>
        <w:adjustRightInd w:val="0"/>
        <w:jc w:val="both"/>
        <w:rPr>
          <w:sz w:val="24"/>
          <w:szCs w:val="24"/>
        </w:rPr>
      </w:pPr>
      <w:r w:rsidRPr="00142FFB">
        <w:rPr>
          <w:sz w:val="24"/>
          <w:szCs w:val="24"/>
        </w:rPr>
        <w:t>Заявления, поступившие после 16:00, регистрируются и передаются на рассмотрение на следующий рабочий день после поступления.</w:t>
      </w:r>
    </w:p>
    <w:p w:rsidR="009E3DA3" w:rsidRPr="00142FFB" w:rsidRDefault="009E3DA3" w:rsidP="009E3DA3">
      <w:pPr>
        <w:autoSpaceDE w:val="0"/>
        <w:autoSpaceDN w:val="0"/>
        <w:adjustRightInd w:val="0"/>
        <w:jc w:val="both"/>
        <w:rPr>
          <w:sz w:val="24"/>
          <w:szCs w:val="24"/>
        </w:rPr>
      </w:pPr>
      <w:r w:rsidRPr="00142FFB">
        <w:rPr>
          <w:sz w:val="24"/>
          <w:szCs w:val="24"/>
        </w:rPr>
        <w:t>3.2.6. Глава муниципального образования накладывает резолюцию и направляет заявление и документы в деловой оборот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3.2.7. Максимальный срок выполнения действий по регистрации и принятия к исполнению заявлений составляет 1 час.</w:t>
      </w:r>
    </w:p>
    <w:p w:rsidR="009E3DA3" w:rsidRPr="00142FFB" w:rsidRDefault="009E3DA3" w:rsidP="009E3DA3">
      <w:pPr>
        <w:autoSpaceDE w:val="0"/>
        <w:autoSpaceDN w:val="0"/>
        <w:adjustRightInd w:val="0"/>
        <w:jc w:val="both"/>
        <w:rPr>
          <w:sz w:val="24"/>
          <w:szCs w:val="24"/>
        </w:rPr>
      </w:pPr>
      <w:r w:rsidRPr="00142FFB">
        <w:rPr>
          <w:sz w:val="24"/>
          <w:szCs w:val="24"/>
        </w:rPr>
        <w:t>3.2.8. Требования к порядку выполнения административной процедуры «Прием и регистрация заявления и документов, необходимых для предоставления муниципальной услуги» при предоставлении муниципальной услуги в электронной форме будут устанавливаться путем внесения соответствующих изменений в регламент на каждом этапе перехода предоставления муниципальной услуги в электронной форме.</w:t>
      </w:r>
    </w:p>
    <w:p w:rsidR="009E3DA3" w:rsidRPr="00142FFB" w:rsidRDefault="009E3DA3" w:rsidP="009E3DA3">
      <w:pPr>
        <w:autoSpaceDE w:val="0"/>
        <w:autoSpaceDN w:val="0"/>
        <w:adjustRightInd w:val="0"/>
        <w:jc w:val="both"/>
        <w:rPr>
          <w:b/>
          <w:sz w:val="24"/>
          <w:szCs w:val="24"/>
        </w:rPr>
      </w:pPr>
    </w:p>
    <w:p w:rsidR="009E3DA3" w:rsidRPr="00142FFB" w:rsidRDefault="009E3DA3" w:rsidP="009E3DA3">
      <w:pPr>
        <w:autoSpaceDE w:val="0"/>
        <w:autoSpaceDN w:val="0"/>
        <w:adjustRightInd w:val="0"/>
        <w:jc w:val="both"/>
        <w:rPr>
          <w:b/>
          <w:sz w:val="24"/>
          <w:szCs w:val="24"/>
        </w:rPr>
      </w:pPr>
      <w:r w:rsidRPr="00142FFB">
        <w:rPr>
          <w:b/>
          <w:sz w:val="24"/>
          <w:szCs w:val="24"/>
        </w:rPr>
        <w:t>3.3. Требования к порядку выполнения административной процедуры «Рассмотрение представленных документов и принятие решения по заявлению на вырубку зеленых насаждений»</w:t>
      </w:r>
    </w:p>
    <w:p w:rsidR="009E3DA3" w:rsidRPr="00142FFB" w:rsidRDefault="009E3DA3" w:rsidP="009E3DA3">
      <w:pPr>
        <w:autoSpaceDE w:val="0"/>
        <w:autoSpaceDN w:val="0"/>
        <w:adjustRightInd w:val="0"/>
        <w:jc w:val="both"/>
        <w:rPr>
          <w:sz w:val="24"/>
          <w:szCs w:val="24"/>
        </w:rPr>
      </w:pPr>
      <w:r w:rsidRPr="00142FFB">
        <w:rPr>
          <w:sz w:val="24"/>
          <w:szCs w:val="24"/>
        </w:rPr>
        <w:t xml:space="preserve">3.3.1. Юридическим фактом, являющимся </w:t>
      </w:r>
      <w:proofErr w:type="gramStart"/>
      <w:r w:rsidRPr="00142FFB">
        <w:rPr>
          <w:sz w:val="24"/>
          <w:szCs w:val="24"/>
        </w:rPr>
        <w:t>основанием</w:t>
      </w:r>
      <w:proofErr w:type="gramEnd"/>
      <w:r w:rsidRPr="00142FFB">
        <w:rPr>
          <w:sz w:val="24"/>
          <w:szCs w:val="24"/>
        </w:rPr>
        <w:t xml:space="preserve"> для выполнения процедуры рассмотрения представленных документов и принятия решения по заявлению на вырубку зеленых насаждений является резолюция главы муниципального образования о предоставлении муниципальной услуги и внесенная запись о приеме документов в Журнале регистрации входящей корреспонденции.</w:t>
      </w:r>
    </w:p>
    <w:p w:rsidR="009E3DA3" w:rsidRPr="00142FFB" w:rsidRDefault="009E3DA3" w:rsidP="009E3DA3">
      <w:pPr>
        <w:autoSpaceDE w:val="0"/>
        <w:autoSpaceDN w:val="0"/>
        <w:adjustRightInd w:val="0"/>
        <w:jc w:val="both"/>
        <w:rPr>
          <w:sz w:val="24"/>
          <w:szCs w:val="24"/>
        </w:rPr>
      </w:pPr>
      <w:r w:rsidRPr="00142FFB">
        <w:rPr>
          <w:sz w:val="24"/>
          <w:szCs w:val="24"/>
        </w:rPr>
        <w:t>3.3.2. Рассмотрение заявления с представленными документами и принятие решения о выдаче разрешения на вырубку, либо об отказе в предоставлении муниципальной услуги выполняет сотрудник администрации, назначенный исполнителем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3.3.3. Максимальный срок для рассмотрения представленных документов и принятия решения о выдаче разрешения на вырубку, либо об отказе в предоставлении муниципальной услуги составляет 20 календарных дней.</w:t>
      </w:r>
    </w:p>
    <w:p w:rsidR="009E3DA3" w:rsidRPr="00142FFB" w:rsidRDefault="009E3DA3" w:rsidP="009E3DA3">
      <w:pPr>
        <w:autoSpaceDE w:val="0"/>
        <w:autoSpaceDN w:val="0"/>
        <w:adjustRightInd w:val="0"/>
        <w:jc w:val="both"/>
        <w:rPr>
          <w:sz w:val="24"/>
          <w:szCs w:val="24"/>
        </w:rPr>
      </w:pPr>
      <w:r w:rsidRPr="00142FFB">
        <w:rPr>
          <w:sz w:val="24"/>
          <w:szCs w:val="24"/>
        </w:rPr>
        <w:t>3.3.4. Сотрудник администрации - исполнитель муниципальной услуги изучает представленные документы и устанавливает соответствие документов действующему законодательству и регламенту.</w:t>
      </w:r>
    </w:p>
    <w:p w:rsidR="009E3DA3" w:rsidRPr="00142FFB" w:rsidRDefault="009E3DA3" w:rsidP="009E3DA3">
      <w:pPr>
        <w:autoSpaceDE w:val="0"/>
        <w:autoSpaceDN w:val="0"/>
        <w:adjustRightInd w:val="0"/>
        <w:jc w:val="both"/>
        <w:rPr>
          <w:sz w:val="24"/>
          <w:szCs w:val="24"/>
        </w:rPr>
      </w:pPr>
      <w:r w:rsidRPr="00142FFB">
        <w:rPr>
          <w:sz w:val="24"/>
          <w:szCs w:val="24"/>
        </w:rPr>
        <w:t>1) В случае наличия одного, либо нескольких оснований для отказа в предоставлении муниципальной услуги, установленных в пунктах 2.7., 2.8. Стандарта предоставления муниципальной услуги, сотрудник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 xml:space="preserve">а). </w:t>
      </w:r>
      <w:proofErr w:type="gramStart"/>
      <w:r w:rsidRPr="00142FFB">
        <w:rPr>
          <w:sz w:val="24"/>
          <w:szCs w:val="24"/>
        </w:rPr>
        <w:t>При обнаружении ошибок (отсутствие обязательных сведений или неточностей в</w:t>
      </w:r>
      <w:proofErr w:type="gramEnd"/>
    </w:p>
    <w:p w:rsidR="009E3DA3" w:rsidRPr="00142FFB" w:rsidRDefault="009E3DA3" w:rsidP="009E3DA3">
      <w:pPr>
        <w:autoSpaceDE w:val="0"/>
        <w:autoSpaceDN w:val="0"/>
        <w:adjustRightInd w:val="0"/>
        <w:jc w:val="both"/>
        <w:rPr>
          <w:sz w:val="24"/>
          <w:szCs w:val="24"/>
        </w:rPr>
      </w:pPr>
      <w:r w:rsidRPr="00142FFB">
        <w:rPr>
          <w:sz w:val="24"/>
          <w:szCs w:val="24"/>
        </w:rPr>
        <w:t>проектной документации информирует заявителя и предлагает устранить замечания в течение 7 дней.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9E3DA3" w:rsidRPr="00142FFB" w:rsidRDefault="009E3DA3" w:rsidP="009E3DA3">
      <w:pPr>
        <w:autoSpaceDE w:val="0"/>
        <w:autoSpaceDN w:val="0"/>
        <w:adjustRightInd w:val="0"/>
        <w:jc w:val="both"/>
        <w:rPr>
          <w:sz w:val="24"/>
          <w:szCs w:val="24"/>
        </w:rPr>
      </w:pPr>
      <w:r w:rsidRPr="00142FFB">
        <w:rPr>
          <w:sz w:val="24"/>
          <w:szCs w:val="24"/>
        </w:rPr>
        <w:t>б). При невозможности, либо отказе заявителя устранять замечания в установленный срок принимает решение об отказе в предоставлении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2) Если в соответствии с перечнем поступили все необходимые для предоставления муниципальной услуги документы, их содержание соответствует действующему законодательству, сотрудник администрации</w:t>
      </w:r>
      <w:r>
        <w:rPr>
          <w:sz w:val="24"/>
          <w:szCs w:val="24"/>
        </w:rPr>
        <w:t>:</w:t>
      </w:r>
      <w:r w:rsidRPr="00142FFB">
        <w:rPr>
          <w:sz w:val="24"/>
          <w:szCs w:val="24"/>
        </w:rPr>
        <w:t xml:space="preserve"> </w:t>
      </w:r>
    </w:p>
    <w:p w:rsidR="009E3DA3" w:rsidRPr="00142FFB" w:rsidRDefault="009E3DA3" w:rsidP="009E3DA3">
      <w:pPr>
        <w:autoSpaceDE w:val="0"/>
        <w:autoSpaceDN w:val="0"/>
        <w:adjustRightInd w:val="0"/>
        <w:jc w:val="both"/>
        <w:rPr>
          <w:sz w:val="24"/>
          <w:szCs w:val="24"/>
        </w:rPr>
      </w:pPr>
      <w:r w:rsidRPr="00142FFB">
        <w:rPr>
          <w:sz w:val="24"/>
          <w:szCs w:val="24"/>
        </w:rPr>
        <w:t xml:space="preserve">а). Готовит предложения главе муниципального образования о проведении Комиссии, приглашаемых экспертах и заинтересованных лицах и сроках ее проведения. </w:t>
      </w:r>
    </w:p>
    <w:p w:rsidR="009E3DA3" w:rsidRPr="00142FFB" w:rsidRDefault="009E3DA3" w:rsidP="009E3DA3">
      <w:pPr>
        <w:autoSpaceDE w:val="0"/>
        <w:autoSpaceDN w:val="0"/>
        <w:adjustRightInd w:val="0"/>
        <w:jc w:val="both"/>
        <w:rPr>
          <w:sz w:val="24"/>
          <w:szCs w:val="24"/>
        </w:rPr>
      </w:pPr>
      <w:r w:rsidRPr="00142FFB">
        <w:rPr>
          <w:sz w:val="24"/>
          <w:szCs w:val="24"/>
        </w:rPr>
        <w:t>б). По согласованному сроку и составу приглашаемых экспертов и заинтересованных лиц готовит и передает телефонограмму членам Комиссии, экспертам, заявителю и другим заинтересованным лицам в порядке делопроизводства.</w:t>
      </w:r>
    </w:p>
    <w:p w:rsidR="009E3DA3" w:rsidRPr="00142FFB" w:rsidRDefault="009E3DA3" w:rsidP="009E3DA3">
      <w:pPr>
        <w:autoSpaceDE w:val="0"/>
        <w:autoSpaceDN w:val="0"/>
        <w:adjustRightInd w:val="0"/>
        <w:jc w:val="both"/>
        <w:rPr>
          <w:sz w:val="24"/>
          <w:szCs w:val="24"/>
        </w:rPr>
      </w:pPr>
      <w:r w:rsidRPr="00142FFB">
        <w:rPr>
          <w:sz w:val="24"/>
          <w:szCs w:val="24"/>
        </w:rPr>
        <w:lastRenderedPageBreak/>
        <w:t>Комиссия осуществляет свою деятельность в форме выездных совещаний по обследованию зеленых насаждений. По результатам выездного совещания Комиссия принимает решение о разрешении (запрещении) вырубки.</w:t>
      </w:r>
    </w:p>
    <w:p w:rsidR="009E3DA3" w:rsidRPr="00142FFB" w:rsidRDefault="009E3DA3" w:rsidP="009E3DA3">
      <w:pPr>
        <w:autoSpaceDE w:val="0"/>
        <w:autoSpaceDN w:val="0"/>
        <w:adjustRightInd w:val="0"/>
        <w:jc w:val="both"/>
        <w:rPr>
          <w:sz w:val="24"/>
          <w:szCs w:val="24"/>
        </w:rPr>
      </w:pPr>
      <w:r w:rsidRPr="00142FFB">
        <w:rPr>
          <w:sz w:val="24"/>
          <w:szCs w:val="24"/>
        </w:rPr>
        <w:t>в). Оформляет решение Комиссии актом обследования зеленых насаждений в двух экземплярах и подписывает его членами Комиссии.</w:t>
      </w:r>
    </w:p>
    <w:p w:rsidR="009E3DA3" w:rsidRPr="00142FFB" w:rsidRDefault="009E3DA3" w:rsidP="009E3DA3">
      <w:pPr>
        <w:autoSpaceDE w:val="0"/>
        <w:autoSpaceDN w:val="0"/>
        <w:adjustRightInd w:val="0"/>
        <w:jc w:val="both"/>
        <w:rPr>
          <w:sz w:val="24"/>
          <w:szCs w:val="24"/>
        </w:rPr>
      </w:pPr>
      <w:r w:rsidRPr="00142FFB">
        <w:rPr>
          <w:sz w:val="24"/>
          <w:szCs w:val="24"/>
        </w:rPr>
        <w:t>г). В случаях, когда вырубкой наносится материальный ущерб зеленым насаждениям, выполняет расчет размера материального ущерба, причиненного зеленым насаждениям (далее – Расчет размера материального ущерба). При компенсации ущерба в денежной форме в Расчете размера материального ущерба указывается размер компенсационной стоимости, подлежащей внесению заявителем в бюджет муниципального образования.</w:t>
      </w:r>
    </w:p>
    <w:p w:rsidR="009E3DA3" w:rsidRPr="00142FFB" w:rsidRDefault="009E3DA3" w:rsidP="009E3DA3">
      <w:pPr>
        <w:autoSpaceDE w:val="0"/>
        <w:autoSpaceDN w:val="0"/>
        <w:adjustRightInd w:val="0"/>
        <w:jc w:val="both"/>
        <w:rPr>
          <w:sz w:val="24"/>
          <w:szCs w:val="24"/>
        </w:rPr>
      </w:pPr>
      <w:r w:rsidRPr="00142FFB">
        <w:rPr>
          <w:sz w:val="24"/>
          <w:szCs w:val="24"/>
        </w:rPr>
        <w:t>3.3.5. Результатом административной процедуры являются:</w:t>
      </w:r>
    </w:p>
    <w:p w:rsidR="009E3DA3" w:rsidRPr="00142FFB" w:rsidRDefault="009E3DA3" w:rsidP="009E3DA3">
      <w:pPr>
        <w:autoSpaceDE w:val="0"/>
        <w:autoSpaceDN w:val="0"/>
        <w:adjustRightInd w:val="0"/>
        <w:jc w:val="both"/>
        <w:rPr>
          <w:sz w:val="24"/>
          <w:szCs w:val="24"/>
        </w:rPr>
      </w:pPr>
      <w:r w:rsidRPr="00142FFB">
        <w:rPr>
          <w:sz w:val="24"/>
          <w:szCs w:val="24"/>
        </w:rPr>
        <w:t>а) Принятие решения о выдаче разрешения на вырубку зеленых насаждений. В случае нанесения материального ущерба зеленым насаждениям в результате планируемой вырубки зеленых насаждений, при принятии решения о выдаче разрешения на вырубку зеленых насаждений производится выдача заявителю Расчета размера материального ущерба с указанием компенсационной стоимости, подлежащей внесению заявителем в бюджет муниципального образования;</w:t>
      </w:r>
    </w:p>
    <w:p w:rsidR="009E3DA3" w:rsidRPr="00142FFB" w:rsidRDefault="009E3DA3" w:rsidP="009E3DA3">
      <w:pPr>
        <w:autoSpaceDE w:val="0"/>
        <w:autoSpaceDN w:val="0"/>
        <w:adjustRightInd w:val="0"/>
        <w:jc w:val="both"/>
        <w:rPr>
          <w:sz w:val="24"/>
          <w:szCs w:val="24"/>
        </w:rPr>
      </w:pPr>
      <w:r w:rsidRPr="00142FFB">
        <w:rPr>
          <w:sz w:val="24"/>
          <w:szCs w:val="24"/>
        </w:rPr>
        <w:t>б) Принятие решения об отказе в предоставлении муниципальной услуге.</w:t>
      </w:r>
    </w:p>
    <w:p w:rsidR="009E3DA3" w:rsidRPr="00142FFB" w:rsidRDefault="009E3DA3" w:rsidP="009E3DA3">
      <w:pPr>
        <w:autoSpaceDE w:val="0"/>
        <w:autoSpaceDN w:val="0"/>
        <w:adjustRightInd w:val="0"/>
        <w:jc w:val="both"/>
        <w:rPr>
          <w:b/>
          <w:sz w:val="24"/>
          <w:szCs w:val="24"/>
        </w:rPr>
      </w:pPr>
    </w:p>
    <w:p w:rsidR="009E3DA3" w:rsidRPr="00142FFB" w:rsidRDefault="009E3DA3" w:rsidP="009E3DA3">
      <w:pPr>
        <w:autoSpaceDE w:val="0"/>
        <w:autoSpaceDN w:val="0"/>
        <w:adjustRightInd w:val="0"/>
        <w:jc w:val="both"/>
        <w:rPr>
          <w:sz w:val="24"/>
          <w:szCs w:val="24"/>
        </w:rPr>
      </w:pPr>
      <w:r w:rsidRPr="00142FFB">
        <w:rPr>
          <w:b/>
          <w:sz w:val="24"/>
          <w:szCs w:val="24"/>
        </w:rPr>
        <w:t>3.4. Требования к порядку выполнения административной процедуры «Рассмотрение представленных документов и принятие решения по заявлению на вырубку зеленых насаждений при предоставлении муниципальной услуги в электронной форме»</w:t>
      </w:r>
      <w:r w:rsidRPr="00142FFB">
        <w:rPr>
          <w:sz w:val="24"/>
          <w:szCs w:val="24"/>
        </w:rPr>
        <w:t xml:space="preserve"> будут устанавливаться путем внесения соответствующих изменений в Регламент на каждом этапе перехода на предоставление муниципальной услуги в электронной форме.</w:t>
      </w:r>
    </w:p>
    <w:p w:rsidR="009E3DA3" w:rsidRPr="00142FFB" w:rsidRDefault="009E3DA3" w:rsidP="009E3DA3">
      <w:pPr>
        <w:autoSpaceDE w:val="0"/>
        <w:autoSpaceDN w:val="0"/>
        <w:adjustRightInd w:val="0"/>
        <w:jc w:val="both"/>
        <w:rPr>
          <w:sz w:val="24"/>
          <w:szCs w:val="24"/>
        </w:rPr>
      </w:pPr>
    </w:p>
    <w:p w:rsidR="009E3DA3" w:rsidRPr="00142FFB" w:rsidRDefault="009E3DA3" w:rsidP="009E3DA3">
      <w:pPr>
        <w:autoSpaceDE w:val="0"/>
        <w:autoSpaceDN w:val="0"/>
        <w:adjustRightInd w:val="0"/>
        <w:jc w:val="both"/>
        <w:rPr>
          <w:b/>
          <w:sz w:val="24"/>
          <w:szCs w:val="24"/>
        </w:rPr>
      </w:pPr>
      <w:r w:rsidRPr="00142FFB">
        <w:rPr>
          <w:b/>
          <w:sz w:val="24"/>
          <w:szCs w:val="24"/>
        </w:rPr>
        <w:t>3.5. Требования к порядку выполнения административной процедуры «Оформление и выдача разрешения на вырубку (письменного мотивированного отказа в предоставлении муниципальной услуги) либо письма о приостановлении предоставления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3.5.1. Юридическим фактом, являющимся основанием для оформления и выдачи разрешения на вырубку (письменного мотивированного отказа в предоставлении муниципальной услуги) либо письма о приостановлении предоставления муниципальной услуги является:</w:t>
      </w:r>
    </w:p>
    <w:p w:rsidR="009E3DA3" w:rsidRPr="00142FFB" w:rsidRDefault="009E3DA3" w:rsidP="009E3DA3">
      <w:pPr>
        <w:autoSpaceDE w:val="0"/>
        <w:autoSpaceDN w:val="0"/>
        <w:adjustRightInd w:val="0"/>
        <w:jc w:val="both"/>
        <w:rPr>
          <w:sz w:val="24"/>
          <w:szCs w:val="24"/>
        </w:rPr>
      </w:pPr>
      <w:r w:rsidRPr="00142FFB">
        <w:rPr>
          <w:sz w:val="24"/>
          <w:szCs w:val="24"/>
        </w:rPr>
        <w:t>1) решение Комиссии о разрешении, либо запрещении вырубки, оформленное актом обследования зеленых насаждений;</w:t>
      </w:r>
    </w:p>
    <w:p w:rsidR="009E3DA3" w:rsidRPr="00142FFB" w:rsidRDefault="009E3DA3" w:rsidP="009E3DA3">
      <w:pPr>
        <w:autoSpaceDE w:val="0"/>
        <w:autoSpaceDN w:val="0"/>
        <w:adjustRightInd w:val="0"/>
        <w:jc w:val="both"/>
        <w:rPr>
          <w:sz w:val="24"/>
          <w:szCs w:val="24"/>
        </w:rPr>
      </w:pPr>
      <w:r w:rsidRPr="00142FFB">
        <w:rPr>
          <w:sz w:val="24"/>
          <w:szCs w:val="24"/>
        </w:rPr>
        <w:t>3.5.2. Оформление разрешения на вырубку, либо письменного мотивированного отказа в предоставлении муниципальной услуги, либо письма о приостановлении предоставления муниципальной услуги выполняет сотрудник администрации – исполнитель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3.5.3. Максимальный срок для оформления и выдачи разрешения на вырубку, либо письменного мотивированного отказа в предоставлении муниципальной услуги, либо письма о приостановлении предоставления муниципальной услуги составляет 9 календарных дней.</w:t>
      </w:r>
    </w:p>
    <w:p w:rsidR="009E3DA3" w:rsidRPr="00142FFB" w:rsidRDefault="009E3DA3" w:rsidP="009E3DA3">
      <w:pPr>
        <w:autoSpaceDE w:val="0"/>
        <w:autoSpaceDN w:val="0"/>
        <w:adjustRightInd w:val="0"/>
        <w:jc w:val="both"/>
        <w:rPr>
          <w:sz w:val="24"/>
          <w:szCs w:val="24"/>
        </w:rPr>
      </w:pPr>
      <w:r w:rsidRPr="00142FFB">
        <w:rPr>
          <w:sz w:val="24"/>
          <w:szCs w:val="24"/>
        </w:rPr>
        <w:t>3.5.4.Сотрудник администрации – исполнитель муниципальной услуги оформляет в двух экземплярах разрешение на вырубку зеленых насаждений. Один экземпляр разрешения на вырубку с актом обследования зеленых насаждений и комплектом документации подшивается в дело администрации для хранения в соответствии с утвержденной номенклатурой дел. Второй экземпляр разрешения на вырубку с актом обследования зеленых насаждений выдается заявителю лично под роспись в экземплярах администрации, либо направляются заявителю почтовым отправлением с уведомлением за подписью главы муниципального образования.</w:t>
      </w:r>
    </w:p>
    <w:p w:rsidR="009E3DA3" w:rsidRPr="00142FFB" w:rsidRDefault="009E3DA3" w:rsidP="009E3DA3">
      <w:pPr>
        <w:autoSpaceDE w:val="0"/>
        <w:autoSpaceDN w:val="0"/>
        <w:adjustRightInd w:val="0"/>
        <w:jc w:val="both"/>
        <w:rPr>
          <w:sz w:val="24"/>
          <w:szCs w:val="24"/>
        </w:rPr>
      </w:pPr>
      <w:r w:rsidRPr="00142FFB">
        <w:rPr>
          <w:sz w:val="24"/>
          <w:szCs w:val="24"/>
        </w:rPr>
        <w:t xml:space="preserve">3.5.5. </w:t>
      </w:r>
      <w:proofErr w:type="gramStart"/>
      <w:r w:rsidRPr="00142FFB">
        <w:rPr>
          <w:sz w:val="24"/>
          <w:szCs w:val="24"/>
        </w:rPr>
        <w:t>В случае неявки заявителя за разрешением на вырубку в течение одного месяца с момента</w:t>
      </w:r>
      <w:proofErr w:type="gramEnd"/>
      <w:r w:rsidRPr="00142FFB">
        <w:rPr>
          <w:sz w:val="24"/>
          <w:szCs w:val="24"/>
        </w:rPr>
        <w:t xml:space="preserve"> оформления разрешения, при отсутствии указания заявителя на способ доставки ему разрешения на вырубку по почте, разрешение с комплектом документации передается на хранение в архив администрации.</w:t>
      </w:r>
    </w:p>
    <w:p w:rsidR="009E3DA3" w:rsidRPr="00CD6E33" w:rsidRDefault="009E3DA3" w:rsidP="009E3DA3">
      <w:pPr>
        <w:autoSpaceDE w:val="0"/>
        <w:autoSpaceDN w:val="0"/>
        <w:adjustRightInd w:val="0"/>
        <w:jc w:val="both"/>
        <w:rPr>
          <w:sz w:val="24"/>
          <w:szCs w:val="24"/>
        </w:rPr>
      </w:pPr>
      <w:r w:rsidRPr="00142FFB">
        <w:rPr>
          <w:sz w:val="24"/>
          <w:szCs w:val="24"/>
        </w:rPr>
        <w:lastRenderedPageBreak/>
        <w:t xml:space="preserve">3.5.6. При выявлении обстоятельств, являющихся основанием для приостановления предоставления муниципальной услуги в соответствии с пунктом 2.8.Стандарта предоставления муниципальной </w:t>
      </w:r>
      <w:r w:rsidRPr="00CD6E33">
        <w:rPr>
          <w:sz w:val="24"/>
          <w:szCs w:val="24"/>
        </w:rPr>
        <w:t>услуги:</w:t>
      </w:r>
    </w:p>
    <w:p w:rsidR="009E3DA3" w:rsidRPr="00142FFB" w:rsidRDefault="009E3DA3" w:rsidP="009E3DA3">
      <w:pPr>
        <w:autoSpaceDE w:val="0"/>
        <w:autoSpaceDN w:val="0"/>
        <w:adjustRightInd w:val="0"/>
        <w:jc w:val="both"/>
        <w:rPr>
          <w:sz w:val="24"/>
          <w:szCs w:val="24"/>
        </w:rPr>
      </w:pPr>
      <w:r w:rsidRPr="00142FFB">
        <w:rPr>
          <w:sz w:val="24"/>
          <w:szCs w:val="24"/>
        </w:rPr>
        <w:t>а) готовит письмо в двух экземплярах на бланке администрации о приостановлении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б) подготовленное письмо о приостановлении в предоставлении муниципальной услуги направляется в порядке делопроизводства на подпись главе муниципального образования с последующей регистрацией исходящих документов.</w:t>
      </w:r>
    </w:p>
    <w:p w:rsidR="009E3DA3" w:rsidRPr="00142FFB" w:rsidRDefault="009E3DA3" w:rsidP="009E3DA3">
      <w:pPr>
        <w:autoSpaceDE w:val="0"/>
        <w:autoSpaceDN w:val="0"/>
        <w:adjustRightInd w:val="0"/>
        <w:jc w:val="both"/>
        <w:rPr>
          <w:sz w:val="24"/>
          <w:szCs w:val="24"/>
        </w:rPr>
      </w:pPr>
      <w:r w:rsidRPr="00142FFB">
        <w:rPr>
          <w:sz w:val="24"/>
          <w:szCs w:val="24"/>
        </w:rPr>
        <w:t>в) один экземпляр письма о приостановлении в предоставлении муниципальной услуги направляется в адрес заявителя. Второй экземпляр с комплектом документации подшивается в дело администрации для хранения в соответствии утвержденной номенклатурой дел, либо по требованию заявителя пакет документов возвращается заявителю, с последующей отметкой на экземпляре письма администрации.</w:t>
      </w:r>
    </w:p>
    <w:p w:rsidR="009E3DA3" w:rsidRPr="00142FFB" w:rsidRDefault="009E3DA3" w:rsidP="009E3DA3">
      <w:pPr>
        <w:autoSpaceDE w:val="0"/>
        <w:autoSpaceDN w:val="0"/>
        <w:adjustRightInd w:val="0"/>
        <w:jc w:val="both"/>
        <w:rPr>
          <w:sz w:val="24"/>
          <w:szCs w:val="24"/>
        </w:rPr>
      </w:pPr>
      <w:r w:rsidRPr="00142FFB">
        <w:rPr>
          <w:sz w:val="24"/>
          <w:szCs w:val="24"/>
        </w:rPr>
        <w:t>3.5.7. При выявлении обстоятельств, являющихся основанием для отказа в предоставлении муниципальной услуги в соответствии с пунктами 2.7. Стандарта предоставления муниципальной услуги при принятии Комиссией решения об отказе в выдаче разрешения на вырубку:</w:t>
      </w:r>
    </w:p>
    <w:p w:rsidR="009E3DA3" w:rsidRPr="00142FFB" w:rsidRDefault="009E3DA3" w:rsidP="009E3DA3">
      <w:pPr>
        <w:autoSpaceDE w:val="0"/>
        <w:autoSpaceDN w:val="0"/>
        <w:adjustRightInd w:val="0"/>
        <w:jc w:val="both"/>
        <w:rPr>
          <w:sz w:val="24"/>
          <w:szCs w:val="24"/>
        </w:rPr>
      </w:pPr>
      <w:r w:rsidRPr="00142FFB">
        <w:rPr>
          <w:sz w:val="24"/>
          <w:szCs w:val="24"/>
        </w:rPr>
        <w:t>а) готовит письмо в двух экземплярах на бланке администрации об отказе в предоставлении муниципальной услуги с указанием оснований для отказа с приложением Акта обследования зеленых насаждений.</w:t>
      </w:r>
    </w:p>
    <w:p w:rsidR="009E3DA3" w:rsidRPr="00142FFB" w:rsidRDefault="009E3DA3" w:rsidP="009E3DA3">
      <w:pPr>
        <w:autoSpaceDE w:val="0"/>
        <w:autoSpaceDN w:val="0"/>
        <w:adjustRightInd w:val="0"/>
        <w:jc w:val="both"/>
        <w:rPr>
          <w:sz w:val="24"/>
          <w:szCs w:val="24"/>
        </w:rPr>
      </w:pPr>
      <w:r w:rsidRPr="00142FFB">
        <w:rPr>
          <w:sz w:val="24"/>
          <w:szCs w:val="24"/>
        </w:rPr>
        <w:t>б) подготовленное письмо об отказе в предоставлении муниципальной услуги</w:t>
      </w:r>
    </w:p>
    <w:p w:rsidR="009E3DA3" w:rsidRPr="00142FFB" w:rsidRDefault="009E3DA3" w:rsidP="009E3DA3">
      <w:pPr>
        <w:autoSpaceDE w:val="0"/>
        <w:autoSpaceDN w:val="0"/>
        <w:adjustRightInd w:val="0"/>
        <w:jc w:val="both"/>
        <w:rPr>
          <w:sz w:val="24"/>
          <w:szCs w:val="24"/>
        </w:rPr>
      </w:pPr>
      <w:r w:rsidRPr="00142FFB">
        <w:rPr>
          <w:sz w:val="24"/>
          <w:szCs w:val="24"/>
        </w:rPr>
        <w:t>направляется в порядке делопроизводства на подпись главе муниципального образования с последующей регистрацией исходящих документов.</w:t>
      </w:r>
    </w:p>
    <w:p w:rsidR="009E3DA3" w:rsidRPr="00142FFB" w:rsidRDefault="009E3DA3" w:rsidP="009E3DA3">
      <w:pPr>
        <w:autoSpaceDE w:val="0"/>
        <w:autoSpaceDN w:val="0"/>
        <w:adjustRightInd w:val="0"/>
        <w:jc w:val="both"/>
        <w:rPr>
          <w:sz w:val="24"/>
          <w:szCs w:val="24"/>
        </w:rPr>
      </w:pPr>
      <w:r w:rsidRPr="00142FFB">
        <w:rPr>
          <w:sz w:val="24"/>
          <w:szCs w:val="24"/>
        </w:rPr>
        <w:t>в) один экземпляр письма с отказом в предоставлении муниципальной услуги направляется в адрес заявителя. Второй экземпляр с комплектом документации подшивается в дело администрации для хранения в соответствии утвержденной номенклатурой дел.</w:t>
      </w:r>
    </w:p>
    <w:p w:rsidR="009E3DA3" w:rsidRPr="00142FFB" w:rsidRDefault="009E3DA3" w:rsidP="009E3DA3">
      <w:pPr>
        <w:autoSpaceDE w:val="0"/>
        <w:autoSpaceDN w:val="0"/>
        <w:adjustRightInd w:val="0"/>
        <w:jc w:val="both"/>
        <w:rPr>
          <w:sz w:val="24"/>
          <w:szCs w:val="24"/>
        </w:rPr>
      </w:pPr>
      <w:r w:rsidRPr="00142FFB">
        <w:rPr>
          <w:sz w:val="24"/>
          <w:szCs w:val="24"/>
        </w:rPr>
        <w:t>3.5.8. Срок хранения в архиве администрации дел (комплектов документации) по заявлениям на вырубку деревьев и кустарников на территории муниципального образования «</w:t>
      </w:r>
      <w:r>
        <w:rPr>
          <w:sz w:val="24"/>
          <w:szCs w:val="24"/>
        </w:rPr>
        <w:t>Люкское</w:t>
      </w:r>
      <w:r w:rsidRPr="00142FFB">
        <w:rPr>
          <w:sz w:val="24"/>
          <w:szCs w:val="24"/>
        </w:rPr>
        <w:t xml:space="preserve"> - 3 года.</w:t>
      </w:r>
    </w:p>
    <w:p w:rsidR="009E3DA3" w:rsidRPr="00142FFB" w:rsidRDefault="009E3DA3" w:rsidP="009E3DA3">
      <w:pPr>
        <w:autoSpaceDE w:val="0"/>
        <w:autoSpaceDN w:val="0"/>
        <w:adjustRightInd w:val="0"/>
        <w:jc w:val="both"/>
        <w:rPr>
          <w:sz w:val="24"/>
          <w:szCs w:val="24"/>
        </w:rPr>
      </w:pPr>
      <w:r w:rsidRPr="00142FFB">
        <w:rPr>
          <w:sz w:val="24"/>
          <w:szCs w:val="24"/>
        </w:rPr>
        <w:t xml:space="preserve">3.6. </w:t>
      </w:r>
      <w:proofErr w:type="gramStart"/>
      <w:r w:rsidRPr="00142FFB">
        <w:rPr>
          <w:sz w:val="24"/>
          <w:szCs w:val="24"/>
        </w:rPr>
        <w:t>Требования к порядку выполнения административной процедуры «Оформление и выдача разрешения на вырубку (письменного мотивированного отказа в предоставлении муниципальной услуги) либо письма о приостановлении предоставления муниципальной услуги» при предоставлении муниципальной услуги в электронной форме будут устанавливаться путем внесения соответствующих изменений в регламент на каждом этапе перехода на предоставление муниципальной услуги в электронной форме.</w:t>
      </w:r>
      <w:proofErr w:type="gramEnd"/>
    </w:p>
    <w:p w:rsidR="009E3DA3" w:rsidRPr="00142FFB" w:rsidRDefault="009E3DA3" w:rsidP="009E3DA3">
      <w:pPr>
        <w:ind w:firstLine="555"/>
        <w:jc w:val="center"/>
        <w:rPr>
          <w:sz w:val="24"/>
          <w:szCs w:val="24"/>
        </w:rPr>
      </w:pPr>
    </w:p>
    <w:p w:rsidR="009E3DA3" w:rsidRPr="00393AE1" w:rsidRDefault="009E3DA3" w:rsidP="009E3DA3">
      <w:pPr>
        <w:jc w:val="center"/>
        <w:rPr>
          <w:b/>
          <w:bCs/>
          <w:sz w:val="24"/>
          <w:szCs w:val="24"/>
        </w:rPr>
      </w:pPr>
      <w:r w:rsidRPr="00393AE1">
        <w:rPr>
          <w:b/>
          <w:bCs/>
          <w:sz w:val="24"/>
          <w:szCs w:val="24"/>
        </w:rPr>
        <w:t xml:space="preserve">4. ФОРМЫ </w:t>
      </w:r>
      <w:proofErr w:type="gramStart"/>
      <w:r w:rsidRPr="00393AE1">
        <w:rPr>
          <w:b/>
          <w:bCs/>
          <w:sz w:val="24"/>
          <w:szCs w:val="24"/>
        </w:rPr>
        <w:t>КОНТРОЛЯ ЗА</w:t>
      </w:r>
      <w:proofErr w:type="gramEnd"/>
      <w:r w:rsidRPr="00393AE1">
        <w:rPr>
          <w:b/>
          <w:bCs/>
          <w:sz w:val="24"/>
          <w:szCs w:val="24"/>
        </w:rPr>
        <w:t xml:space="preserve"> ИСПОЛНЕНИЕМ АДМИНИСТРАТИВНОГО РЕГЛАМЕНТА</w:t>
      </w:r>
    </w:p>
    <w:p w:rsidR="009E3DA3" w:rsidRPr="00142FFB" w:rsidRDefault="009E3DA3" w:rsidP="009E3DA3">
      <w:pPr>
        <w:ind w:firstLine="555"/>
        <w:jc w:val="center"/>
        <w:rPr>
          <w:sz w:val="24"/>
          <w:szCs w:val="24"/>
        </w:rPr>
      </w:pPr>
    </w:p>
    <w:p w:rsidR="009E3DA3" w:rsidRPr="00142FFB" w:rsidRDefault="009E3DA3" w:rsidP="009E3DA3">
      <w:pPr>
        <w:ind w:firstLine="567"/>
        <w:jc w:val="both"/>
        <w:rPr>
          <w:sz w:val="24"/>
          <w:szCs w:val="24"/>
        </w:rPr>
      </w:pPr>
      <w:r w:rsidRPr="00142FFB">
        <w:rPr>
          <w:sz w:val="24"/>
          <w:szCs w:val="24"/>
        </w:rPr>
        <w:t xml:space="preserve">4.1. </w:t>
      </w:r>
      <w:proofErr w:type="gramStart"/>
      <w:r w:rsidRPr="00142FFB">
        <w:rPr>
          <w:sz w:val="24"/>
          <w:szCs w:val="24"/>
        </w:rPr>
        <w:t>Контроль за</w:t>
      </w:r>
      <w:proofErr w:type="gramEnd"/>
      <w:r w:rsidRPr="00142FFB">
        <w:rPr>
          <w:sz w:val="24"/>
          <w:szCs w:val="24"/>
        </w:rPr>
        <w:t xml:space="preserve"> рассмотрением заявлений граждан в администрации муниципального образования «</w:t>
      </w:r>
      <w:r>
        <w:rPr>
          <w:sz w:val="24"/>
          <w:szCs w:val="24"/>
        </w:rPr>
        <w:t>Люкское</w:t>
      </w:r>
      <w:r w:rsidRPr="00142FFB">
        <w:rPr>
          <w:sz w:val="24"/>
          <w:szCs w:val="24"/>
        </w:rPr>
        <w:t>» осуществляется в целях обеспечения своевременного и качественного исполнения муниципальной услуги, принятия оперативных мер по своевременному выявлению и устранению причин нарушения прав, свобод и законных интересов граждан.</w:t>
      </w:r>
    </w:p>
    <w:p w:rsidR="009E3DA3" w:rsidRPr="00142FFB" w:rsidRDefault="009E3DA3" w:rsidP="009E3DA3">
      <w:pPr>
        <w:autoSpaceDE w:val="0"/>
        <w:autoSpaceDN w:val="0"/>
        <w:adjustRightInd w:val="0"/>
        <w:ind w:firstLine="567"/>
        <w:jc w:val="both"/>
        <w:rPr>
          <w:sz w:val="24"/>
          <w:szCs w:val="24"/>
        </w:rPr>
      </w:pPr>
      <w:r w:rsidRPr="00142FFB">
        <w:rPr>
          <w:sz w:val="24"/>
          <w:szCs w:val="24"/>
        </w:rPr>
        <w:t>4.2.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Федеральным законом от 02.03.2007 № 25-ФЗ «О муниципальной службе в Российской Федерации», Законом Удмуртской Республики от 20.03.2008 № 10-РЗ «О муниципальной службе в Удмуртской Республике». Персональная ответственность специалистов, предоставляющих муниципальную услугу, закрепляется в должностной инструкции в соответствии с требованиями действующего законодательства.</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4.3. Должностное лицо, ответственное за прием заявлений, поступивших по почте поступивших, за прием заявлений при личном обращении по почте и регистрацию заявлений, несет персональную ответственность </w:t>
      </w:r>
      <w:proofErr w:type="gramStart"/>
      <w:r w:rsidRPr="00142FFB">
        <w:rPr>
          <w:sz w:val="24"/>
          <w:szCs w:val="24"/>
        </w:rPr>
        <w:t>за</w:t>
      </w:r>
      <w:proofErr w:type="gramEnd"/>
      <w:r w:rsidRPr="00142FFB">
        <w:rPr>
          <w:sz w:val="24"/>
          <w:szCs w:val="24"/>
        </w:rPr>
        <w:t>:</w:t>
      </w:r>
    </w:p>
    <w:p w:rsidR="009E3DA3" w:rsidRPr="00142FFB" w:rsidRDefault="009E3DA3" w:rsidP="009E3DA3">
      <w:pPr>
        <w:autoSpaceDE w:val="0"/>
        <w:autoSpaceDN w:val="0"/>
        <w:adjustRightInd w:val="0"/>
        <w:ind w:firstLine="567"/>
        <w:jc w:val="both"/>
        <w:rPr>
          <w:sz w:val="24"/>
          <w:szCs w:val="24"/>
        </w:rPr>
      </w:pPr>
      <w:r w:rsidRPr="00142FFB">
        <w:rPr>
          <w:sz w:val="24"/>
          <w:szCs w:val="24"/>
        </w:rPr>
        <w:t>а). Соблюдение сроков и порядка приема документов;</w:t>
      </w:r>
    </w:p>
    <w:p w:rsidR="009E3DA3" w:rsidRPr="00142FFB" w:rsidRDefault="009E3DA3" w:rsidP="009E3DA3">
      <w:pPr>
        <w:autoSpaceDE w:val="0"/>
        <w:autoSpaceDN w:val="0"/>
        <w:adjustRightInd w:val="0"/>
        <w:ind w:firstLine="567"/>
        <w:jc w:val="both"/>
        <w:rPr>
          <w:sz w:val="24"/>
          <w:szCs w:val="24"/>
        </w:rPr>
      </w:pPr>
      <w:r w:rsidRPr="00142FFB">
        <w:rPr>
          <w:sz w:val="24"/>
          <w:szCs w:val="24"/>
        </w:rPr>
        <w:lastRenderedPageBreak/>
        <w:t>б). Соответствие результатов рассмотрения заявлений требованиям действующего законодательства;</w:t>
      </w:r>
    </w:p>
    <w:p w:rsidR="009E3DA3" w:rsidRPr="00142FFB" w:rsidRDefault="009E3DA3" w:rsidP="009E3DA3">
      <w:pPr>
        <w:autoSpaceDE w:val="0"/>
        <w:autoSpaceDN w:val="0"/>
        <w:adjustRightInd w:val="0"/>
        <w:ind w:firstLine="567"/>
        <w:jc w:val="both"/>
        <w:rPr>
          <w:sz w:val="24"/>
          <w:szCs w:val="24"/>
        </w:rPr>
      </w:pPr>
      <w:r w:rsidRPr="00142FFB">
        <w:rPr>
          <w:sz w:val="24"/>
          <w:szCs w:val="24"/>
        </w:rPr>
        <w:t>в). Соблюдение сроков и порядка выдачи разрешения на вырубку, либо отказа в предоставлении муниципальной услуги, либо письма в приостановлении предоставления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4.4. </w:t>
      </w:r>
      <w:proofErr w:type="gramStart"/>
      <w:r w:rsidRPr="00142FFB">
        <w:rPr>
          <w:sz w:val="24"/>
          <w:szCs w:val="24"/>
        </w:rPr>
        <w:t>Контроль за</w:t>
      </w:r>
      <w:proofErr w:type="gramEnd"/>
      <w:r w:rsidRPr="00142FFB">
        <w:rPr>
          <w:sz w:val="24"/>
          <w:szCs w:val="24"/>
        </w:rPr>
        <w:t xml:space="preserve"> исполнением регламента осуществляется главой муниципального образования, ответственными должностными лицами за организацию работы по предоставлению муниципальной услуги в форме текущего контроля, а также проверок: плановых и внеплановых, осуществляемых по обращениям граждан и их объединений.</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4.5. Текущий </w:t>
      </w:r>
      <w:proofErr w:type="gramStart"/>
      <w:r w:rsidRPr="00142FFB">
        <w:rPr>
          <w:sz w:val="24"/>
          <w:szCs w:val="24"/>
        </w:rPr>
        <w:t>контроль за</w:t>
      </w:r>
      <w:proofErr w:type="gramEnd"/>
      <w:r w:rsidRPr="00142FFB">
        <w:rPr>
          <w:sz w:val="24"/>
          <w:szCs w:val="24"/>
        </w:rPr>
        <w:t xml:space="preserve"> соблюдением требований Регламента осуществляется посредством систематического наблюдения за исполнением административных процедур, оценки степени соответствия действий ответственных должностных лиц при предоставлении муниципальной услуги требованиям Стандарта по предоставлению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4.6. Плановые проверки проводятся в целях обеспечения соблюдения сотрудниками, осуществляющими предоставление муниципальной услуги, требований настоящего регламента, нормативных правовых актов Российской Федерации, Удмуртской Республики при предоставлении муниципальной услуги.</w:t>
      </w:r>
    </w:p>
    <w:p w:rsidR="009E3DA3" w:rsidRPr="00142FFB" w:rsidRDefault="009E3DA3" w:rsidP="009E3DA3">
      <w:pPr>
        <w:autoSpaceDE w:val="0"/>
        <w:autoSpaceDN w:val="0"/>
        <w:adjustRightInd w:val="0"/>
        <w:ind w:firstLine="567"/>
        <w:jc w:val="both"/>
        <w:rPr>
          <w:sz w:val="24"/>
          <w:szCs w:val="24"/>
        </w:rPr>
      </w:pPr>
      <w:r w:rsidRPr="00142FFB">
        <w:rPr>
          <w:sz w:val="24"/>
          <w:szCs w:val="24"/>
        </w:rPr>
        <w:t>а). Периодичность проведения плановых проверок – 1 раз в год.</w:t>
      </w:r>
    </w:p>
    <w:p w:rsidR="009E3DA3" w:rsidRPr="00142FFB" w:rsidRDefault="009E3DA3" w:rsidP="009E3DA3">
      <w:pPr>
        <w:autoSpaceDE w:val="0"/>
        <w:autoSpaceDN w:val="0"/>
        <w:adjustRightInd w:val="0"/>
        <w:ind w:firstLine="567"/>
        <w:jc w:val="both"/>
        <w:rPr>
          <w:sz w:val="24"/>
          <w:szCs w:val="24"/>
        </w:rPr>
      </w:pPr>
      <w:r w:rsidRPr="00142FFB">
        <w:rPr>
          <w:sz w:val="24"/>
          <w:szCs w:val="24"/>
        </w:rPr>
        <w:t xml:space="preserve">4.7. Внеплановые проверки проводятся по обращениям граждан в целях обеспечения соблюдения прав граждан, их объединений, на осуществление общественного </w:t>
      </w:r>
      <w:proofErr w:type="gramStart"/>
      <w:r w:rsidRPr="00142FFB">
        <w:rPr>
          <w:sz w:val="24"/>
          <w:szCs w:val="24"/>
        </w:rPr>
        <w:t>контроля за</w:t>
      </w:r>
      <w:proofErr w:type="gramEnd"/>
      <w:r w:rsidRPr="00142FFB">
        <w:rPr>
          <w:sz w:val="24"/>
          <w:szCs w:val="24"/>
        </w:rPr>
        <w:t xml:space="preserve"> исполнением регламента.</w:t>
      </w:r>
    </w:p>
    <w:p w:rsidR="009E3DA3" w:rsidRPr="00142FFB" w:rsidRDefault="009E3DA3" w:rsidP="009E3DA3">
      <w:pPr>
        <w:autoSpaceDE w:val="0"/>
        <w:autoSpaceDN w:val="0"/>
        <w:adjustRightInd w:val="0"/>
        <w:ind w:firstLine="567"/>
        <w:jc w:val="both"/>
        <w:rPr>
          <w:sz w:val="24"/>
          <w:szCs w:val="24"/>
        </w:rPr>
      </w:pPr>
      <w:r w:rsidRPr="00142FFB">
        <w:rPr>
          <w:sz w:val="24"/>
          <w:szCs w:val="24"/>
        </w:rPr>
        <w:t>О своем намерении осуществить контроль граждане, их объединения обязаны уведомить администрацию муниципального образования «</w:t>
      </w:r>
      <w:r>
        <w:rPr>
          <w:sz w:val="24"/>
          <w:szCs w:val="24"/>
        </w:rPr>
        <w:t>Люкское</w:t>
      </w:r>
      <w:r w:rsidRPr="00142FFB">
        <w:rPr>
          <w:sz w:val="24"/>
          <w:szCs w:val="24"/>
        </w:rPr>
        <w:t>» письменно, либо в электронном виде.</w:t>
      </w:r>
    </w:p>
    <w:p w:rsidR="009E3DA3" w:rsidRPr="00142FFB" w:rsidRDefault="009E3DA3" w:rsidP="009E3DA3">
      <w:pPr>
        <w:autoSpaceDE w:val="0"/>
        <w:autoSpaceDN w:val="0"/>
        <w:adjustRightInd w:val="0"/>
        <w:ind w:firstLine="567"/>
        <w:jc w:val="both"/>
        <w:rPr>
          <w:sz w:val="24"/>
          <w:szCs w:val="24"/>
        </w:rPr>
      </w:pPr>
      <w:r w:rsidRPr="00142FFB">
        <w:rPr>
          <w:sz w:val="24"/>
          <w:szCs w:val="24"/>
        </w:rPr>
        <w:t>Администрация муниципального образования в 3-дневный срок с момента регистрации обращения сообщает гражданам, их объединениям о дате и времени проведения проверки.</w:t>
      </w:r>
    </w:p>
    <w:p w:rsidR="009E3DA3" w:rsidRDefault="009E3DA3" w:rsidP="009E3DA3">
      <w:pPr>
        <w:autoSpaceDE w:val="0"/>
        <w:autoSpaceDN w:val="0"/>
        <w:adjustRightInd w:val="0"/>
        <w:ind w:firstLine="567"/>
        <w:jc w:val="both"/>
        <w:rPr>
          <w:sz w:val="24"/>
          <w:szCs w:val="24"/>
        </w:rPr>
      </w:pPr>
      <w:r w:rsidRPr="00142FFB">
        <w:rPr>
          <w:sz w:val="24"/>
          <w:szCs w:val="24"/>
        </w:rPr>
        <w:t>4.8. По результатам проверок оформляются акты, которые предоставляются главе муниципального образования. В случае внеплановой проверки, проводимой по обращениям граждан, их объединений, копия акта предоставляется гражданам, их объединениям, инициировавшим проведение внеплановой проверки.</w:t>
      </w:r>
    </w:p>
    <w:p w:rsidR="009E3DA3" w:rsidRPr="00142FFB" w:rsidRDefault="009E3DA3" w:rsidP="009E3DA3">
      <w:pPr>
        <w:autoSpaceDE w:val="0"/>
        <w:autoSpaceDN w:val="0"/>
        <w:adjustRightInd w:val="0"/>
        <w:ind w:firstLine="567"/>
        <w:jc w:val="both"/>
        <w:rPr>
          <w:sz w:val="24"/>
          <w:szCs w:val="24"/>
        </w:rPr>
      </w:pPr>
    </w:p>
    <w:p w:rsidR="001662DC" w:rsidRPr="001662DC" w:rsidRDefault="001662DC" w:rsidP="001662DC">
      <w:pPr>
        <w:ind w:firstLine="540"/>
        <w:jc w:val="both"/>
        <w:rPr>
          <w:b/>
          <w:color w:val="000000"/>
          <w:sz w:val="24"/>
          <w:szCs w:val="24"/>
        </w:rPr>
      </w:pPr>
      <w:r w:rsidRPr="001662DC">
        <w:rPr>
          <w:b/>
          <w:color w:val="000000"/>
          <w:sz w:val="24"/>
          <w:szCs w:val="24"/>
        </w:rPr>
        <w:t>5. ДОСУДЕБНЫЙ (ВНЕСУДЕБНЫЙ) ПОРЯДОК ОБЖАЛОВАНИЯ РЕШЕНИЙ И ДЕЙСТВИЙ (БЕЗДЕЙСТВИЯ) ОРГАНА, ПРЕДОСТАВЛЯЮЩЕГО</w:t>
      </w:r>
    </w:p>
    <w:p w:rsidR="001662DC" w:rsidRPr="001662DC" w:rsidRDefault="001662DC" w:rsidP="001662DC">
      <w:pPr>
        <w:ind w:firstLine="540"/>
        <w:jc w:val="both"/>
        <w:rPr>
          <w:b/>
          <w:color w:val="000000"/>
          <w:sz w:val="24"/>
          <w:szCs w:val="24"/>
        </w:rPr>
      </w:pPr>
      <w:r w:rsidRPr="001662DC">
        <w:rPr>
          <w:b/>
          <w:color w:val="000000"/>
          <w:sz w:val="24"/>
          <w:szCs w:val="24"/>
        </w:rPr>
        <w:t>МУНИЦИПАЛЬНУЮ УСЛУГУ, А ТАКЖЕ ДОЛЖНОСТНЫХ ЛИЦ, МУНИЦИПАЛЬНЫХ СЛУЖАЩИХ</w:t>
      </w:r>
    </w:p>
    <w:p w:rsidR="001662DC" w:rsidRPr="001662DC" w:rsidRDefault="001662DC" w:rsidP="001662DC">
      <w:pPr>
        <w:ind w:firstLine="540"/>
        <w:jc w:val="both"/>
        <w:rPr>
          <w:b/>
          <w:color w:val="000000"/>
          <w:sz w:val="24"/>
          <w:szCs w:val="24"/>
        </w:rPr>
      </w:pPr>
    </w:p>
    <w:p w:rsidR="001662DC" w:rsidRPr="001662DC" w:rsidRDefault="001662DC" w:rsidP="001662DC">
      <w:pPr>
        <w:ind w:firstLine="540"/>
        <w:jc w:val="both"/>
        <w:rPr>
          <w:color w:val="000000"/>
          <w:sz w:val="24"/>
          <w:szCs w:val="24"/>
        </w:rPr>
      </w:pPr>
      <w:r w:rsidRPr="001662DC">
        <w:rPr>
          <w:color w:val="000000"/>
          <w:sz w:val="24"/>
          <w:szCs w:val="24"/>
        </w:rP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1662DC" w:rsidRPr="001662DC" w:rsidRDefault="001662DC" w:rsidP="001662DC">
      <w:pPr>
        <w:ind w:firstLine="540"/>
        <w:jc w:val="both"/>
        <w:rPr>
          <w:color w:val="000000"/>
          <w:sz w:val="24"/>
          <w:szCs w:val="24"/>
        </w:rPr>
      </w:pPr>
      <w:r w:rsidRPr="001662DC">
        <w:rPr>
          <w:color w:val="000000"/>
          <w:sz w:val="24"/>
          <w:szCs w:val="24"/>
        </w:rPr>
        <w:t>- нарушение срока или порядка выдачи документов по результатам предоставления государственной или муниципальной услуги;</w:t>
      </w:r>
    </w:p>
    <w:p w:rsidR="001662DC" w:rsidRPr="001662DC" w:rsidRDefault="001662DC" w:rsidP="001662DC">
      <w:pPr>
        <w:ind w:firstLine="540"/>
        <w:jc w:val="both"/>
        <w:rPr>
          <w:color w:val="000000"/>
          <w:sz w:val="24"/>
          <w:szCs w:val="24"/>
        </w:rPr>
      </w:pPr>
      <w:proofErr w:type="gramStart"/>
      <w:r w:rsidRPr="001662DC">
        <w:rPr>
          <w:color w:val="000000"/>
          <w:sz w:val="24"/>
          <w:szCs w:val="24"/>
        </w:rPr>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662DC" w:rsidRPr="001662DC" w:rsidRDefault="001662DC" w:rsidP="001662DC">
      <w:pPr>
        <w:ind w:firstLine="540"/>
        <w:jc w:val="both"/>
        <w:rPr>
          <w:color w:val="000000"/>
          <w:sz w:val="24"/>
          <w:szCs w:val="24"/>
        </w:rPr>
      </w:pPr>
      <w:r w:rsidRPr="001662DC">
        <w:rPr>
          <w:color w:val="000000"/>
          <w:sz w:val="24"/>
          <w:szCs w:val="24"/>
        </w:rPr>
        <w:t>Общие требования к порядку подачи и рассмотрения жалобы:</w:t>
      </w:r>
    </w:p>
    <w:p w:rsidR="001662DC" w:rsidRPr="001662DC" w:rsidRDefault="001662DC" w:rsidP="001662DC">
      <w:pPr>
        <w:ind w:firstLine="540"/>
        <w:jc w:val="both"/>
        <w:rPr>
          <w:color w:val="000000"/>
          <w:sz w:val="24"/>
          <w:szCs w:val="24"/>
        </w:rPr>
      </w:pPr>
      <w:r w:rsidRPr="001662DC">
        <w:rPr>
          <w:color w:val="000000"/>
          <w:sz w:val="24"/>
          <w:szCs w:val="24"/>
        </w:rPr>
        <w:t>1.</w:t>
      </w:r>
      <w:r w:rsidRPr="001662DC">
        <w:rPr>
          <w:color w:val="000000"/>
          <w:sz w:val="24"/>
          <w:szCs w:val="24"/>
        </w:rPr>
        <w:tab/>
      </w:r>
      <w:proofErr w:type="gramStart"/>
      <w:r w:rsidRPr="001662DC">
        <w:rPr>
          <w:color w:val="000000"/>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1662DC">
        <w:rPr>
          <w:color w:val="000000"/>
          <w:sz w:val="24"/>
          <w:szCs w:val="24"/>
        </w:rPr>
        <w:t xml:space="preserve"> Жалобы на решения и действия (бездействие) руководителя </w:t>
      </w:r>
      <w:r w:rsidRPr="001662DC">
        <w:rPr>
          <w:color w:val="000000"/>
          <w:sz w:val="24"/>
          <w:szCs w:val="24"/>
        </w:rPr>
        <w:lastRenderedPageBreak/>
        <w:t>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1662DC" w:rsidRPr="001662DC" w:rsidRDefault="001662DC" w:rsidP="001662DC">
      <w:pPr>
        <w:ind w:firstLine="540"/>
        <w:jc w:val="both"/>
        <w:rPr>
          <w:color w:val="000000"/>
          <w:sz w:val="24"/>
          <w:szCs w:val="24"/>
        </w:rPr>
      </w:pPr>
      <w:r w:rsidRPr="001662DC">
        <w:rPr>
          <w:color w:val="000000"/>
          <w:sz w:val="24"/>
          <w:szCs w:val="24"/>
        </w:rPr>
        <w:t>2.</w:t>
      </w:r>
      <w:r w:rsidRPr="001662DC">
        <w:rPr>
          <w:color w:val="000000"/>
          <w:sz w:val="24"/>
          <w:szCs w:val="24"/>
        </w:rPr>
        <w:tab/>
      </w:r>
      <w:proofErr w:type="gramStart"/>
      <w:r w:rsidRPr="001662DC">
        <w:rPr>
          <w:color w:val="000000"/>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1662DC">
        <w:rPr>
          <w:color w:val="000000"/>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662DC">
        <w:rPr>
          <w:color w:val="000000"/>
          <w:sz w:val="24"/>
          <w:szCs w:val="24"/>
        </w:rPr>
        <w:t>принята</w:t>
      </w:r>
      <w:proofErr w:type="gramEnd"/>
      <w:r w:rsidRPr="001662DC">
        <w:rPr>
          <w:color w:val="000000"/>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662DC">
        <w:rPr>
          <w:color w:val="000000"/>
          <w:sz w:val="24"/>
          <w:szCs w:val="24"/>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662DC" w:rsidRPr="001662DC" w:rsidRDefault="001662DC" w:rsidP="001662DC">
      <w:pPr>
        <w:ind w:firstLine="540"/>
        <w:jc w:val="both"/>
        <w:rPr>
          <w:color w:val="000000"/>
          <w:sz w:val="24"/>
          <w:szCs w:val="24"/>
        </w:rPr>
      </w:pPr>
      <w:r w:rsidRPr="001662DC">
        <w:rPr>
          <w:color w:val="000000"/>
          <w:sz w:val="24"/>
          <w:szCs w:val="24"/>
        </w:rPr>
        <w:t>3.</w:t>
      </w:r>
      <w:r w:rsidRPr="001662DC">
        <w:rPr>
          <w:color w:val="000000"/>
          <w:sz w:val="24"/>
          <w:szCs w:val="24"/>
        </w:rPr>
        <w:tab/>
      </w:r>
      <w:proofErr w:type="gramStart"/>
      <w:r w:rsidRPr="001662DC">
        <w:rPr>
          <w:color w:val="000000"/>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1662DC" w:rsidRPr="001662DC" w:rsidRDefault="001662DC" w:rsidP="001662DC">
      <w:pPr>
        <w:ind w:firstLine="540"/>
        <w:jc w:val="both"/>
        <w:rPr>
          <w:color w:val="000000"/>
          <w:sz w:val="24"/>
          <w:szCs w:val="24"/>
        </w:rPr>
      </w:pPr>
      <w:r w:rsidRPr="001662DC">
        <w:rPr>
          <w:color w:val="000000"/>
          <w:sz w:val="24"/>
          <w:szCs w:val="24"/>
        </w:rPr>
        <w:t>Жалоба заявителя в досудебном (внесудебном) порядке может быть адресована            Главе МО «Люкское».</w:t>
      </w:r>
    </w:p>
    <w:p w:rsidR="001662DC" w:rsidRPr="001662DC" w:rsidRDefault="001662DC" w:rsidP="001662DC">
      <w:pPr>
        <w:ind w:firstLine="540"/>
        <w:jc w:val="both"/>
        <w:rPr>
          <w:color w:val="000000"/>
          <w:sz w:val="24"/>
          <w:szCs w:val="24"/>
        </w:rPr>
      </w:pPr>
      <w:r w:rsidRPr="001662DC">
        <w:rPr>
          <w:color w:val="000000"/>
          <w:sz w:val="24"/>
          <w:szCs w:val="24"/>
        </w:rP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1662DC" w:rsidRPr="001662DC" w:rsidRDefault="001662DC" w:rsidP="001662DC">
      <w:pPr>
        <w:ind w:firstLine="540"/>
        <w:jc w:val="both"/>
        <w:rPr>
          <w:color w:val="000000"/>
          <w:sz w:val="24"/>
          <w:szCs w:val="24"/>
        </w:rPr>
      </w:pPr>
      <w:r w:rsidRPr="001662DC">
        <w:rPr>
          <w:color w:val="000000"/>
          <w:sz w:val="24"/>
          <w:szCs w:val="24"/>
        </w:rPr>
        <w:t xml:space="preserve">      1) Досудебное (внесудебное) обжалование.</w:t>
      </w:r>
    </w:p>
    <w:p w:rsidR="001662DC" w:rsidRPr="001662DC" w:rsidRDefault="001662DC" w:rsidP="001662DC">
      <w:pPr>
        <w:ind w:firstLine="540"/>
        <w:jc w:val="both"/>
        <w:rPr>
          <w:color w:val="000000"/>
          <w:sz w:val="24"/>
          <w:szCs w:val="24"/>
        </w:rPr>
      </w:pPr>
      <w:r w:rsidRPr="001662DC">
        <w:rPr>
          <w:color w:val="000000"/>
          <w:sz w:val="24"/>
          <w:szCs w:val="24"/>
        </w:rPr>
        <w:t xml:space="preserve">         Заявитель направляет письменную жалобу в Администрацию МО «Люкское» (Балезинский район, с. Люк, ул. </w:t>
      </w:r>
      <w:proofErr w:type="gramStart"/>
      <w:r w:rsidRPr="001662DC">
        <w:rPr>
          <w:color w:val="000000"/>
          <w:sz w:val="24"/>
          <w:szCs w:val="24"/>
        </w:rPr>
        <w:t>Школьная</w:t>
      </w:r>
      <w:proofErr w:type="gramEnd"/>
      <w:r w:rsidRPr="001662DC">
        <w:rPr>
          <w:color w:val="000000"/>
          <w:sz w:val="24"/>
          <w:szCs w:val="24"/>
        </w:rPr>
        <w:t>, д.7).</w:t>
      </w:r>
    </w:p>
    <w:p w:rsidR="001662DC" w:rsidRPr="001662DC" w:rsidRDefault="001662DC" w:rsidP="001662DC">
      <w:pPr>
        <w:ind w:firstLine="540"/>
        <w:jc w:val="both"/>
        <w:rPr>
          <w:color w:val="000000"/>
          <w:sz w:val="24"/>
          <w:szCs w:val="24"/>
        </w:rPr>
      </w:pPr>
      <w:r w:rsidRPr="001662DC">
        <w:rPr>
          <w:color w:val="000000"/>
          <w:sz w:val="24"/>
          <w:szCs w:val="24"/>
        </w:rP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1662DC" w:rsidRPr="001662DC" w:rsidRDefault="001662DC" w:rsidP="001662DC">
      <w:pPr>
        <w:ind w:firstLine="540"/>
        <w:jc w:val="both"/>
        <w:rPr>
          <w:color w:val="000000"/>
          <w:sz w:val="24"/>
          <w:szCs w:val="24"/>
        </w:rPr>
      </w:pPr>
      <w:r w:rsidRPr="001662DC">
        <w:rPr>
          <w:color w:val="000000"/>
          <w:sz w:val="24"/>
          <w:szCs w:val="24"/>
        </w:rPr>
        <w:t xml:space="preserve">         2) Судебное обжалование.</w:t>
      </w:r>
    </w:p>
    <w:p w:rsidR="009E3DA3" w:rsidRPr="001662DC" w:rsidRDefault="001662DC" w:rsidP="001662DC">
      <w:pPr>
        <w:ind w:firstLine="540"/>
        <w:jc w:val="both"/>
        <w:rPr>
          <w:sz w:val="24"/>
          <w:szCs w:val="24"/>
        </w:rPr>
      </w:pPr>
      <w:r w:rsidRPr="001662DC">
        <w:rPr>
          <w:color w:val="000000"/>
          <w:sz w:val="24"/>
          <w:szCs w:val="24"/>
        </w:rPr>
        <w:lastRenderedPageBreak/>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9E3DA3" w:rsidRDefault="009E3DA3" w:rsidP="009E3DA3">
      <w:pPr>
        <w:ind w:firstLine="540"/>
        <w:jc w:val="both"/>
        <w:rPr>
          <w:sz w:val="24"/>
          <w:szCs w:val="24"/>
        </w:rPr>
      </w:pPr>
    </w:p>
    <w:p w:rsidR="009E3DA3" w:rsidRDefault="009E3DA3" w:rsidP="009E3DA3">
      <w:pPr>
        <w:ind w:firstLine="540"/>
        <w:jc w:val="both"/>
        <w:rPr>
          <w:sz w:val="24"/>
          <w:szCs w:val="24"/>
        </w:rPr>
      </w:pPr>
    </w:p>
    <w:p w:rsidR="009E3DA3" w:rsidRDefault="009E3DA3" w:rsidP="009E3DA3">
      <w:pPr>
        <w:ind w:firstLine="540"/>
        <w:jc w:val="both"/>
        <w:rPr>
          <w:sz w:val="24"/>
          <w:szCs w:val="24"/>
        </w:rPr>
      </w:pPr>
    </w:p>
    <w:p w:rsidR="009E3DA3" w:rsidRPr="00142FFB" w:rsidRDefault="009E3DA3" w:rsidP="009E3DA3">
      <w:pPr>
        <w:ind w:firstLine="540"/>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p w:rsidR="009E3DA3" w:rsidRDefault="009E3DA3" w:rsidP="009E3DA3">
      <w:pPr>
        <w:tabs>
          <w:tab w:val="left" w:pos="3960"/>
        </w:tabs>
        <w:jc w:val="both"/>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9E3DA3" w:rsidTr="00134E9E">
        <w:tc>
          <w:tcPr>
            <w:tcW w:w="4785" w:type="dxa"/>
          </w:tcPr>
          <w:p w:rsidR="009E3DA3" w:rsidRDefault="009E3DA3" w:rsidP="00134E9E">
            <w:pPr>
              <w:rPr>
                <w:sz w:val="24"/>
                <w:szCs w:val="24"/>
              </w:rPr>
            </w:pPr>
          </w:p>
        </w:tc>
        <w:tc>
          <w:tcPr>
            <w:tcW w:w="4786" w:type="dxa"/>
          </w:tcPr>
          <w:p w:rsidR="009E3DA3" w:rsidRPr="002C1873" w:rsidRDefault="009E3DA3" w:rsidP="00134E9E">
            <w:pPr>
              <w:jc w:val="right"/>
              <w:rPr>
                <w:sz w:val="20"/>
              </w:rPr>
            </w:pPr>
            <w:r>
              <w:rPr>
                <w:sz w:val="20"/>
              </w:rPr>
              <w:t>Приложение  №1</w:t>
            </w:r>
          </w:p>
          <w:p w:rsidR="009E3DA3" w:rsidRPr="002C1873" w:rsidRDefault="009E3DA3" w:rsidP="00134E9E">
            <w:pPr>
              <w:jc w:val="right"/>
              <w:rPr>
                <w:sz w:val="20"/>
              </w:rPr>
            </w:pPr>
            <w:r w:rsidRPr="002C1873">
              <w:rPr>
                <w:sz w:val="20"/>
              </w:rPr>
              <w:t>к Административному регламенту</w:t>
            </w:r>
          </w:p>
          <w:p w:rsidR="009E3DA3" w:rsidRPr="002C1873" w:rsidRDefault="009E3DA3" w:rsidP="00134E9E">
            <w:pPr>
              <w:jc w:val="right"/>
              <w:rPr>
                <w:sz w:val="20"/>
              </w:rPr>
            </w:pPr>
            <w:r w:rsidRPr="002C1873">
              <w:rPr>
                <w:sz w:val="20"/>
              </w:rPr>
              <w:t>«Выдача разрешений на вырубку деревьев</w:t>
            </w:r>
          </w:p>
          <w:p w:rsidR="009E3DA3" w:rsidRPr="002C1873" w:rsidRDefault="009E3DA3" w:rsidP="00134E9E">
            <w:pPr>
              <w:jc w:val="right"/>
              <w:rPr>
                <w:sz w:val="20"/>
              </w:rPr>
            </w:pPr>
            <w:r w:rsidRPr="002C1873">
              <w:rPr>
                <w:sz w:val="20"/>
              </w:rPr>
              <w:t xml:space="preserve">и кустарников на территории муниципального </w:t>
            </w:r>
          </w:p>
          <w:p w:rsidR="009E3DA3" w:rsidRDefault="009E3DA3" w:rsidP="00134E9E">
            <w:pPr>
              <w:jc w:val="right"/>
              <w:rPr>
                <w:sz w:val="24"/>
                <w:szCs w:val="24"/>
              </w:rPr>
            </w:pPr>
            <w:r w:rsidRPr="002C1873">
              <w:rPr>
                <w:sz w:val="20"/>
              </w:rPr>
              <w:t>образования</w:t>
            </w:r>
            <w:r>
              <w:rPr>
                <w:sz w:val="20"/>
              </w:rPr>
              <w:t>»</w:t>
            </w:r>
          </w:p>
        </w:tc>
      </w:tr>
    </w:tbl>
    <w:p w:rsidR="009E3DA3" w:rsidRPr="00142FFB" w:rsidRDefault="009E3DA3" w:rsidP="009E3DA3">
      <w:pPr>
        <w:rPr>
          <w:sz w:val="24"/>
          <w:szCs w:val="24"/>
        </w:rPr>
      </w:pPr>
    </w:p>
    <w:p w:rsidR="009E3DA3" w:rsidRPr="00142FFB" w:rsidRDefault="009E3DA3" w:rsidP="009E3DA3">
      <w:pPr>
        <w:jc w:val="center"/>
        <w:rPr>
          <w:sz w:val="24"/>
          <w:szCs w:val="24"/>
        </w:rPr>
      </w:pPr>
      <w:r w:rsidRPr="00142FFB">
        <w:rPr>
          <w:sz w:val="24"/>
          <w:szCs w:val="24"/>
        </w:rPr>
        <w:t>ЗАЯВЛЕНИЕ</w:t>
      </w:r>
    </w:p>
    <w:p w:rsidR="009E3DA3" w:rsidRPr="00142FFB" w:rsidRDefault="009E3DA3" w:rsidP="009E3DA3">
      <w:pPr>
        <w:ind w:firstLine="709"/>
        <w:rPr>
          <w:sz w:val="24"/>
          <w:szCs w:val="24"/>
        </w:rPr>
      </w:pPr>
      <w:r w:rsidRPr="00142FFB">
        <w:rPr>
          <w:sz w:val="24"/>
          <w:szCs w:val="24"/>
        </w:rPr>
        <w:t>Прошу выдать разрешение на вырубку деревьев (указать породу и количество шт.):</w:t>
      </w:r>
    </w:p>
    <w:tbl>
      <w:tblPr>
        <w:tblW w:w="0" w:type="auto"/>
        <w:tblLook w:val="00A0" w:firstRow="1" w:lastRow="0" w:firstColumn="1" w:lastColumn="0" w:noHBand="0" w:noVBand="0"/>
      </w:tblPr>
      <w:tblGrid>
        <w:gridCol w:w="1502"/>
        <w:gridCol w:w="1615"/>
        <w:gridCol w:w="650"/>
        <w:gridCol w:w="5521"/>
        <w:gridCol w:w="283"/>
      </w:tblGrid>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r w:rsidR="009E3DA3" w:rsidRPr="00142FFB" w:rsidTr="00134E9E">
        <w:tc>
          <w:tcPr>
            <w:tcW w:w="9571" w:type="dxa"/>
            <w:gridSpan w:val="5"/>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1502" w:type="dxa"/>
            <w:tcBorders>
              <w:top w:val="single" w:sz="4" w:space="0" w:color="auto"/>
              <w:left w:val="nil"/>
              <w:bottom w:val="nil"/>
              <w:right w:val="nil"/>
            </w:tcBorders>
          </w:tcPr>
          <w:p w:rsidR="009E3DA3" w:rsidRPr="00142FFB" w:rsidRDefault="009E3DA3" w:rsidP="00134E9E">
            <w:pPr>
              <w:rPr>
                <w:sz w:val="24"/>
              </w:rPr>
            </w:pPr>
            <w:r w:rsidRPr="00142FFB">
              <w:rPr>
                <w:sz w:val="24"/>
              </w:rPr>
              <w:t>на объекте</w:t>
            </w:r>
          </w:p>
        </w:tc>
        <w:tc>
          <w:tcPr>
            <w:tcW w:w="8069" w:type="dxa"/>
            <w:gridSpan w:val="4"/>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r w:rsidR="009E3DA3" w:rsidRPr="00142FFB" w:rsidTr="00134E9E">
        <w:tc>
          <w:tcPr>
            <w:tcW w:w="3117" w:type="dxa"/>
            <w:gridSpan w:val="2"/>
            <w:tcBorders>
              <w:top w:val="single" w:sz="4" w:space="0" w:color="auto"/>
              <w:left w:val="nil"/>
              <w:bottom w:val="nil"/>
              <w:right w:val="nil"/>
            </w:tcBorders>
          </w:tcPr>
          <w:p w:rsidR="009E3DA3" w:rsidRPr="00142FFB" w:rsidRDefault="009E3DA3" w:rsidP="00134E9E">
            <w:pPr>
              <w:rPr>
                <w:sz w:val="24"/>
              </w:rPr>
            </w:pPr>
            <w:r w:rsidRPr="00142FFB">
              <w:rPr>
                <w:sz w:val="24"/>
              </w:rPr>
              <w:t>расположенном по адресу</w:t>
            </w:r>
          </w:p>
        </w:tc>
        <w:tc>
          <w:tcPr>
            <w:tcW w:w="6454" w:type="dxa"/>
            <w:gridSpan w:val="3"/>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r w:rsidR="009E3DA3" w:rsidRPr="00142FFB" w:rsidTr="00134E9E">
        <w:tc>
          <w:tcPr>
            <w:tcW w:w="3767" w:type="dxa"/>
            <w:gridSpan w:val="3"/>
            <w:tcBorders>
              <w:top w:val="single" w:sz="4" w:space="0" w:color="auto"/>
              <w:left w:val="nil"/>
              <w:bottom w:val="nil"/>
              <w:right w:val="nil"/>
            </w:tcBorders>
          </w:tcPr>
          <w:p w:rsidR="009E3DA3" w:rsidRPr="00142FFB" w:rsidRDefault="009E3DA3" w:rsidP="00134E9E">
            <w:pPr>
              <w:rPr>
                <w:sz w:val="24"/>
              </w:rPr>
            </w:pPr>
            <w:r w:rsidRPr="00142FFB">
              <w:rPr>
                <w:sz w:val="24"/>
              </w:rPr>
              <w:t>обоснование вырубки (причина)</w:t>
            </w:r>
          </w:p>
        </w:tc>
        <w:tc>
          <w:tcPr>
            <w:tcW w:w="5804" w:type="dxa"/>
            <w:gridSpan w:val="2"/>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r w:rsidR="009E3DA3" w:rsidRPr="00142FFB" w:rsidTr="00134E9E">
        <w:tc>
          <w:tcPr>
            <w:tcW w:w="9288" w:type="dxa"/>
            <w:gridSpan w:val="4"/>
            <w:tcBorders>
              <w:top w:val="single" w:sz="4" w:space="0" w:color="auto"/>
              <w:left w:val="nil"/>
              <w:bottom w:val="nil"/>
              <w:right w:val="nil"/>
            </w:tcBorders>
          </w:tcPr>
          <w:p w:rsidR="009E3DA3" w:rsidRPr="00142FFB" w:rsidRDefault="009E3DA3" w:rsidP="00134E9E">
            <w:pPr>
              <w:rPr>
                <w:sz w:val="24"/>
              </w:rPr>
            </w:pPr>
            <w:r w:rsidRPr="00142FFB">
              <w:rPr>
                <w:sz w:val="24"/>
              </w:rPr>
              <w:t xml:space="preserve">      Ответ прошу вручить лично, направить по почте по адресу</w:t>
            </w:r>
            <w:r>
              <w:rPr>
                <w:sz w:val="24"/>
              </w:rPr>
              <w:t>:_____________________________________________________________________</w:t>
            </w:r>
          </w:p>
        </w:tc>
        <w:tc>
          <w:tcPr>
            <w:tcW w:w="283" w:type="dxa"/>
            <w:tcBorders>
              <w:top w:val="single" w:sz="4" w:space="0" w:color="auto"/>
              <w:left w:val="nil"/>
              <w:bottom w:val="single" w:sz="4" w:space="0" w:color="auto"/>
              <w:right w:val="nil"/>
            </w:tcBorders>
          </w:tcPr>
          <w:p w:rsidR="009E3DA3" w:rsidRPr="00142FFB" w:rsidRDefault="009E3DA3" w:rsidP="00134E9E">
            <w:pPr>
              <w:rPr>
                <w:sz w:val="24"/>
              </w:rPr>
            </w:pPr>
          </w:p>
        </w:tc>
      </w:tr>
      <w:tr w:rsidR="009E3DA3" w:rsidRPr="00142FFB" w:rsidTr="00134E9E">
        <w:tc>
          <w:tcPr>
            <w:tcW w:w="9288" w:type="dxa"/>
            <w:gridSpan w:val="4"/>
            <w:tcBorders>
              <w:top w:val="nil"/>
              <w:left w:val="nil"/>
              <w:bottom w:val="nil"/>
              <w:right w:val="nil"/>
            </w:tcBorders>
          </w:tcPr>
          <w:p w:rsidR="009E3DA3" w:rsidRPr="00401277" w:rsidRDefault="009E3DA3" w:rsidP="00134E9E">
            <w:pPr>
              <w:jc w:val="center"/>
              <w:rPr>
                <w:sz w:val="20"/>
              </w:rPr>
            </w:pPr>
            <w:r w:rsidRPr="00401277">
              <w:rPr>
                <w:sz w:val="20"/>
              </w:rPr>
              <w:t>(нужное подчеркнуть)</w:t>
            </w:r>
          </w:p>
        </w:tc>
        <w:tc>
          <w:tcPr>
            <w:tcW w:w="283" w:type="dxa"/>
            <w:tcBorders>
              <w:top w:val="nil"/>
              <w:left w:val="nil"/>
              <w:bottom w:val="nil"/>
              <w:right w:val="nil"/>
            </w:tcBorders>
          </w:tcPr>
          <w:p w:rsidR="009E3DA3" w:rsidRPr="00142FFB" w:rsidRDefault="009E3DA3" w:rsidP="00134E9E">
            <w:pPr>
              <w:rPr>
                <w:sz w:val="24"/>
              </w:rPr>
            </w:pPr>
          </w:p>
        </w:tc>
      </w:tr>
      <w:tr w:rsidR="009E3DA3" w:rsidRPr="00142FFB" w:rsidTr="00134E9E">
        <w:tc>
          <w:tcPr>
            <w:tcW w:w="9571" w:type="dxa"/>
            <w:gridSpan w:val="5"/>
            <w:tcBorders>
              <w:top w:val="nil"/>
              <w:left w:val="nil"/>
              <w:bottom w:val="single" w:sz="4" w:space="0" w:color="auto"/>
              <w:right w:val="nil"/>
            </w:tcBorders>
          </w:tcPr>
          <w:p w:rsidR="009E3DA3" w:rsidRPr="00142FFB" w:rsidRDefault="009E3DA3" w:rsidP="00134E9E">
            <w:pPr>
              <w:rPr>
                <w:sz w:val="24"/>
              </w:rPr>
            </w:pPr>
          </w:p>
        </w:tc>
      </w:tr>
    </w:tbl>
    <w:p w:rsidR="009E3DA3" w:rsidRPr="00142FFB" w:rsidRDefault="009E3DA3" w:rsidP="009E3DA3">
      <w:pPr>
        <w:ind w:firstLine="709"/>
        <w:rPr>
          <w:sz w:val="24"/>
          <w:szCs w:val="24"/>
        </w:rPr>
      </w:pPr>
    </w:p>
    <w:p w:rsidR="009E3DA3" w:rsidRPr="00142FFB" w:rsidRDefault="009E3DA3" w:rsidP="009E3DA3">
      <w:pPr>
        <w:ind w:firstLine="709"/>
        <w:rPr>
          <w:sz w:val="24"/>
          <w:szCs w:val="24"/>
        </w:rPr>
      </w:pPr>
    </w:p>
    <w:p w:rsidR="009E3DA3" w:rsidRPr="00142FFB" w:rsidRDefault="009E3DA3" w:rsidP="009E3DA3">
      <w:pPr>
        <w:ind w:firstLine="709"/>
        <w:rPr>
          <w:sz w:val="24"/>
          <w:szCs w:val="24"/>
        </w:rPr>
      </w:pPr>
    </w:p>
    <w:tbl>
      <w:tblPr>
        <w:tblW w:w="0" w:type="auto"/>
        <w:tblLook w:val="00A0" w:firstRow="1" w:lastRow="0" w:firstColumn="1" w:lastColumn="0" w:noHBand="0" w:noVBand="0"/>
      </w:tblPr>
      <w:tblGrid>
        <w:gridCol w:w="4644"/>
        <w:gridCol w:w="2264"/>
        <w:gridCol w:w="289"/>
        <w:gridCol w:w="2765"/>
        <w:gridCol w:w="289"/>
      </w:tblGrid>
      <w:tr w:rsidR="009E3DA3" w:rsidRPr="00142FFB" w:rsidTr="00134E9E">
        <w:tc>
          <w:tcPr>
            <w:tcW w:w="4644" w:type="dxa"/>
          </w:tcPr>
          <w:p w:rsidR="009E3DA3" w:rsidRPr="00142FFB" w:rsidRDefault="009E3DA3" w:rsidP="00134E9E">
            <w:pPr>
              <w:rPr>
                <w:sz w:val="24"/>
              </w:rPr>
            </w:pPr>
          </w:p>
        </w:tc>
        <w:tc>
          <w:tcPr>
            <w:tcW w:w="2264" w:type="dxa"/>
            <w:tcBorders>
              <w:bottom w:val="single" w:sz="4" w:space="0" w:color="auto"/>
            </w:tcBorders>
          </w:tcPr>
          <w:p w:rsidR="009E3DA3" w:rsidRPr="00142FFB" w:rsidRDefault="009E3DA3" w:rsidP="00134E9E">
            <w:pPr>
              <w:rPr>
                <w:sz w:val="24"/>
              </w:rPr>
            </w:pPr>
          </w:p>
        </w:tc>
        <w:tc>
          <w:tcPr>
            <w:tcW w:w="289" w:type="dxa"/>
          </w:tcPr>
          <w:p w:rsidR="009E3DA3" w:rsidRPr="00142FFB" w:rsidRDefault="009E3DA3" w:rsidP="00134E9E">
            <w:pPr>
              <w:rPr>
                <w:sz w:val="24"/>
              </w:rPr>
            </w:pPr>
            <w:r w:rsidRPr="00142FFB">
              <w:rPr>
                <w:sz w:val="24"/>
              </w:rPr>
              <w:t>/</w:t>
            </w:r>
          </w:p>
        </w:tc>
        <w:tc>
          <w:tcPr>
            <w:tcW w:w="2765" w:type="dxa"/>
            <w:tcBorders>
              <w:bottom w:val="single" w:sz="4" w:space="0" w:color="auto"/>
            </w:tcBorders>
          </w:tcPr>
          <w:p w:rsidR="009E3DA3" w:rsidRPr="00142FFB" w:rsidRDefault="009E3DA3" w:rsidP="00134E9E">
            <w:pPr>
              <w:rPr>
                <w:sz w:val="24"/>
              </w:rPr>
            </w:pPr>
          </w:p>
        </w:tc>
        <w:tc>
          <w:tcPr>
            <w:tcW w:w="289" w:type="dxa"/>
          </w:tcPr>
          <w:p w:rsidR="009E3DA3" w:rsidRPr="00142FFB" w:rsidRDefault="009E3DA3" w:rsidP="00134E9E">
            <w:pPr>
              <w:rPr>
                <w:sz w:val="24"/>
              </w:rPr>
            </w:pPr>
            <w:r w:rsidRPr="00142FFB">
              <w:rPr>
                <w:sz w:val="24"/>
              </w:rPr>
              <w:t>/</w:t>
            </w:r>
          </w:p>
        </w:tc>
      </w:tr>
      <w:tr w:rsidR="009E3DA3" w:rsidRPr="00142FFB" w:rsidTr="00134E9E">
        <w:tc>
          <w:tcPr>
            <w:tcW w:w="4644" w:type="dxa"/>
          </w:tcPr>
          <w:p w:rsidR="009E3DA3" w:rsidRPr="00142FFB" w:rsidRDefault="009E3DA3" w:rsidP="00134E9E">
            <w:pPr>
              <w:rPr>
                <w:sz w:val="24"/>
              </w:rPr>
            </w:pPr>
          </w:p>
        </w:tc>
        <w:tc>
          <w:tcPr>
            <w:tcW w:w="2264" w:type="dxa"/>
            <w:tcBorders>
              <w:top w:val="single" w:sz="4" w:space="0" w:color="auto"/>
            </w:tcBorders>
          </w:tcPr>
          <w:p w:rsidR="009E3DA3" w:rsidRPr="00142FFB" w:rsidRDefault="009E3DA3" w:rsidP="00134E9E">
            <w:pPr>
              <w:jc w:val="center"/>
              <w:rPr>
                <w:sz w:val="24"/>
              </w:rPr>
            </w:pPr>
            <w:r w:rsidRPr="00142FFB">
              <w:rPr>
                <w:sz w:val="24"/>
              </w:rPr>
              <w:t>подпись</w:t>
            </w:r>
          </w:p>
        </w:tc>
        <w:tc>
          <w:tcPr>
            <w:tcW w:w="289" w:type="dxa"/>
          </w:tcPr>
          <w:p w:rsidR="009E3DA3" w:rsidRPr="00142FFB" w:rsidRDefault="009E3DA3" w:rsidP="00134E9E">
            <w:pPr>
              <w:jc w:val="center"/>
              <w:rPr>
                <w:sz w:val="24"/>
              </w:rPr>
            </w:pPr>
          </w:p>
        </w:tc>
        <w:tc>
          <w:tcPr>
            <w:tcW w:w="2765" w:type="dxa"/>
            <w:tcBorders>
              <w:top w:val="single" w:sz="4" w:space="0" w:color="auto"/>
            </w:tcBorders>
          </w:tcPr>
          <w:p w:rsidR="009E3DA3" w:rsidRPr="00142FFB" w:rsidRDefault="009E3DA3" w:rsidP="00134E9E">
            <w:pPr>
              <w:jc w:val="center"/>
              <w:rPr>
                <w:sz w:val="24"/>
              </w:rPr>
            </w:pPr>
            <w:r w:rsidRPr="00142FFB">
              <w:rPr>
                <w:sz w:val="24"/>
              </w:rPr>
              <w:t>Ф.И.О.</w:t>
            </w:r>
          </w:p>
        </w:tc>
        <w:tc>
          <w:tcPr>
            <w:tcW w:w="289" w:type="dxa"/>
          </w:tcPr>
          <w:p w:rsidR="009E3DA3" w:rsidRPr="00142FFB" w:rsidRDefault="009E3DA3" w:rsidP="00134E9E">
            <w:pPr>
              <w:rPr>
                <w:sz w:val="24"/>
              </w:rPr>
            </w:pPr>
          </w:p>
        </w:tc>
      </w:tr>
      <w:tr w:rsidR="009E3DA3" w:rsidRPr="00142FFB" w:rsidTr="00134E9E">
        <w:tc>
          <w:tcPr>
            <w:tcW w:w="4644" w:type="dxa"/>
          </w:tcPr>
          <w:p w:rsidR="009E3DA3" w:rsidRPr="00142FFB" w:rsidRDefault="009E3DA3" w:rsidP="00134E9E">
            <w:pPr>
              <w:rPr>
                <w:sz w:val="24"/>
              </w:rPr>
            </w:pPr>
          </w:p>
        </w:tc>
        <w:tc>
          <w:tcPr>
            <w:tcW w:w="2264" w:type="dxa"/>
          </w:tcPr>
          <w:p w:rsidR="009E3DA3" w:rsidRPr="00142FFB" w:rsidRDefault="009E3DA3" w:rsidP="00134E9E">
            <w:pPr>
              <w:rPr>
                <w:sz w:val="24"/>
              </w:rPr>
            </w:pPr>
          </w:p>
        </w:tc>
        <w:tc>
          <w:tcPr>
            <w:tcW w:w="289" w:type="dxa"/>
          </w:tcPr>
          <w:p w:rsidR="009E3DA3" w:rsidRPr="00142FFB" w:rsidRDefault="009E3DA3" w:rsidP="00134E9E">
            <w:pPr>
              <w:rPr>
                <w:sz w:val="24"/>
              </w:rPr>
            </w:pPr>
          </w:p>
        </w:tc>
        <w:tc>
          <w:tcPr>
            <w:tcW w:w="2765" w:type="dxa"/>
            <w:tcBorders>
              <w:bottom w:val="single" w:sz="4" w:space="0" w:color="auto"/>
            </w:tcBorders>
          </w:tcPr>
          <w:p w:rsidR="009E3DA3" w:rsidRPr="00142FFB" w:rsidRDefault="009E3DA3" w:rsidP="00134E9E">
            <w:pPr>
              <w:rPr>
                <w:sz w:val="24"/>
              </w:rPr>
            </w:pPr>
          </w:p>
        </w:tc>
        <w:tc>
          <w:tcPr>
            <w:tcW w:w="289" w:type="dxa"/>
          </w:tcPr>
          <w:p w:rsidR="009E3DA3" w:rsidRPr="00142FFB" w:rsidRDefault="009E3DA3" w:rsidP="00134E9E">
            <w:pPr>
              <w:rPr>
                <w:sz w:val="24"/>
              </w:rPr>
            </w:pPr>
          </w:p>
        </w:tc>
      </w:tr>
      <w:tr w:rsidR="009E3DA3" w:rsidRPr="00142FFB" w:rsidTr="00134E9E">
        <w:tc>
          <w:tcPr>
            <w:tcW w:w="4644" w:type="dxa"/>
          </w:tcPr>
          <w:p w:rsidR="009E3DA3" w:rsidRPr="00142FFB" w:rsidRDefault="009E3DA3" w:rsidP="00134E9E">
            <w:pPr>
              <w:rPr>
                <w:sz w:val="24"/>
              </w:rPr>
            </w:pPr>
          </w:p>
        </w:tc>
        <w:tc>
          <w:tcPr>
            <w:tcW w:w="2264" w:type="dxa"/>
          </w:tcPr>
          <w:p w:rsidR="009E3DA3" w:rsidRPr="00142FFB" w:rsidRDefault="009E3DA3" w:rsidP="00134E9E">
            <w:pPr>
              <w:rPr>
                <w:sz w:val="24"/>
              </w:rPr>
            </w:pPr>
          </w:p>
        </w:tc>
        <w:tc>
          <w:tcPr>
            <w:tcW w:w="289" w:type="dxa"/>
          </w:tcPr>
          <w:p w:rsidR="009E3DA3" w:rsidRPr="00142FFB" w:rsidRDefault="009E3DA3" w:rsidP="00134E9E">
            <w:pPr>
              <w:rPr>
                <w:sz w:val="24"/>
              </w:rPr>
            </w:pPr>
          </w:p>
        </w:tc>
        <w:tc>
          <w:tcPr>
            <w:tcW w:w="2765" w:type="dxa"/>
            <w:tcBorders>
              <w:top w:val="single" w:sz="4" w:space="0" w:color="auto"/>
            </w:tcBorders>
          </w:tcPr>
          <w:p w:rsidR="009E3DA3" w:rsidRPr="00142FFB" w:rsidRDefault="009E3DA3" w:rsidP="00134E9E">
            <w:pPr>
              <w:jc w:val="center"/>
              <w:rPr>
                <w:sz w:val="24"/>
              </w:rPr>
            </w:pPr>
            <w:r w:rsidRPr="00142FFB">
              <w:rPr>
                <w:sz w:val="24"/>
              </w:rPr>
              <w:t>дата</w:t>
            </w:r>
          </w:p>
        </w:tc>
        <w:tc>
          <w:tcPr>
            <w:tcW w:w="289" w:type="dxa"/>
          </w:tcPr>
          <w:p w:rsidR="009E3DA3" w:rsidRPr="00142FFB" w:rsidRDefault="009E3DA3" w:rsidP="00134E9E">
            <w:pPr>
              <w:rPr>
                <w:sz w:val="24"/>
              </w:rPr>
            </w:pPr>
          </w:p>
        </w:tc>
      </w:tr>
    </w:tbl>
    <w:p w:rsidR="009E3DA3" w:rsidRPr="00142FFB" w:rsidRDefault="009E3DA3" w:rsidP="009E3DA3">
      <w:pPr>
        <w:ind w:firstLine="555"/>
        <w:jc w:val="both"/>
        <w:rPr>
          <w:sz w:val="24"/>
          <w:szCs w:val="24"/>
        </w:rPr>
      </w:pPr>
    </w:p>
    <w:p w:rsidR="009E3DA3" w:rsidRPr="00142FFB" w:rsidRDefault="009E3DA3" w:rsidP="009E3DA3">
      <w:pPr>
        <w:ind w:firstLine="555"/>
        <w:jc w:val="both"/>
        <w:rPr>
          <w:sz w:val="24"/>
          <w:szCs w:val="24"/>
        </w:rPr>
      </w:pPr>
    </w:p>
    <w:p w:rsidR="009E3DA3" w:rsidRPr="00142FFB" w:rsidRDefault="009E3DA3" w:rsidP="009E3DA3">
      <w:pPr>
        <w:ind w:firstLine="555"/>
        <w:jc w:val="both"/>
        <w:rPr>
          <w:sz w:val="24"/>
          <w:szCs w:val="24"/>
        </w:rPr>
      </w:pPr>
    </w:p>
    <w:p w:rsidR="009E3DA3" w:rsidRDefault="009E3DA3" w:rsidP="009E3DA3">
      <w:pPr>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p w:rsidR="009E3DA3" w:rsidRDefault="009E3DA3" w:rsidP="009E3DA3">
      <w:pPr>
        <w:jc w:val="right"/>
        <w:rPr>
          <w:sz w:val="24"/>
          <w:szCs w:val="24"/>
        </w:rPr>
      </w:pPr>
    </w:p>
    <w:tbl>
      <w:tblPr>
        <w:tblW w:w="9496" w:type="dxa"/>
        <w:jc w:val="center"/>
        <w:tblLayout w:type="fixed"/>
        <w:tblCellMar>
          <w:left w:w="57" w:type="dxa"/>
          <w:right w:w="0" w:type="dxa"/>
        </w:tblCellMar>
        <w:tblLook w:val="00A0" w:firstRow="1" w:lastRow="0" w:firstColumn="1" w:lastColumn="0" w:noHBand="0" w:noVBand="0"/>
      </w:tblPr>
      <w:tblGrid>
        <w:gridCol w:w="9496"/>
      </w:tblGrid>
      <w:tr w:rsidR="009E3DA3" w:rsidRPr="00142FFB" w:rsidTr="00134E9E">
        <w:trPr>
          <w:trHeight w:val="13739"/>
          <w:jc w:val="center"/>
        </w:trPr>
        <w:tc>
          <w:tcPr>
            <w:tcW w:w="9496" w:type="dxa"/>
            <w:tcBorders>
              <w:top w:val="single" w:sz="4" w:space="0" w:color="000000"/>
              <w:left w:val="single" w:sz="4" w:space="0" w:color="000000"/>
              <w:bottom w:val="single" w:sz="4" w:space="0" w:color="000000"/>
              <w:right w:val="single" w:sz="4" w:space="0" w:color="000000"/>
            </w:tcBorders>
          </w:tcPr>
          <w:p w:rsidR="009E3DA3" w:rsidRPr="002C1873" w:rsidRDefault="009E3DA3" w:rsidP="00134E9E">
            <w:pPr>
              <w:jc w:val="center"/>
              <w:rPr>
                <w:sz w:val="20"/>
              </w:rPr>
            </w:pPr>
            <w:r>
              <w:rPr>
                <w:sz w:val="20"/>
              </w:rPr>
              <w:lastRenderedPageBreak/>
              <w:t xml:space="preserve">                                                                                                                                  </w:t>
            </w:r>
            <w:r w:rsidRPr="002C1873">
              <w:rPr>
                <w:sz w:val="20"/>
              </w:rPr>
              <w:t>Приложение  №2</w:t>
            </w:r>
          </w:p>
          <w:p w:rsidR="009E3DA3" w:rsidRPr="002C1873" w:rsidRDefault="009E3DA3" w:rsidP="00134E9E">
            <w:pPr>
              <w:jc w:val="right"/>
              <w:rPr>
                <w:sz w:val="20"/>
              </w:rPr>
            </w:pPr>
            <w:r w:rsidRPr="002C1873">
              <w:rPr>
                <w:sz w:val="20"/>
              </w:rPr>
              <w:t>к Административному регламенту</w:t>
            </w:r>
          </w:p>
          <w:p w:rsidR="009E3DA3" w:rsidRPr="002C1873" w:rsidRDefault="009E3DA3" w:rsidP="00134E9E">
            <w:pPr>
              <w:jc w:val="right"/>
              <w:rPr>
                <w:sz w:val="20"/>
              </w:rPr>
            </w:pPr>
            <w:r w:rsidRPr="002C1873">
              <w:rPr>
                <w:sz w:val="20"/>
              </w:rPr>
              <w:t>«Выдача разрешений на вырубку деревьев</w:t>
            </w:r>
          </w:p>
          <w:p w:rsidR="009E3DA3" w:rsidRPr="002C1873" w:rsidRDefault="009E3DA3" w:rsidP="00134E9E">
            <w:pPr>
              <w:jc w:val="right"/>
              <w:rPr>
                <w:sz w:val="20"/>
              </w:rPr>
            </w:pPr>
            <w:r w:rsidRPr="002C1873">
              <w:rPr>
                <w:sz w:val="20"/>
              </w:rPr>
              <w:t xml:space="preserve">и кустарников на территории муниципального </w:t>
            </w:r>
          </w:p>
          <w:p w:rsidR="009E3DA3" w:rsidRPr="002C1873" w:rsidRDefault="009E3DA3" w:rsidP="00134E9E">
            <w:pPr>
              <w:jc w:val="right"/>
              <w:rPr>
                <w:sz w:val="20"/>
              </w:rPr>
            </w:pPr>
            <w:r>
              <w:rPr>
                <w:sz w:val="20"/>
              </w:rPr>
              <w:t>образования</w:t>
            </w:r>
            <w:r w:rsidRPr="002C1873">
              <w:rPr>
                <w:sz w:val="20"/>
              </w:rPr>
              <w:t>»</w:t>
            </w:r>
          </w:p>
          <w:p w:rsidR="009E3DA3" w:rsidRPr="002C1873" w:rsidRDefault="009E3DA3" w:rsidP="00134E9E">
            <w:pPr>
              <w:jc w:val="center"/>
              <w:rPr>
                <w:sz w:val="20"/>
              </w:rPr>
            </w:pPr>
          </w:p>
          <w:p w:rsidR="009E3DA3" w:rsidRPr="00142FFB" w:rsidRDefault="009E3DA3" w:rsidP="00134E9E">
            <w:pPr>
              <w:jc w:val="center"/>
              <w:rPr>
                <w:sz w:val="24"/>
              </w:rPr>
            </w:pPr>
            <w:r>
              <w:rPr>
                <w:sz w:val="24"/>
              </w:rPr>
              <w:t>Блок-схема</w:t>
            </w:r>
          </w:p>
          <w:p w:rsidR="009E3DA3" w:rsidRPr="00142FFB" w:rsidRDefault="009E3DA3" w:rsidP="00134E9E">
            <w:pPr>
              <w:jc w:val="center"/>
              <w:rPr>
                <w:sz w:val="24"/>
              </w:rPr>
            </w:pPr>
            <w:r w:rsidRPr="00142FFB">
              <w:rPr>
                <w:sz w:val="24"/>
              </w:rPr>
              <w:t>предоставления муниципальной услуги по выдаче разрешения на вырубку деревьев и кустарников на территории муниципального образования «</w:t>
            </w:r>
            <w:r>
              <w:rPr>
                <w:sz w:val="24"/>
              </w:rPr>
              <w:t>Люкское</w:t>
            </w:r>
            <w:r w:rsidRPr="00142FFB">
              <w:rPr>
                <w:sz w:val="24"/>
              </w:rPr>
              <w:t>», не входящих в земли государственного лесного фонда Российской Федерации</w:t>
            </w:r>
          </w:p>
          <w:p w:rsidR="009E3DA3" w:rsidRPr="00142FFB" w:rsidRDefault="009E3DA3" w:rsidP="00134E9E">
            <w:pPr>
              <w:pStyle w:val="2"/>
              <w:spacing w:after="240"/>
              <w:jc w:val="cente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1369060</wp:posOffset>
                      </wp:positionH>
                      <wp:positionV relativeFrom="paragraph">
                        <wp:posOffset>196215</wp:posOffset>
                      </wp:positionV>
                      <wp:extent cx="2690495" cy="302260"/>
                      <wp:effectExtent l="0" t="4445" r="0" b="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E11DA0" w:rsidRDefault="009E3DA3" w:rsidP="009E3DA3">
                                  <w:pPr>
                                    <w:jc w:val="center"/>
                                    <w:rPr>
                                      <w:b/>
                                    </w:rPr>
                                  </w:pPr>
                                  <w:r w:rsidRPr="00E11DA0">
                                    <w:rPr>
                                      <w:b/>
                                      <w:sz w:val="22"/>
                                      <w:szCs w:val="22"/>
                                    </w:rPr>
                                    <w:t>Прием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5" o:spid="_x0000_s1026" type="#_x0000_t202" style="position:absolute;left:0;text-align:left;margin-left:107.8pt;margin-top:15.45pt;width:211.8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" stroked="f">
                      <v:textbox>
                        <w:txbxContent>
                          <w:p w:rsidR="009E3DA3" w:rsidRPr="00E11DA0" w:rsidRDefault="009E3DA3" w:rsidP="009E3DA3">
                            <w:pPr>
                              <w:jc w:val="center"/>
                              <w:rPr>
                                <w:b/>
                              </w:rPr>
                            </w:pPr>
                            <w:r w:rsidRPr="00E11DA0">
                              <w:rPr>
                                <w:b/>
                                <w:sz w:val="22"/>
                                <w:szCs w:val="22"/>
                              </w:rPr>
                              <w:t>Прием заявлений</w:t>
                            </w:r>
                          </w:p>
                        </w:txbxContent>
                      </v:textbox>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825500</wp:posOffset>
                      </wp:positionH>
                      <wp:positionV relativeFrom="paragraph">
                        <wp:posOffset>173990</wp:posOffset>
                      </wp:positionV>
                      <wp:extent cx="3502025" cy="434975"/>
                      <wp:effectExtent l="6350" t="10795" r="6350" b="11430"/>
                      <wp:wrapNone/>
                      <wp:docPr id="5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434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4" o:spid="_x0000_s1026" style="position:absolute;margin-left:65pt;margin-top:13.7pt;width:275.75pt;height:3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"/>
                  </w:pict>
                </mc:Fallback>
              </mc:AlternateContent>
            </w:r>
          </w:p>
          <w:p w:rsidR="009E3DA3" w:rsidRPr="00142FFB" w:rsidRDefault="009E3DA3" w:rsidP="00134E9E">
            <w:pPr>
              <w:pStyle w:val="2"/>
              <w:spacing w:after="24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4039235</wp:posOffset>
                      </wp:positionH>
                      <wp:positionV relativeFrom="paragraph">
                        <wp:posOffset>415925</wp:posOffset>
                      </wp:positionV>
                      <wp:extent cx="280035" cy="194310"/>
                      <wp:effectExtent l="635"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27" type="#_x0000_t202" style="position:absolute;margin-left:318.05pt;margin-top:32.75pt;width:22.0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" stroked="f">
                      <v:textbox inset="0,0,0,0">
                        <w:txbxContent>
                          <w:p w:rsidR="009E3DA3" w:rsidRPr="00936F94" w:rsidRDefault="009E3DA3" w:rsidP="009E3DA3">
                            <w:pPr>
                              <w:jc w:val="center"/>
                            </w:pPr>
                            <w:r>
                              <w:rPr>
                                <w:b/>
                                <w:bCs/>
                                <w:sz w:val="20"/>
                              </w:rPr>
                              <w:t>Нет</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948690</wp:posOffset>
                      </wp:positionH>
                      <wp:positionV relativeFrom="paragraph">
                        <wp:posOffset>396875</wp:posOffset>
                      </wp:positionV>
                      <wp:extent cx="254000" cy="194310"/>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28" type="#_x0000_t202" style="position:absolute;margin-left:74.7pt;margin-top:31.25pt;width:20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" stroked="f">
                      <v:textbox inset="0,0,0,0">
                        <w:txbxContent>
                          <w:p w:rsidR="009E3DA3" w:rsidRPr="00936F94" w:rsidRDefault="009E3DA3" w:rsidP="009E3DA3">
                            <w:pPr>
                              <w:jc w:val="center"/>
                            </w:pPr>
                            <w:r>
                              <w:rPr>
                                <w:b/>
                                <w:bCs/>
                                <w:sz w:val="20"/>
                              </w:rPr>
                              <w:t>Да</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1510030</wp:posOffset>
                      </wp:positionH>
                      <wp:positionV relativeFrom="paragraph">
                        <wp:posOffset>281305</wp:posOffset>
                      </wp:positionV>
                      <wp:extent cx="2249805" cy="676910"/>
                      <wp:effectExtent l="24130" t="17145" r="21590" b="10795"/>
                      <wp:wrapNone/>
                      <wp:docPr id="51" name="Блок-схема: решение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Консультация требуется?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51" o:spid="_x0000_s1029" type="#_x0000_t110" style="position:absolute;margin-left:118.9pt;margin-top:22.15pt;width:177.1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">
                      <v:textbox inset="0,0,0,0">
                        <w:txbxContent>
                          <w:p w:rsidR="009E3DA3" w:rsidRPr="00936F94" w:rsidRDefault="009E3DA3" w:rsidP="009E3DA3">
                            <w:pPr>
                              <w:jc w:val="center"/>
                            </w:pPr>
                            <w:r>
                              <w:rPr>
                                <w:b/>
                                <w:bCs/>
                                <w:sz w:val="20"/>
                              </w:rPr>
                              <w:t>Консультация требуется?</w:t>
                            </w:r>
                          </w:p>
                        </w:txbxContent>
                      </v:textbox>
                    </v:shape>
                  </w:pict>
                </mc:Fallback>
              </mc:AlternateContent>
            </w: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2644775</wp:posOffset>
                      </wp:positionH>
                      <wp:positionV relativeFrom="paragraph">
                        <wp:posOffset>60325</wp:posOffset>
                      </wp:positionV>
                      <wp:extent cx="0" cy="219710"/>
                      <wp:effectExtent l="53975" t="5715" r="60325" b="2222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0" o:spid="_x0000_s1026" type="#_x0000_t32" style="position:absolute;margin-left:208.25pt;margin-top:4.75pt;width:0;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0P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">
                      <v:stroke endarrow="block"/>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75648" behindDoc="0" locked="0" layoutInCell="1" allowOverlap="1">
                      <wp:simplePos x="0" y="0"/>
                      <wp:positionH relativeFrom="column">
                        <wp:posOffset>4581525</wp:posOffset>
                      </wp:positionH>
                      <wp:positionV relativeFrom="paragraph">
                        <wp:posOffset>53975</wp:posOffset>
                      </wp:positionV>
                      <wp:extent cx="10160" cy="448310"/>
                      <wp:effectExtent l="47625" t="12700" r="56515" b="247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360.75pt;margin-top:4.25pt;width:.8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">
                      <v:stroke endarrow="block"/>
                    </v:shape>
                  </w:pict>
                </mc:Fallback>
              </mc:AlternateContent>
            </w:r>
            <w:r>
              <w:rPr>
                <w:noProof/>
                <w:sz w:val="24"/>
              </w:rPr>
              <mc:AlternateContent>
                <mc:Choice Requires="wps">
                  <w:drawing>
                    <wp:anchor distT="0" distB="0" distL="114300" distR="114300" simplePos="0" relativeHeight="251674624" behindDoc="0" locked="0" layoutInCell="1" allowOverlap="1">
                      <wp:simplePos x="0" y="0"/>
                      <wp:positionH relativeFrom="column">
                        <wp:posOffset>699770</wp:posOffset>
                      </wp:positionH>
                      <wp:positionV relativeFrom="paragraph">
                        <wp:posOffset>59055</wp:posOffset>
                      </wp:positionV>
                      <wp:extent cx="635" cy="429260"/>
                      <wp:effectExtent l="52070" t="8255" r="61595" b="1968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55.1pt;margin-top:4.65pt;width:.05pt;height: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3w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">
                      <v:stroke endarrow="block"/>
                    </v:shape>
                  </w:pict>
                </mc:Fallback>
              </mc:AlternateContent>
            </w:r>
            <w:r>
              <w:rPr>
                <w:noProof/>
                <w:sz w:val="24"/>
              </w:rPr>
              <mc:AlternateContent>
                <mc:Choice Requires="wps">
                  <w:drawing>
                    <wp:anchor distT="0" distB="0" distL="114300" distR="114300" simplePos="0" relativeHeight="251673600" behindDoc="0" locked="0" layoutInCell="1" allowOverlap="1">
                      <wp:simplePos x="0" y="0"/>
                      <wp:positionH relativeFrom="column">
                        <wp:posOffset>3767455</wp:posOffset>
                      </wp:positionH>
                      <wp:positionV relativeFrom="paragraph">
                        <wp:posOffset>57785</wp:posOffset>
                      </wp:positionV>
                      <wp:extent cx="839470" cy="635"/>
                      <wp:effectExtent l="5080" t="6985" r="12700" b="114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96.65pt;margin-top:4.55pt;width:66.1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4lTwIAAFc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"/>
                  </w:pict>
                </mc:Fallback>
              </mc:AlternateContent>
            </w:r>
            <w:r>
              <w:rPr>
                <w:noProof/>
                <w:sz w:val="24"/>
              </w:rPr>
              <mc:AlternateContent>
                <mc:Choice Requires="wps">
                  <w:drawing>
                    <wp:anchor distT="0" distB="0" distL="114300" distR="114300" simplePos="0" relativeHeight="251667456" behindDoc="0" locked="0" layoutInCell="1" allowOverlap="1">
                      <wp:simplePos x="0" y="0"/>
                      <wp:positionH relativeFrom="column">
                        <wp:posOffset>695325</wp:posOffset>
                      </wp:positionH>
                      <wp:positionV relativeFrom="paragraph">
                        <wp:posOffset>53340</wp:posOffset>
                      </wp:positionV>
                      <wp:extent cx="839470" cy="635"/>
                      <wp:effectExtent l="9525" t="12065" r="8255" b="635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54.75pt;margin-top:4.2pt;width:66.1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ofTwIAAFc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"/>
                  </w:pict>
                </mc:Fallback>
              </mc:AlternateContent>
            </w:r>
          </w:p>
          <w:p w:rsidR="009E3DA3" w:rsidRPr="00142FFB" w:rsidRDefault="009E3DA3" w:rsidP="00134E9E">
            <w:pPr>
              <w:rPr>
                <w:sz w:val="24"/>
              </w:rPr>
            </w:pPr>
          </w:p>
          <w:p w:rsidR="009E3DA3" w:rsidRPr="00142FFB" w:rsidRDefault="009E3DA3" w:rsidP="00134E9E">
            <w:pPr>
              <w:rPr>
                <w:sz w:val="24"/>
              </w:rPr>
            </w:pPr>
          </w:p>
          <w:p w:rsidR="009E3DA3" w:rsidRPr="00142FFB" w:rsidRDefault="009E3DA3" w:rsidP="00134E9E">
            <w:pPr>
              <w:rPr>
                <w:sz w:val="24"/>
              </w:rPr>
            </w:pPr>
            <w:r>
              <w:rPr>
                <w:noProof/>
                <w:sz w:val="24"/>
              </w:rPr>
              <mc:AlternateContent>
                <mc:Choice Requires="wps">
                  <w:drawing>
                    <wp:anchor distT="0" distB="0" distL="114300" distR="114300" simplePos="0" relativeHeight="251676672" behindDoc="0" locked="0" layoutInCell="1" allowOverlap="1">
                      <wp:simplePos x="0" y="0"/>
                      <wp:positionH relativeFrom="column">
                        <wp:posOffset>2305050</wp:posOffset>
                      </wp:positionH>
                      <wp:positionV relativeFrom="paragraph">
                        <wp:posOffset>153035</wp:posOffset>
                      </wp:positionV>
                      <wp:extent cx="1172210" cy="19685"/>
                      <wp:effectExtent l="9525" t="37465" r="18415"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19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81.5pt;margin-top:12.05pt;width:92.3pt;height: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jrZwIAAHw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">
                      <v:stroke endarrow="block"/>
                    </v:shape>
                  </w:pict>
                </mc:Fallback>
              </mc:AlternateContent>
            </w:r>
            <w:r>
              <w:rPr>
                <w:noProof/>
                <w:sz w:val="24"/>
              </w:rPr>
              <mc:AlternateContent>
                <mc:Choice Requires="wps">
                  <w:drawing>
                    <wp:anchor distT="0" distB="0" distL="114300" distR="114300" simplePos="0" relativeHeight="251663360" behindDoc="0" locked="0" layoutInCell="1" allowOverlap="1">
                      <wp:simplePos x="0" y="0"/>
                      <wp:positionH relativeFrom="column">
                        <wp:posOffset>3480435</wp:posOffset>
                      </wp:positionH>
                      <wp:positionV relativeFrom="paragraph">
                        <wp:posOffset>41275</wp:posOffset>
                      </wp:positionV>
                      <wp:extent cx="2273935" cy="279400"/>
                      <wp:effectExtent l="13335" t="11430" r="8255" b="13970"/>
                      <wp:wrapNone/>
                      <wp:docPr id="44" name="Блок-схема: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79400"/>
                              </a:xfrm>
                              <a:prstGeom prst="flowChartProcess">
                                <a:avLst/>
                              </a:prstGeom>
                              <a:solidFill>
                                <a:srgbClr val="FFFFFF"/>
                              </a:solidFill>
                              <a:ln w="9525">
                                <a:solidFill>
                                  <a:srgbClr val="000000"/>
                                </a:solidFill>
                                <a:miter lim="800000"/>
                                <a:headEnd/>
                                <a:tailEnd/>
                              </a:ln>
                            </wps:spPr>
                            <wps:txbx>
                              <w:txbxContent>
                                <w:p w:rsidR="009E3DA3" w:rsidRDefault="009E3DA3" w:rsidP="009E3DA3">
                                  <w:pPr>
                                    <w:jc w:val="center"/>
                                  </w:pPr>
                                  <w:r>
                                    <w:rPr>
                                      <w:b/>
                                      <w:bCs/>
                                      <w:sz w:val="20"/>
                                    </w:rPr>
                                    <w:t>Прием документов</w:t>
                                  </w:r>
                                </w:p>
                                <w:p w:rsidR="009E3DA3" w:rsidRDefault="009E3DA3" w:rsidP="009E3DA3">
                                  <w:pPr>
                                    <w:jc w:val="center"/>
                                  </w:pPr>
                                  <w:r>
                                    <w:rPr>
                                      <w:b/>
                                      <w:bCs/>
                                      <w:sz w:val="20"/>
                                    </w:rPr>
                                    <w:t>(оформление Акта,  сбор подписей членов комиссии)</w:t>
                                  </w:r>
                                </w:p>
                                <w:p w:rsidR="009E3DA3" w:rsidRPr="00936F94" w:rsidRDefault="009E3DA3" w:rsidP="009E3DA3">
                                  <w:pPr>
                                    <w:jc w:val="center"/>
                                  </w:pPr>
                                </w:p>
                                <w:p w:rsidR="009E3DA3" w:rsidRPr="00936F94" w:rsidRDefault="009E3DA3" w:rsidP="009E3DA3">
                                  <w:pPr>
                                    <w:jc w:val="center"/>
                                  </w:pPr>
                                  <w:proofErr w:type="spellStart"/>
                                  <w:r>
                                    <w:rPr>
                                      <w:b/>
                                      <w:bCs/>
                                      <w:sz w:val="20"/>
                                    </w:rPr>
                                    <w:t>ентов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4" o:spid="_x0000_s1030" type="#_x0000_t109" style="position:absolute;margin-left:274.05pt;margin-top:3.25pt;width:179.0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">
                      <v:textbox>
                        <w:txbxContent>
                          <w:p w:rsidR="009E3DA3" w:rsidRDefault="009E3DA3" w:rsidP="009E3DA3">
                            <w:pPr>
                              <w:jc w:val="center"/>
                            </w:pPr>
                            <w:r>
                              <w:rPr>
                                <w:b/>
                                <w:bCs/>
                                <w:sz w:val="20"/>
                              </w:rPr>
                              <w:t>Прием документов</w:t>
                            </w:r>
                          </w:p>
                          <w:p w:rsidR="009E3DA3" w:rsidRDefault="009E3DA3" w:rsidP="009E3DA3">
                            <w:pPr>
                              <w:jc w:val="center"/>
                            </w:pPr>
                            <w:r>
                              <w:rPr>
                                <w:b/>
                                <w:bCs/>
                                <w:sz w:val="20"/>
                              </w:rPr>
                              <w:t>(оформление Акта,  сбор подписей членов комиссии)</w:t>
                            </w:r>
                          </w:p>
                          <w:p w:rsidR="009E3DA3" w:rsidRPr="00936F94" w:rsidRDefault="009E3DA3" w:rsidP="009E3DA3">
                            <w:pPr>
                              <w:jc w:val="center"/>
                            </w:pPr>
                          </w:p>
                          <w:p w:rsidR="009E3DA3" w:rsidRPr="00936F94" w:rsidRDefault="009E3DA3" w:rsidP="009E3DA3">
                            <w:pPr>
                              <w:jc w:val="center"/>
                            </w:pPr>
                            <w:proofErr w:type="spellStart"/>
                            <w:r>
                              <w:rPr>
                                <w:b/>
                                <w:bCs/>
                                <w:sz w:val="20"/>
                              </w:rPr>
                              <w:t>ентов</w:t>
                            </w:r>
                            <w:proofErr w:type="spellEnd"/>
                          </w:p>
                        </w:txbxContent>
                      </v:textbox>
                    </v:shape>
                  </w:pict>
                </mc:Fallback>
              </mc:AlternateContent>
            </w:r>
            <w:r>
              <w:rPr>
                <w:noProof/>
                <w:sz w:val="24"/>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17780</wp:posOffset>
                      </wp:positionV>
                      <wp:extent cx="2273935" cy="295275"/>
                      <wp:effectExtent l="10795" t="6985" r="10795" b="12065"/>
                      <wp:wrapNone/>
                      <wp:docPr id="43" name="Блок-схема: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527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3" o:spid="_x0000_s1031" type="#_x0000_t109" style="position:absolute;margin-left:1.6pt;margin-top:1.4pt;width:179.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">
                      <v:textbox>
                        <w:txbxContent>
                          <w:p w:rsidR="009E3DA3" w:rsidRPr="00936F94" w:rsidRDefault="009E3DA3" w:rsidP="009E3DA3">
                            <w:pPr>
                              <w:jc w:val="center"/>
                            </w:pPr>
                            <w:r>
                              <w:rPr>
                                <w:b/>
                                <w:bCs/>
                                <w:sz w:val="20"/>
                              </w:rPr>
                              <w:t>Консультирование</w:t>
                            </w:r>
                          </w:p>
                        </w:txbxContent>
                      </v:textbox>
                    </v:shape>
                  </w:pict>
                </mc:Fallback>
              </mc:AlternateContent>
            </w:r>
          </w:p>
          <w:p w:rsidR="009E3DA3" w:rsidRPr="00142FFB" w:rsidRDefault="009E3DA3" w:rsidP="00134E9E">
            <w:pPr>
              <w:rPr>
                <w:sz w:val="24"/>
              </w:rPr>
            </w:pPr>
            <w:r w:rsidRPr="00142FFB">
              <w:rPr>
                <w:sz w:val="24"/>
              </w:rPr>
              <w:t xml:space="preserve">                                          </w:t>
            </w:r>
          </w:p>
          <w:p w:rsidR="009E3DA3" w:rsidRPr="00142FFB" w:rsidRDefault="009E3DA3" w:rsidP="00134E9E">
            <w:pPr>
              <w:rPr>
                <w:sz w:val="24"/>
              </w:rPr>
            </w:pPr>
            <w:r>
              <w:rPr>
                <w:noProof/>
                <w:sz w:val="24"/>
              </w:rPr>
              <mc:AlternateContent>
                <mc:Choice Requires="wps">
                  <w:drawing>
                    <wp:anchor distT="0" distB="0" distL="114300" distR="114300" simplePos="0" relativeHeight="251677696" behindDoc="0" locked="0" layoutInCell="1" allowOverlap="1">
                      <wp:simplePos x="0" y="0"/>
                      <wp:positionH relativeFrom="column">
                        <wp:posOffset>3229610</wp:posOffset>
                      </wp:positionH>
                      <wp:positionV relativeFrom="paragraph">
                        <wp:posOffset>12700</wp:posOffset>
                      </wp:positionV>
                      <wp:extent cx="1380490" cy="400685"/>
                      <wp:effectExtent l="29210" t="9525" r="9525" b="5651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049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54.3pt;margin-top:1pt;width:108.7pt;height:31.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">
                      <v:stroke endarrow="block"/>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68480" behindDoc="0" locked="0" layoutInCell="1" allowOverlap="1">
                      <wp:simplePos x="0" y="0"/>
                      <wp:positionH relativeFrom="column">
                        <wp:posOffset>1548765</wp:posOffset>
                      </wp:positionH>
                      <wp:positionV relativeFrom="paragraph">
                        <wp:posOffset>66675</wp:posOffset>
                      </wp:positionV>
                      <wp:extent cx="2249805" cy="676910"/>
                      <wp:effectExtent l="24765" t="10160" r="30480" b="17780"/>
                      <wp:wrapNone/>
                      <wp:docPr id="41" name="Блок-схема: решение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Документы в порядке?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41" o:spid="_x0000_s1032" type="#_x0000_t110" style="position:absolute;margin-left:121.95pt;margin-top:5.25pt;width:177.15pt;height:5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">
                      <v:textbox inset="0,0,0,0">
                        <w:txbxContent>
                          <w:p w:rsidR="009E3DA3" w:rsidRPr="00936F94" w:rsidRDefault="009E3DA3" w:rsidP="009E3DA3">
                            <w:pPr>
                              <w:jc w:val="center"/>
                            </w:pPr>
                            <w:r>
                              <w:rPr>
                                <w:b/>
                                <w:bCs/>
                                <w:sz w:val="20"/>
                              </w:rPr>
                              <w:t>Документы в порядке?</w:t>
                            </w:r>
                          </w:p>
                        </w:txbxContent>
                      </v:textbox>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2816" behindDoc="0" locked="0" layoutInCell="1" allowOverlap="1">
                      <wp:simplePos x="0" y="0"/>
                      <wp:positionH relativeFrom="column">
                        <wp:posOffset>1053465</wp:posOffset>
                      </wp:positionH>
                      <wp:positionV relativeFrom="paragraph">
                        <wp:posOffset>40005</wp:posOffset>
                      </wp:positionV>
                      <wp:extent cx="280035" cy="194310"/>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33" type="#_x0000_t202" style="position:absolute;margin-left:82.95pt;margin-top:3.15pt;width:22.05pt;height:1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" stroked="f">
                      <v:textbox inset="0,0,0,0">
                        <w:txbxContent>
                          <w:p w:rsidR="009E3DA3" w:rsidRPr="00936F94" w:rsidRDefault="009E3DA3" w:rsidP="009E3DA3">
                            <w:pPr>
                              <w:jc w:val="center"/>
                            </w:pPr>
                            <w:r>
                              <w:rPr>
                                <w:b/>
                                <w:bCs/>
                                <w:sz w:val="20"/>
                              </w:rPr>
                              <w:t>Нет</w:t>
                            </w:r>
                          </w:p>
                        </w:txbxContent>
                      </v:textbox>
                    </v:shape>
                  </w:pict>
                </mc:Fallback>
              </mc:AlternateContent>
            </w:r>
            <w:r>
              <w:rPr>
                <w:noProof/>
                <w:sz w:val="24"/>
              </w:rPr>
              <mc:AlternateContent>
                <mc:Choice Requires="wps">
                  <w:drawing>
                    <wp:anchor distT="0" distB="0" distL="114300" distR="114300" simplePos="0" relativeHeight="251683840" behindDoc="0" locked="0" layoutInCell="1" allowOverlap="1">
                      <wp:simplePos x="0" y="0"/>
                      <wp:positionH relativeFrom="column">
                        <wp:posOffset>3977640</wp:posOffset>
                      </wp:positionH>
                      <wp:positionV relativeFrom="paragraph">
                        <wp:posOffset>20320</wp:posOffset>
                      </wp:positionV>
                      <wp:extent cx="280035" cy="194310"/>
                      <wp:effectExtent l="0" t="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34" type="#_x0000_t202" style="position:absolute;margin-left:313.2pt;margin-top:1.6pt;width:22.0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" stroked="f">
                      <v:textbox inset="0,0,0,0">
                        <w:txbxContent>
                          <w:p w:rsidR="009E3DA3" w:rsidRPr="00936F94" w:rsidRDefault="009E3DA3" w:rsidP="009E3DA3">
                            <w:pPr>
                              <w:jc w:val="center"/>
                            </w:pPr>
                            <w:r>
                              <w:rPr>
                                <w:b/>
                                <w:bCs/>
                                <w:sz w:val="20"/>
                              </w:rPr>
                              <w:t>Да</w:t>
                            </w:r>
                          </w:p>
                        </w:txbxContent>
                      </v:textbox>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0768" behindDoc="0" locked="0" layoutInCell="1" allowOverlap="1">
                      <wp:simplePos x="0" y="0"/>
                      <wp:positionH relativeFrom="column">
                        <wp:posOffset>840105</wp:posOffset>
                      </wp:positionH>
                      <wp:positionV relativeFrom="paragraph">
                        <wp:posOffset>80645</wp:posOffset>
                      </wp:positionV>
                      <wp:extent cx="753745" cy="10160"/>
                      <wp:effectExtent l="11430" t="12700" r="6350" b="571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66.15pt;margin-top:6.35pt;width:59.35pt;height:.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51UQIAAFk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"/>
                  </w:pict>
                </mc:Fallback>
              </mc:AlternateContent>
            </w:r>
            <w:r>
              <w:rPr>
                <w:noProof/>
                <w:sz w:val="24"/>
              </w:rPr>
              <mc:AlternateContent>
                <mc:Choice Requires="wps">
                  <w:drawing>
                    <wp:anchor distT="0" distB="0" distL="114300" distR="114300" simplePos="0" relativeHeight="251681792" behindDoc="0" locked="0" layoutInCell="1" allowOverlap="1">
                      <wp:simplePos x="0" y="0"/>
                      <wp:positionH relativeFrom="column">
                        <wp:posOffset>3780790</wp:posOffset>
                      </wp:positionH>
                      <wp:positionV relativeFrom="paragraph">
                        <wp:posOffset>78740</wp:posOffset>
                      </wp:positionV>
                      <wp:extent cx="658495" cy="635"/>
                      <wp:effectExtent l="8890" t="10795" r="8890" b="76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297.7pt;margin-top:6.2pt;width:51.8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gUTwIAAFc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"/>
                  </w:pict>
                </mc:Fallback>
              </mc:AlternateContent>
            </w:r>
            <w:r>
              <w:rPr>
                <w:noProof/>
                <w:sz w:val="24"/>
              </w:rPr>
              <mc:AlternateContent>
                <mc:Choice Requires="wps">
                  <w:drawing>
                    <wp:anchor distT="0" distB="0" distL="114300" distR="114300" simplePos="0" relativeHeight="251678720" behindDoc="0" locked="0" layoutInCell="1" allowOverlap="1">
                      <wp:simplePos x="0" y="0"/>
                      <wp:positionH relativeFrom="column">
                        <wp:posOffset>850265</wp:posOffset>
                      </wp:positionH>
                      <wp:positionV relativeFrom="paragraph">
                        <wp:posOffset>85090</wp:posOffset>
                      </wp:positionV>
                      <wp:extent cx="635" cy="429260"/>
                      <wp:effectExtent l="59690" t="7620" r="53975" b="203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66.95pt;margin-top:6.7pt;width:.05pt;height:3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5cZg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">
                      <v:stroke endarrow="block"/>
                    </v:shape>
                  </w:pict>
                </mc:Fallback>
              </mc:AlternateContent>
            </w:r>
            <w:r>
              <w:rPr>
                <w:noProof/>
                <w:sz w:val="24"/>
              </w:rPr>
              <mc:AlternateContent>
                <mc:Choice Requires="wps">
                  <w:drawing>
                    <wp:anchor distT="0" distB="0" distL="114300" distR="114300" simplePos="0" relativeHeight="251679744" behindDoc="0" locked="0" layoutInCell="1" allowOverlap="1">
                      <wp:simplePos x="0" y="0"/>
                      <wp:positionH relativeFrom="column">
                        <wp:posOffset>4441190</wp:posOffset>
                      </wp:positionH>
                      <wp:positionV relativeFrom="paragraph">
                        <wp:posOffset>75565</wp:posOffset>
                      </wp:positionV>
                      <wp:extent cx="635" cy="429260"/>
                      <wp:effectExtent l="59690" t="7620" r="53975" b="2032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49.7pt;margin-top:5.95pt;width:.05pt;height:3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G6ZA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">
                      <v:stroke endarrow="block"/>
                    </v:shape>
                  </w:pict>
                </mc:Fallback>
              </mc:AlternateContent>
            </w:r>
          </w:p>
          <w:p w:rsidR="009E3DA3" w:rsidRPr="00142FFB" w:rsidRDefault="009E3DA3" w:rsidP="00134E9E">
            <w:pPr>
              <w:rPr>
                <w:sz w:val="24"/>
              </w:rPr>
            </w:pPr>
          </w:p>
          <w:p w:rsidR="009E3DA3" w:rsidRPr="00142FFB" w:rsidRDefault="009E3DA3" w:rsidP="00134E9E">
            <w:pPr>
              <w:rPr>
                <w:sz w:val="24"/>
              </w:rPr>
            </w:pPr>
            <w:r>
              <w:rPr>
                <w:noProof/>
                <w:sz w:val="24"/>
              </w:rPr>
              <mc:AlternateContent>
                <mc:Choice Requires="wps">
                  <w:drawing>
                    <wp:anchor distT="0" distB="0" distL="114300" distR="114300" simplePos="0" relativeHeight="251696128" behindDoc="0" locked="0" layoutInCell="1" allowOverlap="1">
                      <wp:simplePos x="0" y="0"/>
                      <wp:positionH relativeFrom="column">
                        <wp:posOffset>2280285</wp:posOffset>
                      </wp:positionH>
                      <wp:positionV relativeFrom="paragraph">
                        <wp:posOffset>125730</wp:posOffset>
                      </wp:positionV>
                      <wp:extent cx="280035" cy="194310"/>
                      <wp:effectExtent l="3810" t="0" r="1905" b="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E11DA0" w:rsidRDefault="009E3DA3" w:rsidP="009E3DA3">
                                  <w:pPr>
                                    <w:jc w:val="center"/>
                                    <w:rPr>
                                      <w:b/>
                                      <w:sz w:val="22"/>
                                      <w:szCs w:val="22"/>
                                    </w:rPr>
                                  </w:pPr>
                                  <w:r w:rsidRPr="00E11DA0">
                                    <w:rPr>
                                      <w:b/>
                                      <w:sz w:val="20"/>
                                    </w:rPr>
                                    <w:t>Да</w:t>
                                  </w:r>
                                </w:p>
                                <w:p w:rsidR="009E3DA3" w:rsidRPr="00936F94" w:rsidRDefault="009E3DA3" w:rsidP="009E3DA3">
                                  <w:pPr>
                                    <w:jc w:val="center"/>
                                  </w:pPr>
                                </w:p>
                                <w:p w:rsidR="009E3DA3" w:rsidRPr="00936F94" w:rsidRDefault="009E3DA3" w:rsidP="009E3DA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5" type="#_x0000_t202" style="position:absolute;margin-left:179.55pt;margin-top:9.9pt;width:22.0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" stroked="f">
                      <v:textbox inset="0,0,0,0">
                        <w:txbxContent>
                          <w:p w:rsidR="009E3DA3" w:rsidRPr="00E11DA0" w:rsidRDefault="009E3DA3" w:rsidP="009E3DA3">
                            <w:pPr>
                              <w:jc w:val="center"/>
                              <w:rPr>
                                <w:b/>
                                <w:sz w:val="22"/>
                                <w:szCs w:val="22"/>
                              </w:rPr>
                            </w:pPr>
                            <w:r w:rsidRPr="00E11DA0">
                              <w:rPr>
                                <w:b/>
                                <w:sz w:val="20"/>
                              </w:rPr>
                              <w:t>Да</w:t>
                            </w:r>
                          </w:p>
                          <w:p w:rsidR="009E3DA3" w:rsidRPr="00936F94" w:rsidRDefault="009E3DA3" w:rsidP="009E3DA3">
                            <w:pPr>
                              <w:jc w:val="center"/>
                            </w:pPr>
                          </w:p>
                          <w:p w:rsidR="009E3DA3" w:rsidRPr="00936F94" w:rsidRDefault="009E3DA3" w:rsidP="009E3DA3">
                            <w:pPr>
                              <w:jc w:val="center"/>
                            </w:pPr>
                          </w:p>
                        </w:txbxContent>
                      </v:textbox>
                    </v:shape>
                  </w:pict>
                </mc:Fallback>
              </mc:AlternateContent>
            </w:r>
            <w:r>
              <w:rPr>
                <w:noProof/>
                <w:sz w:val="24"/>
              </w:rPr>
              <mc:AlternateContent>
                <mc:Choice Requires="wps">
                  <w:drawing>
                    <wp:anchor distT="0" distB="0" distL="114300" distR="114300" simplePos="0" relativeHeight="251695104" behindDoc="0" locked="0" layoutInCell="1" allowOverlap="1">
                      <wp:simplePos x="0" y="0"/>
                      <wp:positionH relativeFrom="column">
                        <wp:posOffset>251460</wp:posOffset>
                      </wp:positionH>
                      <wp:positionV relativeFrom="paragraph">
                        <wp:posOffset>106680</wp:posOffset>
                      </wp:positionV>
                      <wp:extent cx="280035" cy="194310"/>
                      <wp:effectExtent l="3810" t="0" r="1905"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6" type="#_x0000_t202" style="position:absolute;margin-left:19.8pt;margin-top:8.4pt;width:22.0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" stroked="f">
                      <v:textbox inset="0,0,0,0">
                        <w:txbxContent>
                          <w:p w:rsidR="009E3DA3" w:rsidRPr="00936F94" w:rsidRDefault="009E3DA3" w:rsidP="009E3DA3">
                            <w:pPr>
                              <w:jc w:val="center"/>
                            </w:pPr>
                            <w:r>
                              <w:rPr>
                                <w:b/>
                                <w:bCs/>
                                <w:sz w:val="20"/>
                              </w:rPr>
                              <w:t>Нет</w:t>
                            </w:r>
                          </w:p>
                        </w:txbxContent>
                      </v:textbox>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8960" behindDoc="0" locked="0" layoutInCell="1" allowOverlap="1">
                      <wp:simplePos x="0" y="0"/>
                      <wp:positionH relativeFrom="column">
                        <wp:posOffset>589915</wp:posOffset>
                      </wp:positionH>
                      <wp:positionV relativeFrom="paragraph">
                        <wp:posOffset>43180</wp:posOffset>
                      </wp:positionV>
                      <wp:extent cx="1673860" cy="295275"/>
                      <wp:effectExtent l="8890" t="5080" r="12700" b="13970"/>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295275"/>
                              </a:xfrm>
                              <a:prstGeom prst="flowChartProcess">
                                <a:avLst/>
                              </a:prstGeom>
                              <a:solidFill>
                                <a:srgbClr val="FFFFFF"/>
                              </a:solidFill>
                              <a:ln w="9525">
                                <a:solidFill>
                                  <a:srgbClr val="000000"/>
                                </a:solidFill>
                                <a:miter lim="800000"/>
                                <a:headEnd/>
                                <a:tailEnd/>
                              </a:ln>
                            </wps:spPr>
                            <wps:txbx>
                              <w:txbxContent>
                                <w:p w:rsidR="009E3DA3" w:rsidRDefault="009E3DA3" w:rsidP="009E3DA3">
                                  <w:pPr>
                                    <w:jc w:val="center"/>
                                    <w:rPr>
                                      <w:b/>
                                      <w:bCs/>
                                    </w:rPr>
                                  </w:pPr>
                                  <w:r>
                                    <w:rPr>
                                      <w:b/>
                                      <w:bCs/>
                                      <w:sz w:val="20"/>
                                    </w:rPr>
                                    <w:t>Исправление документов</w:t>
                                  </w:r>
                                </w:p>
                                <w:p w:rsidR="009E3DA3" w:rsidRPr="00BF0449" w:rsidRDefault="009E3DA3" w:rsidP="009E3DA3">
                                  <w:pPr>
                                    <w:jc w:val="center"/>
                                    <w:rPr>
                                      <w:b/>
                                      <w:bCs/>
                                    </w:rPr>
                                  </w:pPr>
                                </w:p>
                                <w:p w:rsidR="009E3DA3" w:rsidRPr="00A63684" w:rsidRDefault="009E3DA3" w:rsidP="009E3DA3">
                                  <w:pPr>
                                    <w:jc w:val="center"/>
                                  </w:pPr>
                                </w:p>
                                <w:p w:rsidR="009E3DA3" w:rsidRPr="00936F94" w:rsidRDefault="009E3DA3" w:rsidP="009E3DA3">
                                  <w:pPr>
                                    <w:jc w:val="center"/>
                                  </w:pPr>
                                  <w:r>
                                    <w:rPr>
                                      <w:b/>
                                      <w:bCs/>
                                      <w:sz w:val="20"/>
                                    </w:rPr>
                                    <w:t>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37" type="#_x0000_t109" style="position:absolute;margin-left:46.45pt;margin-top:3.4pt;width:131.8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">
                      <v:textbox>
                        <w:txbxContent>
                          <w:p w:rsidR="009E3DA3" w:rsidRDefault="009E3DA3" w:rsidP="009E3DA3">
                            <w:pPr>
                              <w:jc w:val="center"/>
                              <w:rPr>
                                <w:b/>
                                <w:bCs/>
                              </w:rPr>
                            </w:pPr>
                            <w:r>
                              <w:rPr>
                                <w:b/>
                                <w:bCs/>
                                <w:sz w:val="20"/>
                              </w:rPr>
                              <w:t>Исправление документов</w:t>
                            </w:r>
                          </w:p>
                          <w:p w:rsidR="009E3DA3" w:rsidRPr="00BF0449" w:rsidRDefault="009E3DA3" w:rsidP="009E3DA3">
                            <w:pPr>
                              <w:jc w:val="center"/>
                              <w:rPr>
                                <w:b/>
                                <w:bCs/>
                              </w:rPr>
                            </w:pPr>
                          </w:p>
                          <w:p w:rsidR="009E3DA3" w:rsidRPr="00A63684" w:rsidRDefault="009E3DA3" w:rsidP="009E3DA3">
                            <w:pPr>
                              <w:jc w:val="center"/>
                            </w:pPr>
                          </w:p>
                          <w:p w:rsidR="009E3DA3" w:rsidRPr="00936F94" w:rsidRDefault="009E3DA3" w:rsidP="009E3DA3">
                            <w:pPr>
                              <w:jc w:val="center"/>
                            </w:pPr>
                            <w:r>
                              <w:rPr>
                                <w:b/>
                                <w:bCs/>
                                <w:sz w:val="20"/>
                              </w:rPr>
                              <w:t>ментов</w:t>
                            </w:r>
                          </w:p>
                        </w:txbxContent>
                      </v:textbox>
                    </v:shape>
                  </w:pict>
                </mc:Fallback>
              </mc:AlternateContent>
            </w:r>
            <w:r>
              <w:rPr>
                <w:noProof/>
                <w:sz w:val="24"/>
              </w:rPr>
              <mc:AlternateContent>
                <mc:Choice Requires="wps">
                  <w:drawing>
                    <wp:anchor distT="0" distB="0" distL="114300" distR="114300" simplePos="0" relativeHeight="251689984" behindDoc="0" locked="0" layoutInCell="1" allowOverlap="1">
                      <wp:simplePos x="0" y="0"/>
                      <wp:positionH relativeFrom="column">
                        <wp:posOffset>3502025</wp:posOffset>
                      </wp:positionH>
                      <wp:positionV relativeFrom="paragraph">
                        <wp:posOffset>31750</wp:posOffset>
                      </wp:positionV>
                      <wp:extent cx="2273935" cy="295275"/>
                      <wp:effectExtent l="6350" t="12700" r="5715" b="6350"/>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527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Регистрация заявления</w:t>
                                  </w:r>
                                </w:p>
                                <w:p w:rsidR="009E3DA3" w:rsidRDefault="009E3DA3" w:rsidP="009E3DA3">
                                  <w:pPr>
                                    <w:jc w:val="center"/>
                                  </w:pPr>
                                </w:p>
                                <w:p w:rsidR="009E3DA3" w:rsidRDefault="009E3DA3" w:rsidP="009E3DA3">
                                  <w:pPr>
                                    <w:jc w:val="center"/>
                                  </w:pPr>
                                  <w:r>
                                    <w:rPr>
                                      <w:b/>
                                      <w:bCs/>
                                      <w:sz w:val="20"/>
                                    </w:rPr>
                                    <w:t xml:space="preserve">о проведении выездного совещания </w:t>
                                  </w:r>
                                </w:p>
                                <w:p w:rsidR="009E3DA3" w:rsidRDefault="009E3DA3" w:rsidP="009E3DA3">
                                  <w:pPr>
                                    <w:jc w:val="center"/>
                                  </w:pPr>
                                  <w:r>
                                    <w:rPr>
                                      <w:b/>
                                      <w:bCs/>
                                      <w:sz w:val="20"/>
                                    </w:rPr>
                                    <w:t>(оформление телефонограмм/</w:t>
                                  </w:r>
                                  <w:proofErr w:type="spellStart"/>
                                  <w:r>
                                    <w:rPr>
                                      <w:b/>
                                      <w:bCs/>
                                      <w:sz w:val="20"/>
                                    </w:rPr>
                                    <w:t>факсограмм</w:t>
                                  </w:r>
                                  <w:proofErr w:type="spellEnd"/>
                                  <w:r>
                                    <w:rPr>
                                      <w:b/>
                                      <w:bCs/>
                                      <w:sz w:val="20"/>
                                    </w:rPr>
                                    <w:t>)</w:t>
                                  </w:r>
                                </w:p>
                                <w:p w:rsidR="009E3DA3" w:rsidRPr="00936F94" w:rsidRDefault="009E3DA3" w:rsidP="009E3D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38" type="#_x0000_t109" style="position:absolute;margin-left:275.75pt;margin-top:2.5pt;width:179.0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">
                      <v:textbox>
                        <w:txbxContent>
                          <w:p w:rsidR="009E3DA3" w:rsidRPr="00936F94" w:rsidRDefault="009E3DA3" w:rsidP="009E3DA3">
                            <w:pPr>
                              <w:jc w:val="center"/>
                            </w:pPr>
                            <w:r>
                              <w:rPr>
                                <w:b/>
                                <w:bCs/>
                                <w:sz w:val="20"/>
                              </w:rPr>
                              <w:t>Регистрация заявления</w:t>
                            </w:r>
                          </w:p>
                          <w:p w:rsidR="009E3DA3" w:rsidRDefault="009E3DA3" w:rsidP="009E3DA3">
                            <w:pPr>
                              <w:jc w:val="center"/>
                            </w:pPr>
                          </w:p>
                          <w:p w:rsidR="009E3DA3" w:rsidRDefault="009E3DA3" w:rsidP="009E3DA3">
                            <w:pPr>
                              <w:jc w:val="center"/>
                            </w:pPr>
                            <w:r>
                              <w:rPr>
                                <w:b/>
                                <w:bCs/>
                                <w:sz w:val="20"/>
                              </w:rPr>
                              <w:t xml:space="preserve">о проведении выездного совещания </w:t>
                            </w:r>
                          </w:p>
                          <w:p w:rsidR="009E3DA3" w:rsidRDefault="009E3DA3" w:rsidP="009E3DA3">
                            <w:pPr>
                              <w:jc w:val="center"/>
                            </w:pPr>
                            <w:r>
                              <w:rPr>
                                <w:b/>
                                <w:bCs/>
                                <w:sz w:val="20"/>
                              </w:rPr>
                              <w:t>(оформление телефонограмм/</w:t>
                            </w:r>
                            <w:proofErr w:type="spellStart"/>
                            <w:r>
                              <w:rPr>
                                <w:b/>
                                <w:bCs/>
                                <w:sz w:val="20"/>
                              </w:rPr>
                              <w:t>факсограмм</w:t>
                            </w:r>
                            <w:proofErr w:type="spellEnd"/>
                            <w:r>
                              <w:rPr>
                                <w:b/>
                                <w:bCs/>
                                <w:sz w:val="20"/>
                              </w:rPr>
                              <w:t>)</w:t>
                            </w:r>
                          </w:p>
                          <w:p w:rsidR="009E3DA3" w:rsidRPr="00936F94" w:rsidRDefault="009E3DA3" w:rsidP="009E3DA3">
                            <w:pPr>
                              <w:jc w:val="center"/>
                            </w:pP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simplePos x="0" y="0"/>
                      <wp:positionH relativeFrom="column">
                        <wp:posOffset>1308100</wp:posOffset>
                      </wp:positionH>
                      <wp:positionV relativeFrom="paragraph">
                        <wp:posOffset>42545</wp:posOffset>
                      </wp:positionV>
                      <wp:extent cx="280035" cy="194310"/>
                      <wp:effectExtent l="3175" t="4445" r="2540" b="127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9" type="#_x0000_t202" style="position:absolute;margin-left:103pt;margin-top:3.35pt;width:22.0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" stroked="f">
                      <v:textbox inset="0,0,0,0">
                        <w:txbxContent>
                          <w:p w:rsidR="009E3DA3" w:rsidRPr="00936F94" w:rsidRDefault="009E3DA3" w:rsidP="009E3DA3">
                            <w:pPr>
                              <w:jc w:val="center"/>
                            </w:pPr>
                            <w:r>
                              <w:rPr>
                                <w:b/>
                                <w:bCs/>
                                <w:sz w:val="20"/>
                              </w:rPr>
                              <w:t>Да</w:t>
                            </w:r>
                          </w:p>
                        </w:txbxContent>
                      </v:textbox>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93056" behindDoc="0" locked="0" layoutInCell="1" allowOverlap="1">
                      <wp:simplePos x="0" y="0"/>
                      <wp:positionH relativeFrom="column">
                        <wp:posOffset>2528570</wp:posOffset>
                      </wp:positionH>
                      <wp:positionV relativeFrom="paragraph">
                        <wp:posOffset>5715</wp:posOffset>
                      </wp:positionV>
                      <wp:extent cx="0" cy="428625"/>
                      <wp:effectExtent l="61595" t="9525" r="5270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45pt" to="199.1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">
                      <v:stroke endarrow="block"/>
                    </v:line>
                  </w:pict>
                </mc:Fallback>
              </mc:AlternateContent>
            </w:r>
            <w:r>
              <w:rPr>
                <w:noProof/>
                <w:sz w:val="24"/>
              </w:rPr>
              <mc:AlternateContent>
                <mc:Choice Requires="wps">
                  <w:drawing>
                    <wp:anchor distT="0" distB="0" distL="114300" distR="114300" simplePos="0" relativeHeight="251694080" behindDoc="0" locked="0" layoutInCell="1" allowOverlap="1">
                      <wp:simplePos x="0" y="0"/>
                      <wp:positionH relativeFrom="column">
                        <wp:posOffset>168910</wp:posOffset>
                      </wp:positionH>
                      <wp:positionV relativeFrom="paragraph">
                        <wp:posOffset>7620</wp:posOffset>
                      </wp:positionV>
                      <wp:extent cx="0" cy="428625"/>
                      <wp:effectExtent l="54610" t="11430" r="59690" b="171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pt" to="13.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">
                      <v:stroke endarrow="block"/>
                    </v:line>
                  </w:pict>
                </mc:Fallback>
              </mc:AlternateContent>
            </w:r>
            <w:r>
              <w:rPr>
                <w:noProof/>
                <w:sz w:val="24"/>
              </w:rPr>
              <mc:AlternateContent>
                <mc:Choice Requires="wps">
                  <w:drawing>
                    <wp:anchor distT="0" distB="0" distL="114300" distR="114300" simplePos="0" relativeHeight="251692032" behindDoc="0" locked="0" layoutInCell="1" allowOverlap="1">
                      <wp:simplePos x="0" y="0"/>
                      <wp:positionH relativeFrom="column">
                        <wp:posOffset>2263775</wp:posOffset>
                      </wp:positionH>
                      <wp:positionV relativeFrom="paragraph">
                        <wp:posOffset>9525</wp:posOffset>
                      </wp:positionV>
                      <wp:extent cx="247650" cy="0"/>
                      <wp:effectExtent l="6350" t="13335" r="12700" b="57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5pt,.75pt" to="19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GTgIAAFkEAAAOAAAAZHJzL2Uyb0RvYy54bWysVM1uEzEQviPxDpbv6WbDJm1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"/>
                  </w:pict>
                </mc:Fallback>
              </mc:AlternateContent>
            </w:r>
            <w:r>
              <w:rPr>
                <w:noProof/>
                <w:sz w:val="24"/>
              </w:rPr>
              <mc:AlternateContent>
                <mc:Choice Requires="wps">
                  <w:drawing>
                    <wp:anchor distT="0" distB="0" distL="114300" distR="114300" simplePos="0" relativeHeight="251691008" behindDoc="0" locked="0" layoutInCell="1" allowOverlap="1">
                      <wp:simplePos x="0" y="0"/>
                      <wp:positionH relativeFrom="column">
                        <wp:posOffset>158750</wp:posOffset>
                      </wp:positionH>
                      <wp:positionV relativeFrom="paragraph">
                        <wp:posOffset>0</wp:posOffset>
                      </wp:positionV>
                      <wp:extent cx="428625" cy="0"/>
                      <wp:effectExtent l="6350" t="13335" r="12700"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0" to="4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"/>
                  </w:pict>
                </mc:Fallback>
              </mc:AlternateContent>
            </w:r>
            <w:r>
              <w:rPr>
                <w:noProof/>
                <w:sz w:val="24"/>
              </w:rPr>
              <mc:AlternateContent>
                <mc:Choice Requires="wps">
                  <w:drawing>
                    <wp:anchor distT="0" distB="0" distL="114300" distR="114300" simplePos="0" relativeHeight="251672576" behindDoc="0" locked="0" layoutInCell="1" allowOverlap="1">
                      <wp:simplePos x="0" y="0"/>
                      <wp:positionH relativeFrom="column">
                        <wp:posOffset>1289685</wp:posOffset>
                      </wp:positionH>
                      <wp:positionV relativeFrom="paragraph">
                        <wp:posOffset>108585</wp:posOffset>
                      </wp:positionV>
                      <wp:extent cx="248920" cy="635"/>
                      <wp:effectExtent l="13335" t="7620" r="13970" b="107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9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01.55pt;margin-top:8.55pt;width:19.6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"/>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97152" behindDoc="0" locked="0" layoutInCell="1" allowOverlap="1">
                      <wp:simplePos x="0" y="0"/>
                      <wp:positionH relativeFrom="column">
                        <wp:posOffset>4445000</wp:posOffset>
                      </wp:positionH>
                      <wp:positionV relativeFrom="paragraph">
                        <wp:posOffset>10795</wp:posOffset>
                      </wp:positionV>
                      <wp:extent cx="0" cy="352425"/>
                      <wp:effectExtent l="53975" t="8890" r="60325"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85pt" to="3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">
                      <v:stroke endarrow="block"/>
                    </v:lin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7936" behindDoc="0" locked="0" layoutInCell="1" allowOverlap="1">
                      <wp:simplePos x="0" y="0"/>
                      <wp:positionH relativeFrom="column">
                        <wp:posOffset>42545</wp:posOffset>
                      </wp:positionH>
                      <wp:positionV relativeFrom="paragraph">
                        <wp:posOffset>117475</wp:posOffset>
                      </wp:positionV>
                      <wp:extent cx="864235" cy="542925"/>
                      <wp:effectExtent l="13970" t="5080" r="7620" b="13970"/>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54292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 xml:space="preserve">отказ в приеме заявления </w:t>
                                  </w:r>
                                  <w:proofErr w:type="spellStart"/>
                                  <w:r>
                                    <w:rPr>
                                      <w:b/>
                                      <w:bCs/>
                                      <w:sz w:val="20"/>
                                    </w:rPr>
                                    <w:t>рование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40" type="#_x0000_t109" style="position:absolute;margin-left:3.35pt;margin-top:9.25pt;width:68.0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">
                      <v:textbox>
                        <w:txbxContent>
                          <w:p w:rsidR="009E3DA3" w:rsidRPr="00936F94" w:rsidRDefault="009E3DA3" w:rsidP="009E3DA3">
                            <w:pPr>
                              <w:jc w:val="center"/>
                            </w:pPr>
                            <w:r>
                              <w:rPr>
                                <w:b/>
                                <w:bCs/>
                                <w:sz w:val="20"/>
                              </w:rPr>
                              <w:t xml:space="preserve">отказ в приеме заявления </w:t>
                            </w:r>
                            <w:proofErr w:type="spellStart"/>
                            <w:r>
                              <w:rPr>
                                <w:b/>
                                <w:bCs/>
                                <w:sz w:val="20"/>
                              </w:rPr>
                              <w:t>рование</w:t>
                            </w:r>
                            <w:proofErr w:type="spellEnd"/>
                          </w:p>
                        </w:txbxContent>
                      </v:textbox>
                    </v:shape>
                  </w:pict>
                </mc:Fallback>
              </mc:AlternateContent>
            </w:r>
            <w:r>
              <w:rPr>
                <w:noProof/>
                <w:sz w:val="24"/>
              </w:rPr>
              <mc:AlternateContent>
                <mc:Choice Requires="wps">
                  <w:drawing>
                    <wp:anchor distT="0" distB="0" distL="114300" distR="114300" simplePos="0" relativeHeight="251686912" behindDoc="0" locked="0" layoutInCell="1" allowOverlap="1">
                      <wp:simplePos x="0" y="0"/>
                      <wp:positionH relativeFrom="column">
                        <wp:posOffset>1306830</wp:posOffset>
                      </wp:positionH>
                      <wp:positionV relativeFrom="paragraph">
                        <wp:posOffset>86995</wp:posOffset>
                      </wp:positionV>
                      <wp:extent cx="1369060" cy="542925"/>
                      <wp:effectExtent l="11430" t="12700" r="10160" b="6350"/>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4292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Возврат документов на исправление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41" type="#_x0000_t109" style="position:absolute;margin-left:102.9pt;margin-top:6.85pt;width:107.8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">
                      <v:textbox>
                        <w:txbxContent>
                          <w:p w:rsidR="009E3DA3" w:rsidRPr="00936F94" w:rsidRDefault="009E3DA3" w:rsidP="009E3DA3">
                            <w:pPr>
                              <w:jc w:val="center"/>
                            </w:pPr>
                            <w:r>
                              <w:rPr>
                                <w:b/>
                                <w:bCs/>
                                <w:sz w:val="20"/>
                              </w:rPr>
                              <w:t>Возврат документов на исправление</w:t>
                            </w:r>
                          </w:p>
                        </w:txbxContent>
                      </v:textbox>
                    </v:shape>
                  </w:pict>
                </mc:Fallback>
              </mc:AlternateContent>
            </w:r>
            <w:r>
              <w:rPr>
                <w:noProof/>
                <w:sz w:val="24"/>
              </w:rPr>
              <mc:AlternateContent>
                <mc:Choice Requires="wps">
                  <w:drawing>
                    <wp:anchor distT="0" distB="0" distL="114300" distR="114300" simplePos="0" relativeHeight="251664384" behindDoc="0" locked="0" layoutInCell="1" allowOverlap="1">
                      <wp:simplePos x="0" y="0"/>
                      <wp:positionH relativeFrom="column">
                        <wp:posOffset>2663825</wp:posOffset>
                      </wp:positionH>
                      <wp:positionV relativeFrom="paragraph">
                        <wp:posOffset>126365</wp:posOffset>
                      </wp:positionV>
                      <wp:extent cx="635" cy="282575"/>
                      <wp:effectExtent l="53975" t="13970" r="59690"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9.75pt;margin-top:9.95pt;width:.05pt;height:2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">
                      <v:stroke endarrow="block"/>
                    </v:shape>
                  </w:pict>
                </mc:Fallback>
              </mc:AlternateContent>
            </w:r>
          </w:p>
          <w:p w:rsidR="009E3DA3" w:rsidRPr="00142FFB" w:rsidRDefault="009E3DA3" w:rsidP="00134E9E">
            <w:pPr>
              <w:rPr>
                <w:sz w:val="24"/>
              </w:rPr>
            </w:pPr>
            <w:r>
              <w:rPr>
                <w:noProof/>
                <w:sz w:val="24"/>
              </w:rPr>
              <mc:AlternateContent>
                <mc:Choice Requires="wps">
                  <w:drawing>
                    <wp:anchor distT="0" distB="0" distL="114300" distR="114300" simplePos="0" relativeHeight="251685888" behindDoc="0" locked="0" layoutInCell="1" allowOverlap="1">
                      <wp:simplePos x="0" y="0"/>
                      <wp:positionH relativeFrom="column">
                        <wp:posOffset>3502025</wp:posOffset>
                      </wp:positionH>
                      <wp:positionV relativeFrom="paragraph">
                        <wp:posOffset>27305</wp:posOffset>
                      </wp:positionV>
                      <wp:extent cx="2273935" cy="552450"/>
                      <wp:effectExtent l="6350" t="13970" r="5715" b="5080"/>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5524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Подготовка предложения о проведении заседания комисс</w:t>
                                  </w:r>
                                  <w:proofErr w:type="gramStart"/>
                                  <w:r>
                                    <w:rPr>
                                      <w:b/>
                                      <w:bCs/>
                                      <w:sz w:val="20"/>
                                    </w:rPr>
                                    <w:t>ии и ее</w:t>
                                  </w:r>
                                  <w:proofErr w:type="gramEnd"/>
                                  <w:r>
                                    <w:rPr>
                                      <w:b/>
                                      <w:bCs/>
                                      <w:sz w:val="20"/>
                                    </w:rPr>
                                    <w:t xml:space="preserve"> сроках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42" type="#_x0000_t109" style="position:absolute;margin-left:275.75pt;margin-top:2.15pt;width:179.0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">
                      <v:textbox>
                        <w:txbxContent>
                          <w:p w:rsidR="009E3DA3" w:rsidRPr="00936F94" w:rsidRDefault="009E3DA3" w:rsidP="009E3DA3">
                            <w:pPr>
                              <w:jc w:val="center"/>
                            </w:pPr>
                            <w:r>
                              <w:rPr>
                                <w:b/>
                                <w:bCs/>
                                <w:sz w:val="20"/>
                              </w:rPr>
                              <w:t>Подготовка предложения о проведении заседания комисс</w:t>
                            </w:r>
                            <w:proofErr w:type="gramStart"/>
                            <w:r>
                              <w:rPr>
                                <w:b/>
                                <w:bCs/>
                                <w:sz w:val="20"/>
                              </w:rPr>
                              <w:t>ии и ее</w:t>
                            </w:r>
                            <w:proofErr w:type="gramEnd"/>
                            <w:r>
                              <w:rPr>
                                <w:b/>
                                <w:bCs/>
                                <w:sz w:val="20"/>
                              </w:rPr>
                              <w:t xml:space="preserve"> сроках</w:t>
                            </w:r>
                          </w:p>
                        </w:txbxContent>
                      </v:textbox>
                    </v:shape>
                  </w:pict>
                </mc:Fallback>
              </mc:AlternateContent>
            </w:r>
          </w:p>
          <w:p w:rsidR="009E3DA3" w:rsidRPr="00142FFB" w:rsidRDefault="009E3DA3" w:rsidP="00134E9E">
            <w:pPr>
              <w:rPr>
                <w:sz w:val="24"/>
              </w:rPr>
            </w:pPr>
          </w:p>
          <w:p w:rsidR="009E3DA3" w:rsidRPr="00142FFB" w:rsidRDefault="009E3DA3" w:rsidP="00134E9E">
            <w:pPr>
              <w:rPr>
                <w:sz w:val="24"/>
              </w:rPr>
            </w:pPr>
          </w:p>
          <w:p w:rsidR="009E3DA3" w:rsidRPr="00142FFB" w:rsidRDefault="009E3DA3" w:rsidP="00134E9E">
            <w:pPr>
              <w:rPr>
                <w:sz w:val="24"/>
              </w:rPr>
            </w:pPr>
            <w:r>
              <w:rPr>
                <w:noProof/>
                <w:sz w:val="24"/>
              </w:rPr>
              <mc:AlternateContent>
                <mc:Choice Requires="wps">
                  <w:drawing>
                    <wp:anchor distT="0" distB="0" distL="114300" distR="114300" simplePos="0" relativeHeight="251712512" behindDoc="0" locked="0" layoutInCell="1" allowOverlap="1">
                      <wp:simplePos x="0" y="0"/>
                      <wp:positionH relativeFrom="column">
                        <wp:posOffset>403225</wp:posOffset>
                      </wp:positionH>
                      <wp:positionV relativeFrom="paragraph">
                        <wp:posOffset>3133725</wp:posOffset>
                      </wp:positionV>
                      <wp:extent cx="1369060" cy="542925"/>
                      <wp:effectExtent l="12700" t="7620" r="8890" b="1143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4292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Разрешение на вырубку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43" type="#_x0000_t109" style="position:absolute;margin-left:31.75pt;margin-top:246.75pt;width:107.8pt;height:4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">
                      <v:textbox>
                        <w:txbxContent>
                          <w:p w:rsidR="009E3DA3" w:rsidRPr="00936F94" w:rsidRDefault="009E3DA3" w:rsidP="009E3DA3">
                            <w:pPr>
                              <w:jc w:val="center"/>
                            </w:pPr>
                            <w:r>
                              <w:rPr>
                                <w:b/>
                                <w:bCs/>
                                <w:sz w:val="20"/>
                              </w:rPr>
                              <w:t>Разрешение на вырубку</w:t>
                            </w:r>
                          </w:p>
                        </w:txbxContent>
                      </v:textbox>
                    </v:shape>
                  </w:pict>
                </mc:Fallback>
              </mc:AlternateContent>
            </w:r>
            <w:r>
              <w:rPr>
                <w:noProof/>
                <w:sz w:val="24"/>
              </w:rPr>
              <mc:AlternateContent>
                <mc:Choice Requires="wps">
                  <w:drawing>
                    <wp:anchor distT="0" distB="0" distL="114300" distR="114300" simplePos="0" relativeHeight="251714560" behindDoc="0" locked="0" layoutInCell="1" allowOverlap="1">
                      <wp:simplePos x="0" y="0"/>
                      <wp:positionH relativeFrom="column">
                        <wp:posOffset>3460115</wp:posOffset>
                      </wp:positionH>
                      <wp:positionV relativeFrom="paragraph">
                        <wp:posOffset>2438400</wp:posOffset>
                      </wp:positionV>
                      <wp:extent cx="1009650" cy="371475"/>
                      <wp:effectExtent l="31115" t="7620" r="6985" b="590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5pt,192pt" to="351.95pt,2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">
                      <v:stroke endarrow="block"/>
                    </v:line>
                  </w:pict>
                </mc:Fallback>
              </mc:AlternateContent>
            </w:r>
            <w:r>
              <w:rPr>
                <w:noProof/>
                <w:sz w:val="24"/>
              </w:rPr>
              <mc:AlternateContent>
                <mc:Choice Requires="wps">
                  <w:drawing>
                    <wp:anchor distT="0" distB="0" distL="114300" distR="114300" simplePos="0" relativeHeight="251711488" behindDoc="0" locked="0" layoutInCell="1" allowOverlap="1">
                      <wp:simplePos x="0" y="0"/>
                      <wp:positionH relativeFrom="column">
                        <wp:posOffset>5572125</wp:posOffset>
                      </wp:positionH>
                      <wp:positionV relativeFrom="paragraph">
                        <wp:posOffset>3036570</wp:posOffset>
                      </wp:positionV>
                      <wp:extent cx="0" cy="438150"/>
                      <wp:effectExtent l="57150" t="5715" r="57150" b="228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75pt,239.1pt" to="438.7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">
                      <v:stroke endarrow="block"/>
                    </v:line>
                  </w:pict>
                </mc:Fallback>
              </mc:AlternateContent>
            </w:r>
            <w:r>
              <w:rPr>
                <w:noProof/>
                <w:sz w:val="24"/>
              </w:rPr>
              <mc:AlternateContent>
                <mc:Choice Requires="wps">
                  <w:drawing>
                    <wp:anchor distT="0" distB="0" distL="114300" distR="114300" simplePos="0" relativeHeight="251703296" behindDoc="0" locked="0" layoutInCell="1" allowOverlap="1">
                      <wp:simplePos x="0" y="0"/>
                      <wp:positionH relativeFrom="column">
                        <wp:posOffset>654685</wp:posOffset>
                      </wp:positionH>
                      <wp:positionV relativeFrom="paragraph">
                        <wp:posOffset>3025140</wp:posOffset>
                      </wp:positionV>
                      <wp:extent cx="0" cy="438150"/>
                      <wp:effectExtent l="54610" t="13335" r="59690"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238.2pt" to="51.55pt,2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M7YwIAAHs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">
                      <v:stroke endarrow="block"/>
                    </v:line>
                  </w:pict>
                </mc:Fallback>
              </mc:AlternateContent>
            </w:r>
            <w:r>
              <w:rPr>
                <w:noProof/>
                <w:sz w:val="24"/>
              </w:rPr>
              <mc:AlternateContent>
                <mc:Choice Requires="wps">
                  <w:drawing>
                    <wp:anchor distT="0" distB="0" distL="114300" distR="114300" simplePos="0" relativeHeight="251708416" behindDoc="0" locked="0" layoutInCell="1" allowOverlap="1">
                      <wp:simplePos x="0" y="0"/>
                      <wp:positionH relativeFrom="column">
                        <wp:posOffset>4200525</wp:posOffset>
                      </wp:positionH>
                      <wp:positionV relativeFrom="paragraph">
                        <wp:posOffset>3013710</wp:posOffset>
                      </wp:positionV>
                      <wp:extent cx="1391920" cy="10160"/>
                      <wp:effectExtent l="9525" t="11430" r="8255" b="69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30.75pt;margin-top:237.3pt;width:109.6pt;height:.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eTUQIAAFoEAAAOAAAAZHJzL2Uyb0RvYy54bWysVEtu2zAQ3RfoHQjtHUmO7dq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"/>
                  </w:pict>
                </mc:Fallback>
              </mc:AlternateContent>
            </w:r>
            <w:r>
              <w:rPr>
                <w:noProof/>
                <w:sz w:val="24"/>
              </w:rPr>
              <mc:AlternateContent>
                <mc:Choice Requires="wps">
                  <w:drawing>
                    <wp:anchor distT="0" distB="0" distL="114300" distR="114300" simplePos="0" relativeHeight="251707392" behindDoc="0" locked="0" layoutInCell="1" allowOverlap="1">
                      <wp:simplePos x="0" y="0"/>
                      <wp:positionH relativeFrom="column">
                        <wp:posOffset>666750</wp:posOffset>
                      </wp:positionH>
                      <wp:positionV relativeFrom="paragraph">
                        <wp:posOffset>3013710</wp:posOffset>
                      </wp:positionV>
                      <wp:extent cx="1268095" cy="10160"/>
                      <wp:effectExtent l="9525" t="11430" r="8255" b="69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2.5pt;margin-top:237.3pt;width:99.85pt;height:.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"/>
                  </w:pict>
                </mc:Fallback>
              </mc:AlternateContent>
            </w:r>
            <w:r>
              <w:rPr>
                <w:noProof/>
                <w:sz w:val="24"/>
              </w:rPr>
              <mc:AlternateContent>
                <mc:Choice Requires="wps">
                  <w:drawing>
                    <wp:anchor distT="0" distB="0" distL="114300" distR="114300" simplePos="0" relativeHeight="251709440" behindDoc="0" locked="0" layoutInCell="1" allowOverlap="1">
                      <wp:simplePos x="0" y="0"/>
                      <wp:positionH relativeFrom="column">
                        <wp:posOffset>683895</wp:posOffset>
                      </wp:positionH>
                      <wp:positionV relativeFrom="paragraph">
                        <wp:posOffset>2726690</wp:posOffset>
                      </wp:positionV>
                      <wp:extent cx="1302385" cy="266700"/>
                      <wp:effectExtent l="0" t="635" r="4445" b="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2667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положительное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44" type="#_x0000_t109" style="position:absolute;margin-left:53.85pt;margin-top:214.7pt;width:102.5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" filled="f" stroked="f">
                      <v:textbox>
                        <w:txbxContent>
                          <w:p w:rsidR="009E3DA3" w:rsidRPr="00936F94" w:rsidRDefault="009E3DA3" w:rsidP="009E3DA3">
                            <w:pPr>
                              <w:jc w:val="center"/>
                            </w:pPr>
                            <w:r>
                              <w:rPr>
                                <w:b/>
                                <w:bCs/>
                                <w:sz w:val="20"/>
                              </w:rPr>
                              <w:t>положительное</w:t>
                            </w:r>
                          </w:p>
                        </w:txbxContent>
                      </v:textbox>
                    </v:shape>
                  </w:pict>
                </mc:Fallback>
              </mc:AlternateContent>
            </w:r>
            <w:r>
              <w:rPr>
                <w:noProof/>
                <w:sz w:val="24"/>
              </w:rPr>
              <mc:AlternateContent>
                <mc:Choice Requires="wps">
                  <w:drawing>
                    <wp:anchor distT="0" distB="0" distL="114300" distR="114300" simplePos="0" relativeHeight="251710464" behindDoc="0" locked="0" layoutInCell="1" allowOverlap="1">
                      <wp:simplePos x="0" y="0"/>
                      <wp:positionH relativeFrom="column">
                        <wp:posOffset>4207510</wp:posOffset>
                      </wp:positionH>
                      <wp:positionV relativeFrom="paragraph">
                        <wp:posOffset>2762885</wp:posOffset>
                      </wp:positionV>
                      <wp:extent cx="1254760" cy="228600"/>
                      <wp:effectExtent l="0" t="0" r="0" b="127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2286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A3" w:rsidRPr="00936F94" w:rsidRDefault="009E3DA3" w:rsidP="009E3DA3">
                                  <w:pPr>
                                    <w:jc w:val="center"/>
                                  </w:pPr>
                                  <w:r>
                                    <w:rPr>
                                      <w:b/>
                                      <w:bCs/>
                                      <w:sz w:val="20"/>
                                    </w:rPr>
                                    <w:t>отрицательное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45" type="#_x0000_t109" style="position:absolute;margin-left:331.3pt;margin-top:217.55pt;width:98.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" filled="f" stroked="f">
                      <v:textbox>
                        <w:txbxContent>
                          <w:p w:rsidR="009E3DA3" w:rsidRPr="00936F94" w:rsidRDefault="009E3DA3" w:rsidP="009E3DA3">
                            <w:pPr>
                              <w:jc w:val="center"/>
                            </w:pPr>
                            <w:r>
                              <w:rPr>
                                <w:b/>
                                <w:bCs/>
                                <w:sz w:val="20"/>
                              </w:rPr>
                              <w:t>отрицательное</w:t>
                            </w:r>
                          </w:p>
                        </w:txbxContent>
                      </v:textbox>
                    </v:shape>
                  </w:pict>
                </mc:Fallback>
              </mc:AlternateContent>
            </w:r>
            <w:r>
              <w:rPr>
                <w:noProof/>
                <w:sz w:val="24"/>
              </w:rPr>
              <mc:AlternateContent>
                <mc:Choice Requires="wps">
                  <w:drawing>
                    <wp:anchor distT="0" distB="0" distL="114300" distR="114300" simplePos="0" relativeHeight="251706368" behindDoc="0" locked="0" layoutInCell="1" allowOverlap="1">
                      <wp:simplePos x="0" y="0"/>
                      <wp:positionH relativeFrom="column">
                        <wp:posOffset>1934845</wp:posOffset>
                      </wp:positionH>
                      <wp:positionV relativeFrom="paragraph">
                        <wp:posOffset>2676525</wp:posOffset>
                      </wp:positionV>
                      <wp:extent cx="2249805" cy="676910"/>
                      <wp:effectExtent l="29845" t="17145" r="25400" b="10795"/>
                      <wp:wrapNone/>
                      <wp:docPr id="11" name="Блок-схема: решение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Решение комиссии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11" o:spid="_x0000_s1046" type="#_x0000_t110" style="position:absolute;margin-left:152.35pt;margin-top:210.75pt;width:177.15pt;height:5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">
                      <v:textbox inset="0,0,0,0">
                        <w:txbxContent>
                          <w:p w:rsidR="009E3DA3" w:rsidRPr="00936F94" w:rsidRDefault="009E3DA3" w:rsidP="009E3DA3">
                            <w:pPr>
                              <w:jc w:val="center"/>
                            </w:pPr>
                            <w:r>
                              <w:rPr>
                                <w:b/>
                                <w:bCs/>
                                <w:sz w:val="20"/>
                              </w:rPr>
                              <w:t>Решение комиссии</w:t>
                            </w:r>
                          </w:p>
                        </w:txbxContent>
                      </v:textbox>
                    </v:shape>
                  </w:pict>
                </mc:Fallback>
              </mc:AlternateContent>
            </w:r>
            <w:r>
              <w:rPr>
                <w:noProof/>
                <w:sz w:val="24"/>
              </w:rPr>
              <mc:AlternateContent>
                <mc:Choice Requires="wps">
                  <w:drawing>
                    <wp:anchor distT="0" distB="0" distL="114300" distR="114300" simplePos="0" relativeHeight="251704320" behindDoc="0" locked="0" layoutInCell="1" allowOverlap="1">
                      <wp:simplePos x="0" y="0"/>
                      <wp:positionH relativeFrom="column">
                        <wp:posOffset>4474210</wp:posOffset>
                      </wp:positionH>
                      <wp:positionV relativeFrom="paragraph">
                        <wp:posOffset>1824990</wp:posOffset>
                      </wp:positionV>
                      <wp:extent cx="0" cy="219075"/>
                      <wp:effectExtent l="54610" t="13335" r="59690" b="1524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pt,143.7pt" to="352.3pt,1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">
                      <v:stroke endarrow="block"/>
                    </v:line>
                  </w:pict>
                </mc:Fallback>
              </mc:AlternateContent>
            </w:r>
            <w:r>
              <w:rPr>
                <w:noProof/>
                <w:sz w:val="24"/>
              </w:rPr>
              <mc:AlternateContent>
                <mc:Choice Requires="wps">
                  <w:drawing>
                    <wp:anchor distT="0" distB="0" distL="114300" distR="114300" simplePos="0" relativeHeight="251701248" behindDoc="0" locked="0" layoutInCell="1" allowOverlap="1">
                      <wp:simplePos x="0" y="0"/>
                      <wp:positionH relativeFrom="column">
                        <wp:posOffset>3550285</wp:posOffset>
                      </wp:positionH>
                      <wp:positionV relativeFrom="paragraph">
                        <wp:posOffset>2029460</wp:posOffset>
                      </wp:positionV>
                      <wp:extent cx="2273935" cy="400050"/>
                      <wp:effectExtent l="6985" t="8255" r="5080" b="1079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Оформление акта и решения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47" type="#_x0000_t109" style="position:absolute;margin-left:279.55pt;margin-top:159.8pt;width:179.0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">
                      <v:textbox>
                        <w:txbxContent>
                          <w:p w:rsidR="009E3DA3" w:rsidRPr="00936F94" w:rsidRDefault="009E3DA3" w:rsidP="009E3DA3">
                            <w:pPr>
                              <w:jc w:val="center"/>
                            </w:pPr>
                            <w:r>
                              <w:rPr>
                                <w:b/>
                                <w:bCs/>
                                <w:sz w:val="20"/>
                              </w:rPr>
                              <w:t>Оформление акта и решения комиссии</w:t>
                            </w:r>
                          </w:p>
                        </w:txbxContent>
                      </v:textbox>
                    </v:shape>
                  </w:pict>
                </mc:Fallback>
              </mc:AlternateContent>
            </w:r>
            <w:r>
              <w:rPr>
                <w:noProof/>
                <w:sz w:val="24"/>
              </w:rPr>
              <mc:AlternateContent>
                <mc:Choice Requires="wps">
                  <w:drawing>
                    <wp:anchor distT="0" distB="0" distL="114300" distR="114300" simplePos="0" relativeHeight="251705344" behindDoc="0" locked="0" layoutInCell="1" allowOverlap="1">
                      <wp:simplePos x="0" y="0"/>
                      <wp:positionH relativeFrom="column">
                        <wp:posOffset>4464685</wp:posOffset>
                      </wp:positionH>
                      <wp:positionV relativeFrom="paragraph">
                        <wp:posOffset>1282065</wp:posOffset>
                      </wp:positionV>
                      <wp:extent cx="0" cy="123825"/>
                      <wp:effectExtent l="54610" t="13335" r="59690" b="152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5pt,100.95pt" to="351.5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">
                      <v:stroke endarrow="block"/>
                    </v:line>
                  </w:pict>
                </mc:Fallback>
              </mc:AlternateContent>
            </w:r>
            <w:r>
              <w:rPr>
                <w:noProof/>
                <w:sz w:val="24"/>
              </w:rPr>
              <mc:AlternateContent>
                <mc:Choice Requires="wps">
                  <w:drawing>
                    <wp:anchor distT="0" distB="0" distL="114300" distR="114300" simplePos="0" relativeHeight="251702272" behindDoc="0" locked="0" layoutInCell="1" allowOverlap="1">
                      <wp:simplePos x="0" y="0"/>
                      <wp:positionH relativeFrom="column">
                        <wp:posOffset>4455160</wp:posOffset>
                      </wp:positionH>
                      <wp:positionV relativeFrom="paragraph">
                        <wp:posOffset>691515</wp:posOffset>
                      </wp:positionV>
                      <wp:extent cx="0" cy="171450"/>
                      <wp:effectExtent l="54610" t="13335" r="59690" b="1524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8pt,54.45pt" to="350.8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">
                      <v:stroke endarrow="block"/>
                    </v:line>
                  </w:pict>
                </mc:Fallback>
              </mc:AlternateContent>
            </w:r>
            <w:r>
              <w:rPr>
                <w:noProof/>
                <w:sz w:val="24"/>
              </w:rPr>
              <mc:AlternateContent>
                <mc:Choice Requires="wps">
                  <w:drawing>
                    <wp:anchor distT="0" distB="0" distL="114300" distR="114300" simplePos="0" relativeHeight="251684864" behindDoc="0" locked="0" layoutInCell="1" allowOverlap="1">
                      <wp:simplePos x="0" y="0"/>
                      <wp:positionH relativeFrom="column">
                        <wp:posOffset>3523615</wp:posOffset>
                      </wp:positionH>
                      <wp:positionV relativeFrom="paragraph">
                        <wp:posOffset>280670</wp:posOffset>
                      </wp:positionV>
                      <wp:extent cx="2273935" cy="400050"/>
                      <wp:effectExtent l="8890" t="12065" r="12700" b="6985"/>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Определение сроков и состава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48" type="#_x0000_t109" style="position:absolute;margin-left:277.45pt;margin-top:22.1pt;width:179.05pt;height: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">
                      <v:textbox>
                        <w:txbxContent>
                          <w:p w:rsidR="009E3DA3" w:rsidRPr="00936F94" w:rsidRDefault="009E3DA3" w:rsidP="009E3DA3">
                            <w:pPr>
                              <w:jc w:val="center"/>
                            </w:pPr>
                            <w:r>
                              <w:rPr>
                                <w:b/>
                                <w:bCs/>
                                <w:sz w:val="20"/>
                              </w:rPr>
                              <w:t>Определение сроков и состава комиссии</w:t>
                            </w:r>
                          </w:p>
                        </w:txbxContent>
                      </v:textbox>
                    </v:shape>
                  </w:pict>
                </mc:Fallback>
              </mc:AlternateContent>
            </w:r>
            <w:r>
              <w:rPr>
                <w:noProof/>
                <w:sz w:val="24"/>
              </w:rPr>
              <mc:AlternateContent>
                <mc:Choice Requires="wps">
                  <w:drawing>
                    <wp:anchor distT="0" distB="0" distL="114300" distR="114300" simplePos="0" relativeHeight="251699200" behindDoc="0" locked="0" layoutInCell="1" allowOverlap="1">
                      <wp:simplePos x="0" y="0"/>
                      <wp:positionH relativeFrom="column">
                        <wp:posOffset>3535680</wp:posOffset>
                      </wp:positionH>
                      <wp:positionV relativeFrom="paragraph">
                        <wp:posOffset>1416050</wp:posOffset>
                      </wp:positionV>
                      <wp:extent cx="2273935" cy="400050"/>
                      <wp:effectExtent l="11430" t="13970" r="10160" b="5080"/>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Проведение выездного совещания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49" type="#_x0000_t109" style="position:absolute;margin-left:278.4pt;margin-top:111.5pt;width:179.05pt;height: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">
                      <v:textbox>
                        <w:txbxContent>
                          <w:p w:rsidR="009E3DA3" w:rsidRPr="00936F94" w:rsidRDefault="009E3DA3" w:rsidP="009E3DA3">
                            <w:pPr>
                              <w:jc w:val="center"/>
                            </w:pPr>
                            <w:r>
                              <w:rPr>
                                <w:b/>
                                <w:bCs/>
                                <w:sz w:val="20"/>
                              </w:rPr>
                              <w:t>Проведение выездного совещания комиссии</w:t>
                            </w:r>
                          </w:p>
                        </w:txbxContent>
                      </v:textbox>
                    </v:shape>
                  </w:pict>
                </mc:Fallback>
              </mc:AlternateContent>
            </w:r>
            <w:r>
              <w:rPr>
                <w:noProof/>
                <w:sz w:val="24"/>
              </w:rPr>
              <mc:AlternateContent>
                <mc:Choice Requires="wps">
                  <w:drawing>
                    <wp:anchor distT="0" distB="0" distL="114300" distR="114300" simplePos="0" relativeHeight="251700224" behindDoc="0" locked="0" layoutInCell="1" allowOverlap="1">
                      <wp:simplePos x="0" y="0"/>
                      <wp:positionH relativeFrom="column">
                        <wp:posOffset>3535680</wp:posOffset>
                      </wp:positionH>
                      <wp:positionV relativeFrom="paragraph">
                        <wp:posOffset>882650</wp:posOffset>
                      </wp:positionV>
                      <wp:extent cx="2273935" cy="400050"/>
                      <wp:effectExtent l="11430" t="13970" r="10160" b="508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Извещение членов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50" type="#_x0000_t109" style="position:absolute;margin-left:278.4pt;margin-top:69.5pt;width:179.05pt;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">
                      <v:textbox>
                        <w:txbxContent>
                          <w:p w:rsidR="009E3DA3" w:rsidRPr="00936F94" w:rsidRDefault="009E3DA3" w:rsidP="009E3DA3">
                            <w:pPr>
                              <w:jc w:val="center"/>
                            </w:pPr>
                            <w:r>
                              <w:rPr>
                                <w:b/>
                                <w:bCs/>
                                <w:sz w:val="20"/>
                              </w:rPr>
                              <w:t>Извещение членов комиссии</w:t>
                            </w:r>
                          </w:p>
                        </w:txbxContent>
                      </v:textbox>
                    </v:shape>
                  </w:pict>
                </mc:Fallback>
              </mc:AlternateContent>
            </w:r>
            <w:r>
              <w:rPr>
                <w:noProof/>
                <w:sz w:val="24"/>
              </w:rPr>
              <mc:AlternateContent>
                <mc:Choice Requires="wps">
                  <w:drawing>
                    <wp:anchor distT="0" distB="0" distL="114300" distR="114300" simplePos="0" relativeHeight="251698176" behindDoc="0" locked="0" layoutInCell="1" allowOverlap="1">
                      <wp:simplePos x="0" y="0"/>
                      <wp:positionH relativeFrom="column">
                        <wp:posOffset>4464050</wp:posOffset>
                      </wp:positionH>
                      <wp:positionV relativeFrom="paragraph">
                        <wp:posOffset>93345</wp:posOffset>
                      </wp:positionV>
                      <wp:extent cx="9525" cy="190500"/>
                      <wp:effectExtent l="53975" t="5715" r="50800" b="2286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7.35pt" to="352.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">
                      <v:stroke endarrow="block"/>
                    </v:line>
                  </w:pict>
                </mc:Fallback>
              </mc:AlternateContent>
            </w:r>
            <w:r>
              <w:rPr>
                <w:noProof/>
                <w:sz w:val="24"/>
              </w:rPr>
              <mc:AlternateContent>
                <mc:Choice Requires="wps">
                  <w:drawing>
                    <wp:anchor distT="0" distB="0" distL="114300" distR="114300" simplePos="0" relativeHeight="251671552" behindDoc="0" locked="0" layoutInCell="1" allowOverlap="1">
                      <wp:simplePos x="0" y="0"/>
                      <wp:positionH relativeFrom="column">
                        <wp:posOffset>3766820</wp:posOffset>
                      </wp:positionH>
                      <wp:positionV relativeFrom="paragraph">
                        <wp:posOffset>2033270</wp:posOffset>
                      </wp:positionV>
                      <wp:extent cx="1045845" cy="327660"/>
                      <wp:effectExtent l="4445" t="2540" r="0" b="31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A3" w:rsidRPr="00350AB7" w:rsidRDefault="009E3DA3" w:rsidP="009E3DA3">
                                  <w:pPr>
                                    <w:jc w:val="center"/>
                                    <w:rPr>
                                      <w:rFonts w:ascii="Arial Black" w:hAnsi="Arial Black" w:cs="Arial Black"/>
                                      <w:sz w:val="18"/>
                                      <w:szCs w:val="18"/>
                                    </w:rPr>
                                  </w:pPr>
                                  <w:r w:rsidRPr="00350AB7">
                                    <w:rPr>
                                      <w:rFonts w:ascii="Arial Black" w:hAnsi="Arial Black" w:cs="Arial Black"/>
                                      <w:b/>
                                      <w:bCs/>
                                      <w:sz w:val="18"/>
                                      <w:szCs w:val="18"/>
                                    </w:rPr>
                                    <w:t xml:space="preserve">ВЫХОД № </w:t>
                                  </w:r>
                                  <w:r>
                                    <w:rPr>
                                      <w:rFonts w:ascii="Arial Black" w:hAnsi="Arial Black" w:cs="Arial Black"/>
                                      <w:sz w:val="18"/>
                                      <w:szCs w:val="18"/>
                                    </w:rPr>
                                    <w:t xml:space="preserve">3 </w:t>
                                  </w:r>
                                  <w:r w:rsidRPr="00350AB7">
                                    <w:rPr>
                                      <w:rFonts w:ascii="Arial Black" w:hAnsi="Arial Black" w:cs="Arial Black"/>
                                      <w:sz w:val="18"/>
                                      <w:szCs w:val="18"/>
                                    </w:rPr>
                                    <w:t>ПРОЦЕДУРЫ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1" type="#_x0000_t202" style="position:absolute;margin-left:296.6pt;margin-top:160.1pt;width:82.3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" stroked="f">
                      <v:textbox inset="0,0,0,0">
                        <w:txbxContent>
                          <w:p w:rsidR="009E3DA3" w:rsidRPr="00350AB7" w:rsidRDefault="009E3DA3" w:rsidP="009E3DA3">
                            <w:pPr>
                              <w:jc w:val="center"/>
                              <w:rPr>
                                <w:rFonts w:ascii="Arial Black" w:hAnsi="Arial Black" w:cs="Arial Black"/>
                                <w:sz w:val="18"/>
                                <w:szCs w:val="18"/>
                              </w:rPr>
                            </w:pPr>
                            <w:r w:rsidRPr="00350AB7">
                              <w:rPr>
                                <w:rFonts w:ascii="Arial Black" w:hAnsi="Arial Black" w:cs="Arial Black"/>
                                <w:b/>
                                <w:bCs/>
                                <w:sz w:val="18"/>
                                <w:szCs w:val="18"/>
                              </w:rPr>
                              <w:t xml:space="preserve">ВЫХОД № </w:t>
                            </w:r>
                            <w:r>
                              <w:rPr>
                                <w:rFonts w:ascii="Arial Black" w:hAnsi="Arial Black" w:cs="Arial Black"/>
                                <w:sz w:val="18"/>
                                <w:szCs w:val="18"/>
                              </w:rPr>
                              <w:t xml:space="preserve">3 </w:t>
                            </w:r>
                            <w:r w:rsidRPr="00350AB7">
                              <w:rPr>
                                <w:rFonts w:ascii="Arial Black" w:hAnsi="Arial Black" w:cs="Arial Black"/>
                                <w:sz w:val="18"/>
                                <w:szCs w:val="18"/>
                              </w:rPr>
                              <w:t>ПРОЦЕДУРЫ 1</w:t>
                            </w:r>
                          </w:p>
                        </w:txbxContent>
                      </v:textbox>
                    </v:shape>
                  </w:pict>
                </mc:Fallback>
              </mc:AlternateContent>
            </w:r>
          </w:p>
        </w:tc>
      </w:tr>
    </w:tbl>
    <w:p w:rsidR="009E3DA3" w:rsidRDefault="009E3DA3" w:rsidP="009E3DA3">
      <w:pPr>
        <w:ind w:firstLine="540"/>
        <w:jc w:val="both"/>
      </w:pPr>
      <w:r>
        <w:rPr>
          <w:noProof/>
          <w:sz w:val="24"/>
          <w:szCs w:val="24"/>
        </w:rPr>
        <mc:AlternateContent>
          <mc:Choice Requires="wps">
            <w:drawing>
              <wp:anchor distT="0" distB="0" distL="114300" distR="114300" simplePos="0" relativeHeight="251713536" behindDoc="0" locked="0" layoutInCell="1" allowOverlap="1">
                <wp:simplePos x="0" y="0"/>
                <wp:positionH relativeFrom="column">
                  <wp:posOffset>4389120</wp:posOffset>
                </wp:positionH>
                <wp:positionV relativeFrom="paragraph">
                  <wp:posOffset>52705</wp:posOffset>
                </wp:positionV>
                <wp:extent cx="1369060" cy="542925"/>
                <wp:effectExtent l="13335" t="13335" r="8255" b="571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42925"/>
                        </a:xfrm>
                        <a:prstGeom prst="flowChartProcess">
                          <a:avLst/>
                        </a:prstGeom>
                        <a:solidFill>
                          <a:srgbClr val="FFFFFF"/>
                        </a:solidFill>
                        <a:ln w="9525">
                          <a:solidFill>
                            <a:srgbClr val="000000"/>
                          </a:solidFill>
                          <a:miter lim="800000"/>
                          <a:headEnd/>
                          <a:tailEnd/>
                        </a:ln>
                      </wps:spPr>
                      <wps:txbx>
                        <w:txbxContent>
                          <w:p w:rsidR="009E3DA3" w:rsidRPr="00936F94" w:rsidRDefault="009E3DA3" w:rsidP="009E3DA3">
                            <w:pPr>
                              <w:jc w:val="center"/>
                            </w:pPr>
                            <w:r>
                              <w:rPr>
                                <w:b/>
                                <w:bCs/>
                                <w:sz w:val="20"/>
                              </w:rPr>
                              <w:t>Мотивированный отказ на вырубку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52" type="#_x0000_t109" style="position:absolute;left:0;text-align:left;margin-left:345.6pt;margin-top:4.15pt;width:107.8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">
                <v:textbox>
                  <w:txbxContent>
                    <w:p w:rsidR="009E3DA3" w:rsidRPr="00936F94" w:rsidRDefault="009E3DA3" w:rsidP="009E3DA3">
                      <w:pPr>
                        <w:jc w:val="center"/>
                      </w:pPr>
                      <w:r>
                        <w:rPr>
                          <w:b/>
                          <w:bCs/>
                          <w:sz w:val="20"/>
                        </w:rPr>
                        <w:t>Мотивированный отказ на вырубку</w:t>
                      </w:r>
                    </w:p>
                  </w:txbxContent>
                </v:textbox>
              </v:shape>
            </w:pict>
          </mc:Fallback>
        </mc:AlternateContent>
      </w:r>
    </w:p>
    <w:p w:rsidR="001E0BB4" w:rsidRDefault="001E0BB4"/>
    <w:sectPr w:rsidR="001E0BB4" w:rsidSect="00D4549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7943543E"/>
    <w:multiLevelType w:val="hybridMultilevel"/>
    <w:tmpl w:val="1CAEA2DA"/>
    <w:lvl w:ilvl="0" w:tplc="50C868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2B"/>
    <w:rsid w:val="0004142C"/>
    <w:rsid w:val="000A54AC"/>
    <w:rsid w:val="001662DC"/>
    <w:rsid w:val="001E0BB4"/>
    <w:rsid w:val="004727A4"/>
    <w:rsid w:val="005A1069"/>
    <w:rsid w:val="005B0035"/>
    <w:rsid w:val="006D7B41"/>
    <w:rsid w:val="0078182B"/>
    <w:rsid w:val="008B1EDA"/>
    <w:rsid w:val="00975FD3"/>
    <w:rsid w:val="009D7A5B"/>
    <w:rsid w:val="009E3DA3"/>
    <w:rsid w:val="00B018FB"/>
    <w:rsid w:val="00D54AA0"/>
    <w:rsid w:val="00E04F2D"/>
    <w:rsid w:val="00F97D13"/>
    <w:rsid w:val="00FD2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DA3"/>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9E3DA3"/>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3DA3"/>
    <w:rPr>
      <w:rFonts w:ascii="Arial" w:eastAsia="Times New Roman" w:hAnsi="Arial" w:cs="Arial"/>
      <w:b/>
      <w:bCs/>
      <w:i/>
      <w:iCs/>
      <w:sz w:val="28"/>
      <w:szCs w:val="28"/>
      <w:lang w:eastAsia="ru-RU"/>
    </w:rPr>
  </w:style>
  <w:style w:type="character" w:styleId="a3">
    <w:name w:val="Hyperlink"/>
    <w:basedOn w:val="a0"/>
    <w:rsid w:val="009E3DA3"/>
    <w:rPr>
      <w:color w:val="0000FF"/>
      <w:u w:val="single"/>
    </w:rPr>
  </w:style>
  <w:style w:type="paragraph" w:customStyle="1" w:styleId="ConsPlusNormal">
    <w:name w:val="ConsPlusNormal"/>
    <w:link w:val="ConsPlusNormal0"/>
    <w:rsid w:val="009E3D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E3DA3"/>
    <w:rPr>
      <w:rFonts w:ascii="Arial" w:eastAsia="Times New Roman" w:hAnsi="Arial" w:cs="Arial"/>
      <w:sz w:val="20"/>
      <w:szCs w:val="20"/>
      <w:lang w:eastAsia="ru-RU"/>
    </w:rPr>
  </w:style>
  <w:style w:type="table" w:styleId="a4">
    <w:name w:val="Table Grid"/>
    <w:basedOn w:val="a1"/>
    <w:rsid w:val="009E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3D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9E3DA3"/>
    <w:pPr>
      <w:widowControl w:val="0"/>
      <w:autoSpaceDE w:val="0"/>
      <w:autoSpaceDN w:val="0"/>
      <w:adjustRightInd w:val="0"/>
      <w:spacing w:line="317" w:lineRule="exact"/>
    </w:pPr>
    <w:rPr>
      <w:sz w:val="24"/>
      <w:szCs w:val="24"/>
    </w:rPr>
  </w:style>
  <w:style w:type="paragraph" w:customStyle="1" w:styleId="Style10">
    <w:name w:val="Style10"/>
    <w:basedOn w:val="a"/>
    <w:rsid w:val="009E3DA3"/>
    <w:pPr>
      <w:widowControl w:val="0"/>
      <w:suppressAutoHyphens/>
      <w:autoSpaceDE w:val="0"/>
      <w:jc w:val="both"/>
    </w:pPr>
    <w:rPr>
      <w:sz w:val="24"/>
      <w:szCs w:val="24"/>
      <w:lang w:eastAsia="ar-SA"/>
    </w:rPr>
  </w:style>
  <w:style w:type="paragraph" w:styleId="a5">
    <w:name w:val="Normal (Web)"/>
    <w:basedOn w:val="a"/>
    <w:semiHidden/>
    <w:unhideWhenUsed/>
    <w:rsid w:val="00E04F2D"/>
    <w:pPr>
      <w:spacing w:before="100" w:beforeAutospacing="1" w:after="100" w:afterAutospacing="1"/>
    </w:pPr>
    <w:rPr>
      <w:sz w:val="24"/>
      <w:szCs w:val="24"/>
    </w:rPr>
  </w:style>
  <w:style w:type="character" w:styleId="a6">
    <w:name w:val="Strong"/>
    <w:basedOn w:val="a0"/>
    <w:qFormat/>
    <w:rsid w:val="00E04F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DA3"/>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9E3DA3"/>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3DA3"/>
    <w:rPr>
      <w:rFonts w:ascii="Arial" w:eastAsia="Times New Roman" w:hAnsi="Arial" w:cs="Arial"/>
      <w:b/>
      <w:bCs/>
      <w:i/>
      <w:iCs/>
      <w:sz w:val="28"/>
      <w:szCs w:val="28"/>
      <w:lang w:eastAsia="ru-RU"/>
    </w:rPr>
  </w:style>
  <w:style w:type="character" w:styleId="a3">
    <w:name w:val="Hyperlink"/>
    <w:basedOn w:val="a0"/>
    <w:rsid w:val="009E3DA3"/>
    <w:rPr>
      <w:color w:val="0000FF"/>
      <w:u w:val="single"/>
    </w:rPr>
  </w:style>
  <w:style w:type="paragraph" w:customStyle="1" w:styleId="ConsPlusNormal">
    <w:name w:val="ConsPlusNormal"/>
    <w:link w:val="ConsPlusNormal0"/>
    <w:rsid w:val="009E3D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9E3DA3"/>
    <w:rPr>
      <w:rFonts w:ascii="Arial" w:eastAsia="Times New Roman" w:hAnsi="Arial" w:cs="Arial"/>
      <w:sz w:val="20"/>
      <w:szCs w:val="20"/>
      <w:lang w:eastAsia="ru-RU"/>
    </w:rPr>
  </w:style>
  <w:style w:type="table" w:styleId="a4">
    <w:name w:val="Table Grid"/>
    <w:basedOn w:val="a1"/>
    <w:rsid w:val="009E3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E3D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9E3DA3"/>
    <w:pPr>
      <w:widowControl w:val="0"/>
      <w:autoSpaceDE w:val="0"/>
      <w:autoSpaceDN w:val="0"/>
      <w:adjustRightInd w:val="0"/>
      <w:spacing w:line="317" w:lineRule="exact"/>
    </w:pPr>
    <w:rPr>
      <w:sz w:val="24"/>
      <w:szCs w:val="24"/>
    </w:rPr>
  </w:style>
  <w:style w:type="paragraph" w:customStyle="1" w:styleId="Style10">
    <w:name w:val="Style10"/>
    <w:basedOn w:val="a"/>
    <w:rsid w:val="009E3DA3"/>
    <w:pPr>
      <w:widowControl w:val="0"/>
      <w:suppressAutoHyphens/>
      <w:autoSpaceDE w:val="0"/>
      <w:jc w:val="both"/>
    </w:pPr>
    <w:rPr>
      <w:sz w:val="24"/>
      <w:szCs w:val="24"/>
      <w:lang w:eastAsia="ar-SA"/>
    </w:rPr>
  </w:style>
  <w:style w:type="paragraph" w:styleId="a5">
    <w:name w:val="Normal (Web)"/>
    <w:basedOn w:val="a"/>
    <w:semiHidden/>
    <w:unhideWhenUsed/>
    <w:rsid w:val="00E04F2D"/>
    <w:pPr>
      <w:spacing w:before="100" w:beforeAutospacing="1" w:after="100" w:afterAutospacing="1"/>
    </w:pPr>
    <w:rPr>
      <w:sz w:val="24"/>
      <w:szCs w:val="24"/>
    </w:rPr>
  </w:style>
  <w:style w:type="character" w:styleId="a6">
    <w:name w:val="Strong"/>
    <w:basedOn w:val="a0"/>
    <w:qFormat/>
    <w:rsid w:val="00E04F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119">
      <w:bodyDiv w:val="1"/>
      <w:marLeft w:val="0"/>
      <w:marRight w:val="0"/>
      <w:marTop w:val="0"/>
      <w:marBottom w:val="0"/>
      <w:divBdr>
        <w:top w:val="none" w:sz="0" w:space="0" w:color="auto"/>
        <w:left w:val="none" w:sz="0" w:space="0" w:color="auto"/>
        <w:bottom w:val="none" w:sz="0" w:space="0" w:color="auto"/>
        <w:right w:val="none" w:sz="0" w:space="0" w:color="auto"/>
      </w:divBdr>
    </w:div>
    <w:div w:id="758209191">
      <w:bodyDiv w:val="1"/>
      <w:marLeft w:val="0"/>
      <w:marRight w:val="0"/>
      <w:marTop w:val="0"/>
      <w:marBottom w:val="0"/>
      <w:divBdr>
        <w:top w:val="none" w:sz="0" w:space="0" w:color="auto"/>
        <w:left w:val="none" w:sz="0" w:space="0" w:color="auto"/>
        <w:bottom w:val="none" w:sz="0" w:space="0" w:color="auto"/>
        <w:right w:val="none" w:sz="0" w:space="0" w:color="auto"/>
      </w:divBdr>
    </w:div>
    <w:div w:id="16036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3" Type="http://schemas.microsoft.com/office/2007/relationships/stylesWithEffects" Target="stylesWithEffects.xml"/><Relationship Id="rId7" Type="http://schemas.openxmlformats.org/officeDocument/2006/relationships/hyperlink" Target="http://www.balezino.udmur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ezino.udmur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lezino.udmurt.ru" TargetMode="External"/><Relationship Id="rId4" Type="http://schemas.openxmlformats.org/officeDocument/2006/relationships/settings" Target="settings.xml"/><Relationship Id="rId9" Type="http://schemas.openxmlformats.org/officeDocument/2006/relationships/hyperlink" Target="http://www.balezino.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7071</Words>
  <Characters>40310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2016-12-19T06:36:00Z</dcterms:created>
  <dcterms:modified xsi:type="dcterms:W3CDTF">2018-07-25T07:23:00Z</dcterms:modified>
</cp:coreProperties>
</file>