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2B" w:rsidRDefault="00376C2B" w:rsidP="00376C2B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74037280" r:id="rId7"/>
        </w:objec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</w:t>
      </w:r>
      <w:r w:rsidR="00C13E22">
        <w:rPr>
          <w:b/>
          <w:sz w:val="26"/>
          <w:szCs w:val="26"/>
        </w:rPr>
        <w:t>ВЫЛЫН ЛЮК</w:t>
      </w:r>
      <w:r>
        <w:rPr>
          <w:b/>
          <w:sz w:val="26"/>
          <w:szCs w:val="26"/>
        </w:rPr>
        <w:t>»  МУНИЦИПАЛ КЫЛДЫТЭТЛЭН АДМИНИСТРАЦИЕЗ</w: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376C2B" w:rsidRDefault="00376C2B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«</w:t>
      </w:r>
      <w:r w:rsidR="00C13E22">
        <w:rPr>
          <w:b/>
          <w:sz w:val="26"/>
          <w:szCs w:val="26"/>
        </w:rPr>
        <w:t>ВЕРХ-ЛЮКИНСКОЕ</w:t>
      </w:r>
      <w:r>
        <w:rPr>
          <w:b/>
          <w:sz w:val="26"/>
          <w:szCs w:val="26"/>
        </w:rPr>
        <w:t>»</w:t>
      </w:r>
    </w:p>
    <w:p w:rsidR="00376C2B" w:rsidRDefault="00376C2B" w:rsidP="00376C2B">
      <w:pPr>
        <w:jc w:val="center"/>
        <w:rPr>
          <w:b/>
          <w:sz w:val="26"/>
          <w:szCs w:val="26"/>
        </w:rPr>
      </w:pPr>
    </w:p>
    <w:p w:rsidR="00376C2B" w:rsidRDefault="00376C2B" w:rsidP="00376C2B">
      <w:pPr>
        <w:jc w:val="center"/>
        <w:rPr>
          <w:sz w:val="26"/>
          <w:szCs w:val="26"/>
        </w:rPr>
      </w:pPr>
    </w:p>
    <w:p w:rsidR="00376C2B" w:rsidRDefault="00376C2B" w:rsidP="00376C2B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376C2B" w:rsidRDefault="00376C2B" w:rsidP="00376C2B">
      <w:pPr>
        <w:jc w:val="center"/>
        <w:rPr>
          <w:b/>
          <w:sz w:val="26"/>
          <w:szCs w:val="26"/>
        </w:rPr>
      </w:pPr>
    </w:p>
    <w:p w:rsidR="00376C2B" w:rsidRDefault="00C13E22" w:rsidP="00376C2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д. Верх-Люкино</w:t>
      </w:r>
    </w:p>
    <w:p w:rsidR="00376C2B" w:rsidRDefault="00376C2B" w:rsidP="00376C2B">
      <w:pPr>
        <w:rPr>
          <w:sz w:val="26"/>
          <w:szCs w:val="26"/>
        </w:rPr>
      </w:pPr>
    </w:p>
    <w:p w:rsidR="00376C2B" w:rsidRDefault="00C13E22" w:rsidP="00C13E22">
      <w:pPr>
        <w:rPr>
          <w:sz w:val="26"/>
          <w:szCs w:val="26"/>
        </w:rPr>
      </w:pPr>
      <w:r>
        <w:rPr>
          <w:sz w:val="26"/>
          <w:szCs w:val="26"/>
        </w:rPr>
        <w:t>5.02.2021 года                                                                                                            № 12</w:t>
      </w:r>
      <w:r w:rsidR="00376C2B">
        <w:rPr>
          <w:sz w:val="26"/>
          <w:szCs w:val="26"/>
        </w:rPr>
        <w:tab/>
      </w:r>
      <w:r w:rsidR="00376C2B">
        <w:rPr>
          <w:sz w:val="26"/>
          <w:szCs w:val="26"/>
        </w:rPr>
        <w:tab/>
      </w:r>
      <w:r w:rsidR="00376C2B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376C2B">
        <w:rPr>
          <w:sz w:val="26"/>
          <w:szCs w:val="26"/>
        </w:rPr>
        <w:t xml:space="preserve">                                                                                                         </w:t>
      </w:r>
    </w:p>
    <w:p w:rsidR="00376C2B" w:rsidRDefault="00376C2B" w:rsidP="00376C2B">
      <w:pPr>
        <w:tabs>
          <w:tab w:val="left" w:pos="8820"/>
        </w:tabs>
        <w:spacing w:line="360" w:lineRule="auto"/>
        <w:ind w:left="567"/>
        <w:rPr>
          <w:sz w:val="26"/>
          <w:szCs w:val="26"/>
        </w:rPr>
      </w:pPr>
    </w:p>
    <w:p w:rsidR="00376C2B" w:rsidRPr="00C13E22" w:rsidRDefault="00376C2B" w:rsidP="00C13E22">
      <w:pPr>
        <w:tabs>
          <w:tab w:val="left" w:pos="8820"/>
        </w:tabs>
        <w:rPr>
          <w:b/>
        </w:rPr>
      </w:pPr>
      <w:r w:rsidRPr="00C13E22">
        <w:rPr>
          <w:b/>
        </w:rPr>
        <w:t>О внесении в ГАР ФИАС</w:t>
      </w:r>
    </w:p>
    <w:p w:rsidR="0033121B" w:rsidRPr="00C13E22" w:rsidRDefault="00376C2B" w:rsidP="00C13E22">
      <w:pPr>
        <w:tabs>
          <w:tab w:val="left" w:pos="8820"/>
        </w:tabs>
        <w:rPr>
          <w:b/>
        </w:rPr>
      </w:pPr>
      <w:r w:rsidRPr="00C13E22">
        <w:rPr>
          <w:b/>
        </w:rPr>
        <w:t>элемента планировочной структуры</w:t>
      </w:r>
      <w:r w:rsidR="0033121B" w:rsidRPr="00C13E22">
        <w:rPr>
          <w:b/>
        </w:rPr>
        <w:t xml:space="preserve">, </w:t>
      </w:r>
    </w:p>
    <w:p w:rsidR="00C13E22" w:rsidRPr="00C13E22" w:rsidRDefault="00C13E22" w:rsidP="00C13E22">
      <w:pPr>
        <w:tabs>
          <w:tab w:val="left" w:pos="8820"/>
        </w:tabs>
        <w:rPr>
          <w:b/>
        </w:rPr>
      </w:pPr>
    </w:p>
    <w:p w:rsidR="00376C2B" w:rsidRPr="00C13E22" w:rsidRDefault="00376C2B" w:rsidP="00C13E22">
      <w:pPr>
        <w:pStyle w:val="a3"/>
        <w:shd w:val="clear" w:color="auto" w:fill="FFFFFF"/>
        <w:tabs>
          <w:tab w:val="left" w:pos="993"/>
        </w:tabs>
        <w:spacing w:beforeAutospacing="0" w:after="0" w:afterAutospacing="0"/>
        <w:contextualSpacing/>
        <w:rPr>
          <w:b/>
        </w:rPr>
      </w:pPr>
      <w:proofErr w:type="gramStart"/>
      <w:r w:rsidRPr="00C13E22">
        <w:t>Руководствуясь</w:t>
      </w:r>
      <w:r w:rsidRPr="00C13E22">
        <w:rPr>
          <w:rStyle w:val="a5"/>
        </w:rPr>
        <w:t xml:space="preserve"> </w:t>
      </w:r>
      <w:r w:rsidRPr="00C13E22">
        <w:rPr>
          <w:rStyle w:val="a5"/>
          <w:i w:val="0"/>
        </w:rPr>
        <w:t xml:space="preserve">Постановлением Правительства Российской Федерации </w:t>
      </w:r>
      <w:r w:rsidRPr="00C13E22">
        <w:rPr>
          <w:iCs/>
        </w:rPr>
        <w:br/>
      </w:r>
      <w:r w:rsidRPr="00C13E22">
        <w:rPr>
          <w:rStyle w:val="a5"/>
          <w:i w:val="0"/>
        </w:rPr>
        <w:t>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</w:t>
      </w:r>
      <w:r w:rsidRPr="00C13E22">
        <w:rPr>
          <w:i/>
        </w:rPr>
        <w:t xml:space="preserve"> </w:t>
      </w:r>
      <w:r w:rsidR="0033121B" w:rsidRPr="00C13E22"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адресов»,</w:t>
      </w:r>
      <w:r w:rsidR="0033121B" w:rsidRPr="00C13E22">
        <w:rPr>
          <w:i/>
        </w:rPr>
        <w:t xml:space="preserve"> </w:t>
      </w:r>
      <w:r w:rsidRPr="00C13E22">
        <w:rPr>
          <w:rStyle w:val="a5"/>
          <w:i w:val="0"/>
        </w:rPr>
        <w:t>руководствуясь Уставом</w:t>
      </w:r>
      <w:proofErr w:type="gramEnd"/>
      <w:r w:rsidRPr="00C13E22">
        <w:rPr>
          <w:rStyle w:val="a5"/>
          <w:i w:val="0"/>
        </w:rPr>
        <w:t xml:space="preserve"> муниципального образования «</w:t>
      </w:r>
      <w:r w:rsidR="00C13E22" w:rsidRPr="00C13E22">
        <w:rPr>
          <w:rStyle w:val="a5"/>
          <w:i w:val="0"/>
        </w:rPr>
        <w:t>Верх-Люкинское</w:t>
      </w:r>
      <w:r w:rsidRPr="00C13E22">
        <w:rPr>
          <w:rStyle w:val="a5"/>
          <w:i w:val="0"/>
        </w:rPr>
        <w:t>» Балезинского района Удмуртской Республики, Администрация муниципального образования «</w:t>
      </w:r>
      <w:r w:rsidR="00C13E22" w:rsidRPr="00C13E22">
        <w:rPr>
          <w:rStyle w:val="a5"/>
          <w:i w:val="0"/>
        </w:rPr>
        <w:t>Верх-Люкинское</w:t>
      </w:r>
      <w:r w:rsidRPr="00C13E22">
        <w:rPr>
          <w:rStyle w:val="a5"/>
          <w:i w:val="0"/>
        </w:rPr>
        <w:t>»</w:t>
      </w:r>
      <w:r w:rsidR="004F50E2" w:rsidRPr="00C13E22">
        <w:rPr>
          <w:rStyle w:val="a5"/>
          <w:i w:val="0"/>
        </w:rPr>
        <w:t>, на основании проведенной инвентаризации</w:t>
      </w:r>
      <w:r w:rsidRPr="00C13E22">
        <w:t xml:space="preserve">  </w:t>
      </w:r>
      <w:r w:rsidRPr="00C13E22">
        <w:rPr>
          <w:b/>
        </w:rPr>
        <w:t>ПОСТАНОВЛЯЕТ:</w:t>
      </w:r>
    </w:p>
    <w:p w:rsidR="00376C2B" w:rsidRDefault="00376C2B" w:rsidP="00376C2B">
      <w:pPr>
        <w:pStyle w:val="a3"/>
        <w:shd w:val="clear" w:color="auto" w:fill="FFFFFF"/>
        <w:tabs>
          <w:tab w:val="left" w:pos="993"/>
        </w:tabs>
        <w:spacing w:after="0" w:afterAutospacing="0"/>
        <w:contextualSpacing/>
        <w:rPr>
          <w:b/>
          <w:sz w:val="26"/>
          <w:szCs w:val="26"/>
        </w:rPr>
      </w:pPr>
    </w:p>
    <w:p w:rsidR="00376C2B" w:rsidRDefault="00376C2B" w:rsidP="00376C2B">
      <w:pPr>
        <w:tabs>
          <w:tab w:val="left" w:pos="720"/>
          <w:tab w:val="left" w:pos="993"/>
        </w:tabs>
        <w:ind w:firstLine="709"/>
        <w:jc w:val="both"/>
        <w:rPr>
          <w:b/>
          <w:sz w:val="20"/>
          <w:szCs w:val="20"/>
        </w:rPr>
      </w:pPr>
    </w:p>
    <w:p w:rsidR="007E4B58" w:rsidRPr="00C13E22" w:rsidRDefault="007E4B58" w:rsidP="007E4B58">
      <w:pPr>
        <w:ind w:firstLine="360"/>
      </w:pPr>
      <w:r w:rsidRPr="00C13E22">
        <w:t>1.</w:t>
      </w:r>
      <w:r w:rsidR="006B038F" w:rsidRPr="00C13E22">
        <w:t>По результатам инвентаризации в</w:t>
      </w:r>
      <w:r w:rsidR="00376C2B" w:rsidRPr="00C13E22">
        <w:t xml:space="preserve">нести </w:t>
      </w:r>
      <w:r w:rsidR="0033121B" w:rsidRPr="00C13E22">
        <w:t xml:space="preserve">в ГАР ФИАС </w:t>
      </w:r>
      <w:r w:rsidRPr="00C13E22">
        <w:t xml:space="preserve">наименование </w:t>
      </w:r>
      <w:r w:rsidR="00376C2B" w:rsidRPr="00C13E22">
        <w:t>элемент</w:t>
      </w:r>
      <w:r w:rsidRPr="00C13E22">
        <w:t>а</w:t>
      </w:r>
      <w:r w:rsidR="00376C2B" w:rsidRPr="00C13E22">
        <w:t xml:space="preserve"> планировочной структуры </w:t>
      </w:r>
      <w:r w:rsidR="00DB63BB" w:rsidRPr="00C13E22">
        <w:t xml:space="preserve">«урочище </w:t>
      </w:r>
      <w:proofErr w:type="spellStart"/>
      <w:r w:rsidR="00C13E22" w:rsidRPr="00C13E22">
        <w:t>Ягошурка</w:t>
      </w:r>
      <w:proofErr w:type="spellEnd"/>
      <w:r w:rsidR="00DB63BB" w:rsidRPr="00C13E22">
        <w:t xml:space="preserve">» </w:t>
      </w:r>
      <w:r w:rsidR="006B038F" w:rsidRPr="00C13E22">
        <w:t xml:space="preserve">с </w:t>
      </w:r>
      <w:r w:rsidRPr="00C13E22">
        <w:t>типом «Территория», расположенного по адресу: Российская Федерация, Удмуртская Республика, Балезинский муниципальный район, Сельское поселение «</w:t>
      </w:r>
      <w:r w:rsidR="00C13E22" w:rsidRPr="00C13E22">
        <w:t>Верх-Люкинское</w:t>
      </w:r>
      <w:r w:rsidRPr="00C13E22">
        <w:t xml:space="preserve">», территория </w:t>
      </w:r>
      <w:r w:rsidR="00DB63BB" w:rsidRPr="00C13E22">
        <w:t xml:space="preserve">урочище </w:t>
      </w:r>
      <w:proofErr w:type="spellStart"/>
      <w:r w:rsidR="00C13E22" w:rsidRPr="00C13E22">
        <w:t>Ягошурка</w:t>
      </w:r>
      <w:proofErr w:type="spellEnd"/>
      <w:r w:rsidRPr="00C13E22">
        <w:t>.</w:t>
      </w:r>
    </w:p>
    <w:p w:rsidR="00A45305" w:rsidRPr="00C13E22" w:rsidRDefault="00A45305" w:rsidP="007E4B58">
      <w:pPr>
        <w:ind w:firstLine="360"/>
      </w:pPr>
    </w:p>
    <w:p w:rsidR="00376C2B" w:rsidRPr="00C13E22" w:rsidRDefault="00376C2B" w:rsidP="00376C2B">
      <w:pPr>
        <w:tabs>
          <w:tab w:val="left" w:pos="1725"/>
        </w:tabs>
        <w:ind w:left="720"/>
      </w:pPr>
      <w:bookmarkStart w:id="0" w:name="_GoBack"/>
      <w:bookmarkEnd w:id="0"/>
    </w:p>
    <w:p w:rsidR="00DB63BB" w:rsidRPr="00C13E22" w:rsidRDefault="00DB63BB" w:rsidP="00376C2B">
      <w:pPr>
        <w:tabs>
          <w:tab w:val="left" w:pos="1725"/>
        </w:tabs>
        <w:ind w:left="720"/>
      </w:pPr>
    </w:p>
    <w:p w:rsidR="00376C2B" w:rsidRPr="00C13E22" w:rsidRDefault="00376C2B" w:rsidP="00376C2B">
      <w:pPr>
        <w:tabs>
          <w:tab w:val="left" w:pos="1725"/>
        </w:tabs>
      </w:pPr>
      <w:r w:rsidRPr="00C13E22">
        <w:t xml:space="preserve"> </w:t>
      </w:r>
      <w:r w:rsidR="00C13E22">
        <w:t xml:space="preserve">Глава </w:t>
      </w:r>
      <w:r w:rsidRPr="00C13E22">
        <w:t xml:space="preserve"> </w:t>
      </w:r>
      <w:proofErr w:type="gramStart"/>
      <w:r w:rsidRPr="00C13E22">
        <w:t>муниципального</w:t>
      </w:r>
      <w:proofErr w:type="gramEnd"/>
      <w:r w:rsidRPr="00C13E22">
        <w:t xml:space="preserve"> </w:t>
      </w:r>
    </w:p>
    <w:p w:rsidR="00376C2B" w:rsidRPr="00C13E22" w:rsidRDefault="00DB63BB" w:rsidP="00DB63BB">
      <w:pPr>
        <w:tabs>
          <w:tab w:val="left" w:pos="1725"/>
        </w:tabs>
      </w:pPr>
      <w:r w:rsidRPr="00C13E22">
        <w:t xml:space="preserve"> </w:t>
      </w:r>
      <w:r w:rsidR="00376C2B" w:rsidRPr="00C13E22">
        <w:t>образования «</w:t>
      </w:r>
      <w:r w:rsidR="00C13E22" w:rsidRPr="00C13E22">
        <w:t>Верх-Люкинское</w:t>
      </w:r>
      <w:r w:rsidR="00376C2B" w:rsidRPr="00C13E22">
        <w:t xml:space="preserve">»                                                       </w:t>
      </w:r>
      <w:r w:rsidR="00C13E22" w:rsidRPr="00C13E22">
        <w:t>Е.А.Дементьева</w:t>
      </w:r>
    </w:p>
    <w:p w:rsidR="00D2403F" w:rsidRPr="00C13E22" w:rsidRDefault="00D2403F"/>
    <w:sectPr w:rsidR="00D2403F" w:rsidRPr="00C1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BD7"/>
    <w:multiLevelType w:val="hybridMultilevel"/>
    <w:tmpl w:val="B7FE33FC"/>
    <w:lvl w:ilvl="0" w:tplc="D8DC2AF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5CE1A91"/>
    <w:multiLevelType w:val="hybridMultilevel"/>
    <w:tmpl w:val="936E5D0E"/>
    <w:lvl w:ilvl="0" w:tplc="B9CC4E20">
      <w:start w:val="1"/>
      <w:numFmt w:val="upperRoman"/>
      <w:lvlText w:val="%1."/>
      <w:lvlJc w:val="left"/>
      <w:pPr>
        <w:ind w:left="1288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D60"/>
    <w:rsid w:val="00233519"/>
    <w:rsid w:val="0033121B"/>
    <w:rsid w:val="00376C2B"/>
    <w:rsid w:val="004A218A"/>
    <w:rsid w:val="004A61EF"/>
    <w:rsid w:val="004A7C69"/>
    <w:rsid w:val="004F50E2"/>
    <w:rsid w:val="006B038F"/>
    <w:rsid w:val="007E4B58"/>
    <w:rsid w:val="008E697F"/>
    <w:rsid w:val="00A45305"/>
    <w:rsid w:val="00C13E22"/>
    <w:rsid w:val="00D2403F"/>
    <w:rsid w:val="00D4229E"/>
    <w:rsid w:val="00DB63BB"/>
    <w:rsid w:val="00E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2B"/>
    <w:pPr>
      <w:spacing w:before="100" w:beforeAutospacing="1" w:after="100" w:afterAutospacing="1"/>
      <w:ind w:firstLine="709"/>
      <w:jc w:val="both"/>
    </w:pPr>
  </w:style>
  <w:style w:type="paragraph" w:styleId="a4">
    <w:name w:val="List Paragraph"/>
    <w:basedOn w:val="a"/>
    <w:uiPriority w:val="34"/>
    <w:qFormat/>
    <w:rsid w:val="00376C2B"/>
    <w:pPr>
      <w:ind w:left="720"/>
      <w:contextualSpacing/>
    </w:pPr>
  </w:style>
  <w:style w:type="character" w:styleId="a5">
    <w:name w:val="Emphasis"/>
    <w:basedOn w:val="a0"/>
    <w:qFormat/>
    <w:rsid w:val="00376C2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C2B"/>
    <w:pPr>
      <w:spacing w:before="100" w:beforeAutospacing="1" w:after="100" w:afterAutospacing="1"/>
      <w:ind w:firstLine="709"/>
      <w:jc w:val="both"/>
    </w:pPr>
  </w:style>
  <w:style w:type="paragraph" w:styleId="a4">
    <w:name w:val="List Paragraph"/>
    <w:basedOn w:val="a"/>
    <w:uiPriority w:val="34"/>
    <w:qFormat/>
    <w:rsid w:val="00376C2B"/>
    <w:pPr>
      <w:ind w:left="720"/>
      <w:contextualSpacing/>
    </w:pPr>
  </w:style>
  <w:style w:type="character" w:styleId="a5">
    <w:name w:val="Emphasis"/>
    <w:basedOn w:val="a0"/>
    <w:qFormat/>
    <w:rsid w:val="00376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</cp:revision>
  <cp:lastPrinted>2021-02-05T09:34:00Z</cp:lastPrinted>
  <dcterms:created xsi:type="dcterms:W3CDTF">2020-12-08T09:28:00Z</dcterms:created>
  <dcterms:modified xsi:type="dcterms:W3CDTF">2021-02-05T09:35:00Z</dcterms:modified>
</cp:coreProperties>
</file>