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5B6" w:rsidRDefault="001A05B6" w:rsidP="001A05B6">
      <w:pPr>
        <w:ind w:firstLine="2700"/>
        <w:rPr>
          <w:u w:val="single"/>
        </w:rPr>
      </w:pPr>
    </w:p>
    <w:p w:rsidR="001A05B6" w:rsidRDefault="001A05B6" w:rsidP="001A05B6">
      <w:pPr>
        <w:jc w:val="center"/>
        <w:rPr>
          <w:sz w:val="32"/>
          <w:szCs w:val="32"/>
        </w:rPr>
      </w:pPr>
      <w:r w:rsidRPr="00CA10F6"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28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559564283" r:id="rId7"/>
        </w:object>
      </w:r>
    </w:p>
    <w:p w:rsidR="001A05B6" w:rsidRDefault="001A05B6" w:rsidP="001A05B6">
      <w:pPr>
        <w:pStyle w:val="a3"/>
        <w:jc w:val="center"/>
      </w:pPr>
      <w:r>
        <w:t>АДМИНИСТРАЦИЯ МУНИЦИПАЛЬНОГО ОБРАЗОВАНИЯ «ВЕРХ-ЛЮКИНСКОЕ»</w:t>
      </w:r>
    </w:p>
    <w:p w:rsidR="001A05B6" w:rsidRPr="00967139" w:rsidRDefault="001A05B6" w:rsidP="001A05B6">
      <w:pPr>
        <w:pStyle w:val="a3"/>
        <w:jc w:val="center"/>
      </w:pPr>
      <w:r w:rsidRPr="00967139">
        <w:t>«</w:t>
      </w:r>
      <w:r>
        <w:t>ВЫЛЫН ЛЮК</w:t>
      </w:r>
      <w:r w:rsidRPr="00967139">
        <w:t>» МУНИЦИПАЛ КЫЛДЫТЭТЛЭН АДМИНИСТРАЦИЕЗ</w:t>
      </w:r>
    </w:p>
    <w:p w:rsidR="001A05B6" w:rsidRDefault="001A05B6" w:rsidP="001A05B6">
      <w:pPr>
        <w:jc w:val="right"/>
        <w:rPr>
          <w:sz w:val="32"/>
          <w:szCs w:val="32"/>
        </w:rPr>
      </w:pPr>
    </w:p>
    <w:p w:rsidR="001A05B6" w:rsidRPr="004F4262" w:rsidRDefault="001A05B6" w:rsidP="001A05B6">
      <w:pPr>
        <w:pStyle w:val="1"/>
        <w:tabs>
          <w:tab w:val="left" w:pos="0"/>
        </w:tabs>
        <w:rPr>
          <w:b w:val="0"/>
          <w:sz w:val="32"/>
          <w:szCs w:val="32"/>
        </w:rPr>
      </w:pPr>
      <w:proofErr w:type="gramStart"/>
      <w:r w:rsidRPr="004F4262">
        <w:rPr>
          <w:b w:val="0"/>
          <w:sz w:val="32"/>
          <w:szCs w:val="32"/>
        </w:rPr>
        <w:t>П</w:t>
      </w:r>
      <w:proofErr w:type="gramEnd"/>
      <w:r w:rsidRPr="004F4262">
        <w:rPr>
          <w:b w:val="0"/>
          <w:sz w:val="32"/>
          <w:szCs w:val="32"/>
        </w:rPr>
        <w:t xml:space="preserve"> О С Т А Н О В Л Е Н И Е</w:t>
      </w:r>
    </w:p>
    <w:p w:rsidR="001A05B6" w:rsidRPr="004F4262" w:rsidRDefault="001A05B6" w:rsidP="001A05B6">
      <w:pPr>
        <w:tabs>
          <w:tab w:val="left" w:pos="0"/>
        </w:tabs>
        <w:rPr>
          <w:sz w:val="32"/>
          <w:szCs w:val="32"/>
        </w:rPr>
      </w:pPr>
    </w:p>
    <w:p w:rsidR="001A05B6" w:rsidRPr="004F4262" w:rsidRDefault="001A05B6" w:rsidP="001A05B6">
      <w:pPr>
        <w:suppressAutoHyphens/>
        <w:jc w:val="center"/>
        <w:rPr>
          <w:sz w:val="40"/>
          <w:szCs w:val="40"/>
          <w:lang w:eastAsia="ar-SA"/>
        </w:rPr>
      </w:pPr>
    </w:p>
    <w:p w:rsidR="001A05B6" w:rsidRPr="00DF2726" w:rsidRDefault="001A05B6" w:rsidP="001A05B6">
      <w:pPr>
        <w:tabs>
          <w:tab w:val="left" w:pos="800"/>
          <w:tab w:val="center" w:pos="4819"/>
        </w:tabs>
        <w:suppressAutoHyphens/>
        <w:rPr>
          <w:color w:val="000000"/>
          <w:lang w:eastAsia="ar-SA"/>
        </w:rPr>
      </w:pPr>
      <w:r>
        <w:rPr>
          <w:color w:val="000000"/>
          <w:lang w:eastAsia="ar-SA"/>
        </w:rPr>
        <w:t>09.06.</w:t>
      </w:r>
      <w:r w:rsidRPr="00DF2726">
        <w:rPr>
          <w:color w:val="000000"/>
          <w:lang w:eastAsia="ar-SA"/>
        </w:rPr>
        <w:t>201</w:t>
      </w:r>
      <w:r>
        <w:rPr>
          <w:color w:val="000000"/>
          <w:lang w:eastAsia="ar-SA"/>
        </w:rPr>
        <w:t>7</w:t>
      </w:r>
      <w:r w:rsidRPr="00DF2726">
        <w:rPr>
          <w:color w:val="000000"/>
          <w:lang w:eastAsia="ar-SA"/>
        </w:rPr>
        <w:t xml:space="preserve"> года                                                                                      </w:t>
      </w:r>
      <w:r>
        <w:rPr>
          <w:color w:val="000000"/>
          <w:lang w:eastAsia="ar-SA"/>
        </w:rPr>
        <w:t xml:space="preserve">                       № 29а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О  мерах  по  предотвращению  несчастных  случаев 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среди населения на  водных объектах,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охране их жизни и здоровья на территории</w:t>
      </w:r>
    </w:p>
    <w:p w:rsidR="001A05B6" w:rsidRPr="00DF2726" w:rsidRDefault="001A05B6" w:rsidP="001A05B6">
      <w:pPr>
        <w:suppressAutoHyphens/>
        <w:spacing w:line="283" w:lineRule="exac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МО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 в летний период 201</w:t>
      </w:r>
      <w:r>
        <w:rPr>
          <w:color w:val="000000"/>
          <w:lang w:eastAsia="ar-SA"/>
        </w:rPr>
        <w:t>7</w:t>
      </w:r>
      <w:r w:rsidRPr="00DF2726">
        <w:rPr>
          <w:color w:val="000000"/>
          <w:lang w:eastAsia="ar-SA"/>
        </w:rPr>
        <w:t xml:space="preserve"> года </w:t>
      </w:r>
    </w:p>
    <w:p w:rsidR="001A05B6" w:rsidRPr="00DF2726" w:rsidRDefault="001A05B6" w:rsidP="001A05B6">
      <w:pPr>
        <w:suppressAutoHyphens/>
        <w:spacing w:line="283" w:lineRule="exact"/>
        <w:jc w:val="center"/>
        <w:rPr>
          <w:color w:val="000000"/>
          <w:lang w:eastAsia="ar-SA"/>
        </w:rPr>
      </w:pPr>
    </w:p>
    <w:p w:rsidR="001A05B6" w:rsidRPr="001A05B6" w:rsidRDefault="001A05B6" w:rsidP="001A05B6">
      <w:pPr>
        <w:suppressAutoHyphens/>
        <w:ind w:firstLine="709"/>
        <w:jc w:val="both"/>
        <w:rPr>
          <w:color w:val="000000"/>
          <w:lang w:eastAsia="ar-SA"/>
        </w:rPr>
      </w:pPr>
      <w:r w:rsidRPr="001A05B6">
        <w:rPr>
          <w:color w:val="000000"/>
          <w:lang w:eastAsia="ar-SA"/>
        </w:rPr>
        <w:t>В целях предупреждения несчастных случаев на водных объектах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1A05B6">
        <w:rPr>
          <w:color w:val="000000"/>
          <w:lang w:eastAsia="ar-SA"/>
        </w:rPr>
        <w:t>», в соответствии с п.15 статьи 7  и п.15 статьи 34 Устава муниципального образования «</w:t>
      </w:r>
      <w:r>
        <w:rPr>
          <w:color w:val="000000"/>
          <w:lang w:eastAsia="ar-SA"/>
        </w:rPr>
        <w:t>Верх-Люкинское</w:t>
      </w:r>
      <w:r w:rsidRPr="001A05B6">
        <w:rPr>
          <w:color w:val="000000"/>
          <w:lang w:eastAsia="ar-SA"/>
        </w:rPr>
        <w:t>», ПОСТАНОВЛЯЮ:</w:t>
      </w:r>
    </w:p>
    <w:p w:rsidR="001A05B6" w:rsidRPr="00DF2726" w:rsidRDefault="001A05B6" w:rsidP="001A05B6">
      <w:pPr>
        <w:suppressAutoHyphens/>
        <w:ind w:firstLine="709"/>
        <w:jc w:val="both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1.Утвердить план мероприятий по обеспечению безопасности людей на водн</w:t>
      </w:r>
      <w:r>
        <w:rPr>
          <w:color w:val="000000"/>
          <w:lang w:eastAsia="ar-SA"/>
        </w:rPr>
        <w:t>ых объектах в летний период 201</w:t>
      </w:r>
      <w:r>
        <w:rPr>
          <w:color w:val="000000"/>
          <w:lang w:eastAsia="ar-SA"/>
        </w:rPr>
        <w:t>7</w:t>
      </w:r>
      <w:r w:rsidRPr="00DF2726">
        <w:rPr>
          <w:color w:val="000000"/>
          <w:lang w:eastAsia="ar-SA"/>
        </w:rPr>
        <w:t xml:space="preserve"> года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  (приложение 1).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2. </w:t>
      </w:r>
      <w:r>
        <w:rPr>
          <w:color w:val="000000"/>
          <w:lang w:eastAsia="ar-SA"/>
        </w:rPr>
        <w:t xml:space="preserve">Утвердить </w:t>
      </w:r>
      <w:r w:rsidRPr="00DF2726">
        <w:rPr>
          <w:color w:val="000000"/>
          <w:lang w:eastAsia="ar-SA"/>
        </w:rPr>
        <w:t xml:space="preserve"> перечень мест,  запре</w:t>
      </w:r>
      <w:r>
        <w:rPr>
          <w:color w:val="000000"/>
          <w:lang w:eastAsia="ar-SA"/>
        </w:rPr>
        <w:t>щенных для купания (приложение 2</w:t>
      </w:r>
      <w:r w:rsidRPr="00DF2726">
        <w:rPr>
          <w:color w:val="000000"/>
          <w:lang w:eastAsia="ar-SA"/>
        </w:rPr>
        <w:t>).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3.Специалистам администрации организовать на территории  сельского поселения распространение  агитационных  материалов  с целью предотвращения несчастных случаев среди  населения  на  водных  объектах   в  летний  период 201</w:t>
      </w:r>
      <w:r>
        <w:rPr>
          <w:color w:val="000000"/>
          <w:lang w:eastAsia="ar-SA"/>
        </w:rPr>
        <w:t>7</w:t>
      </w:r>
      <w:r w:rsidRPr="00DF2726">
        <w:rPr>
          <w:color w:val="000000"/>
          <w:lang w:eastAsia="ar-SA"/>
        </w:rPr>
        <w:t xml:space="preserve"> года.</w:t>
      </w:r>
    </w:p>
    <w:p w:rsidR="001A05B6" w:rsidRPr="00DF2726" w:rsidRDefault="001A05B6" w:rsidP="001A05B6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 w:rsidRPr="00DF2726">
        <w:rPr>
          <w:color w:val="000000"/>
          <w:lang w:eastAsia="ar-SA"/>
        </w:rPr>
        <w:t>4.</w:t>
      </w:r>
      <w:r>
        <w:rPr>
          <w:color w:val="000000"/>
          <w:lang w:eastAsia="ar-SA"/>
        </w:rPr>
        <w:t xml:space="preserve"> </w:t>
      </w:r>
      <w:r w:rsidRPr="00DF2726">
        <w:t>Рекомендовать руководителю МБОУ «</w:t>
      </w:r>
      <w:r>
        <w:t>Верх-Люкинская</w:t>
      </w:r>
      <w:r>
        <w:t xml:space="preserve"> СОШ</w:t>
      </w:r>
      <w:r w:rsidRPr="00DF2726">
        <w:t>» организовать занятия среди учащихся по охране и безопасности жизнедеятельности людей  на водных объектах.</w:t>
      </w:r>
    </w:p>
    <w:p w:rsidR="001A05B6" w:rsidRPr="00DF2726" w:rsidRDefault="001A05B6" w:rsidP="001A05B6">
      <w:pPr>
        <w:widowControl w:val="0"/>
        <w:numPr>
          <w:ilvl w:val="0"/>
          <w:numId w:val="2"/>
        </w:numPr>
        <w:tabs>
          <w:tab w:val="clear" w:pos="0"/>
          <w:tab w:val="num" w:pos="720"/>
        </w:tabs>
        <w:suppressAutoHyphens/>
        <w:autoSpaceDE w:val="0"/>
        <w:ind w:firstLine="709"/>
        <w:contextualSpacing/>
        <w:jc w:val="both"/>
        <w:rPr>
          <w:rFonts w:eastAsia="Times New Roman CYR"/>
        </w:rPr>
      </w:pPr>
      <w:r w:rsidRPr="00DF2726">
        <w:rPr>
          <w:color w:val="000000"/>
          <w:lang w:eastAsia="ar-SA"/>
        </w:rPr>
        <w:t xml:space="preserve">5. </w:t>
      </w:r>
      <w:r w:rsidRPr="00DF2726">
        <w:t>Родителям не допускать нахождение детей без присмотра вблизи и на водных объектах.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6. Обнародовать настоящее постановление на официальном сайте  МО «Балезинский район», в разделе «сельские поселения»</w:t>
      </w:r>
      <w:r>
        <w:rPr>
          <w:color w:val="000000"/>
          <w:lang w:eastAsia="ar-SA"/>
        </w:rPr>
        <w:t xml:space="preserve"> - МО «Верх-Люкинское»</w:t>
      </w:r>
      <w:r w:rsidRPr="00DF2726">
        <w:rPr>
          <w:color w:val="000000"/>
          <w:lang w:eastAsia="ar-SA"/>
        </w:rPr>
        <w:t>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7. </w:t>
      </w:r>
      <w:proofErr w:type="gramStart"/>
      <w:r w:rsidRPr="00DF2726">
        <w:rPr>
          <w:color w:val="000000"/>
          <w:lang w:eastAsia="ar-SA"/>
        </w:rPr>
        <w:t>Контроль за</w:t>
      </w:r>
      <w:proofErr w:type="gramEnd"/>
      <w:r w:rsidRPr="00DF2726">
        <w:rPr>
          <w:color w:val="000000"/>
          <w:lang w:eastAsia="ar-SA"/>
        </w:rPr>
        <w:t xml:space="preserve"> исполнением настоящего постановления оставляю за собой.</w:t>
      </w: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Глава </w:t>
      </w:r>
      <w:proofErr w:type="gramStart"/>
      <w:r w:rsidRPr="00DF2726">
        <w:rPr>
          <w:color w:val="000000"/>
          <w:lang w:eastAsia="ar-SA"/>
        </w:rPr>
        <w:t>муниципального</w:t>
      </w:r>
      <w:proofErr w:type="gramEnd"/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 xml:space="preserve">»                                              </w:t>
      </w:r>
      <w:r>
        <w:rPr>
          <w:color w:val="000000"/>
          <w:lang w:eastAsia="ar-SA"/>
        </w:rPr>
        <w:t xml:space="preserve">                  </w:t>
      </w:r>
      <w:proofErr w:type="spellStart"/>
      <w:r>
        <w:rPr>
          <w:color w:val="000000"/>
          <w:lang w:eastAsia="ar-SA"/>
        </w:rPr>
        <w:t>Е.А.Дементьева</w:t>
      </w:r>
      <w:proofErr w:type="spellEnd"/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jc w:val="right"/>
        <w:rPr>
          <w:color w:val="000000"/>
          <w:lang w:eastAsia="ar-SA"/>
        </w:rPr>
      </w:pPr>
    </w:p>
    <w:p w:rsidR="001A05B6" w:rsidRPr="0081262A" w:rsidRDefault="001A05B6" w:rsidP="001A05B6">
      <w:pPr>
        <w:suppressAutoHyphens/>
        <w:jc w:val="right"/>
        <w:rPr>
          <w:color w:val="000000"/>
          <w:lang w:eastAsia="ar-SA"/>
        </w:rPr>
      </w:pPr>
      <w:r w:rsidRPr="0081262A">
        <w:rPr>
          <w:color w:val="000000"/>
          <w:lang w:eastAsia="ar-SA"/>
        </w:rPr>
        <w:lastRenderedPageBreak/>
        <w:t>Приложение 1</w:t>
      </w:r>
    </w:p>
    <w:p w:rsidR="001A05B6" w:rsidRPr="0081262A" w:rsidRDefault="001A05B6" w:rsidP="001A05B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 w:rsidRPr="0081262A">
        <w:rPr>
          <w:color w:val="000000"/>
          <w:lang w:eastAsia="ar-SA"/>
        </w:rPr>
        <w:t xml:space="preserve"> к постановлению Администрации </w:t>
      </w:r>
    </w:p>
    <w:p w:rsidR="001A05B6" w:rsidRPr="0081262A" w:rsidRDefault="001A05B6" w:rsidP="001A05B6">
      <w:pPr>
        <w:tabs>
          <w:tab w:val="left" w:pos="0"/>
        </w:tabs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муниципального образования «Верх-Люкинское»</w:t>
      </w:r>
    </w:p>
    <w:p w:rsidR="001A05B6" w:rsidRDefault="001A05B6" w:rsidP="001A05B6">
      <w:pPr>
        <w:suppressAutoHyphens/>
        <w:jc w:val="right"/>
        <w:rPr>
          <w:color w:val="000000"/>
          <w:sz w:val="28"/>
          <w:szCs w:val="28"/>
          <w:lang w:eastAsia="ar-SA"/>
        </w:rPr>
      </w:pPr>
      <w:r w:rsidRPr="0081262A">
        <w:rPr>
          <w:color w:val="000000"/>
          <w:lang w:eastAsia="ar-SA"/>
        </w:rPr>
        <w:t xml:space="preserve">                    №  </w:t>
      </w:r>
      <w:r>
        <w:rPr>
          <w:color w:val="000000"/>
          <w:lang w:eastAsia="ar-SA"/>
        </w:rPr>
        <w:t>2</w:t>
      </w:r>
      <w:r>
        <w:rPr>
          <w:color w:val="000000"/>
          <w:lang w:eastAsia="ar-SA"/>
        </w:rPr>
        <w:t>9а</w:t>
      </w:r>
      <w:r w:rsidRPr="0081262A">
        <w:rPr>
          <w:color w:val="000000"/>
          <w:lang w:eastAsia="ar-SA"/>
        </w:rPr>
        <w:t xml:space="preserve">  от </w:t>
      </w:r>
      <w:r>
        <w:rPr>
          <w:color w:val="000000"/>
          <w:lang w:eastAsia="ar-SA"/>
        </w:rPr>
        <w:t>09.06.2017</w:t>
      </w:r>
      <w:r w:rsidRPr="0081262A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ПЛАН 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мероприятий по обеспечению безопасности людей на водных объектах 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 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</w:t>
      </w:r>
    </w:p>
    <w:p w:rsidR="001A05B6" w:rsidRPr="00DF2726" w:rsidRDefault="001A05B6" w:rsidP="001A05B6">
      <w:pPr>
        <w:suppressAutoHyphens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в летний период 201</w:t>
      </w:r>
      <w:r>
        <w:rPr>
          <w:color w:val="000000"/>
          <w:lang w:eastAsia="ar-SA"/>
        </w:rPr>
        <w:t>7</w:t>
      </w:r>
      <w:r w:rsidRPr="00DF2726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jc w:val="both"/>
        <w:rPr>
          <w:color w:val="000000"/>
          <w:lang w:eastAsia="ar-SA"/>
        </w:rPr>
      </w:pPr>
    </w:p>
    <w:tbl>
      <w:tblPr>
        <w:tblW w:w="0" w:type="auto"/>
        <w:tblInd w:w="-60" w:type="dxa"/>
        <w:tblLook w:val="0000" w:firstRow="0" w:lastRow="0" w:firstColumn="0" w:lastColumn="0" w:noHBand="0" w:noVBand="0"/>
      </w:tblPr>
      <w:tblGrid>
        <w:gridCol w:w="625"/>
        <w:gridCol w:w="4430"/>
        <w:gridCol w:w="1699"/>
        <w:gridCol w:w="2877"/>
      </w:tblGrid>
      <w:tr w:rsidR="001A05B6" w:rsidRPr="00DF2726" w:rsidTr="008E1F00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№ </w:t>
            </w:r>
            <w:proofErr w:type="gramStart"/>
            <w:r w:rsidRPr="00DF2726">
              <w:rPr>
                <w:lang w:eastAsia="ar-SA"/>
              </w:rPr>
              <w:t>п</w:t>
            </w:r>
            <w:proofErr w:type="gramEnd"/>
            <w:r w:rsidRPr="00DF2726">
              <w:rPr>
                <w:lang w:eastAsia="ar-SA"/>
              </w:rPr>
              <w:t>/п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Наименование мероприятий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Сроки проведения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Ответственные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1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2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3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4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1.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Организация проведения профилактической  работы среди населения с целью предотвращения несчастных случ</w:t>
            </w:r>
            <w:r>
              <w:rPr>
                <w:lang w:eastAsia="ar-SA"/>
              </w:rPr>
              <w:t xml:space="preserve">аев на водных объектах в </w:t>
            </w:r>
            <w:r w:rsidRPr="00DF2726">
              <w:rPr>
                <w:lang w:eastAsia="ar-SA"/>
              </w:rPr>
              <w:t>летний период</w:t>
            </w:r>
            <w:r>
              <w:rPr>
                <w:lang w:eastAsia="ar-SA"/>
              </w:rPr>
              <w:t xml:space="preserve"> </w:t>
            </w:r>
            <w:r w:rsidRPr="00DF2726">
              <w:rPr>
                <w:lang w:eastAsia="ar-SA"/>
              </w:rPr>
              <w:t>(</w:t>
            </w:r>
            <w:r>
              <w:rPr>
                <w:lang w:eastAsia="ar-SA"/>
              </w:rPr>
              <w:t>пруды в д.Жобшур, д.Демино</w:t>
            </w:r>
            <w:r w:rsidRPr="00DF2726">
              <w:rPr>
                <w:lang w:eastAsia="ar-SA"/>
              </w:rPr>
              <w:t>)  в  границах  сельского  поселения.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постоянно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Специалисты  администрации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2.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Размещение наглядной агитации  в  местах  массового пребывания  людей </w:t>
            </w:r>
            <w:r>
              <w:rPr>
                <w:lang w:eastAsia="ar-SA"/>
              </w:rPr>
              <w:t xml:space="preserve">о мерах </w:t>
            </w:r>
            <w:r w:rsidRPr="00DF2726">
              <w:rPr>
                <w:lang w:eastAsia="ar-SA"/>
              </w:rPr>
              <w:t xml:space="preserve">  безопасности  на  водоемах </w:t>
            </w:r>
            <w:r>
              <w:rPr>
                <w:lang w:eastAsia="ar-SA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Специалисты 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администрации</w:t>
            </w:r>
          </w:p>
        </w:tc>
      </w:tr>
      <w:tr w:rsidR="001A05B6" w:rsidRPr="00DF2726" w:rsidTr="008E1F00">
        <w:trPr>
          <w:trHeight w:val="139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3.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Организация учета и проверки мест массового отдыха населения на водных объектах на территории поселения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Июнь - Август 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Специалисты 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администрации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</w:p>
        </w:tc>
      </w:tr>
      <w:tr w:rsidR="001A05B6" w:rsidRPr="00DF2726" w:rsidTr="008E1F00">
        <w:trPr>
          <w:trHeight w:val="1393"/>
        </w:trPr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4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Организация обучения учащихся правилам безопасности на водных объектах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июнь-август</w:t>
            </w: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Руководитель школы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5</w:t>
            </w:r>
            <w:r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Участие в совместных рейдах с целью обеспечения  безопасности людей на водных объектах, расположенных на территории сельского   поселения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Июнь-Август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 xml:space="preserve">Специалисты </w:t>
            </w:r>
          </w:p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администрации</w:t>
            </w:r>
          </w:p>
        </w:tc>
      </w:tr>
      <w:tr w:rsidR="001A05B6" w:rsidRPr="00DF2726" w:rsidTr="008E1F00"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Pr="00DF2726">
              <w:rPr>
                <w:lang w:eastAsia="ar-SA"/>
              </w:rPr>
              <w:t>.</w:t>
            </w:r>
          </w:p>
        </w:tc>
        <w:tc>
          <w:tcPr>
            <w:tcW w:w="44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 w:rsidRPr="00DF2726">
              <w:rPr>
                <w:lang w:eastAsia="ar-SA"/>
              </w:rPr>
              <w:t>Обобщение  информации о  ходе  реализации  плана и  предоставление  информации в отдел  ГО и ЧС    Администрации Балезинского района</w:t>
            </w:r>
          </w:p>
        </w:tc>
        <w:tc>
          <w:tcPr>
            <w:tcW w:w="169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DF2726">
              <w:rPr>
                <w:lang w:eastAsia="ar-SA"/>
              </w:rPr>
              <w:t>Сентябрь</w:t>
            </w:r>
          </w:p>
          <w:p w:rsidR="001A05B6" w:rsidRPr="00DF2726" w:rsidRDefault="001A05B6" w:rsidP="008E1F00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5B6" w:rsidRPr="00DF2726" w:rsidRDefault="001A05B6" w:rsidP="008E1F00">
            <w:pPr>
              <w:suppressAutoHyphens/>
              <w:snapToGrid w:val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Старший специалист</w:t>
            </w:r>
          </w:p>
        </w:tc>
      </w:tr>
    </w:tbl>
    <w:p w:rsidR="001A05B6" w:rsidRPr="00DF2726" w:rsidRDefault="001A05B6" w:rsidP="001A05B6">
      <w:pPr>
        <w:suppressAutoHyphens/>
        <w:jc w:val="both"/>
        <w:rPr>
          <w:lang w:eastAsia="ar-SA"/>
        </w:rPr>
      </w:pPr>
    </w:p>
    <w:p w:rsidR="001A05B6" w:rsidRPr="00DF2726" w:rsidRDefault="001A05B6" w:rsidP="001A05B6">
      <w:pPr>
        <w:suppressAutoHyphens/>
        <w:jc w:val="both"/>
        <w:rPr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both"/>
        <w:rPr>
          <w:color w:val="000000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Default="001A05B6" w:rsidP="001A05B6">
      <w:pPr>
        <w:suppressAutoHyphens/>
        <w:ind w:firstLine="720"/>
        <w:jc w:val="right"/>
        <w:rPr>
          <w:color w:val="000000"/>
          <w:sz w:val="28"/>
          <w:szCs w:val="28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lastRenderedPageBreak/>
        <w:t>Приложение 2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>к</w:t>
      </w:r>
      <w:r w:rsidRPr="00DF2726">
        <w:rPr>
          <w:color w:val="000000"/>
          <w:lang w:eastAsia="ar-SA"/>
        </w:rPr>
        <w:t xml:space="preserve"> постановлению Администрации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 xml:space="preserve">» </w:t>
      </w:r>
    </w:p>
    <w:p w:rsidR="001A05B6" w:rsidRPr="00DF2726" w:rsidRDefault="001A05B6" w:rsidP="001A05B6">
      <w:pPr>
        <w:suppressAutoHyphens/>
        <w:ind w:firstLine="720"/>
        <w:jc w:val="right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 xml:space="preserve">№ </w:t>
      </w:r>
      <w:r>
        <w:rPr>
          <w:color w:val="000000"/>
          <w:lang w:eastAsia="ar-SA"/>
        </w:rPr>
        <w:t>2</w:t>
      </w:r>
      <w:r>
        <w:rPr>
          <w:color w:val="000000"/>
          <w:lang w:eastAsia="ar-SA"/>
        </w:rPr>
        <w:t>9а</w:t>
      </w:r>
      <w:r w:rsidRPr="00DF2726">
        <w:rPr>
          <w:color w:val="000000"/>
          <w:lang w:eastAsia="ar-SA"/>
        </w:rPr>
        <w:t xml:space="preserve"> от </w:t>
      </w:r>
      <w:r>
        <w:rPr>
          <w:color w:val="000000"/>
          <w:lang w:eastAsia="ar-SA"/>
        </w:rPr>
        <w:t>09.06.2017</w:t>
      </w:r>
      <w:bookmarkStart w:id="3" w:name="_GoBack"/>
      <w:bookmarkEnd w:id="3"/>
      <w:r w:rsidRPr="00DF2726">
        <w:rPr>
          <w:color w:val="000000"/>
          <w:lang w:eastAsia="ar-SA"/>
        </w:rPr>
        <w:t xml:space="preserve"> года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Перечень мест</w:t>
      </w:r>
      <w:r>
        <w:rPr>
          <w:color w:val="000000"/>
          <w:lang w:eastAsia="ar-SA"/>
        </w:rPr>
        <w:t xml:space="preserve">, </w:t>
      </w:r>
      <w:r w:rsidRPr="00DF2726">
        <w:rPr>
          <w:color w:val="000000"/>
          <w:lang w:eastAsia="ar-SA"/>
        </w:rPr>
        <w:t xml:space="preserve"> запрещенных для купания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  <w:r w:rsidRPr="00DF2726">
        <w:rPr>
          <w:color w:val="000000"/>
          <w:lang w:eastAsia="ar-SA"/>
        </w:rPr>
        <w:t>на территории муниципального образования «</w:t>
      </w:r>
      <w:r>
        <w:rPr>
          <w:color w:val="000000"/>
          <w:lang w:eastAsia="ar-SA"/>
        </w:rPr>
        <w:t>Верх-Люкинское</w:t>
      </w:r>
      <w:r w:rsidRPr="00DF2726">
        <w:rPr>
          <w:color w:val="000000"/>
          <w:lang w:eastAsia="ar-SA"/>
        </w:rPr>
        <w:t>»</w:t>
      </w:r>
    </w:p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01"/>
        <w:gridCol w:w="2268"/>
        <w:gridCol w:w="2551"/>
      </w:tblGrid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№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DF2726">
              <w:rPr>
                <w:color w:val="000000"/>
                <w:lang w:eastAsia="ar-SA"/>
              </w:rPr>
              <w:t>п</w:t>
            </w:r>
            <w:proofErr w:type="gramEnd"/>
            <w:r w:rsidRPr="00DF2726">
              <w:rPr>
                <w:color w:val="000000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Муниципальный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район,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сельское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поселение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Расположение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места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массового отдыха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на воде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Наименование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реки, озера,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водоема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Краткая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характеристика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водного объекта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gramStart"/>
            <w:r w:rsidRPr="00DF2726">
              <w:rPr>
                <w:color w:val="000000"/>
                <w:lang w:eastAsia="ar-SA"/>
              </w:rPr>
              <w:t>(длина, ширина,</w:t>
            </w:r>
            <w:proofErr w:type="gramEnd"/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proofErr w:type="spellStart"/>
            <w:r w:rsidRPr="00DF2726">
              <w:rPr>
                <w:color w:val="000000"/>
                <w:lang w:eastAsia="ar-SA"/>
              </w:rPr>
              <w:t>глубина</w:t>
            </w:r>
            <w:proofErr w:type="gramStart"/>
            <w:r w:rsidRPr="00DF2726">
              <w:rPr>
                <w:color w:val="000000"/>
                <w:lang w:eastAsia="ar-SA"/>
              </w:rPr>
              <w:t>,п</w:t>
            </w:r>
            <w:proofErr w:type="gramEnd"/>
            <w:r w:rsidRPr="00DF2726">
              <w:rPr>
                <w:color w:val="000000"/>
                <w:lang w:eastAsia="ar-SA"/>
              </w:rPr>
              <w:t>лощадь</w:t>
            </w:r>
            <w:proofErr w:type="spellEnd"/>
            <w:r w:rsidRPr="00DF2726">
              <w:rPr>
                <w:color w:val="000000"/>
                <w:lang w:eastAsia="ar-SA"/>
              </w:rPr>
              <w:t>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скорость течения,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состояние дна</w:t>
            </w:r>
            <w:r>
              <w:rPr>
                <w:color w:val="000000"/>
                <w:lang w:eastAsia="ar-SA"/>
              </w:rPr>
              <w:t>, соответствие санитарным нормам</w:t>
            </w:r>
            <w:r w:rsidRPr="00DF2726">
              <w:rPr>
                <w:color w:val="000000"/>
                <w:lang w:eastAsia="ar-SA"/>
              </w:rPr>
              <w:t>)</w:t>
            </w:r>
          </w:p>
        </w:tc>
      </w:tr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5</w:t>
            </w:r>
          </w:p>
        </w:tc>
      </w:tr>
      <w:tr w:rsidR="001A05B6" w:rsidRPr="00DF2726" w:rsidTr="008E1F0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Балезинский р-н</w:t>
            </w:r>
            <w:r>
              <w:rPr>
                <w:color w:val="000000"/>
                <w:lang w:eastAsia="ar-SA"/>
              </w:rPr>
              <w:t xml:space="preserve">, 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МО «Верх-Люкинское»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д</w:t>
            </w:r>
            <w:r w:rsidRPr="00DF2726">
              <w:rPr>
                <w:color w:val="000000"/>
                <w:lang w:eastAsia="ar-SA"/>
              </w:rPr>
              <w:t xml:space="preserve">. </w:t>
            </w:r>
            <w:r>
              <w:rPr>
                <w:color w:val="000000"/>
                <w:lang w:eastAsia="ar-SA"/>
              </w:rPr>
              <w:t>Жобшур</w:t>
            </w:r>
            <w:r w:rsidRPr="00DF2726">
              <w:rPr>
                <w:color w:val="000000"/>
                <w:lang w:eastAsia="ar-SA"/>
              </w:rPr>
              <w:t>,</w:t>
            </w:r>
            <w:r>
              <w:rPr>
                <w:color w:val="000000"/>
                <w:lang w:eastAsia="ar-SA"/>
              </w:rPr>
              <w:t xml:space="preserve"> д.Демино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пруды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5B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F2726">
              <w:rPr>
                <w:color w:val="000000"/>
                <w:lang w:eastAsia="ar-SA"/>
              </w:rPr>
              <w:t>Не обследовано</w:t>
            </w:r>
            <w:r>
              <w:rPr>
                <w:color w:val="000000"/>
                <w:lang w:eastAsia="ar-SA"/>
              </w:rPr>
              <w:t xml:space="preserve">, </w:t>
            </w:r>
          </w:p>
          <w:p w:rsidR="001A05B6" w:rsidRPr="00DF2726" w:rsidRDefault="001A05B6" w:rsidP="008E1F00">
            <w:pPr>
              <w:suppressAutoHyphens/>
              <w:jc w:val="center"/>
              <w:rPr>
                <w:color w:val="000000"/>
                <w:lang w:eastAsia="ar-SA"/>
              </w:rPr>
            </w:pPr>
            <w:r>
              <w:rPr>
                <w:color w:val="000000"/>
                <w:lang w:eastAsia="ar-SA"/>
              </w:rPr>
              <w:t>не соответствует</w:t>
            </w:r>
          </w:p>
        </w:tc>
      </w:tr>
    </w:tbl>
    <w:p w:rsidR="001A05B6" w:rsidRPr="00DF2726" w:rsidRDefault="001A05B6" w:rsidP="001A05B6">
      <w:pPr>
        <w:suppressAutoHyphens/>
        <w:ind w:firstLine="720"/>
        <w:jc w:val="center"/>
        <w:rPr>
          <w:color w:val="000000"/>
          <w:lang w:eastAsia="ar-SA"/>
        </w:rPr>
      </w:pPr>
    </w:p>
    <w:p w:rsidR="001A05B6" w:rsidRPr="00DF272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1A05B6" w:rsidRDefault="001A05B6" w:rsidP="001A05B6"/>
    <w:p w:rsidR="004A1673" w:rsidRDefault="004A1673"/>
    <w:sectPr w:rsidR="004A1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0A"/>
    <w:rsid w:val="000914C4"/>
    <w:rsid w:val="001449B5"/>
    <w:rsid w:val="00164D6F"/>
    <w:rsid w:val="001A05B6"/>
    <w:rsid w:val="001B200A"/>
    <w:rsid w:val="001B2451"/>
    <w:rsid w:val="003B3409"/>
    <w:rsid w:val="003C7553"/>
    <w:rsid w:val="004A1673"/>
    <w:rsid w:val="00532885"/>
    <w:rsid w:val="00544341"/>
    <w:rsid w:val="00545B9F"/>
    <w:rsid w:val="00612EF7"/>
    <w:rsid w:val="0061676B"/>
    <w:rsid w:val="00724804"/>
    <w:rsid w:val="007647E5"/>
    <w:rsid w:val="007C5CC2"/>
    <w:rsid w:val="008131CF"/>
    <w:rsid w:val="00843E3E"/>
    <w:rsid w:val="0087192A"/>
    <w:rsid w:val="009A0D98"/>
    <w:rsid w:val="00A10D2B"/>
    <w:rsid w:val="00B30747"/>
    <w:rsid w:val="00B46E0A"/>
    <w:rsid w:val="00C70C5F"/>
    <w:rsid w:val="00C7331B"/>
    <w:rsid w:val="00C80356"/>
    <w:rsid w:val="00E11E84"/>
    <w:rsid w:val="00E53A40"/>
    <w:rsid w:val="00F12DD1"/>
    <w:rsid w:val="00F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B6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A05B6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A05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05B6"/>
    <w:pPr>
      <w:keepNext/>
      <w:numPr>
        <w:numId w:val="1"/>
      </w:numPr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05B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1A05B6"/>
    <w:pPr>
      <w:suppressAutoHyphens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1A05B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2017-06-21T11:30:00Z</cp:lastPrinted>
  <dcterms:created xsi:type="dcterms:W3CDTF">2017-06-21T11:23:00Z</dcterms:created>
  <dcterms:modified xsi:type="dcterms:W3CDTF">2017-06-21T11:31:00Z</dcterms:modified>
</cp:coreProperties>
</file>