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-81915</wp:posOffset>
            </wp:positionV>
            <wp:extent cx="1466850" cy="923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МУНИЦИПАЛЬНОГО ОБРАЗОВАНИЯ «ВЕРХ-ЛЮКИНСКОЕ»</w:t>
      </w: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«ВЫЛЫН ЛЮК» МУНИЦИПАЛ КЫЛДЫТЭТЛЭН АДМИНИСТРАЦИЕЗ</w:t>
      </w:r>
    </w:p>
    <w:p w:rsidR="00855F08" w:rsidRDefault="00855F08" w:rsidP="00855F0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ПОСТАНОВЛЕНИЕ</w:t>
      </w:r>
    </w:p>
    <w:p w:rsidR="00855F08" w:rsidRDefault="00855F08" w:rsidP="00855F08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декабря 2017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ab/>
        <w:t>№ 38</w:t>
      </w:r>
    </w:p>
    <w:p w:rsidR="00855F08" w:rsidRDefault="00855F08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936"/>
      </w:tblGrid>
      <w:tr w:rsidR="00855F08" w:rsidTr="00855F08">
        <w:trPr>
          <w:trHeight w:val="1815"/>
        </w:trPr>
        <w:tc>
          <w:tcPr>
            <w:tcW w:w="5936" w:type="dxa"/>
            <w:hideMark/>
          </w:tcPr>
          <w:p w:rsidR="00855F08" w:rsidRDefault="00855F08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>
        <w:rPr>
          <w:rFonts w:ascii="Times New Roman" w:hAnsi="Times New Roman"/>
          <w:sz w:val="26"/>
          <w:szCs w:val="26"/>
        </w:rPr>
        <w:t>На основании ст. 30 Федерального закона от 21.12.1994 года № 69-ФЗ «О пожарной безопасности», в соответствии с Постановлением Правительства РФ от 22.12.2009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«Верх-Люкинское», а так же травм, связанных с использованием пиротехнических изделий, </w:t>
      </w:r>
      <w:r>
        <w:rPr>
          <w:rFonts w:ascii="Times New Roman" w:hAnsi="Times New Roman"/>
          <w:b/>
          <w:sz w:val="26"/>
          <w:szCs w:val="26"/>
        </w:rPr>
        <w:t>ПОСТАНОВЛЯЮ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Определить места </w:t>
      </w:r>
      <w:r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расстояние до зданий и сооружений, а так же смотровую зону определить в радиусе не менее 30 метров.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 Старшему специалисту Коневой Е.В. в срок до 25 декабря 201</w:t>
      </w:r>
      <w:r>
        <w:rPr>
          <w:rFonts w:ascii="Times New Roman" w:hAnsi="Times New Roman"/>
          <w:bCs/>
          <w:color w:val="000000"/>
          <w:sz w:val="26"/>
          <w:szCs w:val="26"/>
        </w:rPr>
        <w:t>7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 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 настоящего постановления оставляю за собой.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«Верх-Люкинское»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Е.А.Дементьева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постановлением </w:t>
      </w:r>
      <w:proofErr w:type="gramStart"/>
      <w:r>
        <w:rPr>
          <w:rFonts w:ascii="Times New Roman" w:hAnsi="Times New Roman"/>
          <w:sz w:val="26"/>
          <w:szCs w:val="26"/>
        </w:rPr>
        <w:t>ознакомлена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 201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9"/>
    <w:rsid w:val="0002023F"/>
    <w:rsid w:val="000450FF"/>
    <w:rsid w:val="00067B95"/>
    <w:rsid w:val="00072D91"/>
    <w:rsid w:val="00084C1D"/>
    <w:rsid w:val="000914C4"/>
    <w:rsid w:val="00093467"/>
    <w:rsid w:val="000971D0"/>
    <w:rsid w:val="000975B5"/>
    <w:rsid w:val="00097D1A"/>
    <w:rsid w:val="000A24FD"/>
    <w:rsid w:val="000A251F"/>
    <w:rsid w:val="000B0E8E"/>
    <w:rsid w:val="000E6812"/>
    <w:rsid w:val="000F7EC5"/>
    <w:rsid w:val="00126F42"/>
    <w:rsid w:val="00135F30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43F0E"/>
    <w:rsid w:val="00245A84"/>
    <w:rsid w:val="00254347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5414B"/>
    <w:rsid w:val="00361B21"/>
    <w:rsid w:val="00372A44"/>
    <w:rsid w:val="003837F8"/>
    <w:rsid w:val="003977DB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15B9C"/>
    <w:rsid w:val="00417175"/>
    <w:rsid w:val="00424BC5"/>
    <w:rsid w:val="004258A0"/>
    <w:rsid w:val="0043335F"/>
    <w:rsid w:val="00446C73"/>
    <w:rsid w:val="00481DCD"/>
    <w:rsid w:val="00483332"/>
    <w:rsid w:val="0048596E"/>
    <w:rsid w:val="004A1673"/>
    <w:rsid w:val="004A65AA"/>
    <w:rsid w:val="004B3D24"/>
    <w:rsid w:val="004C066C"/>
    <w:rsid w:val="004C28BB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7CC9"/>
    <w:rsid w:val="005E4CB2"/>
    <w:rsid w:val="005F3B1A"/>
    <w:rsid w:val="00602A4C"/>
    <w:rsid w:val="00612EF7"/>
    <w:rsid w:val="00613151"/>
    <w:rsid w:val="00615EAE"/>
    <w:rsid w:val="0061676B"/>
    <w:rsid w:val="00616FAE"/>
    <w:rsid w:val="00617F16"/>
    <w:rsid w:val="0063089D"/>
    <w:rsid w:val="00633D38"/>
    <w:rsid w:val="00645C4E"/>
    <w:rsid w:val="00655DA1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712FB2"/>
    <w:rsid w:val="007173A9"/>
    <w:rsid w:val="00724258"/>
    <w:rsid w:val="00724804"/>
    <w:rsid w:val="00725802"/>
    <w:rsid w:val="00727DD5"/>
    <w:rsid w:val="0074012A"/>
    <w:rsid w:val="00755289"/>
    <w:rsid w:val="007632DB"/>
    <w:rsid w:val="007647E5"/>
    <w:rsid w:val="007856A1"/>
    <w:rsid w:val="007C5CC2"/>
    <w:rsid w:val="007D28CE"/>
    <w:rsid w:val="007D2DA2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55F08"/>
    <w:rsid w:val="00855F7E"/>
    <w:rsid w:val="00866286"/>
    <w:rsid w:val="0087134D"/>
    <w:rsid w:val="0087192A"/>
    <w:rsid w:val="008908C3"/>
    <w:rsid w:val="008A1F07"/>
    <w:rsid w:val="008A4DE2"/>
    <w:rsid w:val="008B67CA"/>
    <w:rsid w:val="008E5C3C"/>
    <w:rsid w:val="008F1099"/>
    <w:rsid w:val="009000F8"/>
    <w:rsid w:val="00907F3F"/>
    <w:rsid w:val="00925D14"/>
    <w:rsid w:val="0093652C"/>
    <w:rsid w:val="00957AE7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6BE4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A0305"/>
    <w:rsid w:val="00BB7C35"/>
    <w:rsid w:val="00BC0714"/>
    <w:rsid w:val="00BC70C1"/>
    <w:rsid w:val="00BE7A52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C7B0F"/>
    <w:rsid w:val="00DD44F3"/>
    <w:rsid w:val="00E01388"/>
    <w:rsid w:val="00E04658"/>
    <w:rsid w:val="00E07D1D"/>
    <w:rsid w:val="00E11E84"/>
    <w:rsid w:val="00E23F31"/>
    <w:rsid w:val="00E279DC"/>
    <w:rsid w:val="00E33DB3"/>
    <w:rsid w:val="00E4231D"/>
    <w:rsid w:val="00E50D07"/>
    <w:rsid w:val="00E53A40"/>
    <w:rsid w:val="00E64373"/>
    <w:rsid w:val="00E754E7"/>
    <w:rsid w:val="00EC04BE"/>
    <w:rsid w:val="00EC734B"/>
    <w:rsid w:val="00ED122F"/>
    <w:rsid w:val="00ED371C"/>
    <w:rsid w:val="00EE56F2"/>
    <w:rsid w:val="00EF0443"/>
    <w:rsid w:val="00F02697"/>
    <w:rsid w:val="00F104E5"/>
    <w:rsid w:val="00F12DD1"/>
    <w:rsid w:val="00F3405C"/>
    <w:rsid w:val="00F40BCA"/>
    <w:rsid w:val="00F43976"/>
    <w:rsid w:val="00F53DCB"/>
    <w:rsid w:val="00F572CD"/>
    <w:rsid w:val="00F81859"/>
    <w:rsid w:val="00F8513B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2017-12-11T05:34:00Z</cp:lastPrinted>
  <dcterms:created xsi:type="dcterms:W3CDTF">2017-12-11T05:30:00Z</dcterms:created>
  <dcterms:modified xsi:type="dcterms:W3CDTF">2017-12-11T05:39:00Z</dcterms:modified>
</cp:coreProperties>
</file>