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945" w:rsidRPr="00AD2D36" w:rsidRDefault="00245945" w:rsidP="00D2392D">
      <w:pPr>
        <w:tabs>
          <w:tab w:val="left" w:pos="1276"/>
        </w:tabs>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198.45pt;margin-top:7.3pt;width:80.4pt;height:54.8pt;z-index:251658240;visibility:visible">
            <v:imagedata r:id="rId4" o:title=""/>
          </v:shape>
        </w:pict>
      </w:r>
    </w:p>
    <w:p w:rsidR="00245945" w:rsidRPr="00AD2D36" w:rsidRDefault="00245945" w:rsidP="00D2392D">
      <w:pPr>
        <w:tabs>
          <w:tab w:val="left" w:pos="1276"/>
        </w:tabs>
        <w:rPr>
          <w:sz w:val="28"/>
          <w:szCs w:val="28"/>
        </w:rPr>
      </w:pPr>
    </w:p>
    <w:p w:rsidR="00245945" w:rsidRPr="00AD2D36" w:rsidRDefault="00245945" w:rsidP="00407274">
      <w:pPr>
        <w:tabs>
          <w:tab w:val="left" w:pos="7080"/>
        </w:tabs>
        <w:rPr>
          <w:sz w:val="28"/>
          <w:szCs w:val="28"/>
        </w:rPr>
      </w:pPr>
      <w:r>
        <w:rPr>
          <w:sz w:val="28"/>
          <w:szCs w:val="28"/>
        </w:rPr>
        <w:tab/>
      </w:r>
    </w:p>
    <w:p w:rsidR="00245945" w:rsidRPr="00AD2D36" w:rsidRDefault="00245945" w:rsidP="00D2392D">
      <w:pPr>
        <w:tabs>
          <w:tab w:val="left" w:pos="1276"/>
        </w:tabs>
        <w:rPr>
          <w:sz w:val="28"/>
          <w:szCs w:val="28"/>
        </w:rPr>
      </w:pPr>
    </w:p>
    <w:p w:rsidR="00245945" w:rsidRPr="00AD2D36" w:rsidRDefault="00245945" w:rsidP="00D2392D">
      <w:pPr>
        <w:tabs>
          <w:tab w:val="left" w:pos="1276"/>
        </w:tabs>
        <w:rPr>
          <w:sz w:val="28"/>
          <w:szCs w:val="28"/>
        </w:rPr>
      </w:pPr>
    </w:p>
    <w:p w:rsidR="00245945" w:rsidRPr="00C81451" w:rsidRDefault="00245945" w:rsidP="00905CA7">
      <w:pPr>
        <w:jc w:val="center"/>
        <w:rPr>
          <w:b/>
          <w:sz w:val="22"/>
          <w:szCs w:val="22"/>
          <w:lang w:eastAsia="en-US"/>
        </w:rPr>
      </w:pPr>
      <w:r w:rsidRPr="00C81451">
        <w:rPr>
          <w:b/>
          <w:sz w:val="22"/>
          <w:szCs w:val="22"/>
          <w:lang w:eastAsia="en-US"/>
        </w:rPr>
        <w:t>АДМИНИСТРАЦИЯ МУНИЦИПАЛЬНОГО ОБРАЗОВАНИЯ «</w:t>
      </w:r>
      <w:r>
        <w:rPr>
          <w:b/>
          <w:sz w:val="22"/>
          <w:szCs w:val="22"/>
          <w:lang w:eastAsia="en-US"/>
        </w:rPr>
        <w:t>ВОЕГУРТСК</w:t>
      </w:r>
      <w:r w:rsidRPr="00C81451">
        <w:rPr>
          <w:b/>
          <w:sz w:val="22"/>
          <w:szCs w:val="22"/>
          <w:lang w:eastAsia="en-US"/>
        </w:rPr>
        <w:t>ОЕ»</w:t>
      </w:r>
    </w:p>
    <w:p w:rsidR="00245945" w:rsidRPr="00C81451" w:rsidRDefault="00245945" w:rsidP="00CD0EC6">
      <w:pPr>
        <w:jc w:val="center"/>
        <w:rPr>
          <w:b/>
          <w:sz w:val="22"/>
          <w:szCs w:val="22"/>
          <w:lang w:eastAsia="en-US"/>
        </w:rPr>
      </w:pPr>
      <w:r w:rsidRPr="00C81451">
        <w:rPr>
          <w:b/>
          <w:sz w:val="22"/>
          <w:szCs w:val="22"/>
          <w:lang w:eastAsia="en-US"/>
        </w:rPr>
        <w:t>«</w:t>
      </w:r>
      <w:r>
        <w:rPr>
          <w:b/>
          <w:sz w:val="22"/>
          <w:szCs w:val="22"/>
          <w:lang w:eastAsia="en-US"/>
        </w:rPr>
        <w:t>ВОЕГУРТ</w:t>
      </w:r>
      <w:r w:rsidRPr="00C81451">
        <w:rPr>
          <w:b/>
          <w:sz w:val="22"/>
          <w:szCs w:val="22"/>
          <w:lang w:eastAsia="en-US"/>
        </w:rPr>
        <w:t>» МУНИЦИПАЛ КЫЛДЫТЭТЛЭН АДМИНИСТРАЦИЕЗ</w:t>
      </w:r>
    </w:p>
    <w:p w:rsidR="00245945" w:rsidRDefault="00245945" w:rsidP="00905CA7">
      <w:pPr>
        <w:rPr>
          <w:sz w:val="28"/>
          <w:szCs w:val="28"/>
        </w:rPr>
      </w:pPr>
    </w:p>
    <w:p w:rsidR="00245945" w:rsidRDefault="00245945" w:rsidP="00905CA7">
      <w:pPr>
        <w:jc w:val="center"/>
        <w:rPr>
          <w:b/>
          <w:bCs/>
          <w:sz w:val="28"/>
          <w:szCs w:val="28"/>
        </w:rPr>
      </w:pPr>
      <w:r>
        <w:rPr>
          <w:b/>
          <w:bCs/>
          <w:sz w:val="28"/>
          <w:szCs w:val="28"/>
        </w:rPr>
        <w:t>П О С Т А Н О В Л Е Н И Е</w:t>
      </w:r>
    </w:p>
    <w:p w:rsidR="00245945" w:rsidRPr="00905CA7" w:rsidRDefault="00245945" w:rsidP="00905CA7">
      <w:pPr>
        <w:jc w:val="center"/>
        <w:rPr>
          <w:b/>
          <w:bCs/>
          <w:sz w:val="28"/>
          <w:szCs w:val="28"/>
        </w:rPr>
      </w:pPr>
    </w:p>
    <w:p w:rsidR="00245945" w:rsidRPr="00F80A29" w:rsidRDefault="00245945" w:rsidP="00CD0EC6">
      <w:pPr>
        <w:tabs>
          <w:tab w:val="left" w:pos="8460"/>
        </w:tabs>
        <w:spacing w:line="360" w:lineRule="auto"/>
        <w:rPr>
          <w:sz w:val="26"/>
          <w:szCs w:val="26"/>
        </w:rPr>
      </w:pPr>
      <w:r w:rsidRPr="00AD2D36">
        <w:rPr>
          <w:sz w:val="28"/>
          <w:szCs w:val="28"/>
        </w:rPr>
        <w:t xml:space="preserve">  </w:t>
      </w:r>
      <w:r>
        <w:rPr>
          <w:sz w:val="28"/>
          <w:szCs w:val="28"/>
        </w:rPr>
        <w:t>26 января</w:t>
      </w:r>
      <w:r w:rsidRPr="00F80A29">
        <w:rPr>
          <w:sz w:val="26"/>
          <w:szCs w:val="26"/>
        </w:rPr>
        <w:t xml:space="preserve"> 201</w:t>
      </w:r>
      <w:r>
        <w:rPr>
          <w:sz w:val="26"/>
          <w:szCs w:val="26"/>
        </w:rPr>
        <w:t>8</w:t>
      </w:r>
      <w:r w:rsidRPr="00F80A29">
        <w:rPr>
          <w:sz w:val="26"/>
          <w:szCs w:val="26"/>
        </w:rPr>
        <w:t xml:space="preserve"> года</w:t>
      </w:r>
      <w:r w:rsidRPr="00F80A29">
        <w:rPr>
          <w:sz w:val="26"/>
          <w:szCs w:val="26"/>
        </w:rPr>
        <w:tab/>
        <w:t xml:space="preserve">    № </w:t>
      </w:r>
      <w:r>
        <w:rPr>
          <w:sz w:val="26"/>
          <w:szCs w:val="26"/>
        </w:rPr>
        <w:t>4</w:t>
      </w:r>
    </w:p>
    <w:p w:rsidR="00245945" w:rsidRPr="00F80A29" w:rsidRDefault="00245945" w:rsidP="00CD0EC6">
      <w:pPr>
        <w:tabs>
          <w:tab w:val="left" w:pos="8460"/>
        </w:tabs>
        <w:spacing w:line="360" w:lineRule="auto"/>
        <w:rPr>
          <w:sz w:val="26"/>
          <w:szCs w:val="26"/>
        </w:rPr>
      </w:pPr>
    </w:p>
    <w:tbl>
      <w:tblPr>
        <w:tblW w:w="0" w:type="auto"/>
        <w:tblInd w:w="108" w:type="dxa"/>
        <w:tblLayout w:type="fixed"/>
        <w:tblLook w:val="00A0"/>
      </w:tblPr>
      <w:tblGrid>
        <w:gridCol w:w="5936"/>
      </w:tblGrid>
      <w:tr w:rsidR="00245945" w:rsidRPr="00FF337B" w:rsidTr="00CD0EC6">
        <w:trPr>
          <w:trHeight w:val="1815"/>
        </w:trPr>
        <w:tc>
          <w:tcPr>
            <w:tcW w:w="5936" w:type="dxa"/>
          </w:tcPr>
          <w:p w:rsidR="00245945" w:rsidRDefault="00245945" w:rsidP="00E61EE5">
            <w:pPr>
              <w:spacing w:before="100" w:beforeAutospacing="1"/>
              <w:jc w:val="both"/>
              <w:rPr>
                <w:bCs/>
                <w:sz w:val="26"/>
                <w:szCs w:val="26"/>
              </w:rPr>
            </w:pPr>
            <w:r>
              <w:rPr>
                <w:bCs/>
                <w:sz w:val="26"/>
                <w:szCs w:val="26"/>
              </w:rPr>
              <w:t>«</w:t>
            </w:r>
            <w:r w:rsidRPr="00CD0EC6">
              <w:rPr>
                <w:bCs/>
                <w:sz w:val="26"/>
                <w:szCs w:val="26"/>
              </w:rPr>
              <w:t xml:space="preserve">О </w:t>
            </w:r>
            <w:r>
              <w:rPr>
                <w:bCs/>
                <w:sz w:val="26"/>
                <w:szCs w:val="26"/>
              </w:rPr>
              <w:t>внесении изменений в Положение о комиссии по соблюдению требований к служебному поведению муниципальных служащих замещающих муниципальные должности в органах местного самоуправления «Воегуртское» и урегулированию конфликта интересов, утвержденное постановлением главы муниципального образования «Воегуртское» от 01.02.2016 г. № 8</w:t>
            </w:r>
            <w:r w:rsidRPr="00CD0EC6">
              <w:rPr>
                <w:bCs/>
                <w:sz w:val="26"/>
                <w:szCs w:val="26"/>
              </w:rPr>
              <w:t>»</w:t>
            </w:r>
          </w:p>
          <w:p w:rsidR="00245945" w:rsidRPr="00905CA7" w:rsidRDefault="00245945" w:rsidP="00E61EE5">
            <w:pPr>
              <w:spacing w:before="100" w:beforeAutospacing="1"/>
              <w:jc w:val="both"/>
              <w:rPr>
                <w:bCs/>
                <w:sz w:val="26"/>
                <w:szCs w:val="26"/>
              </w:rPr>
            </w:pPr>
          </w:p>
        </w:tc>
      </w:tr>
    </w:tbl>
    <w:p w:rsidR="00245945" w:rsidRPr="00FF337B" w:rsidRDefault="00245945" w:rsidP="00CD0EC6">
      <w:pPr>
        <w:ind w:firstLine="708"/>
        <w:jc w:val="both"/>
        <w:rPr>
          <w:sz w:val="26"/>
          <w:szCs w:val="26"/>
        </w:rPr>
      </w:pPr>
      <w:r>
        <w:rPr>
          <w:sz w:val="26"/>
          <w:szCs w:val="26"/>
        </w:rPr>
        <w:t>Руководствуясь Указом Президента Российской Федерации от 19.09.2017 года № 431 «О внесении изменений в некоторые акты Президента Российской Федерации в целях усиления контроля за соблюдением законодательства о противодействия коррупции» в 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01.07.2010 года №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 законом от 25.12.2008 года № 273-ФЗ «О противодействии коррупции», н</w:t>
      </w:r>
      <w:r w:rsidRPr="00FF337B">
        <w:rPr>
          <w:sz w:val="26"/>
          <w:szCs w:val="26"/>
        </w:rPr>
        <w:t xml:space="preserve">а основании </w:t>
      </w:r>
      <w:r>
        <w:rPr>
          <w:sz w:val="26"/>
          <w:szCs w:val="26"/>
        </w:rPr>
        <w:t>протеста прокурора Балезинского района,</w:t>
      </w:r>
      <w:r w:rsidRPr="00FF337B">
        <w:rPr>
          <w:sz w:val="26"/>
          <w:szCs w:val="26"/>
        </w:rPr>
        <w:t xml:space="preserve"> </w:t>
      </w:r>
      <w:r>
        <w:rPr>
          <w:sz w:val="26"/>
          <w:szCs w:val="26"/>
        </w:rPr>
        <w:t xml:space="preserve">Администрация муниципального образования «Пыбьинское» </w:t>
      </w:r>
      <w:r w:rsidRPr="001C32A0">
        <w:rPr>
          <w:b/>
          <w:sz w:val="26"/>
          <w:szCs w:val="26"/>
        </w:rPr>
        <w:t>ПОСТАНОВЛЯ</w:t>
      </w:r>
      <w:r>
        <w:rPr>
          <w:b/>
          <w:sz w:val="26"/>
          <w:szCs w:val="26"/>
        </w:rPr>
        <w:t>ЕТ</w:t>
      </w:r>
      <w:r w:rsidRPr="00FF337B">
        <w:rPr>
          <w:sz w:val="26"/>
          <w:szCs w:val="26"/>
        </w:rPr>
        <w:t>:</w:t>
      </w:r>
    </w:p>
    <w:p w:rsidR="00245945" w:rsidRPr="00FF337B" w:rsidRDefault="00245945" w:rsidP="00CD0EC6">
      <w:pPr>
        <w:jc w:val="center"/>
        <w:rPr>
          <w:sz w:val="26"/>
          <w:szCs w:val="26"/>
        </w:rPr>
      </w:pPr>
    </w:p>
    <w:p w:rsidR="00245945" w:rsidRPr="00FF337B" w:rsidRDefault="00245945" w:rsidP="00CD0EC6">
      <w:pPr>
        <w:ind w:firstLine="709"/>
        <w:jc w:val="both"/>
        <w:rPr>
          <w:sz w:val="26"/>
          <w:szCs w:val="26"/>
        </w:rPr>
      </w:pPr>
      <w:r w:rsidRPr="00FF337B">
        <w:rPr>
          <w:sz w:val="26"/>
          <w:szCs w:val="26"/>
        </w:rPr>
        <w:t xml:space="preserve">1. </w:t>
      </w:r>
      <w:r>
        <w:rPr>
          <w:sz w:val="26"/>
          <w:szCs w:val="26"/>
        </w:rPr>
        <w:t>Внести в Положение о комиссии по соблюдению требований к служебному поведению муниципальных служащих, замещающих муниципальные должности в органах местного самоуправления «Воегуртское» и урегулирования конфликта интересов, утвержденное постановлением главы муниципального образования «Воегуртское» от 01.02.2016 года № 8, следующие изменения:</w:t>
      </w:r>
    </w:p>
    <w:p w:rsidR="00245945" w:rsidRDefault="00245945" w:rsidP="00CD0EC6">
      <w:pPr>
        <w:tabs>
          <w:tab w:val="left" w:pos="720"/>
        </w:tabs>
        <w:jc w:val="both"/>
        <w:rPr>
          <w:sz w:val="26"/>
          <w:szCs w:val="26"/>
        </w:rPr>
      </w:pPr>
    </w:p>
    <w:p w:rsidR="00245945" w:rsidRPr="000D400D" w:rsidRDefault="00245945" w:rsidP="00CD0EC6">
      <w:pPr>
        <w:tabs>
          <w:tab w:val="left" w:pos="720"/>
        </w:tabs>
        <w:jc w:val="both"/>
      </w:pPr>
      <w:r w:rsidRPr="000D400D">
        <w:t>1) Подпункт «б» пункта 15 дополнить абзацем третьим следующего содержания: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5945" w:rsidRPr="00635A62" w:rsidRDefault="00245945" w:rsidP="000D400D">
      <w:pPr>
        <w:pStyle w:val="ConsPlusNormal"/>
        <w:ind w:firstLine="540"/>
        <w:jc w:val="both"/>
        <w:rPr>
          <w:rFonts w:ascii="Times New Roman" w:hAnsi="Times New Roman" w:cs="Times New Roman"/>
          <w:sz w:val="24"/>
          <w:szCs w:val="24"/>
        </w:rPr>
      </w:pPr>
      <w:r w:rsidRPr="00635A62">
        <w:rPr>
          <w:rFonts w:ascii="Times New Roman" w:hAnsi="Times New Roman" w:cs="Times New Roman"/>
          <w:b/>
          <w:sz w:val="24"/>
          <w:szCs w:val="24"/>
        </w:rPr>
        <w:t>2)</w:t>
      </w:r>
      <w:r w:rsidRPr="00635A62">
        <w:rPr>
          <w:rFonts w:ascii="Times New Roman" w:hAnsi="Times New Roman" w:cs="Times New Roman"/>
          <w:sz w:val="24"/>
          <w:szCs w:val="24"/>
        </w:rPr>
        <w:t xml:space="preserve"> </w:t>
      </w:r>
      <w:r>
        <w:rPr>
          <w:rFonts w:ascii="Times New Roman" w:hAnsi="Times New Roman" w:cs="Times New Roman"/>
          <w:sz w:val="24"/>
          <w:szCs w:val="24"/>
        </w:rPr>
        <w:t>подпункт 16.1 п</w:t>
      </w:r>
      <w:r w:rsidRPr="00635A62">
        <w:rPr>
          <w:rFonts w:ascii="Times New Roman" w:hAnsi="Times New Roman" w:cs="Times New Roman"/>
          <w:sz w:val="24"/>
          <w:szCs w:val="24"/>
        </w:rPr>
        <w:t>ункт</w:t>
      </w:r>
      <w:r>
        <w:rPr>
          <w:rFonts w:ascii="Times New Roman" w:hAnsi="Times New Roman" w:cs="Times New Roman"/>
          <w:sz w:val="24"/>
          <w:szCs w:val="24"/>
        </w:rPr>
        <w:t>а</w:t>
      </w:r>
      <w:r w:rsidRPr="00635A62">
        <w:rPr>
          <w:rFonts w:ascii="Times New Roman" w:hAnsi="Times New Roman" w:cs="Times New Roman"/>
          <w:sz w:val="24"/>
          <w:szCs w:val="24"/>
        </w:rPr>
        <w:t xml:space="preserve"> 1</w:t>
      </w:r>
      <w:r>
        <w:rPr>
          <w:rFonts w:ascii="Times New Roman" w:hAnsi="Times New Roman" w:cs="Times New Roman"/>
          <w:sz w:val="24"/>
          <w:szCs w:val="24"/>
        </w:rPr>
        <w:t>6</w:t>
      </w:r>
      <w:r w:rsidRPr="00635A62">
        <w:rPr>
          <w:rFonts w:ascii="Times New Roman" w:hAnsi="Times New Roman" w:cs="Times New Roman"/>
          <w:sz w:val="24"/>
          <w:szCs w:val="24"/>
        </w:rPr>
        <w:t xml:space="preserve"> изложить в следующей редакции:</w:t>
      </w:r>
    </w:p>
    <w:p w:rsidR="00245945" w:rsidRPr="00635A62" w:rsidRDefault="00245945" w:rsidP="000D400D">
      <w:pPr>
        <w:pStyle w:val="ConsPlusNormal"/>
        <w:ind w:firstLine="540"/>
        <w:jc w:val="both"/>
        <w:rPr>
          <w:rFonts w:ascii="Times New Roman" w:hAnsi="Times New Roman" w:cs="Times New Roman"/>
          <w:sz w:val="24"/>
          <w:szCs w:val="24"/>
        </w:rPr>
      </w:pPr>
      <w:r w:rsidRPr="00635A62">
        <w:rPr>
          <w:rFonts w:ascii="Times New Roman" w:hAnsi="Times New Roman" w:cs="Times New Roman"/>
          <w:sz w:val="24"/>
          <w:szCs w:val="24"/>
        </w:rPr>
        <w:t>«1</w:t>
      </w:r>
      <w:r>
        <w:rPr>
          <w:rFonts w:ascii="Times New Roman" w:hAnsi="Times New Roman" w:cs="Times New Roman"/>
          <w:sz w:val="24"/>
          <w:szCs w:val="24"/>
        </w:rPr>
        <w:t>6.1</w:t>
      </w:r>
      <w:r w:rsidRPr="00635A62">
        <w:rPr>
          <w:rFonts w:ascii="Times New Roman" w:hAnsi="Times New Roman" w:cs="Times New Roman"/>
          <w:sz w:val="24"/>
          <w:szCs w:val="24"/>
        </w:rPr>
        <w:t>. Обращение, указан</w:t>
      </w:r>
      <w:r>
        <w:rPr>
          <w:rFonts w:ascii="Times New Roman" w:hAnsi="Times New Roman" w:cs="Times New Roman"/>
          <w:sz w:val="24"/>
          <w:szCs w:val="24"/>
        </w:rPr>
        <w:t>ное в абзаце втором  подпункта «б»</w:t>
      </w:r>
      <w:r w:rsidRPr="00635A62">
        <w:rPr>
          <w:rFonts w:ascii="Times New Roman" w:hAnsi="Times New Roman" w:cs="Times New Roman"/>
          <w:sz w:val="24"/>
          <w:szCs w:val="24"/>
        </w:rPr>
        <w:t xml:space="preserve"> пункта 1</w:t>
      </w:r>
      <w:r>
        <w:rPr>
          <w:rFonts w:ascii="Times New Roman" w:hAnsi="Times New Roman" w:cs="Times New Roman"/>
          <w:sz w:val="24"/>
          <w:szCs w:val="24"/>
        </w:rPr>
        <w:t>5</w:t>
      </w:r>
      <w:r w:rsidRPr="00635A62">
        <w:rPr>
          <w:rFonts w:ascii="Times New Roman" w:hAnsi="Times New Roman" w:cs="Times New Roman"/>
          <w:sz w:val="24"/>
          <w:szCs w:val="24"/>
        </w:rPr>
        <w:t xml:space="preserve">  настоящего Положения, подается гражданином, замещавшим должность муниципальной службы в органах  местного самоуправления, должностному лицу кадровой службы органов местного самоуправления, ответственному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управления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кадровой службы органов местного самоуправления, ответственным за работу по профилактике коррупционных и иных правонарушений)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5" w:history="1">
        <w:r w:rsidRPr="00635A62">
          <w:rPr>
            <w:rFonts w:ascii="Times New Roman" w:hAnsi="Times New Roman" w:cs="Times New Roman"/>
            <w:sz w:val="24"/>
            <w:szCs w:val="24"/>
          </w:rPr>
          <w:t>статьи 12</w:t>
        </w:r>
      </w:hyperlink>
      <w:r w:rsidRPr="00635A62">
        <w:rPr>
          <w:rFonts w:ascii="Times New Roman" w:hAnsi="Times New Roman" w:cs="Times New Roman"/>
          <w:sz w:val="24"/>
          <w:szCs w:val="24"/>
        </w:rPr>
        <w:t xml:space="preserve"> Федерального закона "О противодействии коррупции".»;</w:t>
      </w:r>
    </w:p>
    <w:p w:rsidR="00245945" w:rsidRPr="00275E64" w:rsidRDefault="00245945" w:rsidP="000D400D">
      <w:pPr>
        <w:pStyle w:val="ConsPlusNormal"/>
        <w:ind w:firstLine="540"/>
        <w:jc w:val="both"/>
        <w:rPr>
          <w:rFonts w:ascii="Times New Roman" w:hAnsi="Times New Roman" w:cs="Times New Roman"/>
          <w:sz w:val="24"/>
          <w:szCs w:val="24"/>
        </w:rPr>
      </w:pPr>
      <w:r w:rsidRPr="00635A62">
        <w:rPr>
          <w:rFonts w:ascii="Times New Roman" w:hAnsi="Times New Roman" w:cs="Times New Roman"/>
          <w:b/>
          <w:color w:val="000000"/>
          <w:sz w:val="24"/>
          <w:szCs w:val="24"/>
        </w:rPr>
        <w:t>3)</w:t>
      </w:r>
      <w:r w:rsidRPr="00635A62">
        <w:rPr>
          <w:rFonts w:ascii="Times New Roman" w:hAnsi="Times New Roman" w:cs="Times New Roman"/>
          <w:color w:val="0000FF"/>
          <w:sz w:val="24"/>
          <w:szCs w:val="24"/>
        </w:rPr>
        <w:t xml:space="preserve"> </w:t>
      </w:r>
      <w:r>
        <w:rPr>
          <w:rFonts w:ascii="Times New Roman" w:hAnsi="Times New Roman" w:cs="Times New Roman"/>
          <w:color w:val="0000FF"/>
          <w:sz w:val="24"/>
          <w:szCs w:val="24"/>
        </w:rPr>
        <w:t>Подпункт 16.3 п</w:t>
      </w:r>
      <w:r w:rsidRPr="00275E64">
        <w:rPr>
          <w:rFonts w:ascii="Times New Roman" w:hAnsi="Times New Roman" w:cs="Times New Roman"/>
          <w:sz w:val="24"/>
          <w:szCs w:val="24"/>
        </w:rPr>
        <w:t>ункт</w:t>
      </w:r>
      <w:r>
        <w:rPr>
          <w:rFonts w:ascii="Times New Roman" w:hAnsi="Times New Roman" w:cs="Times New Roman"/>
          <w:sz w:val="24"/>
          <w:szCs w:val="24"/>
        </w:rPr>
        <w:t>а</w:t>
      </w:r>
      <w:r w:rsidRPr="00275E64">
        <w:rPr>
          <w:rFonts w:ascii="Times New Roman" w:hAnsi="Times New Roman" w:cs="Times New Roman"/>
          <w:sz w:val="24"/>
          <w:szCs w:val="24"/>
        </w:rPr>
        <w:t xml:space="preserve"> 1</w:t>
      </w:r>
      <w:r>
        <w:rPr>
          <w:rFonts w:ascii="Times New Roman" w:hAnsi="Times New Roman" w:cs="Times New Roman"/>
          <w:sz w:val="24"/>
          <w:szCs w:val="24"/>
        </w:rPr>
        <w:t>6</w:t>
      </w:r>
      <w:r w:rsidRPr="00275E64">
        <w:rPr>
          <w:rFonts w:ascii="Times New Roman" w:hAnsi="Times New Roman" w:cs="Times New Roman"/>
          <w:sz w:val="24"/>
          <w:szCs w:val="24"/>
        </w:rPr>
        <w:t xml:space="preserve"> изложить в следующей редакции:</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«1</w:t>
      </w:r>
      <w:r>
        <w:rPr>
          <w:rFonts w:ascii="Times New Roman" w:hAnsi="Times New Roman" w:cs="Times New Roman"/>
          <w:sz w:val="24"/>
          <w:szCs w:val="24"/>
        </w:rPr>
        <w:t>6.3</w:t>
      </w:r>
      <w:r w:rsidRPr="00275E64">
        <w:rPr>
          <w:rFonts w:ascii="Times New Roman" w:hAnsi="Times New Roman" w:cs="Times New Roman"/>
          <w:sz w:val="24"/>
          <w:szCs w:val="24"/>
        </w:rPr>
        <w:t>. Увед</w:t>
      </w:r>
      <w:r>
        <w:rPr>
          <w:rFonts w:ascii="Times New Roman" w:hAnsi="Times New Roman" w:cs="Times New Roman"/>
          <w:sz w:val="24"/>
          <w:szCs w:val="24"/>
        </w:rPr>
        <w:t>омление, указанное в подпункте «д»</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настоящего Положения, рассматривается должностным лицом кадровой службы органов местного самоуправления,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органах местного самоуправления, требований </w:t>
      </w:r>
      <w:hyperlink r:id="rId6" w:history="1">
        <w:r w:rsidRPr="00275E64">
          <w:rPr>
            <w:rFonts w:ascii="Times New Roman" w:hAnsi="Times New Roman" w:cs="Times New Roman"/>
            <w:sz w:val="24"/>
            <w:szCs w:val="24"/>
          </w:rPr>
          <w:t>статьи 12</w:t>
        </w:r>
      </w:hyperlink>
      <w:r w:rsidRPr="00275E64">
        <w:rPr>
          <w:rFonts w:ascii="Times New Roman" w:hAnsi="Times New Roman" w:cs="Times New Roman"/>
          <w:sz w:val="24"/>
          <w:szCs w:val="24"/>
        </w:rPr>
        <w:t xml:space="preserve"> Федерального закона «О противодействии коррупции».»;</w:t>
      </w:r>
    </w:p>
    <w:p w:rsidR="00245945" w:rsidRPr="00275E64" w:rsidRDefault="00245945" w:rsidP="000D400D">
      <w:pPr>
        <w:pStyle w:val="ConsPlusNormal"/>
        <w:ind w:firstLine="540"/>
        <w:jc w:val="both"/>
        <w:rPr>
          <w:rFonts w:ascii="Times New Roman" w:hAnsi="Times New Roman" w:cs="Times New Roman"/>
          <w:b/>
          <w:sz w:val="24"/>
          <w:szCs w:val="24"/>
        </w:rPr>
      </w:pPr>
      <w:r w:rsidRPr="00275E64">
        <w:rPr>
          <w:rFonts w:ascii="Times New Roman" w:hAnsi="Times New Roman" w:cs="Times New Roman"/>
          <w:b/>
          <w:sz w:val="24"/>
          <w:szCs w:val="24"/>
        </w:rPr>
        <w:t>4</w:t>
      </w:r>
      <w:r w:rsidRPr="00275E64">
        <w:rPr>
          <w:rFonts w:ascii="Times New Roman" w:hAnsi="Times New Roman" w:cs="Times New Roman"/>
          <w:sz w:val="24"/>
          <w:szCs w:val="24"/>
        </w:rPr>
        <w:t xml:space="preserve">)   </w:t>
      </w:r>
      <w:r>
        <w:rPr>
          <w:rFonts w:ascii="Times New Roman" w:hAnsi="Times New Roman" w:cs="Times New Roman"/>
          <w:sz w:val="24"/>
          <w:szCs w:val="24"/>
        </w:rPr>
        <w:t>Пункт 16 д</w:t>
      </w:r>
      <w:r w:rsidRPr="00275E64">
        <w:rPr>
          <w:rFonts w:ascii="Times New Roman" w:hAnsi="Times New Roman" w:cs="Times New Roman"/>
          <w:sz w:val="24"/>
          <w:szCs w:val="24"/>
        </w:rPr>
        <w:t>ополнить пункт</w:t>
      </w:r>
      <w:r>
        <w:rPr>
          <w:rFonts w:ascii="Times New Roman" w:hAnsi="Times New Roman" w:cs="Times New Roman"/>
          <w:sz w:val="24"/>
          <w:szCs w:val="24"/>
        </w:rPr>
        <w:t>ами</w:t>
      </w:r>
      <w:r w:rsidRPr="00275E64">
        <w:rPr>
          <w:rFonts w:ascii="Times New Roman" w:hAnsi="Times New Roman" w:cs="Times New Roman"/>
          <w:sz w:val="24"/>
          <w:szCs w:val="24"/>
        </w:rPr>
        <w:t xml:space="preserve">  1</w:t>
      </w:r>
      <w:r>
        <w:rPr>
          <w:rFonts w:ascii="Times New Roman" w:hAnsi="Times New Roman" w:cs="Times New Roman"/>
          <w:sz w:val="24"/>
          <w:szCs w:val="24"/>
        </w:rPr>
        <w:t>6</w:t>
      </w:r>
      <w:r w:rsidRPr="00275E64">
        <w:rPr>
          <w:rFonts w:ascii="Times New Roman" w:hAnsi="Times New Roman" w:cs="Times New Roman"/>
          <w:sz w:val="24"/>
          <w:szCs w:val="24"/>
        </w:rPr>
        <w:t>.</w:t>
      </w:r>
      <w:r>
        <w:rPr>
          <w:rFonts w:ascii="Times New Roman" w:hAnsi="Times New Roman" w:cs="Times New Roman"/>
          <w:sz w:val="24"/>
          <w:szCs w:val="24"/>
        </w:rPr>
        <w:t>4</w:t>
      </w:r>
      <w:r w:rsidRPr="00275E64">
        <w:rPr>
          <w:rFonts w:ascii="Times New Roman" w:hAnsi="Times New Roman" w:cs="Times New Roman"/>
          <w:sz w:val="24"/>
          <w:szCs w:val="24"/>
        </w:rPr>
        <w:t>,  1</w:t>
      </w:r>
      <w:r>
        <w:rPr>
          <w:rFonts w:ascii="Times New Roman" w:hAnsi="Times New Roman" w:cs="Times New Roman"/>
          <w:sz w:val="24"/>
          <w:szCs w:val="24"/>
        </w:rPr>
        <w:t>6.5</w:t>
      </w:r>
      <w:r w:rsidRPr="00275E64">
        <w:rPr>
          <w:rFonts w:ascii="Times New Roman" w:hAnsi="Times New Roman" w:cs="Times New Roman"/>
          <w:sz w:val="24"/>
          <w:szCs w:val="24"/>
        </w:rPr>
        <w:t xml:space="preserve"> и  1</w:t>
      </w:r>
      <w:r>
        <w:rPr>
          <w:rFonts w:ascii="Times New Roman" w:hAnsi="Times New Roman" w:cs="Times New Roman"/>
          <w:sz w:val="24"/>
          <w:szCs w:val="24"/>
        </w:rPr>
        <w:t>6.6</w:t>
      </w:r>
      <w:r w:rsidRPr="00275E64">
        <w:rPr>
          <w:rFonts w:ascii="Times New Roman" w:hAnsi="Times New Roman" w:cs="Times New Roman"/>
          <w:sz w:val="24"/>
          <w:szCs w:val="24"/>
        </w:rPr>
        <w:t xml:space="preserve"> в следующей редакции</w:t>
      </w:r>
      <w:r>
        <w:rPr>
          <w:rFonts w:ascii="Times New Roman" w:hAnsi="Times New Roman" w:cs="Times New Roman"/>
          <w:sz w:val="24"/>
          <w:szCs w:val="24"/>
        </w:rPr>
        <w:t>:</w:t>
      </w:r>
      <w:r w:rsidRPr="00275E64">
        <w:rPr>
          <w:rFonts w:ascii="Times New Roman" w:hAnsi="Times New Roman" w:cs="Times New Roman"/>
          <w:b/>
          <w:sz w:val="24"/>
          <w:szCs w:val="24"/>
        </w:rPr>
        <w:t xml:space="preserve"> </w:t>
      </w:r>
    </w:p>
    <w:p w:rsidR="00245945" w:rsidRPr="00275E64" w:rsidRDefault="00245945" w:rsidP="000D400D">
      <w:pPr>
        <w:pStyle w:val="ConsPlusNormal"/>
        <w:ind w:firstLine="540"/>
        <w:jc w:val="both"/>
        <w:rPr>
          <w:rFonts w:ascii="Times New Roman" w:hAnsi="Times New Roman" w:cs="Times New Roman"/>
          <w:sz w:val="24"/>
          <w:szCs w:val="24"/>
        </w:rPr>
      </w:pPr>
      <w:r w:rsidRPr="00EE495A">
        <w:rPr>
          <w:rFonts w:ascii="Times New Roman" w:hAnsi="Times New Roman" w:cs="Times New Roman"/>
          <w:sz w:val="24"/>
          <w:szCs w:val="24"/>
        </w:rPr>
        <w:t>«1</w:t>
      </w:r>
      <w:r>
        <w:rPr>
          <w:rFonts w:ascii="Times New Roman" w:hAnsi="Times New Roman" w:cs="Times New Roman"/>
          <w:sz w:val="24"/>
          <w:szCs w:val="24"/>
        </w:rPr>
        <w:t>6</w:t>
      </w:r>
      <w:r w:rsidRPr="00EE495A">
        <w:rPr>
          <w:rFonts w:ascii="Times New Roman" w:hAnsi="Times New Roman" w:cs="Times New Roman"/>
          <w:sz w:val="24"/>
          <w:szCs w:val="24"/>
        </w:rPr>
        <w:t>.</w:t>
      </w:r>
      <w:r>
        <w:rPr>
          <w:rFonts w:ascii="Times New Roman" w:hAnsi="Times New Roman" w:cs="Times New Roman"/>
          <w:sz w:val="24"/>
          <w:szCs w:val="24"/>
        </w:rPr>
        <w:t>4</w:t>
      </w:r>
      <w:r w:rsidRPr="00EE495A">
        <w:rPr>
          <w:rFonts w:ascii="Times New Roman" w:hAnsi="Times New Roman" w:cs="Times New Roman"/>
          <w:sz w:val="24"/>
          <w:szCs w:val="24"/>
        </w:rPr>
        <w:t>.</w:t>
      </w:r>
      <w:r w:rsidRPr="00275E64">
        <w:rPr>
          <w:rFonts w:ascii="Times New Roman" w:hAnsi="Times New Roman" w:cs="Times New Roman"/>
          <w:sz w:val="24"/>
          <w:szCs w:val="24"/>
        </w:rPr>
        <w:t xml:space="preserve"> Уведомление, указанное в абзаце </w:t>
      </w:r>
      <w:r>
        <w:rPr>
          <w:rFonts w:ascii="Times New Roman" w:hAnsi="Times New Roman" w:cs="Times New Roman"/>
          <w:sz w:val="24"/>
          <w:szCs w:val="24"/>
        </w:rPr>
        <w:t>третьем</w:t>
      </w:r>
      <w:r w:rsidRPr="00275E64">
        <w:rPr>
          <w:rFonts w:ascii="Times New Roman" w:hAnsi="Times New Roman" w:cs="Times New Roman"/>
          <w:sz w:val="24"/>
          <w:szCs w:val="24"/>
        </w:rPr>
        <w:t xml:space="preserve"> подпункта </w:t>
      </w:r>
      <w:r>
        <w:rPr>
          <w:rFonts w:ascii="Times New Roman" w:hAnsi="Times New Roman" w:cs="Times New Roman"/>
          <w:sz w:val="24"/>
          <w:szCs w:val="24"/>
        </w:rPr>
        <w:t>«б»</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настоящего Положения, рассматривается должностным лицом кадровой службы органов местного самоуправления,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245945" w:rsidRPr="00275E64" w:rsidRDefault="00245945" w:rsidP="000D400D">
      <w:pPr>
        <w:pStyle w:val="ConsPlusNormal"/>
        <w:ind w:firstLine="540"/>
        <w:jc w:val="both"/>
        <w:rPr>
          <w:rFonts w:ascii="Times New Roman" w:hAnsi="Times New Roman" w:cs="Times New Roman"/>
          <w:b/>
          <w:sz w:val="24"/>
          <w:szCs w:val="24"/>
        </w:rPr>
      </w:pPr>
      <w:r w:rsidRPr="00275E64">
        <w:rPr>
          <w:rFonts w:ascii="Times New Roman" w:hAnsi="Times New Roman" w:cs="Times New Roman"/>
          <w:sz w:val="24"/>
          <w:szCs w:val="24"/>
        </w:rPr>
        <w:t>1</w:t>
      </w:r>
      <w:r>
        <w:rPr>
          <w:rFonts w:ascii="Times New Roman" w:hAnsi="Times New Roman" w:cs="Times New Roman"/>
          <w:sz w:val="24"/>
          <w:szCs w:val="24"/>
        </w:rPr>
        <w:t>6</w:t>
      </w:r>
      <w:r w:rsidRPr="00275E64">
        <w:rPr>
          <w:rFonts w:ascii="Times New Roman" w:hAnsi="Times New Roman" w:cs="Times New Roman"/>
          <w:sz w:val="24"/>
          <w:szCs w:val="24"/>
        </w:rPr>
        <w:t>.</w:t>
      </w:r>
      <w:r>
        <w:rPr>
          <w:rFonts w:ascii="Times New Roman" w:hAnsi="Times New Roman" w:cs="Times New Roman"/>
          <w:sz w:val="24"/>
          <w:szCs w:val="24"/>
        </w:rPr>
        <w:t>5</w:t>
      </w:r>
      <w:r w:rsidRPr="00275E64">
        <w:rPr>
          <w:rFonts w:ascii="Times New Roman" w:hAnsi="Times New Roman" w:cs="Times New Roman"/>
          <w:sz w:val="24"/>
          <w:szCs w:val="24"/>
        </w:rPr>
        <w:t>.</w:t>
      </w:r>
      <w:r w:rsidRPr="00275E64">
        <w:rPr>
          <w:szCs w:val="24"/>
        </w:rPr>
        <w:t xml:space="preserve"> </w:t>
      </w:r>
      <w:r w:rsidRPr="00275E64">
        <w:rPr>
          <w:rFonts w:ascii="Times New Roman" w:hAnsi="Times New Roman" w:cs="Times New Roman"/>
          <w:sz w:val="24"/>
          <w:szCs w:val="24"/>
        </w:rPr>
        <w:t xml:space="preserve">При подготовке мотивированного заключения по результатам рассмотрения обращения, указанного в абзаце </w:t>
      </w:r>
      <w:r>
        <w:rPr>
          <w:rFonts w:ascii="Times New Roman" w:hAnsi="Times New Roman" w:cs="Times New Roman"/>
          <w:sz w:val="24"/>
          <w:szCs w:val="24"/>
        </w:rPr>
        <w:t>третьем</w:t>
      </w:r>
      <w:r w:rsidRPr="00275E64">
        <w:rPr>
          <w:rFonts w:ascii="Times New Roman" w:hAnsi="Times New Roman" w:cs="Times New Roman"/>
          <w:sz w:val="24"/>
          <w:szCs w:val="24"/>
        </w:rPr>
        <w:t xml:space="preserve"> подпункта </w:t>
      </w:r>
      <w:r>
        <w:rPr>
          <w:rFonts w:ascii="Times New Roman" w:hAnsi="Times New Roman" w:cs="Times New Roman"/>
          <w:sz w:val="24"/>
          <w:szCs w:val="24"/>
        </w:rPr>
        <w:t>«б»</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настоящего Положения, или уведомлений, указанных в  абзаце </w:t>
      </w:r>
      <w:r>
        <w:rPr>
          <w:rFonts w:ascii="Times New Roman" w:hAnsi="Times New Roman" w:cs="Times New Roman"/>
          <w:sz w:val="24"/>
          <w:szCs w:val="24"/>
        </w:rPr>
        <w:t>третьем</w:t>
      </w:r>
      <w:r w:rsidRPr="00275E64">
        <w:rPr>
          <w:rFonts w:ascii="Times New Roman" w:hAnsi="Times New Roman" w:cs="Times New Roman"/>
          <w:sz w:val="24"/>
          <w:szCs w:val="24"/>
        </w:rPr>
        <w:t xml:space="preserve"> подпункта </w:t>
      </w:r>
      <w:r>
        <w:rPr>
          <w:rFonts w:ascii="Times New Roman" w:hAnsi="Times New Roman" w:cs="Times New Roman"/>
          <w:sz w:val="24"/>
          <w:szCs w:val="24"/>
        </w:rPr>
        <w:t>«б»</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и  подпункте 5 пункта 16 настоящего Положения, должностное лицо кадровой службы органов местного самоуправления, ответственный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муниципального  органа или его заместитель, специально на то уполномоченный,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государственные органы Удмуртской Республики,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или уведомления. Указанный срок может быть продлен, но не более чем на тридцать дней.</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1</w:t>
      </w:r>
      <w:r>
        <w:rPr>
          <w:rFonts w:ascii="Times New Roman" w:hAnsi="Times New Roman" w:cs="Times New Roman"/>
          <w:sz w:val="24"/>
          <w:szCs w:val="24"/>
        </w:rPr>
        <w:t>6</w:t>
      </w:r>
      <w:r w:rsidRPr="00275E64">
        <w:rPr>
          <w:rFonts w:ascii="Times New Roman" w:hAnsi="Times New Roman" w:cs="Times New Roman"/>
          <w:sz w:val="24"/>
          <w:szCs w:val="24"/>
        </w:rPr>
        <w:t>.</w:t>
      </w:r>
      <w:r>
        <w:rPr>
          <w:rFonts w:ascii="Times New Roman" w:hAnsi="Times New Roman" w:cs="Times New Roman"/>
          <w:sz w:val="24"/>
          <w:szCs w:val="24"/>
        </w:rPr>
        <w:t>6</w:t>
      </w:r>
      <w:r w:rsidRPr="00275E64">
        <w:rPr>
          <w:rFonts w:ascii="Times New Roman" w:hAnsi="Times New Roman" w:cs="Times New Roman"/>
          <w:sz w:val="24"/>
          <w:szCs w:val="24"/>
        </w:rPr>
        <w:t>. Мотивированные  заключения, предусмотренные пунктами  1</w:t>
      </w:r>
      <w:r>
        <w:rPr>
          <w:rFonts w:ascii="Times New Roman" w:hAnsi="Times New Roman" w:cs="Times New Roman"/>
          <w:sz w:val="24"/>
          <w:szCs w:val="24"/>
        </w:rPr>
        <w:t>6.1</w:t>
      </w:r>
      <w:r w:rsidRPr="00275E64">
        <w:rPr>
          <w:rFonts w:ascii="Times New Roman" w:hAnsi="Times New Roman" w:cs="Times New Roman"/>
          <w:sz w:val="24"/>
          <w:szCs w:val="24"/>
        </w:rPr>
        <w:t xml:space="preserve">, </w:t>
      </w:r>
      <w:r>
        <w:rPr>
          <w:rFonts w:ascii="Times New Roman" w:hAnsi="Times New Roman" w:cs="Times New Roman"/>
          <w:sz w:val="24"/>
          <w:szCs w:val="24"/>
        </w:rPr>
        <w:t>16.3</w:t>
      </w:r>
      <w:r w:rsidRPr="00275E64">
        <w:rPr>
          <w:rFonts w:ascii="Times New Roman" w:hAnsi="Times New Roman" w:cs="Times New Roman"/>
          <w:sz w:val="24"/>
          <w:szCs w:val="24"/>
        </w:rPr>
        <w:t xml:space="preserve"> и 1</w:t>
      </w:r>
      <w:r>
        <w:rPr>
          <w:rFonts w:ascii="Times New Roman" w:hAnsi="Times New Roman" w:cs="Times New Roman"/>
          <w:sz w:val="24"/>
          <w:szCs w:val="24"/>
        </w:rPr>
        <w:t>6.4</w:t>
      </w:r>
      <w:r w:rsidRPr="00275E64">
        <w:rPr>
          <w:rFonts w:ascii="Times New Roman" w:hAnsi="Times New Roman" w:cs="Times New Roman"/>
          <w:sz w:val="24"/>
          <w:szCs w:val="24"/>
        </w:rPr>
        <w:t xml:space="preserve"> настоящего Положения, должны быть:</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 xml:space="preserve">1) информацию, изложенную в обращениях или уведомлениях, указанных в абзацах втором и </w:t>
      </w:r>
      <w:r>
        <w:rPr>
          <w:rFonts w:ascii="Times New Roman" w:hAnsi="Times New Roman" w:cs="Times New Roman"/>
          <w:sz w:val="24"/>
          <w:szCs w:val="24"/>
        </w:rPr>
        <w:t xml:space="preserve">третьем </w:t>
      </w:r>
      <w:r w:rsidRPr="00275E64">
        <w:rPr>
          <w:rFonts w:ascii="Times New Roman" w:hAnsi="Times New Roman" w:cs="Times New Roman"/>
          <w:sz w:val="24"/>
          <w:szCs w:val="24"/>
        </w:rPr>
        <w:t xml:space="preserve">подпункта </w:t>
      </w:r>
      <w:r>
        <w:rPr>
          <w:rFonts w:ascii="Times New Roman" w:hAnsi="Times New Roman" w:cs="Times New Roman"/>
          <w:sz w:val="24"/>
          <w:szCs w:val="24"/>
        </w:rPr>
        <w:t>«б»</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и подпункте </w:t>
      </w:r>
      <w:r>
        <w:rPr>
          <w:rFonts w:ascii="Times New Roman" w:hAnsi="Times New Roman" w:cs="Times New Roman"/>
          <w:sz w:val="24"/>
          <w:szCs w:val="24"/>
        </w:rPr>
        <w:t>«д» пункта   15</w:t>
      </w:r>
      <w:r w:rsidRPr="00275E64">
        <w:rPr>
          <w:rFonts w:ascii="Times New Roman" w:hAnsi="Times New Roman" w:cs="Times New Roman"/>
          <w:sz w:val="24"/>
          <w:szCs w:val="24"/>
        </w:rPr>
        <w:t xml:space="preserve"> настоящего положения;</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245945"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 xml:space="preserve">3) мотивированный вывод по результатам предварительного рассмотрения обращений и уведомлений, указанных в абзацах </w:t>
      </w:r>
      <w:r>
        <w:rPr>
          <w:rFonts w:ascii="Times New Roman" w:hAnsi="Times New Roman" w:cs="Times New Roman"/>
          <w:sz w:val="24"/>
          <w:szCs w:val="24"/>
        </w:rPr>
        <w:t>первом и третьем</w:t>
      </w:r>
      <w:r w:rsidRPr="00275E64">
        <w:rPr>
          <w:rFonts w:ascii="Times New Roman" w:hAnsi="Times New Roman" w:cs="Times New Roman"/>
          <w:sz w:val="24"/>
          <w:szCs w:val="24"/>
        </w:rPr>
        <w:t xml:space="preserve"> подпункта </w:t>
      </w:r>
      <w:r>
        <w:rPr>
          <w:rFonts w:ascii="Times New Roman" w:hAnsi="Times New Roman" w:cs="Times New Roman"/>
          <w:sz w:val="24"/>
          <w:szCs w:val="24"/>
        </w:rPr>
        <w:t>«б»</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и подпункте </w:t>
      </w:r>
      <w:r>
        <w:rPr>
          <w:rFonts w:ascii="Times New Roman" w:hAnsi="Times New Roman" w:cs="Times New Roman"/>
          <w:sz w:val="24"/>
          <w:szCs w:val="24"/>
        </w:rPr>
        <w:t>«д»</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настоящего положения, а также  рекомендации для принятия одного из решений в соответствии с пунктами  </w:t>
      </w:r>
      <w:r>
        <w:rPr>
          <w:rFonts w:ascii="Times New Roman" w:hAnsi="Times New Roman" w:cs="Times New Roman"/>
          <w:sz w:val="24"/>
          <w:szCs w:val="24"/>
        </w:rPr>
        <w:t>23,</w:t>
      </w:r>
      <w:r w:rsidRPr="00275E64">
        <w:rPr>
          <w:rFonts w:ascii="Times New Roman" w:hAnsi="Times New Roman" w:cs="Times New Roman"/>
          <w:sz w:val="24"/>
          <w:szCs w:val="24"/>
        </w:rPr>
        <w:t xml:space="preserve"> </w:t>
      </w:r>
      <w:r>
        <w:rPr>
          <w:rFonts w:ascii="Times New Roman" w:hAnsi="Times New Roman" w:cs="Times New Roman"/>
          <w:sz w:val="24"/>
          <w:szCs w:val="24"/>
        </w:rPr>
        <w:t>25</w:t>
      </w:r>
      <w:r w:rsidRPr="00275E64">
        <w:rPr>
          <w:rFonts w:ascii="Times New Roman" w:hAnsi="Times New Roman" w:cs="Times New Roman"/>
          <w:sz w:val="24"/>
          <w:szCs w:val="24"/>
        </w:rPr>
        <w:t>.1 настоящего Положения  или иного решения.»;</w:t>
      </w:r>
    </w:p>
    <w:p w:rsidR="00245945" w:rsidRPr="00311042" w:rsidRDefault="00245945" w:rsidP="000D400D">
      <w:pPr>
        <w:pStyle w:val="ConsPlusNormal"/>
        <w:ind w:firstLine="540"/>
        <w:jc w:val="both"/>
        <w:rPr>
          <w:rFonts w:ascii="Times New Roman" w:hAnsi="Times New Roman" w:cs="Times New Roman"/>
          <w:b/>
          <w:color w:val="C00000"/>
          <w:sz w:val="24"/>
          <w:szCs w:val="24"/>
        </w:rPr>
      </w:pPr>
      <w:r w:rsidRPr="00275E64">
        <w:rPr>
          <w:rFonts w:ascii="Times New Roman" w:hAnsi="Times New Roman" w:cs="Times New Roman"/>
          <w:b/>
          <w:sz w:val="24"/>
          <w:szCs w:val="24"/>
        </w:rPr>
        <w:t>5)</w:t>
      </w:r>
      <w:r w:rsidRPr="00275E64">
        <w:rPr>
          <w:rFonts w:ascii="Times New Roman" w:hAnsi="Times New Roman" w:cs="Times New Roman"/>
          <w:sz w:val="24"/>
          <w:szCs w:val="24"/>
        </w:rPr>
        <w:t xml:space="preserve"> </w:t>
      </w:r>
      <w:r>
        <w:rPr>
          <w:rFonts w:ascii="Times New Roman" w:hAnsi="Times New Roman" w:cs="Times New Roman"/>
          <w:sz w:val="24"/>
          <w:szCs w:val="24"/>
        </w:rPr>
        <w:t xml:space="preserve"> Подпункт «а» пункта 17 изложить в следующей редакции:</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w:t>
      </w:r>
      <w:r>
        <w:rPr>
          <w:rFonts w:ascii="Times New Roman" w:hAnsi="Times New Roman" w:cs="Times New Roman"/>
          <w:sz w:val="24"/>
          <w:szCs w:val="24"/>
        </w:rPr>
        <w:t>а»</w:t>
      </w:r>
      <w:r w:rsidRPr="00275E64">
        <w:rPr>
          <w:rFonts w:ascii="Times New Roman" w:hAnsi="Times New Roman" w:cs="Times New Roman"/>
          <w:sz w:val="24"/>
          <w:szCs w:val="24"/>
        </w:rPr>
        <w:t xml:space="preserve">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r>
        <w:rPr>
          <w:rFonts w:ascii="Times New Roman" w:hAnsi="Times New Roman" w:cs="Times New Roman"/>
          <w:sz w:val="24"/>
          <w:szCs w:val="24"/>
        </w:rPr>
        <w:t>17.1</w:t>
      </w:r>
      <w:r w:rsidRPr="00275E64">
        <w:rPr>
          <w:rFonts w:ascii="Times New Roman" w:hAnsi="Times New Roman" w:cs="Times New Roman"/>
          <w:sz w:val="24"/>
          <w:szCs w:val="24"/>
        </w:rPr>
        <w:t xml:space="preserve"> и </w:t>
      </w:r>
      <w:r>
        <w:rPr>
          <w:rFonts w:ascii="Times New Roman" w:hAnsi="Times New Roman" w:cs="Times New Roman"/>
          <w:sz w:val="24"/>
          <w:szCs w:val="24"/>
        </w:rPr>
        <w:t>17.2</w:t>
      </w:r>
      <w:r w:rsidRPr="00275E64">
        <w:rPr>
          <w:rFonts w:ascii="Times New Roman" w:hAnsi="Times New Roman" w:cs="Times New Roman"/>
          <w:sz w:val="24"/>
          <w:szCs w:val="24"/>
        </w:rPr>
        <w:t xml:space="preserve"> настоящего Положения;»;</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b/>
          <w:sz w:val="24"/>
          <w:szCs w:val="24"/>
        </w:rPr>
        <w:t>6)</w:t>
      </w:r>
      <w:r w:rsidRPr="00275E64">
        <w:rPr>
          <w:rFonts w:ascii="Times New Roman" w:hAnsi="Times New Roman" w:cs="Times New Roman"/>
          <w:sz w:val="24"/>
          <w:szCs w:val="24"/>
        </w:rPr>
        <w:t xml:space="preserve"> П</w:t>
      </w:r>
      <w:r>
        <w:rPr>
          <w:rFonts w:ascii="Times New Roman" w:hAnsi="Times New Roman" w:cs="Times New Roman"/>
          <w:sz w:val="24"/>
          <w:szCs w:val="24"/>
        </w:rPr>
        <w:t>одп</w:t>
      </w:r>
      <w:r w:rsidRPr="00275E64">
        <w:rPr>
          <w:rFonts w:ascii="Times New Roman" w:hAnsi="Times New Roman" w:cs="Times New Roman"/>
          <w:sz w:val="24"/>
          <w:szCs w:val="24"/>
        </w:rPr>
        <w:t xml:space="preserve">ункт </w:t>
      </w:r>
      <w:r>
        <w:rPr>
          <w:rFonts w:ascii="Times New Roman" w:hAnsi="Times New Roman" w:cs="Times New Roman"/>
          <w:sz w:val="24"/>
          <w:szCs w:val="24"/>
        </w:rPr>
        <w:t>17.1</w:t>
      </w:r>
      <w:r w:rsidRPr="00275E64">
        <w:rPr>
          <w:rFonts w:ascii="Times New Roman" w:hAnsi="Times New Roman" w:cs="Times New Roman"/>
          <w:sz w:val="24"/>
          <w:szCs w:val="24"/>
        </w:rPr>
        <w:t xml:space="preserve"> изложить в следующей редакции:</w:t>
      </w:r>
    </w:p>
    <w:p w:rsidR="00245945" w:rsidRPr="00275E64" w:rsidRDefault="00245945" w:rsidP="000D4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«17.1</w:t>
      </w:r>
      <w:r w:rsidRPr="00275E64">
        <w:rPr>
          <w:rFonts w:ascii="Times New Roman" w:hAnsi="Times New Roman" w:cs="Times New Roman"/>
          <w:sz w:val="24"/>
          <w:szCs w:val="24"/>
        </w:rPr>
        <w:t xml:space="preserve">. Заседание комиссии по рассмотрению заявлений, указанных  в абзацах третьем и четвертом подпункта </w:t>
      </w:r>
      <w:r>
        <w:rPr>
          <w:rFonts w:ascii="Times New Roman" w:hAnsi="Times New Roman" w:cs="Times New Roman"/>
          <w:sz w:val="24"/>
          <w:szCs w:val="24"/>
        </w:rPr>
        <w:t>«б»</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настоящего Положения, проводится не позднее одного месяца со дня его поступления на рассмотрение комиссии.»;</w:t>
      </w:r>
    </w:p>
    <w:p w:rsidR="00245945" w:rsidRPr="00275E64" w:rsidRDefault="00245945" w:rsidP="000D400D">
      <w:pPr>
        <w:pStyle w:val="ConsPlusNormal"/>
        <w:ind w:firstLine="540"/>
        <w:jc w:val="both"/>
        <w:rPr>
          <w:rFonts w:ascii="Times New Roman" w:hAnsi="Times New Roman" w:cs="Times New Roman"/>
          <w:b/>
          <w:sz w:val="24"/>
          <w:szCs w:val="24"/>
        </w:rPr>
      </w:pPr>
      <w:r w:rsidRPr="00275E64">
        <w:rPr>
          <w:rFonts w:ascii="Times New Roman" w:hAnsi="Times New Roman" w:cs="Times New Roman"/>
          <w:b/>
          <w:sz w:val="24"/>
          <w:szCs w:val="24"/>
        </w:rPr>
        <w:t xml:space="preserve"> 7)</w:t>
      </w:r>
      <w:r>
        <w:rPr>
          <w:rFonts w:ascii="Times New Roman" w:hAnsi="Times New Roman" w:cs="Times New Roman"/>
          <w:sz w:val="24"/>
          <w:szCs w:val="24"/>
        </w:rPr>
        <w:t xml:space="preserve"> Пункт 18</w:t>
      </w:r>
      <w:r w:rsidRPr="00275E64">
        <w:rPr>
          <w:rFonts w:ascii="Times New Roman" w:hAnsi="Times New Roman" w:cs="Times New Roman"/>
          <w:sz w:val="24"/>
          <w:szCs w:val="24"/>
        </w:rPr>
        <w:t xml:space="preserve"> изложить в следующей редакции:</w:t>
      </w:r>
    </w:p>
    <w:p w:rsidR="00245945" w:rsidRPr="00275E64" w:rsidRDefault="00245945" w:rsidP="000D40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Pr="00275E64">
        <w:rPr>
          <w:rFonts w:ascii="Times New Roman" w:hAnsi="Times New Roman" w:cs="Times New Roman"/>
          <w:sz w:val="24"/>
          <w:szCs w:val="24"/>
        </w:rPr>
        <w:t xml:space="preserve">.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органах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w:t>
      </w:r>
      <w:r>
        <w:rPr>
          <w:rFonts w:ascii="Times New Roman" w:hAnsi="Times New Roman" w:cs="Times New Roman"/>
          <w:sz w:val="24"/>
          <w:szCs w:val="24"/>
        </w:rPr>
        <w:t>«б»</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настоящего Положения.»;</w:t>
      </w:r>
    </w:p>
    <w:p w:rsidR="00245945" w:rsidRPr="00990923"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b/>
          <w:sz w:val="24"/>
          <w:szCs w:val="24"/>
        </w:rPr>
        <w:t xml:space="preserve">8) </w:t>
      </w:r>
      <w:r>
        <w:rPr>
          <w:rFonts w:ascii="Times New Roman" w:hAnsi="Times New Roman" w:cs="Times New Roman"/>
          <w:sz w:val="24"/>
          <w:szCs w:val="24"/>
        </w:rPr>
        <w:t>Дополнить пункт 18</w:t>
      </w:r>
      <w:r w:rsidRPr="00990923">
        <w:rPr>
          <w:rFonts w:ascii="Times New Roman" w:hAnsi="Times New Roman" w:cs="Times New Roman"/>
          <w:sz w:val="24"/>
          <w:szCs w:val="24"/>
        </w:rPr>
        <w:t>.1. следующего содержания:</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w:t>
      </w:r>
      <w:r>
        <w:rPr>
          <w:rFonts w:ascii="Times New Roman" w:hAnsi="Times New Roman" w:cs="Times New Roman"/>
          <w:sz w:val="24"/>
          <w:szCs w:val="24"/>
        </w:rPr>
        <w:t>18</w:t>
      </w:r>
      <w:r w:rsidRPr="00275E64">
        <w:rPr>
          <w:rFonts w:ascii="Times New Roman" w:hAnsi="Times New Roman" w:cs="Times New Roman"/>
          <w:sz w:val="24"/>
          <w:szCs w:val="24"/>
        </w:rPr>
        <w:t>.1. Заседания комиссии могут проводиться в отсутствие муниципального служащего или гражданина в случае:</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 xml:space="preserve">1) если в обращении, заявлении или уведомлении, предусмотренных подпунктом </w:t>
      </w:r>
      <w:r>
        <w:rPr>
          <w:rFonts w:ascii="Times New Roman" w:hAnsi="Times New Roman" w:cs="Times New Roman"/>
          <w:sz w:val="24"/>
          <w:szCs w:val="24"/>
        </w:rPr>
        <w:t>«б»</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45945" w:rsidRPr="00275E64" w:rsidRDefault="00245945" w:rsidP="000D400D">
      <w:pPr>
        <w:pStyle w:val="ConsPlusNormal"/>
        <w:ind w:firstLine="540"/>
        <w:jc w:val="both"/>
        <w:rPr>
          <w:rFonts w:ascii="Times New Roman" w:hAnsi="Times New Roman" w:cs="Times New Roman"/>
          <w:b/>
          <w:sz w:val="24"/>
          <w:szCs w:val="24"/>
        </w:rPr>
      </w:pPr>
      <w:r w:rsidRPr="00EE495A">
        <w:rPr>
          <w:rFonts w:ascii="Times New Roman" w:hAnsi="Times New Roman" w:cs="Times New Roman"/>
          <w:b/>
          <w:sz w:val="24"/>
          <w:szCs w:val="24"/>
        </w:rPr>
        <w:t>9)</w:t>
      </w:r>
      <w:r w:rsidRPr="00275E64">
        <w:rPr>
          <w:rFonts w:ascii="Times New Roman" w:hAnsi="Times New Roman" w:cs="Times New Roman"/>
          <w:sz w:val="24"/>
          <w:szCs w:val="24"/>
        </w:rPr>
        <w:t xml:space="preserve"> Дополнит пункт </w:t>
      </w:r>
      <w:r>
        <w:rPr>
          <w:rFonts w:ascii="Times New Roman" w:hAnsi="Times New Roman" w:cs="Times New Roman"/>
          <w:sz w:val="24"/>
          <w:szCs w:val="24"/>
        </w:rPr>
        <w:t>23 подпунктов «в»</w:t>
      </w:r>
      <w:r w:rsidRPr="00275E64">
        <w:rPr>
          <w:rFonts w:ascii="Times New Roman" w:hAnsi="Times New Roman" w:cs="Times New Roman"/>
          <w:sz w:val="24"/>
          <w:szCs w:val="24"/>
        </w:rPr>
        <w:t xml:space="preserve"> следующего содержания</w:t>
      </w:r>
      <w:r w:rsidRPr="00275E64">
        <w:rPr>
          <w:rFonts w:ascii="Times New Roman" w:hAnsi="Times New Roman" w:cs="Times New Roman"/>
          <w:b/>
          <w:sz w:val="24"/>
          <w:szCs w:val="24"/>
        </w:rPr>
        <w:t>:</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 xml:space="preserve">« По итогам рассмотрения вопроса, указанного в абзаце пятом подпункта </w:t>
      </w:r>
      <w:r>
        <w:rPr>
          <w:rFonts w:ascii="Times New Roman" w:hAnsi="Times New Roman" w:cs="Times New Roman"/>
          <w:sz w:val="24"/>
          <w:szCs w:val="24"/>
        </w:rPr>
        <w:t>«б»</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настоящего Положения, комиссия принимает одно из следующих решений:</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1) признать, что при исполнении муниципальным служащим должностных обязанностей конфликт интересов отсутствует;</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муниципального  органа принять меры по урегулированию конфликта интересов или по недопущению его возникновения;</w:t>
      </w:r>
    </w:p>
    <w:p w:rsidR="00245945" w:rsidRPr="00275E64" w:rsidRDefault="00245945" w:rsidP="000D400D">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3) признать, что муниципальный  служащий не соблюдал требования об урегулировании конфликта интересов. В этом случае комиссия рекомендует руководителю муниципального органа применить к муниципальному служащему конкретную меру ответственности.»;</w:t>
      </w:r>
    </w:p>
    <w:p w:rsidR="00245945" w:rsidRPr="00275E64" w:rsidRDefault="00245945" w:rsidP="000D400D">
      <w:pPr>
        <w:pStyle w:val="ConsPlusNormal"/>
        <w:ind w:firstLine="540"/>
        <w:jc w:val="both"/>
        <w:rPr>
          <w:rFonts w:ascii="Times New Roman" w:hAnsi="Times New Roman" w:cs="Times New Roman"/>
          <w:b/>
          <w:sz w:val="24"/>
          <w:szCs w:val="24"/>
        </w:rPr>
      </w:pPr>
      <w:r w:rsidRPr="00275E64">
        <w:rPr>
          <w:rFonts w:ascii="Times New Roman" w:hAnsi="Times New Roman" w:cs="Times New Roman"/>
          <w:b/>
          <w:sz w:val="24"/>
          <w:szCs w:val="24"/>
        </w:rPr>
        <w:t xml:space="preserve">10) </w:t>
      </w:r>
      <w:r>
        <w:rPr>
          <w:rFonts w:ascii="Times New Roman" w:hAnsi="Times New Roman" w:cs="Times New Roman"/>
          <w:sz w:val="24"/>
          <w:szCs w:val="24"/>
        </w:rPr>
        <w:t>Пункт 25</w:t>
      </w:r>
      <w:r w:rsidRPr="00275E64">
        <w:rPr>
          <w:rFonts w:ascii="Times New Roman" w:hAnsi="Times New Roman" w:cs="Times New Roman"/>
          <w:sz w:val="24"/>
          <w:szCs w:val="24"/>
        </w:rPr>
        <w:t xml:space="preserve"> изложить в следующей редакции:</w:t>
      </w:r>
    </w:p>
    <w:p w:rsidR="00245945" w:rsidRPr="00275E64" w:rsidRDefault="00245945" w:rsidP="000D400D">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«25</w:t>
      </w:r>
      <w:r w:rsidRPr="00275E64">
        <w:rPr>
          <w:rFonts w:ascii="Times New Roman" w:hAnsi="Times New Roman" w:cs="Times New Roman"/>
          <w:sz w:val="24"/>
          <w:szCs w:val="24"/>
        </w:rPr>
        <w:t xml:space="preserve">. По итогам рассмотрения вопросов, указанных в </w:t>
      </w:r>
      <w:hyperlink w:anchor="P72" w:history="1">
        <w:r w:rsidRPr="00275E64">
          <w:rPr>
            <w:rFonts w:ascii="Times New Roman" w:hAnsi="Times New Roman" w:cs="Times New Roman"/>
            <w:sz w:val="24"/>
            <w:szCs w:val="24"/>
          </w:rPr>
          <w:t xml:space="preserve">подпунктах </w:t>
        </w:r>
      </w:hyperlink>
      <w:r>
        <w:rPr>
          <w:rFonts w:ascii="Times New Roman" w:hAnsi="Times New Roman" w:cs="Times New Roman"/>
          <w:sz w:val="24"/>
          <w:szCs w:val="24"/>
        </w:rPr>
        <w:t>«а», «б», «г» пункта 15</w:t>
      </w:r>
      <w:r w:rsidRPr="00275E64">
        <w:rPr>
          <w:rFonts w:ascii="Times New Roman" w:hAnsi="Times New Roman" w:cs="Times New Roman"/>
          <w:sz w:val="24"/>
          <w:szCs w:val="24"/>
        </w:rPr>
        <w:t xml:space="preserve">  настоящего Положения, при наличии к тому оснований комиссия может принять иное решение, чем это предусмотрено 2</w:t>
      </w:r>
      <w:r>
        <w:rPr>
          <w:rFonts w:ascii="Times New Roman" w:hAnsi="Times New Roman" w:cs="Times New Roman"/>
          <w:sz w:val="24"/>
          <w:szCs w:val="24"/>
        </w:rPr>
        <w:t>2</w:t>
      </w:r>
      <w:r w:rsidRPr="00275E64">
        <w:rPr>
          <w:rFonts w:ascii="Times New Roman" w:hAnsi="Times New Roman" w:cs="Times New Roman"/>
          <w:sz w:val="24"/>
          <w:szCs w:val="24"/>
        </w:rPr>
        <w:t>-</w:t>
      </w:r>
      <w:r>
        <w:rPr>
          <w:rFonts w:ascii="Times New Roman" w:hAnsi="Times New Roman" w:cs="Times New Roman"/>
          <w:sz w:val="24"/>
          <w:szCs w:val="24"/>
        </w:rPr>
        <w:t>25 и 25.1</w:t>
      </w:r>
      <w:r w:rsidRPr="00275E64">
        <w:rPr>
          <w:rFonts w:ascii="Times New Roman" w:hAnsi="Times New Roman" w:cs="Times New Roman"/>
          <w:sz w:val="24"/>
          <w:szCs w:val="24"/>
        </w:rPr>
        <w:t>. настоящего Положения. Основания и мотивы принятия такого решения должны быть отражены в протоколе заседания комиссии.»;</w:t>
      </w:r>
    </w:p>
    <w:p w:rsidR="00245945" w:rsidRPr="000B1851" w:rsidRDefault="00245945" w:rsidP="000D400D">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11) </w:t>
      </w:r>
      <w:r w:rsidRPr="000B1851">
        <w:rPr>
          <w:rFonts w:ascii="Times New Roman" w:hAnsi="Times New Roman" w:cs="Times New Roman"/>
          <w:sz w:val="24"/>
          <w:szCs w:val="24"/>
        </w:rPr>
        <w:t>Пункт 3</w:t>
      </w:r>
      <w:r>
        <w:rPr>
          <w:rFonts w:ascii="Times New Roman" w:hAnsi="Times New Roman" w:cs="Times New Roman"/>
          <w:sz w:val="24"/>
          <w:szCs w:val="24"/>
        </w:rPr>
        <w:t>2</w:t>
      </w:r>
      <w:r w:rsidRPr="000B1851">
        <w:rPr>
          <w:rFonts w:ascii="Times New Roman" w:hAnsi="Times New Roman" w:cs="Times New Roman"/>
          <w:sz w:val="24"/>
          <w:szCs w:val="24"/>
        </w:rPr>
        <w:t xml:space="preserve"> изложить в следующей редакции:</w:t>
      </w:r>
    </w:p>
    <w:p w:rsidR="00245945" w:rsidRDefault="00245945" w:rsidP="00905CA7">
      <w:pPr>
        <w:pStyle w:val="ConsPlusNormal"/>
        <w:ind w:firstLine="540"/>
        <w:jc w:val="both"/>
        <w:rPr>
          <w:rFonts w:ascii="Times New Roman" w:hAnsi="Times New Roman" w:cs="Times New Roman"/>
          <w:sz w:val="24"/>
          <w:szCs w:val="24"/>
        </w:rPr>
      </w:pPr>
      <w:r w:rsidRPr="000B1851">
        <w:rPr>
          <w:rFonts w:ascii="Times New Roman" w:hAnsi="Times New Roman" w:cs="Times New Roman"/>
          <w:sz w:val="24"/>
          <w:szCs w:val="24"/>
        </w:rPr>
        <w:t>«3</w:t>
      </w:r>
      <w:r>
        <w:rPr>
          <w:rFonts w:ascii="Times New Roman" w:hAnsi="Times New Roman" w:cs="Times New Roman"/>
          <w:sz w:val="24"/>
          <w:szCs w:val="24"/>
        </w:rPr>
        <w:t>2</w:t>
      </w:r>
      <w:r w:rsidRPr="000B1851">
        <w:rPr>
          <w:rFonts w:ascii="Times New Roman" w:hAnsi="Times New Roman" w:cs="Times New Roman"/>
          <w:sz w:val="24"/>
          <w:szCs w:val="24"/>
        </w:rPr>
        <w:t>. Копии протокола заседания комиссии в 7-дневный срок со дня заседания направляются руководителю органов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rsidR="00245945" w:rsidRDefault="00245945" w:rsidP="000D400D">
      <w:pPr>
        <w:pStyle w:val="ConsPlusTitle"/>
        <w:ind w:firstLine="567"/>
        <w:jc w:val="both"/>
        <w:rPr>
          <w:rFonts w:ascii="Times New Roman" w:hAnsi="Times New Roman" w:cs="Times New Roman"/>
          <w:b w:val="0"/>
          <w:color w:val="000000"/>
          <w:sz w:val="24"/>
          <w:szCs w:val="24"/>
        </w:rPr>
      </w:pPr>
      <w:r w:rsidRPr="00EE495A">
        <w:rPr>
          <w:rFonts w:ascii="Times New Roman" w:hAnsi="Times New Roman" w:cs="Times New Roman"/>
          <w:sz w:val="24"/>
          <w:szCs w:val="24"/>
        </w:rPr>
        <w:t>2.</w:t>
      </w:r>
      <w:r w:rsidRPr="000B1851">
        <w:rPr>
          <w:rFonts w:ascii="Times New Roman" w:hAnsi="Times New Roman" w:cs="Times New Roman"/>
          <w:b w:val="0"/>
          <w:sz w:val="24"/>
          <w:szCs w:val="24"/>
        </w:rPr>
        <w:t xml:space="preserve"> </w:t>
      </w:r>
      <w:r>
        <w:rPr>
          <w:rFonts w:ascii="Times New Roman" w:hAnsi="Times New Roman" w:cs="Times New Roman"/>
          <w:b w:val="0"/>
          <w:sz w:val="24"/>
          <w:szCs w:val="24"/>
        </w:rPr>
        <w:t>Изменить</w:t>
      </w:r>
      <w:r w:rsidRPr="000B1851">
        <w:rPr>
          <w:rFonts w:ascii="Times New Roman" w:hAnsi="Times New Roman" w:cs="Times New Roman"/>
          <w:b w:val="0"/>
          <w:sz w:val="24"/>
          <w:szCs w:val="24"/>
        </w:rPr>
        <w:t xml:space="preserve"> состав </w:t>
      </w:r>
      <w:r w:rsidRPr="000B1851">
        <w:rPr>
          <w:rFonts w:ascii="Times New Roman" w:hAnsi="Times New Roman" w:cs="Times New Roman"/>
          <w:b w:val="0"/>
          <w:color w:val="000000"/>
          <w:sz w:val="24"/>
          <w:szCs w:val="24"/>
        </w:rPr>
        <w:t>Комиссии по соблюдению требований к служебному поведению муниципальных служащих МО «</w:t>
      </w:r>
      <w:r>
        <w:rPr>
          <w:rFonts w:ascii="Times New Roman" w:hAnsi="Times New Roman" w:cs="Times New Roman"/>
          <w:b w:val="0"/>
          <w:color w:val="000000"/>
          <w:sz w:val="24"/>
          <w:szCs w:val="24"/>
        </w:rPr>
        <w:t>Воегуртское</w:t>
      </w:r>
      <w:r w:rsidRPr="000B1851">
        <w:rPr>
          <w:rFonts w:ascii="Times New Roman" w:hAnsi="Times New Roman" w:cs="Times New Roman"/>
          <w:b w:val="0"/>
          <w:color w:val="000000"/>
          <w:sz w:val="24"/>
          <w:szCs w:val="24"/>
        </w:rPr>
        <w:t>» и урегулированию конфликта интересов</w:t>
      </w:r>
      <w:r>
        <w:rPr>
          <w:rFonts w:ascii="Times New Roman" w:hAnsi="Times New Roman" w:cs="Times New Roman"/>
          <w:b w:val="0"/>
          <w:color w:val="000000"/>
          <w:sz w:val="24"/>
          <w:szCs w:val="24"/>
        </w:rPr>
        <w:t xml:space="preserve"> (далее комиссии).</w:t>
      </w:r>
    </w:p>
    <w:p w:rsidR="00245945" w:rsidRPr="00990923" w:rsidRDefault="00245945" w:rsidP="000D400D">
      <w:pPr>
        <w:pStyle w:val="ConsPlusTitle"/>
        <w:ind w:firstLine="567"/>
        <w:jc w:val="both"/>
        <w:rPr>
          <w:rFonts w:ascii="Times New Roman" w:hAnsi="Times New Roman" w:cs="Times New Roman"/>
          <w:b w:val="0"/>
          <w:color w:val="000000"/>
          <w:sz w:val="24"/>
          <w:szCs w:val="24"/>
        </w:rPr>
      </w:pPr>
      <w:r w:rsidRPr="00990923">
        <w:rPr>
          <w:rFonts w:ascii="Times New Roman" w:hAnsi="Times New Roman" w:cs="Times New Roman"/>
          <w:color w:val="000000"/>
          <w:sz w:val="24"/>
          <w:szCs w:val="24"/>
        </w:rPr>
        <w:t>3</w:t>
      </w:r>
      <w:r w:rsidRPr="00990923">
        <w:rPr>
          <w:rFonts w:ascii="Times New Roman" w:hAnsi="Times New Roman" w:cs="Times New Roman"/>
          <w:b w:val="0"/>
          <w:color w:val="000000"/>
          <w:sz w:val="24"/>
          <w:szCs w:val="24"/>
        </w:rPr>
        <w:t>.Настоящее постановление вступает в силу со дня его подписания.</w:t>
      </w:r>
    </w:p>
    <w:p w:rsidR="00245945" w:rsidRDefault="00245945" w:rsidP="000D400D"/>
    <w:p w:rsidR="00245945" w:rsidRDefault="00245945" w:rsidP="00CD0EC6">
      <w:pPr>
        <w:tabs>
          <w:tab w:val="left" w:pos="720"/>
        </w:tabs>
        <w:jc w:val="both"/>
        <w:rPr>
          <w:sz w:val="26"/>
          <w:szCs w:val="26"/>
        </w:rPr>
      </w:pPr>
    </w:p>
    <w:p w:rsidR="00245945" w:rsidRPr="00FF337B" w:rsidRDefault="00245945" w:rsidP="00CD0EC6">
      <w:pPr>
        <w:tabs>
          <w:tab w:val="left" w:pos="720"/>
        </w:tabs>
        <w:jc w:val="both"/>
        <w:rPr>
          <w:sz w:val="26"/>
          <w:szCs w:val="26"/>
        </w:rPr>
      </w:pPr>
      <w:r w:rsidRPr="00FF337B">
        <w:rPr>
          <w:sz w:val="26"/>
          <w:szCs w:val="26"/>
        </w:rPr>
        <w:t xml:space="preserve">Глава муниципального </w:t>
      </w:r>
    </w:p>
    <w:p w:rsidR="00245945" w:rsidRPr="00905CA7" w:rsidRDefault="00245945" w:rsidP="00905CA7">
      <w:pPr>
        <w:tabs>
          <w:tab w:val="left" w:pos="720"/>
        </w:tabs>
        <w:jc w:val="both"/>
        <w:rPr>
          <w:b/>
          <w:bCs/>
          <w:i/>
          <w:iCs/>
          <w:sz w:val="28"/>
          <w:szCs w:val="28"/>
        </w:rPr>
      </w:pPr>
      <w:r w:rsidRPr="00FF337B">
        <w:rPr>
          <w:sz w:val="26"/>
          <w:szCs w:val="26"/>
        </w:rPr>
        <w:t>образования  «</w:t>
      </w:r>
      <w:r>
        <w:rPr>
          <w:sz w:val="26"/>
          <w:szCs w:val="26"/>
        </w:rPr>
        <w:t>Воегуртское</w:t>
      </w:r>
      <w:r w:rsidRPr="00FF337B">
        <w:rPr>
          <w:sz w:val="26"/>
          <w:szCs w:val="26"/>
        </w:rPr>
        <w:t>»</w:t>
      </w:r>
      <w:r w:rsidRPr="00FF337B">
        <w:rPr>
          <w:sz w:val="26"/>
          <w:szCs w:val="26"/>
        </w:rPr>
        <w:tab/>
      </w:r>
      <w:r w:rsidRPr="00FF337B">
        <w:rPr>
          <w:sz w:val="26"/>
          <w:szCs w:val="26"/>
        </w:rPr>
        <w:tab/>
      </w:r>
      <w:r w:rsidRPr="00FF337B">
        <w:rPr>
          <w:sz w:val="26"/>
          <w:szCs w:val="26"/>
        </w:rPr>
        <w:tab/>
      </w:r>
      <w:r w:rsidRPr="00FF337B">
        <w:rPr>
          <w:sz w:val="26"/>
          <w:szCs w:val="26"/>
        </w:rPr>
        <w:tab/>
      </w:r>
      <w:r w:rsidRPr="00FF337B">
        <w:rPr>
          <w:sz w:val="26"/>
          <w:szCs w:val="26"/>
        </w:rPr>
        <w:tab/>
      </w:r>
      <w:r w:rsidRPr="00FF337B">
        <w:rPr>
          <w:sz w:val="26"/>
          <w:szCs w:val="26"/>
        </w:rPr>
        <w:tab/>
      </w:r>
      <w:r>
        <w:rPr>
          <w:sz w:val="26"/>
          <w:szCs w:val="26"/>
        </w:rPr>
        <w:t xml:space="preserve">       Т. В. Корепанова</w:t>
      </w:r>
    </w:p>
    <w:p w:rsidR="00245945" w:rsidRDefault="00245945" w:rsidP="00185339">
      <w:pPr>
        <w:ind w:firstLine="539"/>
        <w:jc w:val="right"/>
        <w:rPr>
          <w:color w:val="000000"/>
        </w:rPr>
      </w:pPr>
    </w:p>
    <w:p w:rsidR="00245945" w:rsidRDefault="00245945" w:rsidP="00185339">
      <w:pPr>
        <w:pStyle w:val="ConsPlusNormal"/>
        <w:ind w:firstLine="540"/>
        <w:jc w:val="right"/>
        <w:rPr>
          <w:rFonts w:ascii="Times New Roman" w:hAnsi="Times New Roman" w:cs="Times New Roman"/>
          <w:sz w:val="24"/>
          <w:szCs w:val="24"/>
        </w:rPr>
      </w:pPr>
    </w:p>
    <w:p w:rsidR="00245945" w:rsidRDefault="00245945" w:rsidP="00185339">
      <w:pPr>
        <w:pStyle w:val="ConsPlusNormal"/>
        <w:ind w:firstLine="540"/>
        <w:jc w:val="right"/>
        <w:rPr>
          <w:rFonts w:ascii="Times New Roman" w:hAnsi="Times New Roman" w:cs="Times New Roman"/>
          <w:sz w:val="24"/>
          <w:szCs w:val="24"/>
        </w:rPr>
      </w:pPr>
    </w:p>
    <w:p w:rsidR="00245945" w:rsidRDefault="00245945" w:rsidP="00185339">
      <w:pPr>
        <w:pStyle w:val="ConsPlusNormal"/>
        <w:ind w:firstLine="540"/>
        <w:jc w:val="right"/>
        <w:rPr>
          <w:rFonts w:ascii="Times New Roman" w:hAnsi="Times New Roman" w:cs="Times New Roman"/>
          <w:sz w:val="24"/>
          <w:szCs w:val="24"/>
        </w:rPr>
      </w:pPr>
    </w:p>
    <w:p w:rsidR="00245945" w:rsidRPr="00B02D05" w:rsidRDefault="00245945" w:rsidP="00185339">
      <w:pPr>
        <w:pStyle w:val="ConsPlusNormal"/>
        <w:ind w:firstLine="540"/>
        <w:jc w:val="right"/>
        <w:rPr>
          <w:rFonts w:ascii="Times New Roman" w:hAnsi="Times New Roman" w:cs="Times New Roman"/>
          <w:sz w:val="24"/>
          <w:szCs w:val="24"/>
        </w:rPr>
      </w:pPr>
      <w:r w:rsidRPr="00B02D05">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245945" w:rsidRPr="00B02D05" w:rsidRDefault="00245945" w:rsidP="00185339">
      <w:pPr>
        <w:pStyle w:val="ConsPlusNormal"/>
        <w:ind w:firstLine="540"/>
        <w:jc w:val="right"/>
        <w:rPr>
          <w:rFonts w:ascii="Times New Roman" w:hAnsi="Times New Roman" w:cs="Times New Roman"/>
          <w:sz w:val="24"/>
          <w:szCs w:val="24"/>
        </w:rPr>
      </w:pPr>
      <w:r w:rsidRPr="00B02D05">
        <w:rPr>
          <w:rFonts w:ascii="Times New Roman" w:hAnsi="Times New Roman" w:cs="Times New Roman"/>
          <w:sz w:val="24"/>
          <w:szCs w:val="24"/>
        </w:rPr>
        <w:t xml:space="preserve">к постановлению </w:t>
      </w:r>
      <w:r>
        <w:rPr>
          <w:rFonts w:ascii="Times New Roman" w:hAnsi="Times New Roman" w:cs="Times New Roman"/>
          <w:sz w:val="24"/>
          <w:szCs w:val="24"/>
        </w:rPr>
        <w:t xml:space="preserve">администрации </w:t>
      </w:r>
      <w:r w:rsidRPr="00B02D05">
        <w:rPr>
          <w:rFonts w:ascii="Times New Roman" w:hAnsi="Times New Roman" w:cs="Times New Roman"/>
          <w:sz w:val="24"/>
          <w:szCs w:val="24"/>
        </w:rPr>
        <w:t xml:space="preserve"> </w:t>
      </w:r>
    </w:p>
    <w:p w:rsidR="00245945" w:rsidRDefault="00245945" w:rsidP="00185339">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МО «Воегуртское</w:t>
      </w:r>
      <w:r w:rsidRPr="00B02D05">
        <w:rPr>
          <w:rFonts w:ascii="Times New Roman" w:hAnsi="Times New Roman" w:cs="Times New Roman"/>
          <w:sz w:val="24"/>
          <w:szCs w:val="24"/>
        </w:rPr>
        <w:t xml:space="preserve">» от </w:t>
      </w:r>
      <w:r>
        <w:rPr>
          <w:rFonts w:ascii="Times New Roman" w:hAnsi="Times New Roman" w:cs="Times New Roman"/>
          <w:sz w:val="24"/>
          <w:szCs w:val="24"/>
        </w:rPr>
        <w:t xml:space="preserve">01.02. </w:t>
      </w:r>
      <w:smartTag w:uri="urn:schemas-microsoft-com:office:smarttags" w:element="metricconverter">
        <w:smartTagPr>
          <w:attr w:name="ProductID" w:val="2016 г"/>
        </w:smartTagPr>
        <w:r>
          <w:rPr>
            <w:rFonts w:ascii="Times New Roman" w:hAnsi="Times New Roman" w:cs="Times New Roman"/>
            <w:sz w:val="24"/>
            <w:szCs w:val="24"/>
          </w:rPr>
          <w:t xml:space="preserve">2016 </w:t>
        </w:r>
        <w:r w:rsidRPr="00B02D05">
          <w:rPr>
            <w:rFonts w:ascii="Times New Roman" w:hAnsi="Times New Roman" w:cs="Times New Roman"/>
            <w:sz w:val="24"/>
            <w:szCs w:val="24"/>
          </w:rPr>
          <w:t>г</w:t>
        </w:r>
      </w:smartTag>
      <w:r w:rsidRPr="00B02D05">
        <w:rPr>
          <w:rFonts w:ascii="Times New Roman" w:hAnsi="Times New Roman" w:cs="Times New Roman"/>
          <w:sz w:val="24"/>
          <w:szCs w:val="24"/>
        </w:rPr>
        <w:t>. №</w:t>
      </w:r>
      <w:r>
        <w:rPr>
          <w:rFonts w:ascii="Times New Roman" w:hAnsi="Times New Roman" w:cs="Times New Roman"/>
          <w:sz w:val="24"/>
          <w:szCs w:val="24"/>
        </w:rPr>
        <w:t xml:space="preserve"> 8</w:t>
      </w:r>
    </w:p>
    <w:p w:rsidR="00245945" w:rsidRPr="00EE495A" w:rsidRDefault="00245945" w:rsidP="00185339">
      <w:pPr>
        <w:pStyle w:val="ConsPlusNormal"/>
        <w:ind w:firstLine="540"/>
        <w:jc w:val="right"/>
        <w:rPr>
          <w:rFonts w:ascii="Times New Roman" w:hAnsi="Times New Roman" w:cs="Times New Roman"/>
          <w:i/>
          <w:sz w:val="24"/>
          <w:szCs w:val="24"/>
        </w:rPr>
      </w:pPr>
      <w:r w:rsidRPr="00EE495A">
        <w:rPr>
          <w:rFonts w:ascii="Times New Roman" w:hAnsi="Times New Roman" w:cs="Times New Roman"/>
          <w:i/>
          <w:sz w:val="24"/>
          <w:szCs w:val="24"/>
        </w:rPr>
        <w:t>( в редакции изменений, внесенных</w:t>
      </w:r>
    </w:p>
    <w:p w:rsidR="00245945" w:rsidRPr="00EE495A" w:rsidRDefault="00245945" w:rsidP="00185339">
      <w:pPr>
        <w:pStyle w:val="ConsPlusNormal"/>
        <w:ind w:firstLine="540"/>
        <w:jc w:val="right"/>
        <w:rPr>
          <w:rFonts w:ascii="Times New Roman" w:hAnsi="Times New Roman" w:cs="Times New Roman"/>
          <w:i/>
          <w:sz w:val="24"/>
          <w:szCs w:val="24"/>
        </w:rPr>
      </w:pPr>
      <w:r w:rsidRPr="00EE495A">
        <w:rPr>
          <w:rFonts w:ascii="Times New Roman" w:hAnsi="Times New Roman" w:cs="Times New Roman"/>
          <w:i/>
          <w:sz w:val="24"/>
          <w:szCs w:val="24"/>
        </w:rPr>
        <w:t xml:space="preserve"> постановлением  </w:t>
      </w:r>
      <w:r>
        <w:rPr>
          <w:rFonts w:ascii="Times New Roman" w:hAnsi="Times New Roman" w:cs="Times New Roman"/>
          <w:i/>
          <w:sz w:val="24"/>
          <w:szCs w:val="24"/>
        </w:rPr>
        <w:t xml:space="preserve">администрации </w:t>
      </w:r>
      <w:r w:rsidRPr="00EE495A">
        <w:rPr>
          <w:rFonts w:ascii="Times New Roman" w:hAnsi="Times New Roman" w:cs="Times New Roman"/>
          <w:i/>
          <w:sz w:val="24"/>
          <w:szCs w:val="24"/>
        </w:rPr>
        <w:t>МО «</w:t>
      </w:r>
      <w:r>
        <w:rPr>
          <w:rFonts w:ascii="Times New Roman" w:hAnsi="Times New Roman" w:cs="Times New Roman"/>
          <w:i/>
          <w:sz w:val="24"/>
          <w:szCs w:val="24"/>
        </w:rPr>
        <w:t>Воегуртское»</w:t>
      </w:r>
      <w:r w:rsidRPr="00EE495A">
        <w:rPr>
          <w:rFonts w:ascii="Times New Roman" w:hAnsi="Times New Roman" w:cs="Times New Roman"/>
          <w:i/>
          <w:sz w:val="24"/>
          <w:szCs w:val="24"/>
        </w:rPr>
        <w:t xml:space="preserve"> </w:t>
      </w:r>
    </w:p>
    <w:p w:rsidR="00245945" w:rsidRPr="00EE495A" w:rsidRDefault="00245945" w:rsidP="00185339">
      <w:pPr>
        <w:pStyle w:val="ConsPlusNormal"/>
        <w:ind w:firstLine="540"/>
        <w:jc w:val="right"/>
        <w:rPr>
          <w:rFonts w:ascii="Times New Roman" w:hAnsi="Times New Roman" w:cs="Times New Roman"/>
          <w:i/>
          <w:sz w:val="24"/>
          <w:szCs w:val="24"/>
        </w:rPr>
      </w:pPr>
      <w:r w:rsidRPr="00EE495A">
        <w:rPr>
          <w:rFonts w:ascii="Times New Roman" w:hAnsi="Times New Roman" w:cs="Times New Roman"/>
          <w:i/>
          <w:sz w:val="24"/>
          <w:szCs w:val="24"/>
        </w:rPr>
        <w:t xml:space="preserve">от </w:t>
      </w:r>
      <w:r>
        <w:rPr>
          <w:rFonts w:ascii="Times New Roman" w:hAnsi="Times New Roman" w:cs="Times New Roman"/>
          <w:i/>
          <w:sz w:val="24"/>
          <w:szCs w:val="24"/>
        </w:rPr>
        <w:t>26</w:t>
      </w:r>
      <w:r w:rsidRPr="00EE495A">
        <w:rPr>
          <w:rFonts w:ascii="Times New Roman" w:hAnsi="Times New Roman" w:cs="Times New Roman"/>
          <w:i/>
          <w:sz w:val="24"/>
          <w:szCs w:val="24"/>
        </w:rPr>
        <w:t>.</w:t>
      </w:r>
      <w:r>
        <w:rPr>
          <w:rFonts w:ascii="Times New Roman" w:hAnsi="Times New Roman" w:cs="Times New Roman"/>
          <w:i/>
          <w:sz w:val="24"/>
          <w:szCs w:val="24"/>
        </w:rPr>
        <w:t>01</w:t>
      </w:r>
      <w:r w:rsidRPr="00EE495A">
        <w:rPr>
          <w:rFonts w:ascii="Times New Roman" w:hAnsi="Times New Roman" w:cs="Times New Roman"/>
          <w:i/>
          <w:sz w:val="24"/>
          <w:szCs w:val="24"/>
        </w:rPr>
        <w:t>.201</w:t>
      </w:r>
      <w:r>
        <w:rPr>
          <w:rFonts w:ascii="Times New Roman" w:hAnsi="Times New Roman" w:cs="Times New Roman"/>
          <w:i/>
          <w:sz w:val="24"/>
          <w:szCs w:val="24"/>
        </w:rPr>
        <w:t>8</w:t>
      </w:r>
      <w:r w:rsidRPr="00EE495A">
        <w:rPr>
          <w:rFonts w:ascii="Times New Roman" w:hAnsi="Times New Roman" w:cs="Times New Roman"/>
          <w:i/>
          <w:sz w:val="24"/>
          <w:szCs w:val="24"/>
        </w:rPr>
        <w:t xml:space="preserve"> г № </w:t>
      </w:r>
      <w:r>
        <w:rPr>
          <w:rFonts w:ascii="Times New Roman" w:hAnsi="Times New Roman" w:cs="Times New Roman"/>
          <w:i/>
          <w:sz w:val="24"/>
          <w:szCs w:val="24"/>
        </w:rPr>
        <w:t>4</w:t>
      </w:r>
      <w:r w:rsidRPr="00EE495A">
        <w:rPr>
          <w:rFonts w:ascii="Times New Roman" w:hAnsi="Times New Roman" w:cs="Times New Roman"/>
          <w:i/>
          <w:sz w:val="24"/>
          <w:szCs w:val="24"/>
        </w:rPr>
        <w:t>)</w:t>
      </w:r>
    </w:p>
    <w:p w:rsidR="00245945" w:rsidRPr="00FC2EE8" w:rsidRDefault="00245945" w:rsidP="00185339">
      <w:pPr>
        <w:ind w:firstLine="539"/>
        <w:jc w:val="right"/>
        <w:rPr>
          <w:color w:val="000000"/>
        </w:rPr>
      </w:pPr>
    </w:p>
    <w:p w:rsidR="00245945" w:rsidRDefault="00245945" w:rsidP="00185339">
      <w:pPr>
        <w:shd w:val="clear" w:color="auto" w:fill="FFFFFF"/>
        <w:ind w:left="931"/>
        <w:jc w:val="center"/>
        <w:rPr>
          <w:color w:val="000000"/>
        </w:rPr>
      </w:pPr>
    </w:p>
    <w:p w:rsidR="00245945" w:rsidRPr="00FC2EE8" w:rsidRDefault="00245945" w:rsidP="00185339">
      <w:pPr>
        <w:shd w:val="clear" w:color="auto" w:fill="FFFFFF"/>
        <w:ind w:left="931"/>
        <w:jc w:val="center"/>
      </w:pPr>
      <w:r w:rsidRPr="00FC2EE8">
        <w:rPr>
          <w:color w:val="000000"/>
        </w:rPr>
        <w:t>Состав</w:t>
      </w:r>
    </w:p>
    <w:p w:rsidR="00245945" w:rsidRPr="00FC2EE8" w:rsidRDefault="00245945" w:rsidP="00185339">
      <w:pPr>
        <w:shd w:val="clear" w:color="auto" w:fill="FFFFFF"/>
        <w:ind w:right="67"/>
        <w:jc w:val="center"/>
      </w:pPr>
      <w:r w:rsidRPr="00FC2EE8">
        <w:rPr>
          <w:color w:val="000000"/>
        </w:rPr>
        <w:t xml:space="preserve">комиссии по соблюдению требований к служебному поведению </w:t>
      </w:r>
      <w:r w:rsidRPr="00FC2EE8">
        <w:rPr>
          <w:bCs/>
          <w:color w:val="000000"/>
        </w:rPr>
        <w:t xml:space="preserve">муниципальных </w:t>
      </w:r>
      <w:r w:rsidRPr="00FC2EE8">
        <w:rPr>
          <w:color w:val="000000"/>
        </w:rPr>
        <w:t>служащих замещающих муниципальные должности в органах местного самоуправления «</w:t>
      </w:r>
      <w:r>
        <w:rPr>
          <w:color w:val="000000"/>
        </w:rPr>
        <w:t>Воегуртское</w:t>
      </w:r>
      <w:r w:rsidRPr="00FC2EE8">
        <w:rPr>
          <w:color w:val="000000"/>
        </w:rPr>
        <w:t>» и урегулированию конфликта интересов</w:t>
      </w:r>
    </w:p>
    <w:p w:rsidR="00245945" w:rsidRPr="00FC2EE8" w:rsidRDefault="00245945" w:rsidP="00185339">
      <w:pPr>
        <w:shd w:val="clear" w:color="auto" w:fill="FFFFFF"/>
        <w:jc w:val="both"/>
        <w:rPr>
          <w:color w:val="000000"/>
        </w:rPr>
      </w:pPr>
    </w:p>
    <w:p w:rsidR="00245945" w:rsidRPr="00FC2EE8" w:rsidRDefault="00245945" w:rsidP="00185339">
      <w:pPr>
        <w:shd w:val="clear" w:color="auto" w:fill="FFFFFF"/>
        <w:jc w:val="both"/>
      </w:pPr>
      <w:r>
        <w:rPr>
          <w:color w:val="000000"/>
        </w:rPr>
        <w:t>Корепанова Т. В</w:t>
      </w:r>
      <w:r w:rsidRPr="00FC2EE8">
        <w:rPr>
          <w:color w:val="000000"/>
        </w:rPr>
        <w:t xml:space="preserve">. – </w:t>
      </w:r>
      <w:r>
        <w:rPr>
          <w:color w:val="000000"/>
        </w:rPr>
        <w:t xml:space="preserve">Глава  Администрации муниципального образования </w:t>
      </w:r>
      <w:r w:rsidRPr="00FC2EE8">
        <w:rPr>
          <w:color w:val="000000"/>
        </w:rPr>
        <w:t xml:space="preserve"> </w:t>
      </w:r>
      <w:r w:rsidRPr="00FC2EE8">
        <w:rPr>
          <w:b/>
          <w:bCs/>
          <w:color w:val="000000"/>
        </w:rPr>
        <w:t>«</w:t>
      </w:r>
      <w:r w:rsidRPr="00A363CE">
        <w:rPr>
          <w:bCs/>
          <w:color w:val="000000"/>
        </w:rPr>
        <w:t>Воегуртское</w:t>
      </w:r>
      <w:r w:rsidRPr="00FC2EE8">
        <w:rPr>
          <w:color w:val="000000"/>
        </w:rPr>
        <w:t>», -  председатель комиссии;</w:t>
      </w:r>
    </w:p>
    <w:p w:rsidR="00245945" w:rsidRPr="00FC2EE8" w:rsidRDefault="00245945" w:rsidP="00185339">
      <w:pPr>
        <w:shd w:val="clear" w:color="auto" w:fill="FFFFFF"/>
        <w:jc w:val="both"/>
        <w:rPr>
          <w:color w:val="000000"/>
        </w:rPr>
      </w:pPr>
    </w:p>
    <w:p w:rsidR="00245945" w:rsidRPr="00FC2EE8" w:rsidRDefault="00245945" w:rsidP="00185339">
      <w:pPr>
        <w:shd w:val="clear" w:color="auto" w:fill="FFFFFF"/>
        <w:jc w:val="both"/>
      </w:pPr>
      <w:r>
        <w:rPr>
          <w:color w:val="000000"/>
        </w:rPr>
        <w:t>Лекомцев Д. Л</w:t>
      </w:r>
      <w:r w:rsidRPr="00FC2EE8">
        <w:rPr>
          <w:color w:val="000000"/>
        </w:rPr>
        <w:t xml:space="preserve"> </w:t>
      </w:r>
      <w:r>
        <w:rPr>
          <w:color w:val="000000"/>
        </w:rPr>
        <w:t>–</w:t>
      </w:r>
      <w:r w:rsidRPr="00FC2EE8">
        <w:rPr>
          <w:color w:val="000000"/>
        </w:rPr>
        <w:t xml:space="preserve"> </w:t>
      </w:r>
      <w:r>
        <w:rPr>
          <w:color w:val="000000"/>
        </w:rPr>
        <w:t>.</w:t>
      </w:r>
      <w:r w:rsidRPr="00FC2EE8">
        <w:rPr>
          <w:color w:val="000000"/>
        </w:rPr>
        <w:t xml:space="preserve">-  </w:t>
      </w:r>
      <w:r>
        <w:rPr>
          <w:color w:val="000000"/>
        </w:rPr>
        <w:t xml:space="preserve">депутат </w:t>
      </w:r>
      <w:r w:rsidRPr="00FC2EE8">
        <w:rPr>
          <w:color w:val="000000"/>
        </w:rPr>
        <w:t xml:space="preserve">Совета </w:t>
      </w:r>
      <w:r>
        <w:rPr>
          <w:color w:val="000000"/>
        </w:rPr>
        <w:t>депутатов</w:t>
      </w:r>
      <w:r w:rsidRPr="00FC2EE8">
        <w:rPr>
          <w:color w:val="000000"/>
        </w:rPr>
        <w:t xml:space="preserve"> МО «</w:t>
      </w:r>
      <w:r>
        <w:rPr>
          <w:color w:val="000000"/>
        </w:rPr>
        <w:t>Воегуртское</w:t>
      </w:r>
      <w:r w:rsidRPr="00FC2EE8">
        <w:rPr>
          <w:color w:val="000000"/>
        </w:rPr>
        <w:t>»  - заместитель председателя комиссии;</w:t>
      </w:r>
    </w:p>
    <w:p w:rsidR="00245945" w:rsidRPr="00FC2EE8" w:rsidRDefault="00245945" w:rsidP="00185339">
      <w:pPr>
        <w:shd w:val="clear" w:color="auto" w:fill="FFFFFF"/>
        <w:ind w:right="-44"/>
        <w:rPr>
          <w:color w:val="000000"/>
        </w:rPr>
      </w:pPr>
    </w:p>
    <w:p w:rsidR="00245945" w:rsidRPr="00FC2EE8" w:rsidRDefault="00245945" w:rsidP="00185339">
      <w:pPr>
        <w:shd w:val="clear" w:color="auto" w:fill="FFFFFF"/>
        <w:ind w:right="-44"/>
        <w:rPr>
          <w:color w:val="000000"/>
        </w:rPr>
      </w:pPr>
    </w:p>
    <w:p w:rsidR="00245945" w:rsidRPr="00FC2EE8" w:rsidRDefault="00245945" w:rsidP="00185339">
      <w:pPr>
        <w:shd w:val="clear" w:color="auto" w:fill="FFFFFF"/>
        <w:ind w:right="-44"/>
      </w:pPr>
      <w:r w:rsidRPr="00FC2EE8">
        <w:rPr>
          <w:color w:val="000000"/>
        </w:rPr>
        <w:t>Члены комиссии:</w:t>
      </w:r>
    </w:p>
    <w:p w:rsidR="00245945" w:rsidRPr="00FC2EE8" w:rsidRDefault="00245945" w:rsidP="00185339">
      <w:pPr>
        <w:jc w:val="both"/>
        <w:rPr>
          <w:color w:val="000000"/>
        </w:rPr>
      </w:pPr>
    </w:p>
    <w:p w:rsidR="00245945" w:rsidRPr="00FC2EE8" w:rsidRDefault="00245945" w:rsidP="00185339">
      <w:pPr>
        <w:jc w:val="both"/>
        <w:rPr>
          <w:color w:val="000000"/>
        </w:rPr>
      </w:pPr>
      <w:r w:rsidRPr="00FC2EE8">
        <w:rPr>
          <w:color w:val="000000"/>
        </w:rPr>
        <w:t xml:space="preserve"> </w:t>
      </w:r>
      <w:r>
        <w:rPr>
          <w:color w:val="000000"/>
        </w:rPr>
        <w:t>Лузянина Н. И.</w:t>
      </w:r>
      <w:r w:rsidRPr="00FC2EE8">
        <w:rPr>
          <w:color w:val="000000"/>
        </w:rPr>
        <w:t xml:space="preserve">-  </w:t>
      </w:r>
      <w:r>
        <w:rPr>
          <w:color w:val="000000"/>
        </w:rPr>
        <w:t xml:space="preserve">депутат </w:t>
      </w:r>
      <w:r w:rsidRPr="00FC2EE8">
        <w:rPr>
          <w:color w:val="000000"/>
        </w:rPr>
        <w:t xml:space="preserve">Совета </w:t>
      </w:r>
      <w:r>
        <w:rPr>
          <w:color w:val="000000"/>
        </w:rPr>
        <w:t>депутатов</w:t>
      </w:r>
      <w:r w:rsidRPr="00FC2EE8">
        <w:rPr>
          <w:color w:val="000000"/>
        </w:rPr>
        <w:t xml:space="preserve"> МО «</w:t>
      </w:r>
      <w:r>
        <w:rPr>
          <w:color w:val="000000"/>
        </w:rPr>
        <w:t>Воегуртское</w:t>
      </w:r>
      <w:r w:rsidRPr="00FC2EE8">
        <w:rPr>
          <w:color w:val="000000"/>
        </w:rPr>
        <w:t>»  (по согласованию)</w:t>
      </w:r>
    </w:p>
    <w:p w:rsidR="00245945" w:rsidRPr="00FC2EE8" w:rsidRDefault="00245945" w:rsidP="00185339">
      <w:pPr>
        <w:shd w:val="clear" w:color="auto" w:fill="FFFFFF"/>
        <w:rPr>
          <w:color w:val="000000"/>
        </w:rPr>
      </w:pPr>
    </w:p>
    <w:p w:rsidR="00245945" w:rsidRPr="00FC2EE8" w:rsidRDefault="00245945" w:rsidP="00185339">
      <w:pPr>
        <w:shd w:val="clear" w:color="auto" w:fill="FFFFFF"/>
        <w:rPr>
          <w:color w:val="000000"/>
        </w:rPr>
      </w:pPr>
      <w:r>
        <w:rPr>
          <w:color w:val="000000"/>
        </w:rPr>
        <w:t xml:space="preserve"> Тронина В. И.</w:t>
      </w:r>
      <w:r w:rsidRPr="00FC2EE8">
        <w:rPr>
          <w:color w:val="000000"/>
        </w:rPr>
        <w:t xml:space="preserve"> – </w:t>
      </w:r>
      <w:r>
        <w:rPr>
          <w:color w:val="000000"/>
        </w:rPr>
        <w:t xml:space="preserve"> председатель Совета</w:t>
      </w:r>
      <w:r w:rsidRPr="00FC2EE8">
        <w:rPr>
          <w:color w:val="000000"/>
        </w:rPr>
        <w:t xml:space="preserve"> депутатов МО «</w:t>
      </w:r>
      <w:r>
        <w:rPr>
          <w:color w:val="000000"/>
        </w:rPr>
        <w:t>Воегуртское</w:t>
      </w:r>
      <w:r w:rsidRPr="00FC2EE8">
        <w:rPr>
          <w:color w:val="000000"/>
        </w:rPr>
        <w:t>» (по согласованию).</w:t>
      </w:r>
    </w:p>
    <w:p w:rsidR="00245945" w:rsidRPr="00FC2EE8" w:rsidRDefault="00245945" w:rsidP="00185339"/>
    <w:p w:rsidR="00245945" w:rsidRPr="00FC2EE8" w:rsidRDefault="00245945" w:rsidP="00185339">
      <w:r>
        <w:t xml:space="preserve"> </w:t>
      </w:r>
      <w:r w:rsidRPr="00FC2EE8">
        <w:t xml:space="preserve"> </w:t>
      </w:r>
      <w:r>
        <w:t>Дерендяева Л. Л</w:t>
      </w:r>
      <w:r w:rsidRPr="00FC2EE8">
        <w:t xml:space="preserve">- </w:t>
      </w:r>
      <w:r>
        <w:t>- преподаватель МБУК «Воегуртская СОШ»</w:t>
      </w:r>
      <w:r w:rsidRPr="00FC2EE8">
        <w:rPr>
          <w:color w:val="000000"/>
        </w:rPr>
        <w:t xml:space="preserve"> (по согласованию).</w:t>
      </w:r>
    </w:p>
    <w:p w:rsidR="00245945" w:rsidRPr="00FC2EE8" w:rsidRDefault="00245945" w:rsidP="00185339"/>
    <w:p w:rsidR="00245945" w:rsidRPr="00FC2EE8" w:rsidRDefault="00245945" w:rsidP="00185339">
      <w:pPr>
        <w:pStyle w:val="ConsPlusTitle"/>
        <w:jc w:val="both"/>
        <w:rPr>
          <w:rFonts w:ascii="Times New Roman" w:hAnsi="Times New Roman"/>
          <w:b w:val="0"/>
          <w:bCs/>
          <w:szCs w:val="24"/>
        </w:rPr>
      </w:pPr>
    </w:p>
    <w:p w:rsidR="00245945" w:rsidRPr="00FC2EE8" w:rsidRDefault="00245945" w:rsidP="00185339">
      <w:pPr>
        <w:pStyle w:val="ConsPlusNormal"/>
        <w:rPr>
          <w:rFonts w:ascii="Times New Roman" w:hAnsi="Times New Roman" w:cs="Times New Roman"/>
          <w:sz w:val="24"/>
          <w:szCs w:val="24"/>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Default="00245945" w:rsidP="00185339">
      <w:pPr>
        <w:jc w:val="right"/>
        <w:rPr>
          <w:kern w:val="1"/>
          <w:lang w:eastAsia="ar-SA"/>
        </w:rPr>
      </w:pPr>
    </w:p>
    <w:p w:rsidR="00245945" w:rsidRPr="00FC2EE8" w:rsidRDefault="00245945" w:rsidP="00185339">
      <w:pPr>
        <w:jc w:val="right"/>
        <w:rPr>
          <w:kern w:val="1"/>
          <w:lang w:eastAsia="ar-SA"/>
        </w:rPr>
      </w:pPr>
    </w:p>
    <w:p w:rsidR="00245945" w:rsidRPr="00FC2EE8" w:rsidRDefault="00245945" w:rsidP="00185339">
      <w:pPr>
        <w:jc w:val="right"/>
        <w:rPr>
          <w:kern w:val="1"/>
          <w:lang w:eastAsia="ar-SA"/>
        </w:rPr>
      </w:pPr>
    </w:p>
    <w:p w:rsidR="00245945" w:rsidRDefault="00245945" w:rsidP="00185339">
      <w:pPr>
        <w:pStyle w:val="ConsPlusNormal"/>
        <w:ind w:firstLine="540"/>
        <w:jc w:val="right"/>
        <w:rPr>
          <w:rFonts w:ascii="Times New Roman" w:hAnsi="Times New Roman" w:cs="Times New Roman"/>
          <w:sz w:val="24"/>
          <w:szCs w:val="24"/>
        </w:rPr>
      </w:pPr>
    </w:p>
    <w:p w:rsidR="00245945" w:rsidRDefault="00245945" w:rsidP="00185339">
      <w:pPr>
        <w:pStyle w:val="ConsPlusNormal"/>
        <w:ind w:firstLine="540"/>
        <w:jc w:val="right"/>
        <w:rPr>
          <w:rFonts w:ascii="Times New Roman" w:hAnsi="Times New Roman" w:cs="Times New Roman"/>
          <w:sz w:val="24"/>
          <w:szCs w:val="24"/>
        </w:rPr>
      </w:pPr>
    </w:p>
    <w:p w:rsidR="00245945" w:rsidRPr="00B02D05" w:rsidRDefault="00245945" w:rsidP="00185339">
      <w:pPr>
        <w:pStyle w:val="ConsPlusNormal"/>
        <w:ind w:firstLine="540"/>
        <w:jc w:val="right"/>
        <w:rPr>
          <w:rFonts w:ascii="Times New Roman" w:hAnsi="Times New Roman" w:cs="Times New Roman"/>
          <w:sz w:val="24"/>
          <w:szCs w:val="24"/>
        </w:rPr>
      </w:pPr>
      <w:r w:rsidRPr="00B02D05">
        <w:rPr>
          <w:rFonts w:ascii="Times New Roman" w:hAnsi="Times New Roman" w:cs="Times New Roman"/>
          <w:sz w:val="24"/>
          <w:szCs w:val="24"/>
        </w:rPr>
        <w:t>Приложение №</w:t>
      </w:r>
      <w:r>
        <w:rPr>
          <w:rFonts w:ascii="Times New Roman" w:hAnsi="Times New Roman" w:cs="Times New Roman"/>
          <w:sz w:val="24"/>
          <w:szCs w:val="24"/>
        </w:rPr>
        <w:t xml:space="preserve"> 1</w:t>
      </w:r>
    </w:p>
    <w:p w:rsidR="00245945" w:rsidRPr="00B02D05" w:rsidRDefault="00245945" w:rsidP="00185339">
      <w:pPr>
        <w:pStyle w:val="ConsPlusNormal"/>
        <w:ind w:firstLine="540"/>
        <w:jc w:val="right"/>
        <w:rPr>
          <w:rFonts w:ascii="Times New Roman" w:hAnsi="Times New Roman" w:cs="Times New Roman"/>
          <w:sz w:val="24"/>
          <w:szCs w:val="24"/>
        </w:rPr>
      </w:pPr>
      <w:r w:rsidRPr="00B02D05">
        <w:rPr>
          <w:rFonts w:ascii="Times New Roman" w:hAnsi="Times New Roman" w:cs="Times New Roman"/>
          <w:sz w:val="24"/>
          <w:szCs w:val="24"/>
        </w:rPr>
        <w:t xml:space="preserve">к постановлению </w:t>
      </w:r>
      <w:r>
        <w:rPr>
          <w:rFonts w:ascii="Times New Roman" w:hAnsi="Times New Roman" w:cs="Times New Roman"/>
          <w:sz w:val="24"/>
          <w:szCs w:val="24"/>
        </w:rPr>
        <w:t xml:space="preserve">администрации </w:t>
      </w:r>
      <w:r w:rsidRPr="00B02D05">
        <w:rPr>
          <w:rFonts w:ascii="Times New Roman" w:hAnsi="Times New Roman" w:cs="Times New Roman"/>
          <w:sz w:val="24"/>
          <w:szCs w:val="24"/>
        </w:rPr>
        <w:t xml:space="preserve"> </w:t>
      </w:r>
    </w:p>
    <w:p w:rsidR="00245945" w:rsidRDefault="00245945" w:rsidP="00185339">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МО «Воегуртское</w:t>
      </w:r>
      <w:r w:rsidRPr="00B02D05">
        <w:rPr>
          <w:rFonts w:ascii="Times New Roman" w:hAnsi="Times New Roman" w:cs="Times New Roman"/>
          <w:sz w:val="24"/>
          <w:szCs w:val="24"/>
        </w:rPr>
        <w:t xml:space="preserve">» от </w:t>
      </w:r>
      <w:r>
        <w:rPr>
          <w:rFonts w:ascii="Times New Roman" w:hAnsi="Times New Roman" w:cs="Times New Roman"/>
          <w:sz w:val="24"/>
          <w:szCs w:val="24"/>
        </w:rPr>
        <w:t xml:space="preserve">01.02. </w:t>
      </w:r>
      <w:smartTag w:uri="urn:schemas-microsoft-com:office:smarttags" w:element="metricconverter">
        <w:smartTagPr>
          <w:attr w:name="ProductID" w:val="2016 г"/>
        </w:smartTagPr>
        <w:r>
          <w:rPr>
            <w:rFonts w:ascii="Times New Roman" w:hAnsi="Times New Roman" w:cs="Times New Roman"/>
            <w:sz w:val="24"/>
            <w:szCs w:val="24"/>
          </w:rPr>
          <w:t xml:space="preserve">2016 </w:t>
        </w:r>
        <w:r w:rsidRPr="00B02D05">
          <w:rPr>
            <w:rFonts w:ascii="Times New Roman" w:hAnsi="Times New Roman" w:cs="Times New Roman"/>
            <w:sz w:val="24"/>
            <w:szCs w:val="24"/>
          </w:rPr>
          <w:t>г</w:t>
        </w:r>
      </w:smartTag>
      <w:r w:rsidRPr="00B02D05">
        <w:rPr>
          <w:rFonts w:ascii="Times New Roman" w:hAnsi="Times New Roman" w:cs="Times New Roman"/>
          <w:sz w:val="24"/>
          <w:szCs w:val="24"/>
        </w:rPr>
        <w:t>. №</w:t>
      </w:r>
      <w:r>
        <w:rPr>
          <w:rFonts w:ascii="Times New Roman" w:hAnsi="Times New Roman" w:cs="Times New Roman"/>
          <w:sz w:val="24"/>
          <w:szCs w:val="24"/>
        </w:rPr>
        <w:t xml:space="preserve"> 8</w:t>
      </w:r>
    </w:p>
    <w:p w:rsidR="00245945" w:rsidRPr="00EE495A" w:rsidRDefault="00245945" w:rsidP="00185339">
      <w:pPr>
        <w:pStyle w:val="ConsPlusNormal"/>
        <w:ind w:firstLine="540"/>
        <w:jc w:val="right"/>
        <w:rPr>
          <w:rFonts w:ascii="Times New Roman" w:hAnsi="Times New Roman" w:cs="Times New Roman"/>
          <w:i/>
          <w:sz w:val="24"/>
          <w:szCs w:val="24"/>
        </w:rPr>
      </w:pPr>
      <w:r w:rsidRPr="00EE495A">
        <w:rPr>
          <w:rFonts w:ascii="Times New Roman" w:hAnsi="Times New Roman" w:cs="Times New Roman"/>
          <w:i/>
          <w:sz w:val="24"/>
          <w:szCs w:val="24"/>
        </w:rPr>
        <w:t>( в редакции изменений, внесенных</w:t>
      </w:r>
    </w:p>
    <w:p w:rsidR="00245945" w:rsidRPr="00EE495A" w:rsidRDefault="00245945" w:rsidP="00185339">
      <w:pPr>
        <w:pStyle w:val="ConsPlusNormal"/>
        <w:ind w:firstLine="540"/>
        <w:jc w:val="right"/>
        <w:rPr>
          <w:rFonts w:ascii="Times New Roman" w:hAnsi="Times New Roman" w:cs="Times New Roman"/>
          <w:i/>
          <w:sz w:val="24"/>
          <w:szCs w:val="24"/>
        </w:rPr>
      </w:pPr>
      <w:r w:rsidRPr="00EE495A">
        <w:rPr>
          <w:rFonts w:ascii="Times New Roman" w:hAnsi="Times New Roman" w:cs="Times New Roman"/>
          <w:i/>
          <w:sz w:val="24"/>
          <w:szCs w:val="24"/>
        </w:rPr>
        <w:t xml:space="preserve"> постановлением  </w:t>
      </w:r>
      <w:r>
        <w:rPr>
          <w:rFonts w:ascii="Times New Roman" w:hAnsi="Times New Roman" w:cs="Times New Roman"/>
          <w:i/>
          <w:sz w:val="24"/>
          <w:szCs w:val="24"/>
        </w:rPr>
        <w:t xml:space="preserve">администрации </w:t>
      </w:r>
      <w:r w:rsidRPr="00EE495A">
        <w:rPr>
          <w:rFonts w:ascii="Times New Roman" w:hAnsi="Times New Roman" w:cs="Times New Roman"/>
          <w:i/>
          <w:sz w:val="24"/>
          <w:szCs w:val="24"/>
        </w:rPr>
        <w:t>МО «</w:t>
      </w:r>
      <w:r>
        <w:rPr>
          <w:rFonts w:ascii="Times New Roman" w:hAnsi="Times New Roman" w:cs="Times New Roman"/>
          <w:i/>
          <w:sz w:val="24"/>
          <w:szCs w:val="24"/>
        </w:rPr>
        <w:t>Воегуртское</w:t>
      </w:r>
      <w:r w:rsidRPr="00EE495A">
        <w:rPr>
          <w:rFonts w:ascii="Times New Roman" w:hAnsi="Times New Roman" w:cs="Times New Roman"/>
          <w:i/>
          <w:sz w:val="24"/>
          <w:szCs w:val="24"/>
        </w:rPr>
        <w:t xml:space="preserve">» </w:t>
      </w:r>
    </w:p>
    <w:p w:rsidR="00245945" w:rsidRPr="00EE495A" w:rsidRDefault="00245945" w:rsidP="00185339">
      <w:pPr>
        <w:pStyle w:val="ConsPlusNormal"/>
        <w:ind w:firstLine="540"/>
        <w:jc w:val="right"/>
        <w:rPr>
          <w:rFonts w:ascii="Times New Roman" w:hAnsi="Times New Roman" w:cs="Times New Roman"/>
          <w:i/>
          <w:sz w:val="24"/>
          <w:szCs w:val="24"/>
        </w:rPr>
      </w:pPr>
      <w:r w:rsidRPr="00EE495A">
        <w:rPr>
          <w:rFonts w:ascii="Times New Roman" w:hAnsi="Times New Roman" w:cs="Times New Roman"/>
          <w:i/>
          <w:sz w:val="24"/>
          <w:szCs w:val="24"/>
        </w:rPr>
        <w:t xml:space="preserve">от </w:t>
      </w:r>
      <w:r>
        <w:rPr>
          <w:rFonts w:ascii="Times New Roman" w:hAnsi="Times New Roman" w:cs="Times New Roman"/>
          <w:i/>
          <w:sz w:val="24"/>
          <w:szCs w:val="24"/>
        </w:rPr>
        <w:t>26</w:t>
      </w:r>
      <w:r w:rsidRPr="00EE495A">
        <w:rPr>
          <w:rFonts w:ascii="Times New Roman" w:hAnsi="Times New Roman" w:cs="Times New Roman"/>
          <w:i/>
          <w:sz w:val="24"/>
          <w:szCs w:val="24"/>
        </w:rPr>
        <w:t>.</w:t>
      </w:r>
      <w:r>
        <w:rPr>
          <w:rFonts w:ascii="Times New Roman" w:hAnsi="Times New Roman" w:cs="Times New Roman"/>
          <w:i/>
          <w:sz w:val="24"/>
          <w:szCs w:val="24"/>
        </w:rPr>
        <w:t>01</w:t>
      </w:r>
      <w:r w:rsidRPr="00EE495A">
        <w:rPr>
          <w:rFonts w:ascii="Times New Roman" w:hAnsi="Times New Roman" w:cs="Times New Roman"/>
          <w:i/>
          <w:sz w:val="24"/>
          <w:szCs w:val="24"/>
        </w:rPr>
        <w:t>.201</w:t>
      </w:r>
      <w:r>
        <w:rPr>
          <w:rFonts w:ascii="Times New Roman" w:hAnsi="Times New Roman" w:cs="Times New Roman"/>
          <w:i/>
          <w:sz w:val="24"/>
          <w:szCs w:val="24"/>
        </w:rPr>
        <w:t>8</w:t>
      </w:r>
      <w:r w:rsidRPr="00EE495A">
        <w:rPr>
          <w:rFonts w:ascii="Times New Roman" w:hAnsi="Times New Roman" w:cs="Times New Roman"/>
          <w:i/>
          <w:sz w:val="24"/>
          <w:szCs w:val="24"/>
        </w:rPr>
        <w:t xml:space="preserve"> г № </w:t>
      </w:r>
      <w:r>
        <w:rPr>
          <w:rFonts w:ascii="Times New Roman" w:hAnsi="Times New Roman" w:cs="Times New Roman"/>
          <w:i/>
          <w:sz w:val="24"/>
          <w:szCs w:val="24"/>
        </w:rPr>
        <w:t>4</w:t>
      </w:r>
      <w:r w:rsidRPr="00EE495A">
        <w:rPr>
          <w:rFonts w:ascii="Times New Roman" w:hAnsi="Times New Roman" w:cs="Times New Roman"/>
          <w:i/>
          <w:sz w:val="24"/>
          <w:szCs w:val="24"/>
        </w:rPr>
        <w:t>)</w:t>
      </w:r>
    </w:p>
    <w:p w:rsidR="00245945" w:rsidRPr="00FC2EE8" w:rsidRDefault="00245945" w:rsidP="00185339">
      <w:pPr>
        <w:jc w:val="center"/>
        <w:rPr>
          <w:b/>
          <w:bCs/>
          <w:kern w:val="1"/>
          <w:lang w:eastAsia="ar-SA"/>
        </w:rPr>
      </w:pPr>
    </w:p>
    <w:p w:rsidR="00245945" w:rsidRPr="00FC2EE8" w:rsidRDefault="00245945" w:rsidP="00185339">
      <w:pPr>
        <w:jc w:val="center"/>
        <w:rPr>
          <w:b/>
          <w:bCs/>
          <w:kern w:val="1"/>
          <w:lang w:eastAsia="ar-SA"/>
        </w:rPr>
      </w:pPr>
    </w:p>
    <w:p w:rsidR="00245945" w:rsidRPr="00FC2EE8" w:rsidRDefault="00245945" w:rsidP="00185339">
      <w:pPr>
        <w:jc w:val="center"/>
        <w:rPr>
          <w:b/>
          <w:bCs/>
          <w:kern w:val="1"/>
        </w:rPr>
      </w:pPr>
      <w:r w:rsidRPr="00FC2EE8">
        <w:rPr>
          <w:b/>
          <w:bCs/>
          <w:kern w:val="1"/>
          <w:lang w:eastAsia="ar-SA"/>
        </w:rPr>
        <w:t>ПОЛОЖЕНИЕ</w:t>
      </w:r>
    </w:p>
    <w:p w:rsidR="00245945" w:rsidRPr="00FC2EE8" w:rsidRDefault="00245945" w:rsidP="00185339">
      <w:pPr>
        <w:pStyle w:val="ConsPlusTitle"/>
        <w:jc w:val="center"/>
        <w:rPr>
          <w:rFonts w:ascii="Times New Roman" w:hAnsi="Times New Roman"/>
          <w:b w:val="0"/>
          <w:bCs/>
          <w:szCs w:val="24"/>
        </w:rPr>
      </w:pPr>
      <w:r w:rsidRPr="00FC2EE8">
        <w:rPr>
          <w:rFonts w:ascii="Times New Roman" w:hAnsi="Times New Roman"/>
          <w:szCs w:val="24"/>
        </w:rPr>
        <w:t>О КОМИССИИ ПО СОБЛЮДЕНИЮ ТРЕБОВАНИЙ К СЛУЖЕБНОМУ ПОВЕДЕНИЮ И УРЕГУЛИРОВАНИЮ КОНФЛИКТА ИНТЕРЕСОВ МУНИЦИПАЛЬНЫХ СЛУЖАЩИХ АДМИНИСТРАЦИИ МУНИЦИПАЛЬНОГО ОБРАЗОВНАИЯ «</w:t>
      </w:r>
      <w:r>
        <w:rPr>
          <w:rFonts w:ascii="Times New Roman" w:hAnsi="Times New Roman"/>
          <w:szCs w:val="24"/>
        </w:rPr>
        <w:t>ВОЕГУРТСКОЕ</w:t>
      </w:r>
      <w:r w:rsidRPr="00FC2EE8">
        <w:rPr>
          <w:rFonts w:ascii="Times New Roman" w:hAnsi="Times New Roman"/>
          <w:bCs/>
          <w:szCs w:val="24"/>
        </w:rPr>
        <w:t>»</w:t>
      </w:r>
      <w:r w:rsidRPr="00FC2EE8">
        <w:rPr>
          <w:rFonts w:ascii="Times New Roman" w:hAnsi="Times New Roman"/>
          <w:szCs w:val="24"/>
        </w:rPr>
        <w:t xml:space="preserve"> </w:t>
      </w:r>
    </w:p>
    <w:p w:rsidR="00245945" w:rsidRPr="00FC2EE8" w:rsidRDefault="00245945" w:rsidP="00185339">
      <w:pPr>
        <w:shd w:val="clear" w:color="auto" w:fill="FFFFFF"/>
        <w:ind w:firstLine="720"/>
        <w:jc w:val="both"/>
      </w:pPr>
    </w:p>
    <w:p w:rsidR="00245945" w:rsidRPr="00FC2EE8" w:rsidRDefault="00245945" w:rsidP="00185339">
      <w:pPr>
        <w:shd w:val="clear" w:color="auto" w:fill="FFFFFF"/>
        <w:ind w:firstLine="720"/>
        <w:jc w:val="both"/>
      </w:pPr>
      <w:r w:rsidRPr="00FC2EE8">
        <w:t>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комиссии, комиссия), образуемых в Администрации муниципального образования «</w:t>
      </w:r>
      <w:r>
        <w:t>Воегуртское</w:t>
      </w:r>
      <w:r w:rsidRPr="00FC2EE8">
        <w:t>» (далее - Администрация) в соответствии с </w:t>
      </w:r>
      <w:hyperlink r:id="rId7" w:anchor="block_1201" w:history="1">
        <w:r w:rsidRPr="00FC2EE8">
          <w:t>Федеральным законом</w:t>
        </w:r>
      </w:hyperlink>
      <w:r w:rsidRPr="00FC2EE8">
        <w:t xml:space="preserve"> от 25 декабря </w:t>
      </w:r>
      <w:smartTag w:uri="urn:schemas-microsoft-com:office:smarttags" w:element="metricconverter">
        <w:smartTagPr>
          <w:attr w:name="ProductID" w:val="2008 г"/>
        </w:smartTagPr>
        <w:r w:rsidRPr="00FC2EE8">
          <w:t>2008 г</w:t>
        </w:r>
      </w:smartTag>
      <w:r w:rsidRPr="00FC2EE8">
        <w:t>. N 273-ФЗ "О противодействии коррупции", Законом Удмуртской Республики «О муниципальной службе Удмуртской Республики».</w:t>
      </w:r>
    </w:p>
    <w:p w:rsidR="00245945" w:rsidRPr="00FC2EE8" w:rsidRDefault="00245945" w:rsidP="00185339">
      <w:pPr>
        <w:shd w:val="clear" w:color="auto" w:fill="FFFFFF"/>
        <w:ind w:firstLine="720"/>
        <w:jc w:val="both"/>
      </w:pPr>
      <w:r w:rsidRPr="00FC2EE8">
        <w:t>2. Комиссии в своей деятельности руководствуются </w:t>
      </w:r>
      <w:hyperlink r:id="rId8" w:history="1">
        <w:r w:rsidRPr="00FC2EE8">
          <w:t>Конституцией</w:t>
        </w:r>
      </w:hyperlink>
      <w:r w:rsidRPr="00FC2EE8">
        <w:t>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w:t>
      </w:r>
      <w:r>
        <w:t xml:space="preserve"> </w:t>
      </w:r>
      <w:r w:rsidRPr="00FC2EE8">
        <w:t>Конституцией Удмуртской Республики, законами Удмуртской Республики, актами Президента и Правительства Удмуртской Республики,   настоящим Положением, а также актами органов местного самоуправления муниципального образования «Балезинский район», актами органов местного самоуправления муниципального образования «</w:t>
      </w:r>
      <w:r>
        <w:t>Воегуртское</w:t>
      </w:r>
      <w:r w:rsidRPr="00FC2EE8">
        <w:t>»  (далее -  органов местного самоуправления).</w:t>
      </w:r>
    </w:p>
    <w:p w:rsidR="00245945" w:rsidRPr="00FC2EE8" w:rsidRDefault="00245945" w:rsidP="00185339">
      <w:pPr>
        <w:shd w:val="clear" w:color="auto" w:fill="FFFFFF"/>
        <w:ind w:firstLine="720"/>
        <w:jc w:val="both"/>
      </w:pPr>
      <w:r w:rsidRPr="00FC2EE8">
        <w:t>3. Основной задачей комиссий является содействие органам местного самоуправления:</w:t>
      </w:r>
    </w:p>
    <w:p w:rsidR="00245945" w:rsidRPr="00FC2EE8" w:rsidRDefault="00245945" w:rsidP="00185339">
      <w:pPr>
        <w:shd w:val="clear" w:color="auto" w:fill="FFFFFF"/>
        <w:ind w:firstLine="720"/>
        <w:jc w:val="both"/>
      </w:pPr>
      <w:r w:rsidRPr="00FC2EE8">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245945" w:rsidRPr="00FC2EE8" w:rsidRDefault="00245945" w:rsidP="00185339">
      <w:pPr>
        <w:shd w:val="clear" w:color="auto" w:fill="FFFFFF"/>
        <w:ind w:firstLine="720"/>
        <w:jc w:val="both"/>
      </w:pPr>
      <w:r w:rsidRPr="00FC2EE8">
        <w:t>б) в осуществлении в Администрации  мер по предупреждению коррупции.</w:t>
      </w:r>
    </w:p>
    <w:p w:rsidR="00245945" w:rsidRPr="00FC2EE8" w:rsidRDefault="00245945" w:rsidP="00185339">
      <w:pPr>
        <w:shd w:val="clear" w:color="auto" w:fill="FFFFFF"/>
        <w:jc w:val="both"/>
      </w:pPr>
      <w:hyperlink r:id="rId9" w:history="1">
        <w:r w:rsidRPr="00FC2EE8">
          <w:t>4.</w:t>
        </w:r>
      </w:hyperlink>
      <w:r w:rsidRPr="00FC2EE8">
        <w:t>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Администрации(далее - должности муниципальной службы), за исключением муниципальных служащих,</w:t>
      </w:r>
      <w:r>
        <w:t xml:space="preserve"> </w:t>
      </w:r>
      <w:r w:rsidRPr="00FC2EE8">
        <w:t xml:space="preserve">замещающих должности главы </w:t>
      </w:r>
      <w:r w:rsidRPr="00FC2EE8">
        <w:rPr>
          <w:color w:val="000000"/>
        </w:rPr>
        <w:t>муниципального образования</w:t>
      </w:r>
    </w:p>
    <w:p w:rsidR="00245945" w:rsidRPr="00FC2EE8" w:rsidRDefault="00245945" w:rsidP="00185339">
      <w:pPr>
        <w:shd w:val="clear" w:color="auto" w:fill="FFFFFF"/>
        <w:jc w:val="both"/>
      </w:pPr>
      <w:r w:rsidRPr="00FC2EE8">
        <w:t xml:space="preserve">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главы </w:t>
      </w:r>
      <w:r w:rsidRPr="00FC2EE8">
        <w:rPr>
          <w:color w:val="000000"/>
        </w:rPr>
        <w:t>муниципального образования</w:t>
      </w:r>
      <w:r w:rsidRPr="00FC2EE8">
        <w:t xml:space="preserve"> рассматриваются Комиссией по соблюдению требований к служебному поведению и урегулированию конфликта интересов муниципальных служащих, созданной при главе муниципального образования «Балезинский район».</w:t>
      </w:r>
    </w:p>
    <w:p w:rsidR="00245945" w:rsidRPr="00FC2EE8" w:rsidRDefault="00245945" w:rsidP="00185339">
      <w:pPr>
        <w:shd w:val="clear" w:color="auto" w:fill="FFFFFF"/>
        <w:ind w:firstLine="720"/>
        <w:jc w:val="both"/>
      </w:pPr>
      <w:r w:rsidRPr="00FC2EE8">
        <w:t>6. Комиссия образуется нормативным правовым актом  Администрации. Указанным актом утверждаются состав комиссии и порядок ее работы.</w:t>
      </w:r>
    </w:p>
    <w:p w:rsidR="00245945" w:rsidRPr="00FC2EE8" w:rsidRDefault="00245945" w:rsidP="00185339">
      <w:pPr>
        <w:shd w:val="clear" w:color="auto" w:fill="FFFFFF"/>
        <w:ind w:firstLine="720"/>
        <w:jc w:val="both"/>
      </w:pPr>
      <w:r w:rsidRPr="00FC2EE8">
        <w:t>В состав комиссии входят председатель комиссии, его заместитель, назначаемый руководителем муниципального органа из числа членов комиссии, замещающих должности муниципальной службы в муниципальном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45945" w:rsidRPr="00FC2EE8" w:rsidRDefault="00245945" w:rsidP="00185339">
      <w:pPr>
        <w:shd w:val="clear" w:color="auto" w:fill="FFFFFF"/>
        <w:ind w:firstLine="720"/>
        <w:jc w:val="both"/>
      </w:pPr>
      <w:r w:rsidRPr="00FC2EE8">
        <w:t>7. В состав комиссии входят:</w:t>
      </w:r>
    </w:p>
    <w:p w:rsidR="00245945" w:rsidRPr="00FC2EE8" w:rsidRDefault="00245945" w:rsidP="00185339">
      <w:pPr>
        <w:shd w:val="clear" w:color="auto" w:fill="FFFFFF"/>
        <w:ind w:firstLine="720"/>
        <w:jc w:val="both"/>
      </w:pPr>
      <w:r w:rsidRPr="00FC2EE8">
        <w:t>а) заместитель председателя Совета депутатов, депутаты</w:t>
      </w:r>
      <w:r>
        <w:t xml:space="preserve"> муниципального образования </w:t>
      </w:r>
      <w:r w:rsidRPr="00FC2EE8">
        <w:t xml:space="preserve"> «</w:t>
      </w:r>
      <w:r>
        <w:t>Воегуртское</w:t>
      </w:r>
      <w:r w:rsidRPr="00FC2EE8">
        <w:t>»;</w:t>
      </w:r>
    </w:p>
    <w:p w:rsidR="00245945" w:rsidRPr="00FC2EE8" w:rsidRDefault="00245945" w:rsidP="00185339">
      <w:pPr>
        <w:shd w:val="clear" w:color="auto" w:fill="FFFFFF"/>
        <w:ind w:firstLine="720"/>
        <w:jc w:val="both"/>
      </w:pPr>
      <w:r w:rsidRPr="00FC2EE8">
        <w:t>б) представители научных организаций и образовательных учреждений, других организаций, приглашаемые в качестве независимых экспертов-специалистов по вопросам, связанным с муниципальной службой, без указания персональных данных экспертов.</w:t>
      </w:r>
    </w:p>
    <w:p w:rsidR="00245945" w:rsidRPr="00FC2EE8" w:rsidRDefault="00245945" w:rsidP="00185339">
      <w:pPr>
        <w:shd w:val="clear" w:color="auto" w:fill="FFFFFF"/>
        <w:ind w:firstLine="720"/>
        <w:jc w:val="both"/>
      </w:pPr>
      <w:r w:rsidRPr="00FC2EE8">
        <w:t>8. Глава муниципального образования может принять решение о включении в состав комиссии:</w:t>
      </w:r>
    </w:p>
    <w:p w:rsidR="00245945" w:rsidRPr="00FC2EE8" w:rsidRDefault="00245945" w:rsidP="00185339">
      <w:pPr>
        <w:shd w:val="clear" w:color="auto" w:fill="FFFFFF"/>
        <w:ind w:firstLine="720"/>
        <w:jc w:val="both"/>
      </w:pPr>
      <w:r w:rsidRPr="00FC2EE8">
        <w:t xml:space="preserve">а) представителя общественной организации ветеранов, созданной на территории муниципального образования « </w:t>
      </w:r>
      <w:r>
        <w:t>Воегуртское</w:t>
      </w:r>
      <w:r w:rsidRPr="00FC2EE8">
        <w:t>»;</w:t>
      </w:r>
    </w:p>
    <w:p w:rsidR="00245945" w:rsidRPr="00FC2EE8" w:rsidRDefault="00245945" w:rsidP="00185339">
      <w:pPr>
        <w:shd w:val="clear" w:color="auto" w:fill="FFFFFF"/>
        <w:ind w:firstLine="720"/>
        <w:jc w:val="both"/>
      </w:pPr>
      <w:r w:rsidRPr="00FC2EE8">
        <w:t>б) представителя профсоюзной организации.</w:t>
      </w:r>
    </w:p>
    <w:p w:rsidR="00245945" w:rsidRPr="00FC2EE8" w:rsidRDefault="00245945" w:rsidP="00185339">
      <w:pPr>
        <w:shd w:val="clear" w:color="auto" w:fill="FFFFFF"/>
        <w:ind w:firstLine="720"/>
        <w:jc w:val="both"/>
      </w:pPr>
      <w:r w:rsidRPr="00FC2EE8">
        <w:t>9. Лица, указанные в подпункте "б" пункта 7 и в пункте 8 настоящего Положения, включаются в состав комиссии по согласованию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 профсоюзной организацией  на основании запроса главы муниципального образования . Согласование осуществляется в 10-дневный срок со дня получения запроса.</w:t>
      </w:r>
    </w:p>
    <w:p w:rsidR="00245945" w:rsidRPr="00FC2EE8" w:rsidRDefault="00245945" w:rsidP="00185339">
      <w:pPr>
        <w:shd w:val="clear" w:color="auto" w:fill="FFFFFF"/>
        <w:ind w:firstLine="720"/>
        <w:jc w:val="both"/>
      </w:pPr>
      <w:r w:rsidRPr="00FC2EE8">
        <w:t>10.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245945" w:rsidRPr="00FC2EE8" w:rsidRDefault="00245945" w:rsidP="00185339">
      <w:pPr>
        <w:shd w:val="clear" w:color="auto" w:fill="FFFFFF"/>
        <w:ind w:firstLine="720"/>
        <w:jc w:val="both"/>
      </w:pPr>
      <w:r w:rsidRPr="00FC2EE8">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45945" w:rsidRPr="00FC2EE8" w:rsidRDefault="00245945" w:rsidP="00185339">
      <w:pPr>
        <w:pStyle w:val="ConsPlusNormal"/>
        <w:ind w:firstLine="709"/>
        <w:jc w:val="both"/>
        <w:rPr>
          <w:rFonts w:ascii="Times New Roman" w:hAnsi="Times New Roman" w:cs="Times New Roman"/>
          <w:sz w:val="24"/>
          <w:szCs w:val="24"/>
        </w:rPr>
      </w:pPr>
      <w:r w:rsidRPr="00FC2EE8">
        <w:rPr>
          <w:rFonts w:ascii="Times New Roman" w:hAnsi="Times New Roman" w:cs="Times New Roman"/>
          <w:sz w:val="24"/>
          <w:szCs w:val="24"/>
        </w:rPr>
        <w:t>12. В заседаниях комиссии с правом совещательного голоса участвуют:</w:t>
      </w:r>
    </w:p>
    <w:p w:rsidR="00245945" w:rsidRPr="00FC2EE8" w:rsidRDefault="00245945" w:rsidP="00185339">
      <w:pPr>
        <w:pStyle w:val="ConsPlusNormal"/>
        <w:ind w:firstLine="709"/>
        <w:jc w:val="both"/>
        <w:rPr>
          <w:rFonts w:ascii="Times New Roman" w:hAnsi="Times New Roman" w:cs="Times New Roman"/>
          <w:sz w:val="24"/>
          <w:szCs w:val="24"/>
        </w:rPr>
      </w:pPr>
      <w:r w:rsidRPr="00FC2EE8">
        <w:rPr>
          <w:rFonts w:ascii="Times New Roman" w:hAnsi="Times New Roman" w:cs="Times New Roman"/>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аналогичные должности, замещаемой муниципальным служащим, в отношении которого комиссией рассматривается этот вопрос;</w:t>
      </w:r>
    </w:p>
    <w:p w:rsidR="00245945" w:rsidRPr="00FC2EE8" w:rsidRDefault="00245945" w:rsidP="00185339">
      <w:pPr>
        <w:shd w:val="clear" w:color="auto" w:fill="FFFFFF"/>
        <w:ind w:firstLine="709"/>
        <w:jc w:val="both"/>
      </w:pPr>
      <w:r w:rsidRPr="00FC2EE8">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245945" w:rsidRPr="00FC2EE8" w:rsidRDefault="00245945" w:rsidP="00185339">
      <w:pPr>
        <w:shd w:val="clear" w:color="auto" w:fill="FFFFFF"/>
        <w:ind w:firstLine="709"/>
        <w:jc w:val="both"/>
      </w:pPr>
      <w:r w:rsidRPr="00FC2EE8">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245945" w:rsidRPr="00FC2EE8" w:rsidRDefault="00245945" w:rsidP="00185339">
      <w:pPr>
        <w:shd w:val="clear" w:color="auto" w:fill="FFFFFF"/>
        <w:ind w:firstLine="709"/>
        <w:jc w:val="both"/>
      </w:pPr>
      <w:r w:rsidRPr="00FC2EE8">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45945" w:rsidRPr="00FC2EE8" w:rsidRDefault="00245945" w:rsidP="00185339">
      <w:pPr>
        <w:pStyle w:val="ConsPlusNormal"/>
        <w:ind w:firstLine="709"/>
        <w:jc w:val="both"/>
        <w:rPr>
          <w:rFonts w:ascii="Times New Roman" w:hAnsi="Times New Roman" w:cs="Times New Roman"/>
          <w:sz w:val="24"/>
          <w:szCs w:val="24"/>
        </w:rPr>
      </w:pPr>
      <w:r w:rsidRPr="00FC2EE8">
        <w:rPr>
          <w:rFonts w:ascii="Times New Roman" w:hAnsi="Times New Roman" w:cs="Times New Roman"/>
          <w:sz w:val="24"/>
          <w:szCs w:val="24"/>
        </w:rPr>
        <w:t>15. Основаниями для проведения заседания комиссии являются:</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а) представление главой муниципального образования материалов проверки, свидетельствующих:</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 xml:space="preserve">о представлении муниципальным служащим недостоверных или неполных сведений, достоверности и полноты сведений о доходах, об имуществе и обязательствах имущественного характера, </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б) поступившее в Администрацию:</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обращение гражданина, замещавшего в Администрации должность муниципальной службы, включенную в перечень должностей, утвержденный НПА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245945"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45945" w:rsidRPr="00185339" w:rsidRDefault="00245945" w:rsidP="00185339">
      <w:pPr>
        <w:pStyle w:val="ConsPlusNormal"/>
        <w:ind w:firstLine="540"/>
        <w:jc w:val="both"/>
        <w:rPr>
          <w:rFonts w:ascii="Times New Roman" w:hAnsi="Times New Roman" w:cs="Times New Roman"/>
          <w:color w:val="FF0000"/>
          <w:sz w:val="24"/>
          <w:szCs w:val="24"/>
        </w:rPr>
      </w:pPr>
      <w:r w:rsidRPr="00185339">
        <w:rPr>
          <w:rFonts w:ascii="Times New Roman" w:hAnsi="Times New Roman" w:cs="Times New Roman"/>
          <w:color w:val="FF0000"/>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в) п</w:t>
      </w:r>
      <w:r>
        <w:rPr>
          <w:rFonts w:ascii="Times New Roman" w:hAnsi="Times New Roman" w:cs="Times New Roman"/>
          <w:sz w:val="24"/>
          <w:szCs w:val="24"/>
        </w:rPr>
        <w:t xml:space="preserve">редставление главы муниципального образования </w:t>
      </w:r>
      <w:r w:rsidRPr="00FC2EE8">
        <w:rPr>
          <w:rFonts w:ascii="Times New Roman" w:hAnsi="Times New Roman" w:cs="Times New Roman"/>
          <w:sz w:val="24"/>
          <w:szCs w:val="24"/>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245945" w:rsidRPr="00FC2EE8" w:rsidRDefault="00245945" w:rsidP="00185339">
      <w:pPr>
        <w:shd w:val="clear" w:color="auto" w:fill="FFFFFF"/>
        <w:ind w:firstLine="720"/>
        <w:jc w:val="both"/>
      </w:pPr>
      <w:r w:rsidRPr="00FC2EE8">
        <w:t xml:space="preserve">г) представление </w:t>
      </w:r>
      <w:r>
        <w:t>главой муниципального образования</w:t>
      </w:r>
      <w:r w:rsidRPr="00FC2EE8">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10" w:anchor="block_301" w:history="1">
        <w:r w:rsidRPr="00FC2EE8">
          <w:t>частью 1 статьи 3</w:t>
        </w:r>
      </w:hyperlink>
      <w:r w:rsidRPr="00FC2EE8">
        <w:t xml:space="preserve"> Федерального закона от 3 декабря </w:t>
      </w:r>
      <w:smartTag w:uri="urn:schemas-microsoft-com:office:smarttags" w:element="metricconverter">
        <w:smartTagPr>
          <w:attr w:name="ProductID" w:val="2008 г"/>
        </w:smartTagPr>
        <w:r w:rsidRPr="00FC2EE8">
          <w:t>2012 г</w:t>
        </w:r>
      </w:smartTag>
      <w:r w:rsidRPr="00FC2EE8">
        <w:t>.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245945" w:rsidRPr="00FC2EE8" w:rsidRDefault="00245945" w:rsidP="00185339">
      <w:pPr>
        <w:shd w:val="clear" w:color="auto" w:fill="FFFFFF"/>
        <w:ind w:firstLine="720"/>
        <w:jc w:val="both"/>
      </w:pPr>
      <w:r w:rsidRPr="00FC2EE8">
        <w:t>д) поступившее в соответствии с </w:t>
      </w:r>
      <w:hyperlink r:id="rId11" w:anchor="block_1204" w:history="1">
        <w:r w:rsidRPr="00FC2EE8">
          <w:t>частью 4 статьи 12</w:t>
        </w:r>
      </w:hyperlink>
      <w:r w:rsidRPr="00FC2EE8">
        <w:t xml:space="preserve"> Федерального закона от 25 декабря </w:t>
      </w:r>
      <w:smartTag w:uri="urn:schemas-microsoft-com:office:smarttags" w:element="metricconverter">
        <w:smartTagPr>
          <w:attr w:name="ProductID" w:val="2008 г"/>
        </w:smartTagPr>
        <w:r w:rsidRPr="00FC2EE8">
          <w:t>2008 г</w:t>
        </w:r>
      </w:smartTag>
      <w:r w:rsidRPr="00FC2EE8">
        <w:t>. N 273-Ф3 "О противодействии коррупции"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45945" w:rsidRPr="00FC2EE8" w:rsidRDefault="00245945" w:rsidP="00185339">
      <w:pPr>
        <w:shd w:val="clear" w:color="auto" w:fill="FFFFFF"/>
        <w:ind w:firstLine="720"/>
        <w:jc w:val="both"/>
      </w:pPr>
      <w:r w:rsidRPr="00FC2EE8">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45945" w:rsidRPr="00905CA7" w:rsidRDefault="00245945" w:rsidP="00185339">
      <w:pPr>
        <w:shd w:val="clear" w:color="auto" w:fill="FFFFFF"/>
        <w:ind w:firstLine="720"/>
        <w:jc w:val="both"/>
        <w:rPr>
          <w:color w:val="FF0000"/>
        </w:rPr>
      </w:pPr>
      <w:r w:rsidRPr="00FC2EE8">
        <w:t xml:space="preserve">16.1. </w:t>
      </w:r>
      <w:r w:rsidRPr="00905CA7">
        <w:rPr>
          <w:color w:val="FF0000"/>
        </w:rPr>
        <w:t xml:space="preserve">Обращение, указанное в абзаце втором  подпункта «б» пункта 15  настоящего Положения, подается гражданином, замещавшим должность муниципальной службы в органах  местного самоуправления, должностному лицу кадровой службы органов местного самоуправления, ответственному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управления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кадровой службы органов местного самоуправления, ответственным за работу по профилактике коррупционных и иных правонарушений)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2" w:history="1">
        <w:r w:rsidRPr="00905CA7">
          <w:rPr>
            <w:color w:val="FF0000"/>
          </w:rPr>
          <w:t>статьи 12</w:t>
        </w:r>
      </w:hyperlink>
      <w:r w:rsidRPr="00905CA7">
        <w:rPr>
          <w:color w:val="FF0000"/>
        </w:rPr>
        <w:t xml:space="preserve"> Федерального закона "О противодействии коррупции.</w:t>
      </w:r>
    </w:p>
    <w:p w:rsidR="00245945" w:rsidRPr="00FC2EE8" w:rsidRDefault="00245945" w:rsidP="00185339">
      <w:pPr>
        <w:shd w:val="clear" w:color="auto" w:fill="FFFFFF"/>
        <w:ind w:firstLine="720"/>
        <w:jc w:val="both"/>
      </w:pPr>
      <w:r w:rsidRPr="00FC2EE8">
        <w:t>16.2. Обращение, указанное в </w:t>
      </w:r>
      <w:hyperlink r:id="rId13" w:anchor="block_101622" w:history="1">
        <w:r w:rsidRPr="00FC2EE8">
          <w:t>абзаце втором подпункта "б" пункта 15</w:t>
        </w:r>
      </w:hyperlink>
      <w:r w:rsidRPr="00FC2EE8">
        <w:t>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45945" w:rsidRDefault="00245945" w:rsidP="00185339">
      <w:pPr>
        <w:shd w:val="clear" w:color="auto" w:fill="FFFFFF"/>
        <w:ind w:firstLine="720"/>
        <w:jc w:val="both"/>
        <w:rPr>
          <w:color w:val="FF0000"/>
        </w:rPr>
      </w:pPr>
      <w:r w:rsidRPr="00FC2EE8">
        <w:t xml:space="preserve">16.3. </w:t>
      </w:r>
      <w:r w:rsidRPr="00905CA7">
        <w:rPr>
          <w:color w:val="FF0000"/>
        </w:rPr>
        <w:t xml:space="preserve">Уведомление, указанное в подпункте «д» пункта 15 настоящего Положения, рассматривается должностным лицом кадровой службы органов местного самоуправления,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органах местного самоуправления, требований </w:t>
      </w:r>
      <w:hyperlink r:id="rId14" w:history="1">
        <w:r w:rsidRPr="00905CA7">
          <w:rPr>
            <w:color w:val="FF0000"/>
          </w:rPr>
          <w:t>статьи 12</w:t>
        </w:r>
      </w:hyperlink>
      <w:r w:rsidRPr="00905CA7">
        <w:rPr>
          <w:color w:val="FF0000"/>
        </w:rPr>
        <w:t xml:space="preserve"> Федерального закона «О противодействии коррупции</w:t>
      </w:r>
      <w:r>
        <w:rPr>
          <w:color w:val="FF0000"/>
        </w:rPr>
        <w:t>.</w:t>
      </w:r>
    </w:p>
    <w:p w:rsidR="00245945" w:rsidRPr="00905CA7" w:rsidRDefault="00245945" w:rsidP="00905CA7">
      <w:pPr>
        <w:pStyle w:val="ConsPlusNormal"/>
        <w:ind w:firstLine="540"/>
        <w:jc w:val="both"/>
        <w:rPr>
          <w:rFonts w:ascii="Times New Roman" w:hAnsi="Times New Roman" w:cs="Times New Roman"/>
          <w:color w:val="FF0000"/>
          <w:sz w:val="24"/>
          <w:szCs w:val="24"/>
        </w:rPr>
      </w:pPr>
      <w:r w:rsidRPr="00905CA7">
        <w:rPr>
          <w:rFonts w:ascii="Times New Roman" w:hAnsi="Times New Roman" w:cs="Times New Roman"/>
          <w:color w:val="FF0000"/>
          <w:sz w:val="24"/>
          <w:szCs w:val="24"/>
        </w:rPr>
        <w:t>16.4. Уведомление, указанное в абзаце третьем подпункта «б» пункта 15 настоящего Положения, рассматривается должностным лицом кадровой службы органов местного самоуправления,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245945" w:rsidRPr="00905CA7" w:rsidRDefault="00245945" w:rsidP="00905CA7">
      <w:pPr>
        <w:pStyle w:val="ConsPlusNormal"/>
        <w:ind w:firstLine="540"/>
        <w:jc w:val="both"/>
        <w:rPr>
          <w:rFonts w:ascii="Times New Roman" w:hAnsi="Times New Roman" w:cs="Times New Roman"/>
          <w:b/>
          <w:color w:val="FF0000"/>
          <w:sz w:val="24"/>
          <w:szCs w:val="24"/>
        </w:rPr>
      </w:pPr>
      <w:r w:rsidRPr="00905CA7">
        <w:rPr>
          <w:rFonts w:ascii="Times New Roman" w:hAnsi="Times New Roman" w:cs="Times New Roman"/>
          <w:color w:val="FF0000"/>
          <w:sz w:val="24"/>
          <w:szCs w:val="24"/>
        </w:rPr>
        <w:t>16.5.</w:t>
      </w:r>
      <w:r w:rsidRPr="00905CA7">
        <w:rPr>
          <w:color w:val="FF0000"/>
          <w:szCs w:val="24"/>
        </w:rPr>
        <w:t xml:space="preserve"> </w:t>
      </w:r>
      <w:r w:rsidRPr="00905CA7">
        <w:rPr>
          <w:rFonts w:ascii="Times New Roman" w:hAnsi="Times New Roman" w:cs="Times New Roman"/>
          <w:color w:val="FF0000"/>
          <w:sz w:val="24"/>
          <w:szCs w:val="24"/>
        </w:rPr>
        <w:t>При подготовке мотивированного заключения по результатам рассмотрения обращения, указанного в абзаце третьем подпункта «б» пункта 15 настоящего Положения, или уведомлений, указанных в  абзаце третьем подпункта «б» пункта 15 и  подпункте 5 пункта 16 настоящего Положения, должностное лицо кадровой службы органов местного самоуправления, ответственный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муниципального  органа или его заместитель, специально на то уполномоченный,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государственные органы Удмуртской Республики,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или уведомления. Указанный срок может быть продлен, но не более чем на тридцать дней.</w:t>
      </w:r>
    </w:p>
    <w:p w:rsidR="00245945" w:rsidRPr="00905CA7" w:rsidRDefault="00245945" w:rsidP="00905CA7">
      <w:pPr>
        <w:pStyle w:val="ConsPlusNormal"/>
        <w:ind w:firstLine="540"/>
        <w:jc w:val="both"/>
        <w:rPr>
          <w:rFonts w:ascii="Times New Roman" w:hAnsi="Times New Roman" w:cs="Times New Roman"/>
          <w:color w:val="FF0000"/>
          <w:sz w:val="24"/>
          <w:szCs w:val="24"/>
        </w:rPr>
      </w:pPr>
      <w:r w:rsidRPr="00905CA7">
        <w:rPr>
          <w:rFonts w:ascii="Times New Roman" w:hAnsi="Times New Roman" w:cs="Times New Roman"/>
          <w:color w:val="FF0000"/>
          <w:sz w:val="24"/>
          <w:szCs w:val="24"/>
        </w:rPr>
        <w:t>16.6. Мотивированные  заключения, предусмотренные пунктами  16.1, 16.3 и 16.4 настоящего Положения, должны быть:</w:t>
      </w:r>
    </w:p>
    <w:p w:rsidR="00245945" w:rsidRPr="00905CA7" w:rsidRDefault="00245945" w:rsidP="00905CA7">
      <w:pPr>
        <w:pStyle w:val="ConsPlusNormal"/>
        <w:ind w:firstLine="540"/>
        <w:jc w:val="both"/>
        <w:rPr>
          <w:rFonts w:ascii="Times New Roman" w:hAnsi="Times New Roman" w:cs="Times New Roman"/>
          <w:color w:val="FF0000"/>
          <w:sz w:val="24"/>
          <w:szCs w:val="24"/>
        </w:rPr>
      </w:pPr>
      <w:r w:rsidRPr="00905CA7">
        <w:rPr>
          <w:rFonts w:ascii="Times New Roman" w:hAnsi="Times New Roman" w:cs="Times New Roman"/>
          <w:color w:val="FF0000"/>
          <w:sz w:val="24"/>
          <w:szCs w:val="24"/>
        </w:rPr>
        <w:t>1) информацию, изложенную в обращениях или уведомлениях, указанных в абзацах втором и третьем подпункта «б» пункта  15 и подпункте «д» пункта   15 настоящего положения;</w:t>
      </w:r>
    </w:p>
    <w:p w:rsidR="00245945" w:rsidRPr="00905CA7" w:rsidRDefault="00245945" w:rsidP="00905CA7">
      <w:pPr>
        <w:pStyle w:val="ConsPlusNormal"/>
        <w:ind w:firstLine="540"/>
        <w:jc w:val="both"/>
        <w:rPr>
          <w:rFonts w:ascii="Times New Roman" w:hAnsi="Times New Roman" w:cs="Times New Roman"/>
          <w:color w:val="FF0000"/>
          <w:sz w:val="24"/>
          <w:szCs w:val="24"/>
        </w:rPr>
      </w:pPr>
      <w:r w:rsidRPr="00905CA7">
        <w:rPr>
          <w:rFonts w:ascii="Times New Roman" w:hAnsi="Times New Roman" w:cs="Times New Roman"/>
          <w:color w:val="FF0000"/>
          <w:sz w:val="24"/>
          <w:szCs w:val="24"/>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245945" w:rsidRPr="00905CA7" w:rsidRDefault="00245945" w:rsidP="00905CA7">
      <w:pPr>
        <w:shd w:val="clear" w:color="auto" w:fill="FFFFFF"/>
        <w:ind w:firstLine="720"/>
        <w:jc w:val="both"/>
        <w:rPr>
          <w:color w:val="FF0000"/>
        </w:rPr>
      </w:pPr>
      <w:r w:rsidRPr="00905CA7">
        <w:rPr>
          <w:color w:val="FF0000"/>
        </w:rPr>
        <w:t>3) мотивированный вывод по результатам предварительного рассмотрения обращений и уведомлений, указанных в абзацах первом и третьем подпункта «б» пункта  15 и подпункте «д» пункта   15 настоящего положения, а также  рекомендации для принятия одного из решений в соответствии с пунктами  23, 25.1 настоящего Положения  или иного решения</w:t>
      </w:r>
      <w:r>
        <w:rPr>
          <w:color w:val="FF0000"/>
        </w:rPr>
        <w:t>.</w:t>
      </w:r>
    </w:p>
    <w:p w:rsidR="00245945" w:rsidRPr="00FC2EE8" w:rsidRDefault="00245945" w:rsidP="00185339">
      <w:pPr>
        <w:shd w:val="clear" w:color="auto" w:fill="FFFFFF"/>
        <w:ind w:firstLine="720"/>
        <w:jc w:val="both"/>
      </w:pPr>
      <w:r w:rsidRPr="00FC2EE8">
        <w:t>17. Председатель комиссии при поступлении к нему в порядке, предусмотренном нормативным правовым актом муниципального органа, информации, содержащей основания для проведения заседания комиссии:</w:t>
      </w:r>
    </w:p>
    <w:p w:rsidR="00245945" w:rsidRPr="00905CA7" w:rsidRDefault="00245945" w:rsidP="00185339">
      <w:pPr>
        <w:shd w:val="clear" w:color="auto" w:fill="FFFFFF"/>
        <w:ind w:firstLine="720"/>
        <w:jc w:val="both"/>
        <w:rPr>
          <w:color w:val="FF0000"/>
        </w:rPr>
      </w:pPr>
      <w:r w:rsidRPr="00905CA7">
        <w:rPr>
          <w:color w:val="FF0000"/>
        </w:rPr>
        <w:t>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17.1 и 17.2 настоящего Положения;</w:t>
      </w:r>
    </w:p>
    <w:p w:rsidR="00245945" w:rsidRPr="00FC2EE8" w:rsidRDefault="00245945" w:rsidP="00185339">
      <w:pPr>
        <w:shd w:val="clear" w:color="auto" w:fill="FFFFFF"/>
        <w:ind w:firstLine="720"/>
        <w:jc w:val="both"/>
      </w:pPr>
      <w:r w:rsidRPr="00FC2EE8">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w:t>
      </w:r>
    </w:p>
    <w:p w:rsidR="00245945" w:rsidRPr="00FC2EE8" w:rsidRDefault="00245945" w:rsidP="00185339">
      <w:pPr>
        <w:shd w:val="clear" w:color="auto" w:fill="FFFFFF"/>
        <w:ind w:firstLine="720"/>
        <w:jc w:val="both"/>
      </w:pPr>
      <w:r w:rsidRPr="00FC2EE8">
        <w:t>в) рассматривает ходатайства о приглашении на заседание комиссии лиц, указанных в </w:t>
      </w:r>
      <w:hyperlink r:id="rId15" w:anchor="block_10132" w:history="1">
        <w:r w:rsidRPr="00FC2EE8">
          <w:t>подпункте "б" пункта 12</w:t>
        </w:r>
      </w:hyperlink>
      <w:r w:rsidRPr="00FC2EE8">
        <w:t>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45945" w:rsidRPr="00905CA7" w:rsidRDefault="00245945" w:rsidP="00185339">
      <w:pPr>
        <w:shd w:val="clear" w:color="auto" w:fill="FFFFFF"/>
        <w:ind w:firstLine="720"/>
        <w:jc w:val="both"/>
        <w:rPr>
          <w:color w:val="FF0000"/>
        </w:rPr>
      </w:pPr>
      <w:r w:rsidRPr="00905CA7">
        <w:rPr>
          <w:color w:val="FF0000"/>
        </w:rPr>
        <w:t>17.1. Заседание комиссии по рассмотрению заявлений, указанных  в абзацах третьем и четвертом подпункта «б» пункта 15  настоящего Положения, проводится не позднее одного месяца со дня его поступления на рассмотрение комиссии.</w:t>
      </w:r>
    </w:p>
    <w:p w:rsidR="00245945" w:rsidRPr="00FC2EE8" w:rsidRDefault="00245945" w:rsidP="00185339">
      <w:pPr>
        <w:shd w:val="clear" w:color="auto" w:fill="FFFFFF"/>
        <w:ind w:firstLine="720"/>
        <w:jc w:val="both"/>
      </w:pPr>
      <w:r w:rsidRPr="00FC2EE8">
        <w:t>17.2. Уведомление, указанное в </w:t>
      </w:r>
      <w:hyperlink r:id="rId16" w:anchor="block_10165" w:history="1">
        <w:r w:rsidRPr="00FC2EE8">
          <w:t>подпункте "д" пункта 15</w:t>
        </w:r>
      </w:hyperlink>
      <w:r w:rsidRPr="00FC2EE8">
        <w:t> настоящего Положения, как правило, рассматривается на очередном (плановом) заседании комиссии.</w:t>
      </w:r>
    </w:p>
    <w:p w:rsidR="00245945" w:rsidRPr="00905CA7" w:rsidRDefault="00245945" w:rsidP="00905CA7">
      <w:pPr>
        <w:pStyle w:val="ConsPlusNormal"/>
        <w:ind w:firstLine="540"/>
        <w:jc w:val="both"/>
        <w:rPr>
          <w:rFonts w:ascii="Times New Roman" w:hAnsi="Times New Roman" w:cs="Times New Roman"/>
          <w:color w:val="FF0000"/>
          <w:sz w:val="24"/>
          <w:szCs w:val="24"/>
        </w:rPr>
      </w:pPr>
      <w:r w:rsidRPr="00905CA7">
        <w:rPr>
          <w:rFonts w:ascii="Times New Roman" w:hAnsi="Times New Roman" w:cs="Times New Roman"/>
          <w:color w:val="FF0000"/>
          <w:sz w:val="24"/>
          <w:szCs w:val="24"/>
        </w:rPr>
        <w:t>18.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органах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15 настоящего Положения.</w:t>
      </w:r>
    </w:p>
    <w:p w:rsidR="00245945" w:rsidRPr="00905CA7" w:rsidRDefault="00245945" w:rsidP="00905CA7">
      <w:pPr>
        <w:pStyle w:val="ConsPlusNormal"/>
        <w:ind w:firstLine="540"/>
        <w:jc w:val="both"/>
        <w:rPr>
          <w:rFonts w:ascii="Times New Roman" w:hAnsi="Times New Roman" w:cs="Times New Roman"/>
          <w:color w:val="FF0000"/>
          <w:sz w:val="24"/>
          <w:szCs w:val="24"/>
        </w:rPr>
      </w:pPr>
      <w:r w:rsidRPr="00905CA7">
        <w:rPr>
          <w:rFonts w:ascii="Times New Roman" w:hAnsi="Times New Roman" w:cs="Times New Roman"/>
          <w:color w:val="FF0000"/>
          <w:sz w:val="24"/>
          <w:szCs w:val="24"/>
        </w:rPr>
        <w:t>18.1. Заседания комиссии могут проводиться в отсутствие муниципального служащего или гражданина в случае:</w:t>
      </w:r>
    </w:p>
    <w:p w:rsidR="00245945" w:rsidRPr="00905CA7" w:rsidRDefault="00245945" w:rsidP="00905CA7">
      <w:pPr>
        <w:pStyle w:val="ConsPlusNormal"/>
        <w:ind w:firstLine="540"/>
        <w:jc w:val="both"/>
        <w:rPr>
          <w:rFonts w:ascii="Times New Roman" w:hAnsi="Times New Roman" w:cs="Times New Roman"/>
          <w:color w:val="FF0000"/>
          <w:sz w:val="24"/>
          <w:szCs w:val="24"/>
        </w:rPr>
      </w:pPr>
      <w:r w:rsidRPr="00905CA7">
        <w:rPr>
          <w:rFonts w:ascii="Times New Roman" w:hAnsi="Times New Roman" w:cs="Times New Roman"/>
          <w:color w:val="FF0000"/>
          <w:sz w:val="24"/>
          <w:szCs w:val="24"/>
        </w:rPr>
        <w:t>1) если в обращении, заявлении или уведомлении, предусмотренных подпунктом «б» пункта 15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245945" w:rsidRDefault="00245945" w:rsidP="00905CA7">
      <w:pPr>
        <w:shd w:val="clear" w:color="auto" w:fill="FFFFFF"/>
        <w:ind w:firstLine="720"/>
        <w:jc w:val="both"/>
        <w:rPr>
          <w:color w:val="FF0000"/>
        </w:rPr>
      </w:pPr>
      <w:r w:rsidRPr="00905CA7">
        <w:rPr>
          <w:color w:val="FF0000"/>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Pr>
          <w:color w:val="FF0000"/>
        </w:rPr>
        <w:t>.</w:t>
      </w:r>
    </w:p>
    <w:p w:rsidR="00245945" w:rsidRPr="00FC2EE8" w:rsidRDefault="00245945" w:rsidP="00905CA7">
      <w:pPr>
        <w:shd w:val="clear" w:color="auto" w:fill="FFFFFF"/>
        <w:ind w:firstLine="720"/>
        <w:jc w:val="both"/>
      </w:pPr>
      <w:r w:rsidRPr="00905CA7">
        <w:rPr>
          <w:color w:val="FF0000"/>
        </w:rPr>
        <w:t>19</w:t>
      </w:r>
      <w:r w:rsidRPr="00FC2EE8">
        <w:t>.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245945" w:rsidRPr="00FC2EE8" w:rsidRDefault="00245945" w:rsidP="00185339">
      <w:pPr>
        <w:shd w:val="clear" w:color="auto" w:fill="FFFFFF"/>
        <w:ind w:firstLine="720"/>
        <w:jc w:val="both"/>
      </w:pPr>
      <w:r w:rsidRPr="00FC2EE8">
        <w:t>20. Члены комиссии и лица, участвовавшие в ее заседании, не вправе разглашать сведения, ставшие им известными в ходе работы комиссии.</w:t>
      </w:r>
    </w:p>
    <w:p w:rsidR="00245945" w:rsidRPr="00FC2EE8" w:rsidRDefault="00245945" w:rsidP="00185339">
      <w:pPr>
        <w:shd w:val="clear" w:color="auto" w:fill="FFFFFF"/>
        <w:ind w:firstLine="720"/>
        <w:jc w:val="both"/>
      </w:pPr>
      <w:r w:rsidRPr="00FC2EE8">
        <w:t>21. По итогам рассмотрения вопроса, указанного в </w:t>
      </w:r>
      <w:hyperlink r:id="rId17" w:anchor="block_101612" w:history="1">
        <w:r w:rsidRPr="00FC2EE8">
          <w:t>абзаце втором подпункта "а" пункта 15</w:t>
        </w:r>
      </w:hyperlink>
      <w:r w:rsidRPr="00FC2EE8">
        <w:t> настоящего Положения, комиссия принимает одно из следующих решений:</w:t>
      </w:r>
    </w:p>
    <w:p w:rsidR="00245945" w:rsidRPr="00FC2EE8" w:rsidRDefault="00245945" w:rsidP="00185339">
      <w:pPr>
        <w:shd w:val="clear" w:color="auto" w:fill="FFFFFF"/>
        <w:ind w:firstLine="720"/>
        <w:jc w:val="both"/>
      </w:pPr>
      <w:r w:rsidRPr="00FC2EE8">
        <w:t>а) установить, что сведения, представленные муниципальным служащим в соответствии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p>
    <w:p w:rsidR="00245945" w:rsidRPr="00FC2EE8" w:rsidRDefault="00245945" w:rsidP="00185339">
      <w:pPr>
        <w:shd w:val="clear" w:color="auto" w:fill="FFFFFF"/>
        <w:ind w:firstLine="720"/>
        <w:jc w:val="both"/>
      </w:pPr>
      <w:r w:rsidRPr="00FC2EE8">
        <w:t>б) установить, что сведения, представленные муниципальным служащим в соответствии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недостоверными и (или) неполными. В этом случае комиссия</w:t>
      </w:r>
      <w:r>
        <w:t xml:space="preserve"> рекомендует главе муниципального образования</w:t>
      </w:r>
      <w:r w:rsidRPr="00FC2EE8">
        <w:t xml:space="preserve"> применить к муниципальному служащему конкретную меру ответственности.</w:t>
      </w:r>
    </w:p>
    <w:p w:rsidR="00245945" w:rsidRPr="00FC2EE8" w:rsidRDefault="00245945" w:rsidP="00185339">
      <w:pPr>
        <w:shd w:val="clear" w:color="auto" w:fill="FFFFFF"/>
        <w:ind w:firstLine="720"/>
        <w:jc w:val="both"/>
      </w:pPr>
      <w:r w:rsidRPr="00FC2EE8">
        <w:t>22. По итогам рассмотрения вопроса, указанного в </w:t>
      </w:r>
      <w:hyperlink r:id="rId18" w:anchor="block_101613" w:history="1">
        <w:r w:rsidRPr="00FC2EE8">
          <w:t>абзаце третьем подпункта "а" пункта 15</w:t>
        </w:r>
      </w:hyperlink>
      <w:r w:rsidRPr="00FC2EE8">
        <w:t> настоящего Положения, комиссия принимает одно из следующих решений:</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w:t>
      </w:r>
      <w:r>
        <w:rPr>
          <w:rFonts w:ascii="Times New Roman" w:hAnsi="Times New Roman" w:cs="Times New Roman"/>
          <w:sz w:val="24"/>
          <w:szCs w:val="24"/>
        </w:rPr>
        <w:t xml:space="preserve"> рекомендует главе </w:t>
      </w:r>
      <w:r w:rsidRPr="00FC2EE8">
        <w:rPr>
          <w:rFonts w:ascii="Times New Roman" w:hAnsi="Times New Roman" w:cs="Times New Roman"/>
          <w:sz w:val="24"/>
          <w:szCs w:val="24"/>
        </w:rPr>
        <w:t>муниципального образования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245945" w:rsidRPr="00FC2EE8" w:rsidRDefault="00245945" w:rsidP="00185339">
      <w:pPr>
        <w:shd w:val="clear" w:color="auto" w:fill="FFFFFF"/>
        <w:ind w:firstLine="720"/>
        <w:jc w:val="both"/>
      </w:pPr>
      <w:r w:rsidRPr="00FC2EE8">
        <w:t>23. По итогам рассмотрения вопроса, указанного в </w:t>
      </w:r>
      <w:hyperlink r:id="rId19" w:anchor="block_101622" w:history="1">
        <w:r w:rsidRPr="00FC2EE8">
          <w:t>абзаце втором подпункта "б" пункта 15</w:t>
        </w:r>
      </w:hyperlink>
      <w:r w:rsidRPr="00FC2EE8">
        <w:t> настоящего Положения, комиссия принимает одно из следующих решений:</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245945" w:rsidRDefault="00245945" w:rsidP="00185339">
      <w:pPr>
        <w:shd w:val="clear" w:color="auto" w:fill="FFFFFF"/>
        <w:ind w:firstLine="720"/>
        <w:jc w:val="both"/>
      </w:pPr>
      <w:r w:rsidRPr="00FC2EE8">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r>
        <w:t>.</w:t>
      </w:r>
    </w:p>
    <w:p w:rsidR="00245945" w:rsidRPr="00275E64" w:rsidRDefault="00245945" w:rsidP="00905CA7">
      <w:pPr>
        <w:pStyle w:val="ConsPlusNormal"/>
        <w:ind w:firstLine="540"/>
        <w:jc w:val="both"/>
        <w:rPr>
          <w:rFonts w:ascii="Times New Roman" w:hAnsi="Times New Roman" w:cs="Times New Roman"/>
          <w:sz w:val="24"/>
          <w:szCs w:val="24"/>
        </w:rPr>
      </w:pPr>
      <w:r>
        <w:t xml:space="preserve">в) </w:t>
      </w:r>
      <w:r w:rsidRPr="00275E64">
        <w:rPr>
          <w:rFonts w:ascii="Times New Roman" w:hAnsi="Times New Roman" w:cs="Times New Roman"/>
          <w:sz w:val="24"/>
          <w:szCs w:val="24"/>
        </w:rPr>
        <w:t xml:space="preserve">По итогам рассмотрения вопроса, указанного в абзаце пятом подпункта </w:t>
      </w:r>
      <w:r>
        <w:rPr>
          <w:rFonts w:ascii="Times New Roman" w:hAnsi="Times New Roman" w:cs="Times New Roman"/>
          <w:sz w:val="24"/>
          <w:szCs w:val="24"/>
        </w:rPr>
        <w:t>«б»</w:t>
      </w:r>
      <w:r w:rsidRPr="00275E64">
        <w:rPr>
          <w:rFonts w:ascii="Times New Roman" w:hAnsi="Times New Roman" w:cs="Times New Roman"/>
          <w:sz w:val="24"/>
          <w:szCs w:val="24"/>
        </w:rPr>
        <w:t xml:space="preserve"> пункта 1</w:t>
      </w:r>
      <w:r>
        <w:rPr>
          <w:rFonts w:ascii="Times New Roman" w:hAnsi="Times New Roman" w:cs="Times New Roman"/>
          <w:sz w:val="24"/>
          <w:szCs w:val="24"/>
        </w:rPr>
        <w:t>5</w:t>
      </w:r>
      <w:r w:rsidRPr="00275E64">
        <w:rPr>
          <w:rFonts w:ascii="Times New Roman" w:hAnsi="Times New Roman" w:cs="Times New Roman"/>
          <w:sz w:val="24"/>
          <w:szCs w:val="24"/>
        </w:rPr>
        <w:t xml:space="preserve"> настоящего Положения, комиссия принимает одно из следующих решений:</w:t>
      </w:r>
    </w:p>
    <w:p w:rsidR="00245945" w:rsidRPr="00275E64" w:rsidRDefault="00245945" w:rsidP="00905CA7">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1) признать, что при исполнении муниципальным служащим должностных обязанностей конфликт интересов отсутствует;</w:t>
      </w:r>
    </w:p>
    <w:p w:rsidR="00245945" w:rsidRPr="00275E64" w:rsidRDefault="00245945" w:rsidP="00905CA7">
      <w:pPr>
        <w:pStyle w:val="ConsPlusNormal"/>
        <w:ind w:firstLine="540"/>
        <w:jc w:val="both"/>
        <w:rPr>
          <w:rFonts w:ascii="Times New Roman" w:hAnsi="Times New Roman" w:cs="Times New Roman"/>
          <w:sz w:val="24"/>
          <w:szCs w:val="24"/>
        </w:rPr>
      </w:pPr>
      <w:r w:rsidRPr="00275E64">
        <w:rPr>
          <w:rFonts w:ascii="Times New Roman" w:hAnsi="Times New Roman" w:cs="Times New Roman"/>
          <w:sz w:val="24"/>
          <w:szCs w:val="24"/>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муниципального  органа принять меры по урегулированию конфликта интересов или по недопущению его возникновения;</w:t>
      </w:r>
    </w:p>
    <w:p w:rsidR="00245945" w:rsidRPr="00FC2EE8" w:rsidRDefault="00245945" w:rsidP="00905CA7">
      <w:pPr>
        <w:shd w:val="clear" w:color="auto" w:fill="FFFFFF"/>
        <w:ind w:firstLine="720"/>
        <w:jc w:val="both"/>
      </w:pPr>
      <w:r w:rsidRPr="00275E64">
        <w:t>3) признать, что муниципальный  служащий не соблюдал требования об урегулировании конфликта интересов. В этом случае комиссия рекомендует руководителю муниципального органа применить к муниципальному служащему конкретную меру ответственности</w:t>
      </w:r>
      <w:r>
        <w:t>.</w:t>
      </w:r>
    </w:p>
    <w:p w:rsidR="00245945" w:rsidRPr="00FC2EE8" w:rsidRDefault="00245945" w:rsidP="00185339">
      <w:pPr>
        <w:shd w:val="clear" w:color="auto" w:fill="FFFFFF"/>
        <w:ind w:firstLine="720"/>
        <w:jc w:val="both"/>
      </w:pPr>
      <w:r w:rsidRPr="00FC2EE8">
        <w:t>24. По итогам рассмотрения вопроса, указанного в </w:t>
      </w:r>
      <w:hyperlink r:id="rId20" w:anchor="block_101623" w:history="1">
        <w:r w:rsidRPr="00FC2EE8">
          <w:t>абзаце третьем подпункта "б" пункта 15</w:t>
        </w:r>
      </w:hyperlink>
      <w:r w:rsidRPr="00FC2EE8">
        <w:t> настоящего Положения, комиссия принимает одно из следующих решений:</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45945" w:rsidRPr="00FC2EE8" w:rsidRDefault="00245945" w:rsidP="00185339">
      <w:pPr>
        <w:pStyle w:val="ConsPlusNormal"/>
        <w:ind w:firstLine="540"/>
        <w:jc w:val="both"/>
        <w:rPr>
          <w:rFonts w:ascii="Times New Roman" w:hAnsi="Times New Roman" w:cs="Times New Roman"/>
          <w:sz w:val="24"/>
          <w:szCs w:val="24"/>
        </w:rPr>
      </w:pPr>
      <w:r w:rsidRPr="00FC2EE8">
        <w:rPr>
          <w:rFonts w:ascii="Times New Roman" w:hAnsi="Times New Roman" w:cs="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45945" w:rsidRPr="00FC2EE8" w:rsidRDefault="00245945" w:rsidP="00185339">
      <w:pPr>
        <w:shd w:val="clear" w:color="auto" w:fill="FFFFFF"/>
        <w:ind w:firstLine="720"/>
        <w:jc w:val="both"/>
      </w:pPr>
      <w:r w:rsidRPr="00FC2EE8">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w:t>
      </w:r>
      <w:r>
        <w:t xml:space="preserve"> рекомендует главе муниципального образования</w:t>
      </w:r>
      <w:r w:rsidRPr="00FC2EE8">
        <w:t xml:space="preserve"> применить к муниципальному служащему конкретную меру ответственности.</w:t>
      </w:r>
    </w:p>
    <w:p w:rsidR="00245945" w:rsidRPr="00FC2EE8" w:rsidRDefault="00245945" w:rsidP="00185339">
      <w:pPr>
        <w:shd w:val="clear" w:color="auto" w:fill="FFFFFF"/>
        <w:ind w:firstLine="720"/>
        <w:jc w:val="both"/>
      </w:pPr>
      <w:r w:rsidRPr="00FC2EE8">
        <w:t>24.1. По итогам рассмотрения вопроса, указанного в </w:t>
      </w:r>
      <w:hyperlink r:id="rId21" w:anchor="block_10164" w:history="1">
        <w:r w:rsidRPr="00FC2EE8">
          <w:t>подпункте "г" пункта 15</w:t>
        </w:r>
      </w:hyperlink>
      <w:r w:rsidRPr="00FC2EE8">
        <w:t> настоящего Положения, комиссия принимает одно из следующих решений:</w:t>
      </w:r>
    </w:p>
    <w:p w:rsidR="00245945" w:rsidRPr="00FC2EE8" w:rsidRDefault="00245945" w:rsidP="00185339">
      <w:pPr>
        <w:shd w:val="clear" w:color="auto" w:fill="FFFFFF"/>
        <w:ind w:firstLine="720"/>
        <w:jc w:val="both"/>
      </w:pPr>
      <w:r w:rsidRPr="00FC2EE8">
        <w:t>а) признать, что сведения, представленные муниципальным служащим являются достоверными и полными;</w:t>
      </w:r>
    </w:p>
    <w:p w:rsidR="00245945" w:rsidRPr="00FC2EE8" w:rsidRDefault="00245945" w:rsidP="00185339">
      <w:pPr>
        <w:shd w:val="clear" w:color="auto" w:fill="FFFFFF"/>
        <w:ind w:firstLine="720"/>
        <w:jc w:val="both"/>
      </w:pPr>
      <w:r w:rsidRPr="00FC2EE8">
        <w:t xml:space="preserve">б) признать, что сведения, представленные муниципальным служащим являются недостоверными и (или) неполными. В этом случае комиссия рекомендует главе </w:t>
      </w:r>
      <w:r>
        <w:t>муниципального образования</w:t>
      </w:r>
      <w:r w:rsidRPr="00FC2EE8">
        <w:t xml:space="preserve">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45945" w:rsidRDefault="00245945" w:rsidP="00185339">
      <w:pPr>
        <w:shd w:val="clear" w:color="auto" w:fill="FFFFFF"/>
        <w:ind w:firstLine="720"/>
        <w:jc w:val="both"/>
      </w:pPr>
      <w:r w:rsidRPr="00FC2EE8">
        <w:t xml:space="preserve">25. </w:t>
      </w:r>
      <w:r w:rsidRPr="00275E64">
        <w:t xml:space="preserve">По итогам рассмотрения вопросов, указанных в </w:t>
      </w:r>
      <w:hyperlink w:anchor="P72" w:history="1">
        <w:r w:rsidRPr="00275E64">
          <w:t xml:space="preserve">подпунктах </w:t>
        </w:r>
      </w:hyperlink>
      <w:r>
        <w:t>«а», «б», «г» пункта 15</w:t>
      </w:r>
      <w:r w:rsidRPr="00275E64">
        <w:t xml:space="preserve">  настоящего Положения, при наличии к тому оснований комиссия может принять иное решение, чем это предусмотрено 2</w:t>
      </w:r>
      <w:r>
        <w:t>2</w:t>
      </w:r>
      <w:r w:rsidRPr="00275E64">
        <w:t>-</w:t>
      </w:r>
      <w:r>
        <w:t>25 и 25.1</w:t>
      </w:r>
      <w:r w:rsidRPr="00275E64">
        <w:t>. настоящего Положения. Основания и мотивы принятия такого решения должны быть отражены в протоколе заседания комиссии</w:t>
      </w:r>
      <w:r>
        <w:t>.</w:t>
      </w:r>
    </w:p>
    <w:p w:rsidR="00245945" w:rsidRPr="00FC2EE8" w:rsidRDefault="00245945" w:rsidP="00185339">
      <w:pPr>
        <w:shd w:val="clear" w:color="auto" w:fill="FFFFFF"/>
        <w:ind w:firstLine="720"/>
        <w:jc w:val="both"/>
      </w:pPr>
      <w:r w:rsidRPr="00FC2EE8">
        <w:t>25.1. По итогам рассмотрения вопроса, указанного в </w:t>
      </w:r>
      <w:hyperlink r:id="rId22" w:anchor="block_10165" w:history="1">
        <w:r w:rsidRPr="00FC2EE8">
          <w:t>подпункте "д" пункта 15</w:t>
        </w:r>
      </w:hyperlink>
      <w:r w:rsidRPr="00FC2EE8">
        <w:t>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245945" w:rsidRPr="00FC2EE8" w:rsidRDefault="00245945" w:rsidP="00185339">
      <w:pPr>
        <w:shd w:val="clear" w:color="auto" w:fill="FFFFFF"/>
        <w:ind w:firstLine="720"/>
        <w:jc w:val="both"/>
      </w:pPr>
      <w:r w:rsidRPr="00FC2EE8">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245945" w:rsidRPr="00FC2EE8" w:rsidRDefault="00245945" w:rsidP="00185339">
      <w:pPr>
        <w:shd w:val="clear" w:color="auto" w:fill="FFFFFF"/>
        <w:ind w:firstLine="720"/>
        <w:jc w:val="both"/>
      </w:pPr>
      <w:r w:rsidRPr="00FC2EE8">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3" w:anchor="block_12" w:history="1">
        <w:r w:rsidRPr="00FC2EE8">
          <w:t>статьи 12</w:t>
        </w:r>
      </w:hyperlink>
      <w:r w:rsidRPr="00FC2EE8">
        <w:t xml:space="preserve"> Федерального закона от 25 декабря </w:t>
      </w:r>
      <w:smartTag w:uri="urn:schemas-microsoft-com:office:smarttags" w:element="metricconverter">
        <w:smartTagPr>
          <w:attr w:name="ProductID" w:val="2008 г"/>
        </w:smartTagPr>
        <w:r w:rsidRPr="00FC2EE8">
          <w:t>2008 г</w:t>
        </w:r>
      </w:smartTag>
      <w:r w:rsidRPr="00FC2EE8">
        <w:t xml:space="preserve">. N 273-ФЗ "О противодействии коррупции". В этом случае комиссия рекомендует </w:t>
      </w:r>
      <w:r>
        <w:t>главе муниципального образования</w:t>
      </w:r>
      <w:r w:rsidRPr="00FC2EE8">
        <w:t xml:space="preserve"> проинформировать об указанных обстоятельствах органы прокуратуры и уведомившую организацию.</w:t>
      </w:r>
    </w:p>
    <w:p w:rsidR="00245945" w:rsidRPr="00FC2EE8" w:rsidRDefault="00245945" w:rsidP="00185339">
      <w:pPr>
        <w:shd w:val="clear" w:color="auto" w:fill="FFFFFF"/>
        <w:ind w:firstLine="720"/>
        <w:jc w:val="both"/>
      </w:pPr>
      <w:r w:rsidRPr="00FC2EE8">
        <w:t>26. По итогам рассмотрения вопроса, предусмотренного </w:t>
      </w:r>
      <w:hyperlink r:id="rId24" w:anchor="block_10163" w:history="1">
        <w:r w:rsidRPr="00FC2EE8">
          <w:t>подпунктом "в" пункта 15</w:t>
        </w:r>
      </w:hyperlink>
      <w:r w:rsidRPr="00FC2EE8">
        <w:t> настоящего Положения, комиссия принимает соответствующее решение.</w:t>
      </w:r>
    </w:p>
    <w:p w:rsidR="00245945" w:rsidRPr="00FC2EE8" w:rsidRDefault="00245945" w:rsidP="00185339">
      <w:pPr>
        <w:shd w:val="clear" w:color="auto" w:fill="FFFFFF"/>
        <w:ind w:firstLine="720"/>
        <w:jc w:val="both"/>
      </w:pPr>
      <w:r w:rsidRPr="00FC2EE8">
        <w:t>27. 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главе  Администрации.</w:t>
      </w:r>
    </w:p>
    <w:p w:rsidR="00245945" w:rsidRPr="00FC2EE8" w:rsidRDefault="00245945" w:rsidP="00185339">
      <w:pPr>
        <w:shd w:val="clear" w:color="auto" w:fill="FFFFFF"/>
        <w:ind w:firstLine="720"/>
        <w:jc w:val="both"/>
      </w:pPr>
      <w:r w:rsidRPr="00FC2EE8">
        <w:t>28. Решения комиссии по вопросам, указанным в </w:t>
      </w:r>
      <w:hyperlink r:id="rId25" w:anchor="block_1016" w:history="1">
        <w:r w:rsidRPr="00FC2EE8">
          <w:t>пункте 15</w:t>
        </w:r>
      </w:hyperlink>
      <w:r w:rsidRPr="00FC2EE8">
        <w:t>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45945" w:rsidRPr="00FC2EE8" w:rsidRDefault="00245945" w:rsidP="00185339">
      <w:pPr>
        <w:shd w:val="clear" w:color="auto" w:fill="FFFFFF"/>
        <w:ind w:firstLine="720"/>
        <w:jc w:val="both"/>
      </w:pPr>
      <w:r w:rsidRPr="00FC2EE8">
        <w:t>29.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26" w:anchor="block_101622" w:history="1">
        <w:r w:rsidRPr="00FC2EE8">
          <w:t>абзаце втором подпункта "б" пункта 15</w:t>
        </w:r>
      </w:hyperlink>
      <w:r w:rsidRPr="00FC2EE8">
        <w:t xml:space="preserve"> настоящего Положения, для </w:t>
      </w:r>
      <w:r>
        <w:t>главы</w:t>
      </w:r>
      <w:r w:rsidRPr="00FC2EE8">
        <w:t xml:space="preserve"> </w:t>
      </w:r>
      <w:r>
        <w:t xml:space="preserve">муниципального образования </w:t>
      </w:r>
      <w:r w:rsidRPr="00FC2EE8">
        <w:t xml:space="preserve"> носят рекомендательный характер. Решение, принимаемое по итогам рассмотрения вопроса, указанного в абзаце втором подпункта "б" пункта 15 настоящего Положения, носит обязательный характер.</w:t>
      </w:r>
    </w:p>
    <w:p w:rsidR="00245945" w:rsidRPr="00FC2EE8" w:rsidRDefault="00245945" w:rsidP="00185339">
      <w:pPr>
        <w:shd w:val="clear" w:color="auto" w:fill="FFFFFF"/>
        <w:ind w:firstLine="720"/>
        <w:jc w:val="both"/>
      </w:pPr>
      <w:r w:rsidRPr="00FC2EE8">
        <w:t>30. В протоколе заседания комиссии указываются:</w:t>
      </w:r>
    </w:p>
    <w:p w:rsidR="00245945" w:rsidRPr="00FC2EE8" w:rsidRDefault="00245945" w:rsidP="00185339">
      <w:pPr>
        <w:shd w:val="clear" w:color="auto" w:fill="FFFFFF"/>
        <w:ind w:firstLine="720"/>
        <w:jc w:val="both"/>
      </w:pPr>
      <w:r w:rsidRPr="00FC2EE8">
        <w:t>а) дата заседания комиссии, фамилии, имена, отчества членов комиссии и других лиц, присутствующих на заседании;</w:t>
      </w:r>
    </w:p>
    <w:p w:rsidR="00245945" w:rsidRPr="00FC2EE8" w:rsidRDefault="00245945" w:rsidP="00185339">
      <w:pPr>
        <w:shd w:val="clear" w:color="auto" w:fill="FFFFFF"/>
        <w:ind w:firstLine="720"/>
        <w:jc w:val="both"/>
      </w:pPr>
      <w:r w:rsidRPr="00FC2EE8">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45945" w:rsidRPr="00FC2EE8" w:rsidRDefault="00245945" w:rsidP="00185339">
      <w:pPr>
        <w:shd w:val="clear" w:color="auto" w:fill="FFFFFF"/>
        <w:ind w:firstLine="720"/>
        <w:jc w:val="both"/>
      </w:pPr>
      <w:r w:rsidRPr="00FC2EE8">
        <w:t>в) предъявляемые к муниципальному служащему претензии, материалы, на которых они основываются;</w:t>
      </w:r>
    </w:p>
    <w:p w:rsidR="00245945" w:rsidRPr="00FC2EE8" w:rsidRDefault="00245945" w:rsidP="00185339">
      <w:pPr>
        <w:shd w:val="clear" w:color="auto" w:fill="FFFFFF"/>
        <w:ind w:firstLine="720"/>
        <w:jc w:val="both"/>
      </w:pPr>
      <w:r w:rsidRPr="00FC2EE8">
        <w:t>г) содержание пояснений муниципального служащего и других лиц по существу предъявляемых претензий;</w:t>
      </w:r>
    </w:p>
    <w:p w:rsidR="00245945" w:rsidRPr="00FC2EE8" w:rsidRDefault="00245945" w:rsidP="00185339">
      <w:pPr>
        <w:shd w:val="clear" w:color="auto" w:fill="FFFFFF"/>
        <w:ind w:firstLine="720"/>
        <w:jc w:val="both"/>
      </w:pPr>
      <w:r w:rsidRPr="00FC2EE8">
        <w:t>д) фамилии, имена, отчества выступивших на заседании лиц и краткое изложение их выступлений;</w:t>
      </w:r>
    </w:p>
    <w:p w:rsidR="00245945" w:rsidRPr="00FC2EE8" w:rsidRDefault="00245945" w:rsidP="00185339">
      <w:pPr>
        <w:shd w:val="clear" w:color="auto" w:fill="FFFFFF"/>
        <w:ind w:firstLine="720"/>
        <w:jc w:val="both"/>
      </w:pPr>
      <w:r w:rsidRPr="00FC2EE8">
        <w:t>е) источник информации, содержащей основания для проведения заседания комиссии, дата поступления информации в Администрацию;</w:t>
      </w:r>
    </w:p>
    <w:p w:rsidR="00245945" w:rsidRPr="00FC2EE8" w:rsidRDefault="00245945" w:rsidP="00185339">
      <w:pPr>
        <w:shd w:val="clear" w:color="auto" w:fill="FFFFFF"/>
        <w:ind w:firstLine="720"/>
        <w:jc w:val="both"/>
      </w:pPr>
      <w:r w:rsidRPr="00FC2EE8">
        <w:t>ж) другие сведения;</w:t>
      </w:r>
    </w:p>
    <w:p w:rsidR="00245945" w:rsidRPr="00FC2EE8" w:rsidRDefault="00245945" w:rsidP="00185339">
      <w:pPr>
        <w:shd w:val="clear" w:color="auto" w:fill="FFFFFF"/>
        <w:ind w:firstLine="720"/>
        <w:jc w:val="both"/>
      </w:pPr>
      <w:r w:rsidRPr="00FC2EE8">
        <w:t>з) результаты голосования;</w:t>
      </w:r>
    </w:p>
    <w:p w:rsidR="00245945" w:rsidRPr="00FC2EE8" w:rsidRDefault="00245945" w:rsidP="00185339">
      <w:pPr>
        <w:shd w:val="clear" w:color="auto" w:fill="FFFFFF"/>
        <w:ind w:firstLine="720"/>
        <w:jc w:val="both"/>
      </w:pPr>
      <w:r w:rsidRPr="00FC2EE8">
        <w:t>и) решение и обоснование его принятия.</w:t>
      </w:r>
    </w:p>
    <w:p w:rsidR="00245945" w:rsidRPr="00FC2EE8" w:rsidRDefault="00245945" w:rsidP="00185339">
      <w:pPr>
        <w:shd w:val="clear" w:color="auto" w:fill="FFFFFF"/>
        <w:ind w:firstLine="720"/>
        <w:jc w:val="both"/>
      </w:pPr>
      <w:r w:rsidRPr="00FC2EE8">
        <w:t>31.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45945" w:rsidRPr="00185339" w:rsidRDefault="00245945" w:rsidP="00185339">
      <w:pPr>
        <w:shd w:val="clear" w:color="auto" w:fill="FFFFFF"/>
        <w:ind w:firstLine="720"/>
        <w:jc w:val="both"/>
        <w:rPr>
          <w:color w:val="FF0000"/>
        </w:rPr>
      </w:pPr>
      <w:r w:rsidRPr="00185339">
        <w:rPr>
          <w:color w:val="FF0000"/>
        </w:rPr>
        <w:t>32. Копии протокола заседания комиссии в 7-дневный срок со дня заседания направляются руководителю органов местного самоуправления, полностью или в виде выписок из него – муниципальному  служащему, а также по решению комиссии - иным заинтересованным лицам</w:t>
      </w:r>
      <w:r>
        <w:rPr>
          <w:color w:val="FF0000"/>
        </w:rPr>
        <w:t>.</w:t>
      </w:r>
    </w:p>
    <w:p w:rsidR="00245945" w:rsidRPr="00FC2EE8" w:rsidRDefault="00245945" w:rsidP="00185339">
      <w:pPr>
        <w:shd w:val="clear" w:color="auto" w:fill="FFFFFF"/>
        <w:ind w:firstLine="720"/>
        <w:jc w:val="both"/>
      </w:pPr>
      <w:r w:rsidRPr="00FC2EE8">
        <w:t xml:space="preserve">34. </w:t>
      </w:r>
      <w:r>
        <w:t>Глава муниципального образования</w:t>
      </w:r>
      <w:r w:rsidRPr="00FC2EE8">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w:t>
      </w:r>
      <w:r>
        <w:t>главы муниципального образования</w:t>
      </w:r>
      <w:r w:rsidRPr="00FC2EE8">
        <w:t xml:space="preserve"> оглашается на ближайшем заседании комиссии и принимается к сведению без обсуждения.</w:t>
      </w:r>
    </w:p>
    <w:p w:rsidR="00245945" w:rsidRPr="00FC2EE8" w:rsidRDefault="00245945" w:rsidP="00185339">
      <w:pPr>
        <w:shd w:val="clear" w:color="auto" w:fill="FFFFFF"/>
        <w:ind w:firstLine="720"/>
        <w:jc w:val="both"/>
      </w:pPr>
      <w:r w:rsidRPr="00FC2EE8">
        <w:t xml:space="preserve">35.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w:t>
      </w:r>
      <w:r>
        <w:t>главе муниципального образования</w:t>
      </w:r>
      <w:r w:rsidRPr="00FC2EE8">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45945" w:rsidRPr="00FC2EE8" w:rsidRDefault="00245945" w:rsidP="00185339">
      <w:pPr>
        <w:shd w:val="clear" w:color="auto" w:fill="FFFFFF"/>
        <w:ind w:firstLine="720"/>
        <w:jc w:val="both"/>
      </w:pPr>
      <w:r w:rsidRPr="00FC2EE8">
        <w:t>36.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45945" w:rsidRPr="00FC2EE8" w:rsidRDefault="00245945" w:rsidP="00185339">
      <w:pPr>
        <w:shd w:val="clear" w:color="auto" w:fill="FFFFFF"/>
        <w:ind w:firstLine="720"/>
        <w:jc w:val="both"/>
      </w:pPr>
      <w:r w:rsidRPr="00FC2EE8">
        <w:t>37.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45945" w:rsidRPr="00FC2EE8" w:rsidRDefault="00245945" w:rsidP="00185339">
      <w:pPr>
        <w:shd w:val="clear" w:color="auto" w:fill="FFFFFF"/>
        <w:ind w:firstLine="720"/>
        <w:jc w:val="both"/>
      </w:pPr>
      <w:r w:rsidRPr="00FC2EE8">
        <w:t>37.1.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отношении которого рассматривался вопрос, указанный в </w:t>
      </w:r>
      <w:hyperlink r:id="rId27" w:anchor="block_101622" w:history="1">
        <w:r w:rsidRPr="00FC2EE8">
          <w:t>абзаце втором подпункта "б" пункта 16</w:t>
        </w:r>
      </w:hyperlink>
      <w:r w:rsidRPr="00FC2EE8">
        <w:t>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45945" w:rsidRPr="00FC2EE8" w:rsidRDefault="00245945" w:rsidP="00185339">
      <w:pPr>
        <w:shd w:val="clear" w:color="auto" w:fill="FFFFFF"/>
        <w:ind w:firstLine="720"/>
        <w:jc w:val="both"/>
      </w:pPr>
      <w:r w:rsidRPr="00FC2EE8">
        <w:t>38.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специалистами Администрации.</w:t>
      </w:r>
    </w:p>
    <w:p w:rsidR="00245945" w:rsidRPr="00FC2EE8" w:rsidRDefault="00245945" w:rsidP="00185339"/>
    <w:p w:rsidR="00245945" w:rsidRPr="00FC2EE8" w:rsidRDefault="00245945" w:rsidP="00185339">
      <w:pPr>
        <w:jc w:val="both"/>
        <w:rPr>
          <w:color w:val="000000"/>
        </w:rPr>
      </w:pPr>
    </w:p>
    <w:p w:rsidR="00245945" w:rsidRPr="00FC2EE8" w:rsidRDefault="00245945" w:rsidP="00185339">
      <w:pPr>
        <w:jc w:val="both"/>
        <w:rPr>
          <w:color w:val="000000"/>
        </w:rPr>
      </w:pPr>
    </w:p>
    <w:p w:rsidR="00245945" w:rsidRPr="00FC2EE8" w:rsidRDefault="00245945" w:rsidP="00185339"/>
    <w:p w:rsidR="00245945" w:rsidRDefault="00245945" w:rsidP="00375293">
      <w:pPr>
        <w:jc w:val="right"/>
        <w:rPr>
          <w:i/>
          <w:iCs/>
        </w:rPr>
      </w:pPr>
    </w:p>
    <w:p w:rsidR="00245945" w:rsidRDefault="00245945" w:rsidP="00375293">
      <w:pPr>
        <w:jc w:val="right"/>
        <w:rPr>
          <w:i/>
          <w:iCs/>
        </w:rPr>
      </w:pPr>
    </w:p>
    <w:sectPr w:rsidR="00245945" w:rsidSect="00CD0EC6">
      <w:pgSz w:w="11906" w:h="16838"/>
      <w:pgMar w:top="567" w:right="849"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08"/>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92D"/>
    <w:rsid w:val="000221F4"/>
    <w:rsid w:val="00026287"/>
    <w:rsid w:val="000367C7"/>
    <w:rsid w:val="000449F3"/>
    <w:rsid w:val="00047780"/>
    <w:rsid w:val="0007718F"/>
    <w:rsid w:val="00077767"/>
    <w:rsid w:val="0008117A"/>
    <w:rsid w:val="000833DA"/>
    <w:rsid w:val="000A11C5"/>
    <w:rsid w:val="000B1851"/>
    <w:rsid w:val="000D2D3F"/>
    <w:rsid w:val="000D400D"/>
    <w:rsid w:val="001046FA"/>
    <w:rsid w:val="00130D3D"/>
    <w:rsid w:val="00151D83"/>
    <w:rsid w:val="001559D0"/>
    <w:rsid w:val="00165418"/>
    <w:rsid w:val="00185339"/>
    <w:rsid w:val="001B0C19"/>
    <w:rsid w:val="001B3BA1"/>
    <w:rsid w:val="001C32A0"/>
    <w:rsid w:val="001E2BAC"/>
    <w:rsid w:val="001E5579"/>
    <w:rsid w:val="001F5F1B"/>
    <w:rsid w:val="001F6C2B"/>
    <w:rsid w:val="002407E7"/>
    <w:rsid w:val="002447B9"/>
    <w:rsid w:val="00245945"/>
    <w:rsid w:val="002634BF"/>
    <w:rsid w:val="00266166"/>
    <w:rsid w:val="00275E64"/>
    <w:rsid w:val="00280CE1"/>
    <w:rsid w:val="002A16D2"/>
    <w:rsid w:val="002A31B8"/>
    <w:rsid w:val="002A7F12"/>
    <w:rsid w:val="002B77F0"/>
    <w:rsid w:val="002D1E9C"/>
    <w:rsid w:val="002E6A17"/>
    <w:rsid w:val="002F63D2"/>
    <w:rsid w:val="00311042"/>
    <w:rsid w:val="0033495F"/>
    <w:rsid w:val="00354BE7"/>
    <w:rsid w:val="003618D4"/>
    <w:rsid w:val="00375293"/>
    <w:rsid w:val="0037584E"/>
    <w:rsid w:val="003964B7"/>
    <w:rsid w:val="003B7535"/>
    <w:rsid w:val="003D1A8C"/>
    <w:rsid w:val="003D2621"/>
    <w:rsid w:val="003E6C2D"/>
    <w:rsid w:val="00407274"/>
    <w:rsid w:val="004149EE"/>
    <w:rsid w:val="00433E20"/>
    <w:rsid w:val="004641E7"/>
    <w:rsid w:val="004B52DC"/>
    <w:rsid w:val="004D1444"/>
    <w:rsid w:val="004E37B2"/>
    <w:rsid w:val="004E6397"/>
    <w:rsid w:val="005016D3"/>
    <w:rsid w:val="00525112"/>
    <w:rsid w:val="0055157A"/>
    <w:rsid w:val="005671FF"/>
    <w:rsid w:val="00567371"/>
    <w:rsid w:val="005969F3"/>
    <w:rsid w:val="00596D60"/>
    <w:rsid w:val="005D079D"/>
    <w:rsid w:val="005F3A53"/>
    <w:rsid w:val="005F685B"/>
    <w:rsid w:val="00603C03"/>
    <w:rsid w:val="00635A62"/>
    <w:rsid w:val="00646B79"/>
    <w:rsid w:val="00654CA4"/>
    <w:rsid w:val="00670861"/>
    <w:rsid w:val="006B0EAE"/>
    <w:rsid w:val="006B3F7C"/>
    <w:rsid w:val="006C3BA3"/>
    <w:rsid w:val="006E1898"/>
    <w:rsid w:val="00735CE3"/>
    <w:rsid w:val="00756C46"/>
    <w:rsid w:val="00760DDC"/>
    <w:rsid w:val="0077166F"/>
    <w:rsid w:val="00771D46"/>
    <w:rsid w:val="00785675"/>
    <w:rsid w:val="007949FF"/>
    <w:rsid w:val="007B7E2F"/>
    <w:rsid w:val="00832CC8"/>
    <w:rsid w:val="00873527"/>
    <w:rsid w:val="0088442A"/>
    <w:rsid w:val="008958A7"/>
    <w:rsid w:val="008E1A79"/>
    <w:rsid w:val="00900C58"/>
    <w:rsid w:val="00905CA7"/>
    <w:rsid w:val="00917A1D"/>
    <w:rsid w:val="00940CB3"/>
    <w:rsid w:val="00947FF8"/>
    <w:rsid w:val="00967F13"/>
    <w:rsid w:val="00971ADF"/>
    <w:rsid w:val="0098582A"/>
    <w:rsid w:val="00990923"/>
    <w:rsid w:val="00990B9E"/>
    <w:rsid w:val="009A0767"/>
    <w:rsid w:val="009B35D7"/>
    <w:rsid w:val="009C3468"/>
    <w:rsid w:val="009F7421"/>
    <w:rsid w:val="00A026DB"/>
    <w:rsid w:val="00A21FE5"/>
    <w:rsid w:val="00A363CE"/>
    <w:rsid w:val="00A43A83"/>
    <w:rsid w:val="00A64FED"/>
    <w:rsid w:val="00A72F67"/>
    <w:rsid w:val="00AB332E"/>
    <w:rsid w:val="00AD2D36"/>
    <w:rsid w:val="00AE4B94"/>
    <w:rsid w:val="00B02D05"/>
    <w:rsid w:val="00B06568"/>
    <w:rsid w:val="00B121D2"/>
    <w:rsid w:val="00B1673F"/>
    <w:rsid w:val="00B36A43"/>
    <w:rsid w:val="00B46474"/>
    <w:rsid w:val="00B52BAD"/>
    <w:rsid w:val="00B745B6"/>
    <w:rsid w:val="00B876A3"/>
    <w:rsid w:val="00BA5D4C"/>
    <w:rsid w:val="00C12210"/>
    <w:rsid w:val="00C37DD6"/>
    <w:rsid w:val="00C81451"/>
    <w:rsid w:val="00C81869"/>
    <w:rsid w:val="00C850E7"/>
    <w:rsid w:val="00CD0EC6"/>
    <w:rsid w:val="00D2392D"/>
    <w:rsid w:val="00D23A1F"/>
    <w:rsid w:val="00D61469"/>
    <w:rsid w:val="00DA1704"/>
    <w:rsid w:val="00DB5CF2"/>
    <w:rsid w:val="00DB65FF"/>
    <w:rsid w:val="00DC4076"/>
    <w:rsid w:val="00DE6B33"/>
    <w:rsid w:val="00E14953"/>
    <w:rsid w:val="00E20DCE"/>
    <w:rsid w:val="00E25378"/>
    <w:rsid w:val="00E53A6A"/>
    <w:rsid w:val="00E54B0C"/>
    <w:rsid w:val="00E61EE5"/>
    <w:rsid w:val="00E63051"/>
    <w:rsid w:val="00E74288"/>
    <w:rsid w:val="00EE2580"/>
    <w:rsid w:val="00EE495A"/>
    <w:rsid w:val="00F159A4"/>
    <w:rsid w:val="00F35461"/>
    <w:rsid w:val="00F4572D"/>
    <w:rsid w:val="00F80A29"/>
    <w:rsid w:val="00F941F5"/>
    <w:rsid w:val="00FC2EE8"/>
    <w:rsid w:val="00FC4995"/>
    <w:rsid w:val="00FE7959"/>
    <w:rsid w:val="00FF33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2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w:basedOn w:val="Normal"/>
    <w:uiPriority w:val="99"/>
    <w:rsid w:val="00D2392D"/>
    <w:pPr>
      <w:widowControl w:val="0"/>
      <w:adjustRightInd w:val="0"/>
      <w:spacing w:after="160" w:line="240" w:lineRule="exact"/>
      <w:jc w:val="right"/>
    </w:pPr>
    <w:rPr>
      <w:rFonts w:ascii="Baltica" w:hAnsi="Baltica" w:cs="Baltica"/>
      <w:sz w:val="20"/>
      <w:szCs w:val="20"/>
      <w:lang w:val="en-GB" w:eastAsia="en-US"/>
    </w:rPr>
  </w:style>
  <w:style w:type="paragraph" w:customStyle="1" w:styleId="a0">
    <w:name w:val="Содержимое таблицы"/>
    <w:basedOn w:val="Normal"/>
    <w:uiPriority w:val="99"/>
    <w:rsid w:val="00947FF8"/>
    <w:pPr>
      <w:widowControl w:val="0"/>
      <w:suppressLineNumbers/>
      <w:suppressAutoHyphens/>
    </w:pPr>
    <w:rPr>
      <w:rFonts w:cs="Tahoma"/>
      <w:color w:val="000000"/>
      <w:lang w:val="en-US" w:eastAsia="en-US"/>
    </w:rPr>
  </w:style>
  <w:style w:type="paragraph" w:customStyle="1" w:styleId="ConsPlusNormal">
    <w:name w:val="ConsPlusNormal"/>
    <w:uiPriority w:val="99"/>
    <w:rsid w:val="000D400D"/>
    <w:pPr>
      <w:widowControl w:val="0"/>
      <w:autoSpaceDE w:val="0"/>
      <w:autoSpaceDN w:val="0"/>
    </w:pPr>
    <w:rPr>
      <w:rFonts w:ascii="Calibri" w:hAnsi="Calibri" w:cs="Calibri"/>
      <w:szCs w:val="20"/>
    </w:rPr>
  </w:style>
  <w:style w:type="paragraph" w:customStyle="1" w:styleId="ConsPlusTitle">
    <w:name w:val="ConsPlusTitle"/>
    <w:uiPriority w:val="99"/>
    <w:rsid w:val="000D400D"/>
    <w:pPr>
      <w:widowControl w:val="0"/>
      <w:autoSpaceDE w:val="0"/>
      <w:autoSpaceDN w:val="0"/>
    </w:pPr>
    <w:rPr>
      <w:rFonts w:ascii="Calibri" w:hAnsi="Calibri" w:cs="Calibri"/>
      <w:b/>
      <w:szCs w:val="20"/>
    </w:rPr>
  </w:style>
</w:styles>
</file>

<file path=word/webSettings.xml><?xml version="1.0" encoding="utf-8"?>
<w:webSettings xmlns:r="http://schemas.openxmlformats.org/officeDocument/2006/relationships" xmlns:w="http://schemas.openxmlformats.org/wordprocessingml/2006/main">
  <w:divs>
    <w:div w:id="1750618267">
      <w:marLeft w:val="0"/>
      <w:marRight w:val="0"/>
      <w:marTop w:val="0"/>
      <w:marBottom w:val="0"/>
      <w:divBdr>
        <w:top w:val="none" w:sz="0" w:space="0" w:color="auto"/>
        <w:left w:val="none" w:sz="0" w:space="0" w:color="auto"/>
        <w:bottom w:val="none" w:sz="0" w:space="0" w:color="auto"/>
        <w:right w:val="none" w:sz="0" w:space="0" w:color="auto"/>
      </w:divBdr>
    </w:div>
    <w:div w:id="1750618268">
      <w:marLeft w:val="0"/>
      <w:marRight w:val="0"/>
      <w:marTop w:val="0"/>
      <w:marBottom w:val="0"/>
      <w:divBdr>
        <w:top w:val="none" w:sz="0" w:space="0" w:color="auto"/>
        <w:left w:val="none" w:sz="0" w:space="0" w:color="auto"/>
        <w:bottom w:val="none" w:sz="0" w:space="0" w:color="auto"/>
        <w:right w:val="none" w:sz="0" w:space="0" w:color="auto"/>
      </w:divBdr>
    </w:div>
    <w:div w:id="1750618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3000/" TargetMode="External"/><Relationship Id="rId13" Type="http://schemas.openxmlformats.org/officeDocument/2006/relationships/hyperlink" Target="http://base.garant.ru/198625/" TargetMode="External"/><Relationship Id="rId18" Type="http://schemas.openxmlformats.org/officeDocument/2006/relationships/hyperlink" Target="http://base.garant.ru/198625/" TargetMode="External"/><Relationship Id="rId26" Type="http://schemas.openxmlformats.org/officeDocument/2006/relationships/hyperlink" Target="http://base.garant.ru/198625/" TargetMode="External"/><Relationship Id="rId3" Type="http://schemas.openxmlformats.org/officeDocument/2006/relationships/webSettings" Target="webSettings.xml"/><Relationship Id="rId21" Type="http://schemas.openxmlformats.org/officeDocument/2006/relationships/hyperlink" Target="http://base.garant.ru/198625/" TargetMode="External"/><Relationship Id="rId7" Type="http://schemas.openxmlformats.org/officeDocument/2006/relationships/hyperlink" Target="http://base.garant.ru/12164203/" TargetMode="External"/><Relationship Id="rId12" Type="http://schemas.openxmlformats.org/officeDocument/2006/relationships/hyperlink" Target="consultantplus://offline/ref=59B382998E873AFDC48FCBAA799F479A6329E9FF098BECFBAD11460FEAE6C28E6AD42F3Ev0oBN" TargetMode="External"/><Relationship Id="rId17" Type="http://schemas.openxmlformats.org/officeDocument/2006/relationships/hyperlink" Target="http://base.garant.ru/198625/" TargetMode="External"/><Relationship Id="rId25" Type="http://schemas.openxmlformats.org/officeDocument/2006/relationships/hyperlink" Target="http://base.garant.ru/198625/" TargetMode="External"/><Relationship Id="rId2" Type="http://schemas.openxmlformats.org/officeDocument/2006/relationships/settings" Target="settings.xml"/><Relationship Id="rId16" Type="http://schemas.openxmlformats.org/officeDocument/2006/relationships/hyperlink" Target="http://base.garant.ru/198625/" TargetMode="External"/><Relationship Id="rId20" Type="http://schemas.openxmlformats.org/officeDocument/2006/relationships/hyperlink" Target="http://base.garant.ru/19862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9B382998E873AFDC48FCBAA799F479A6329E9FF098BECFBAD11460FEAE6C28E6AD42F3Ev0oBN" TargetMode="External"/><Relationship Id="rId11" Type="http://schemas.openxmlformats.org/officeDocument/2006/relationships/hyperlink" Target="http://base.garant.ru/12164203/" TargetMode="External"/><Relationship Id="rId24" Type="http://schemas.openxmlformats.org/officeDocument/2006/relationships/hyperlink" Target="http://base.garant.ru/198625/" TargetMode="External"/><Relationship Id="rId5" Type="http://schemas.openxmlformats.org/officeDocument/2006/relationships/hyperlink" Target="consultantplus://offline/ref=59B382998E873AFDC48FCBAA799F479A6329E9FF098BECFBAD11460FEAE6C28E6AD42F3Ev0oBN" TargetMode="External"/><Relationship Id="rId15" Type="http://schemas.openxmlformats.org/officeDocument/2006/relationships/hyperlink" Target="http://base.garant.ru/198625/" TargetMode="External"/><Relationship Id="rId23" Type="http://schemas.openxmlformats.org/officeDocument/2006/relationships/hyperlink" Target="http://base.garant.ru/12164203/" TargetMode="External"/><Relationship Id="rId28" Type="http://schemas.openxmlformats.org/officeDocument/2006/relationships/fontTable" Target="fontTable.xml"/><Relationship Id="rId10" Type="http://schemas.openxmlformats.org/officeDocument/2006/relationships/hyperlink" Target="http://base.garant.ru/70271682/" TargetMode="External"/><Relationship Id="rId19" Type="http://schemas.openxmlformats.org/officeDocument/2006/relationships/hyperlink" Target="http://base.garant.ru/198625/" TargetMode="External"/><Relationship Id="rId4" Type="http://schemas.openxmlformats.org/officeDocument/2006/relationships/image" Target="media/image1.png"/><Relationship Id="rId9" Type="http://schemas.openxmlformats.org/officeDocument/2006/relationships/hyperlink" Target="http://base.garant.ru/55171568/" TargetMode="External"/><Relationship Id="rId14" Type="http://schemas.openxmlformats.org/officeDocument/2006/relationships/hyperlink" Target="consultantplus://offline/ref=59B382998E873AFDC48FCBAA799F479A6329E9FF098BECFBAD11460FEAE6C28E6AD42F3Ev0oBN" TargetMode="External"/><Relationship Id="rId22" Type="http://schemas.openxmlformats.org/officeDocument/2006/relationships/hyperlink" Target="http://base.garant.ru/198625/" TargetMode="External"/><Relationship Id="rId27" Type="http://schemas.openxmlformats.org/officeDocument/2006/relationships/hyperlink" Target="http://base.garant.ru/198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1630</TotalTime>
  <Pages>12</Pages>
  <Words>6161</Words>
  <Characters>-32766</Characters>
  <Application>Microsoft Office Outlook</Application>
  <DocSecurity>0</DocSecurity>
  <Lines>0</Lines>
  <Paragraphs>0</Paragraphs>
  <ScaleCrop>false</ScaleCrop>
  <Company>Пыбья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2018-01-29T11:38:00Z</cp:lastPrinted>
  <dcterms:created xsi:type="dcterms:W3CDTF">2012-02-13T13:16:00Z</dcterms:created>
  <dcterms:modified xsi:type="dcterms:W3CDTF">2018-01-29T11:38:00Z</dcterms:modified>
</cp:coreProperties>
</file>