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AF" w:rsidRPr="00796AE0" w:rsidRDefault="00783AAF" w:rsidP="00783AAF">
      <w:pPr>
        <w:jc w:val="center"/>
      </w:pPr>
      <w:r w:rsidRPr="00796AE0">
        <w:rPr>
          <w:noProof/>
        </w:rPr>
        <w:drawing>
          <wp:inline distT="0" distB="0" distL="0" distR="0" wp14:anchorId="4732090A" wp14:editId="6591A151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AAF" w:rsidRPr="00796AE0" w:rsidRDefault="00783AAF" w:rsidP="00783AAF">
      <w:pPr>
        <w:jc w:val="center"/>
      </w:pPr>
    </w:p>
    <w:tbl>
      <w:tblPr>
        <w:tblStyle w:val="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3AAF" w:rsidRPr="00796AE0" w:rsidTr="00E01071">
        <w:tc>
          <w:tcPr>
            <w:tcW w:w="9889" w:type="dxa"/>
            <w:tcBorders>
              <w:bottom w:val="single" w:sz="4" w:space="0" w:color="auto"/>
            </w:tcBorders>
          </w:tcPr>
          <w:p w:rsidR="00783AAF" w:rsidRPr="00E01071" w:rsidRDefault="00783AAF" w:rsidP="00E01071">
            <w:pPr>
              <w:tabs>
                <w:tab w:val="left" w:pos="9639"/>
              </w:tabs>
              <w:ind w:left="-142" w:right="-1"/>
              <w:jc w:val="center"/>
              <w:rPr>
                <w:sz w:val="28"/>
                <w:szCs w:val="26"/>
              </w:rPr>
            </w:pPr>
            <w:r w:rsidRPr="00E01071">
              <w:rPr>
                <w:sz w:val="28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783AAF" w:rsidRPr="00796AE0" w:rsidTr="00E01071">
        <w:tc>
          <w:tcPr>
            <w:tcW w:w="9889" w:type="dxa"/>
            <w:tcBorders>
              <w:top w:val="single" w:sz="4" w:space="0" w:color="auto"/>
            </w:tcBorders>
          </w:tcPr>
          <w:p w:rsidR="00783AAF" w:rsidRPr="00E01071" w:rsidRDefault="00783AAF" w:rsidP="00A30F8B">
            <w:pPr>
              <w:tabs>
                <w:tab w:val="left" w:pos="9498"/>
              </w:tabs>
              <w:ind w:right="140"/>
              <w:jc w:val="center"/>
              <w:rPr>
                <w:sz w:val="28"/>
                <w:szCs w:val="26"/>
              </w:rPr>
            </w:pPr>
            <w:r w:rsidRPr="00E01071">
              <w:rPr>
                <w:sz w:val="28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783AAF" w:rsidRPr="00796AE0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783AAF" w:rsidRPr="00796AE0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8"/>
        </w:rPr>
      </w:pPr>
      <w:r w:rsidRPr="00796AE0">
        <w:rPr>
          <w:b/>
          <w:spacing w:val="50"/>
          <w:sz w:val="28"/>
          <w:szCs w:val="28"/>
        </w:rPr>
        <w:t>ПОСТАНОВЛЕНИЕ</w:t>
      </w:r>
    </w:p>
    <w:p w:rsidR="00783AAF" w:rsidRPr="00796AE0" w:rsidRDefault="00783AAF" w:rsidP="00783AAF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783AAF" w:rsidRPr="00796AE0" w:rsidTr="00A30F8B">
        <w:tc>
          <w:tcPr>
            <w:tcW w:w="10008" w:type="dxa"/>
          </w:tcPr>
          <w:p w:rsidR="00783AAF" w:rsidRPr="00796AE0" w:rsidRDefault="00026822" w:rsidP="00A30F8B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01071">
              <w:rPr>
                <w:sz w:val="28"/>
                <w:szCs w:val="28"/>
              </w:rPr>
              <w:t xml:space="preserve"> марта </w:t>
            </w:r>
            <w:r w:rsidR="00F0253C">
              <w:rPr>
                <w:sz w:val="28"/>
                <w:szCs w:val="28"/>
              </w:rPr>
              <w:t>2019</w:t>
            </w:r>
            <w:r w:rsidR="00783AAF" w:rsidRPr="00796AE0">
              <w:rPr>
                <w:sz w:val="28"/>
                <w:szCs w:val="28"/>
              </w:rPr>
              <w:t xml:space="preserve"> г.                                                  </w:t>
            </w:r>
            <w:r w:rsidR="00A139BB">
              <w:rPr>
                <w:sz w:val="28"/>
                <w:szCs w:val="28"/>
              </w:rPr>
              <w:t xml:space="preserve">      </w:t>
            </w:r>
            <w:r w:rsidR="00783AAF" w:rsidRPr="00796AE0">
              <w:rPr>
                <w:sz w:val="28"/>
                <w:szCs w:val="28"/>
              </w:rPr>
              <w:t xml:space="preserve">                                             № </w:t>
            </w:r>
            <w:r>
              <w:rPr>
                <w:sz w:val="28"/>
                <w:szCs w:val="28"/>
              </w:rPr>
              <w:t>1</w:t>
            </w:r>
            <w:r w:rsidR="00C60617">
              <w:rPr>
                <w:sz w:val="28"/>
                <w:szCs w:val="28"/>
              </w:rPr>
              <w:t>7</w:t>
            </w:r>
          </w:p>
          <w:p w:rsidR="00783AAF" w:rsidRPr="00796AE0" w:rsidRDefault="00783AAF" w:rsidP="00A30F8B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96AE0">
              <w:rPr>
                <w:sz w:val="28"/>
                <w:szCs w:val="28"/>
              </w:rPr>
              <w:t>с. Юнда</w:t>
            </w:r>
          </w:p>
        </w:tc>
      </w:tr>
    </w:tbl>
    <w:p w:rsidR="00783AAF" w:rsidRDefault="00783AAF" w:rsidP="00783AAF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D6BE0" w:rsidRPr="00A139BB" w:rsidTr="00BC2F37">
        <w:trPr>
          <w:trHeight w:val="638"/>
        </w:trPr>
        <w:tc>
          <w:tcPr>
            <w:tcW w:w="9854" w:type="dxa"/>
            <w:hideMark/>
          </w:tcPr>
          <w:p w:rsidR="001D6BE0" w:rsidRPr="00A139BB" w:rsidRDefault="00C60617" w:rsidP="00C60617">
            <w:pPr>
              <w:autoSpaceDE w:val="0"/>
              <w:autoSpaceDN w:val="0"/>
              <w:adjustRightInd w:val="0"/>
              <w:spacing w:before="58" w:line="274" w:lineRule="exact"/>
              <w:ind w:right="5299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0617">
              <w:rPr>
                <w:b/>
                <w:sz w:val="26"/>
                <w:szCs w:val="26"/>
              </w:rPr>
              <w:t>О временном ограничении проезда по дорогам общего пользования местного значения в весенний период 2019 года</w:t>
            </w:r>
          </w:p>
        </w:tc>
      </w:tr>
    </w:tbl>
    <w:p w:rsidR="00783AAF" w:rsidRDefault="00783AAF" w:rsidP="00783AAF">
      <w:pPr>
        <w:jc w:val="both"/>
        <w:rPr>
          <w:color w:val="000000" w:themeColor="text1"/>
          <w:sz w:val="28"/>
          <w:szCs w:val="28"/>
        </w:rPr>
      </w:pPr>
    </w:p>
    <w:p w:rsidR="00C60617" w:rsidRPr="00A139BB" w:rsidRDefault="00C60617" w:rsidP="00783AAF">
      <w:pPr>
        <w:jc w:val="both"/>
        <w:rPr>
          <w:color w:val="000000" w:themeColor="text1"/>
          <w:sz w:val="28"/>
          <w:szCs w:val="28"/>
        </w:rPr>
      </w:pPr>
    </w:p>
    <w:p w:rsidR="00C60617" w:rsidRPr="00C60617" w:rsidRDefault="00C60617" w:rsidP="00C60617">
      <w:pPr>
        <w:shd w:val="clear" w:color="auto" w:fill="FFFFFF"/>
        <w:spacing w:line="288" w:lineRule="atLeast"/>
        <w:ind w:firstLine="709"/>
        <w:jc w:val="both"/>
        <w:textAlignment w:val="baseline"/>
        <w:rPr>
          <w:b/>
          <w:bCs/>
          <w:sz w:val="26"/>
          <w:szCs w:val="26"/>
        </w:rPr>
      </w:pPr>
      <w:r w:rsidRPr="00C60617">
        <w:rPr>
          <w:sz w:val="26"/>
          <w:szCs w:val="26"/>
        </w:rPr>
        <w:t xml:space="preserve"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Федеральным законом от 10 декабря 1995 года № 196-ФЗ «О безопасности дорожного движения»; </w:t>
      </w:r>
      <w:r w:rsidRPr="00C60617">
        <w:rPr>
          <w:iCs/>
          <w:sz w:val="26"/>
          <w:szCs w:val="26"/>
        </w:rPr>
        <w:t xml:space="preserve">Постановлением Правительства Российской Федерации от 16 ноября 2009 года </w:t>
      </w:r>
      <w:r>
        <w:rPr>
          <w:iCs/>
          <w:sz w:val="26"/>
          <w:szCs w:val="26"/>
        </w:rPr>
        <w:t>№ </w:t>
      </w:r>
      <w:r w:rsidRPr="00C60617">
        <w:rPr>
          <w:iCs/>
          <w:sz w:val="26"/>
          <w:szCs w:val="26"/>
        </w:rPr>
        <w:t xml:space="preserve">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 </w:t>
      </w:r>
      <w:proofErr w:type="gramStart"/>
      <w:r w:rsidRPr="00C60617">
        <w:rPr>
          <w:iCs/>
          <w:sz w:val="26"/>
          <w:szCs w:val="26"/>
        </w:rPr>
        <w:t xml:space="preserve">Постановлением Правительства Удмуртской Республики от 22 августа 2016 года </w:t>
      </w:r>
      <w:r>
        <w:rPr>
          <w:iCs/>
          <w:sz w:val="26"/>
          <w:szCs w:val="26"/>
        </w:rPr>
        <w:t>№ </w:t>
      </w:r>
      <w:r w:rsidRPr="00C60617">
        <w:rPr>
          <w:iCs/>
          <w:sz w:val="26"/>
          <w:szCs w:val="26"/>
        </w:rPr>
        <w:t>358 «Об определении размера вреда, причиняемого тяжеловесными транспортными средствами при движении таких транспортных средств по автомобильным дорогам регионального или межмуниципального значения»</w:t>
      </w:r>
      <w:r w:rsidRPr="00C60617">
        <w:rPr>
          <w:i/>
          <w:iCs/>
          <w:sz w:val="26"/>
          <w:szCs w:val="26"/>
        </w:rPr>
        <w:t xml:space="preserve">, </w:t>
      </w:r>
      <w:r w:rsidRPr="00C60617">
        <w:rPr>
          <w:sz w:val="26"/>
          <w:szCs w:val="26"/>
        </w:rPr>
        <w:t>постановлением Правительства Удмуртской Республики от 12 марта 2012 года № 90 «Об утверждении Порядка осуществления временных ограничении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C60617">
        <w:rPr>
          <w:sz w:val="26"/>
          <w:szCs w:val="26"/>
        </w:rPr>
        <w:t xml:space="preserve"> Удмуртской Республике» и в целях сохранности автомобильных дорог общего пользования местного значения в границах населенных пунктов муниципального образования «</w:t>
      </w:r>
      <w:r>
        <w:rPr>
          <w:sz w:val="26"/>
          <w:szCs w:val="26"/>
        </w:rPr>
        <w:t>Юндинское</w:t>
      </w:r>
      <w:r w:rsidRPr="00C60617">
        <w:rPr>
          <w:sz w:val="26"/>
          <w:szCs w:val="26"/>
        </w:rPr>
        <w:t xml:space="preserve">» в весенний период </w:t>
      </w:r>
      <w:r w:rsidRPr="00C60617">
        <w:rPr>
          <w:iCs/>
          <w:sz w:val="26"/>
          <w:szCs w:val="26"/>
        </w:rPr>
        <w:t xml:space="preserve">возникновения неблагоприятных природно-климатических условий </w:t>
      </w:r>
      <w:r w:rsidRPr="00C60617">
        <w:rPr>
          <w:sz w:val="26"/>
          <w:szCs w:val="26"/>
        </w:rPr>
        <w:t xml:space="preserve">2019 года </w:t>
      </w:r>
      <w:r w:rsidRPr="00C60617">
        <w:rPr>
          <w:b/>
          <w:bCs/>
          <w:sz w:val="26"/>
          <w:szCs w:val="26"/>
        </w:rPr>
        <w:t>ПОСТАНОВЛЯЮ:</w:t>
      </w:r>
    </w:p>
    <w:p w:rsidR="00C60617" w:rsidRPr="00C60617" w:rsidRDefault="00C60617" w:rsidP="00C60617">
      <w:pPr>
        <w:tabs>
          <w:tab w:val="left" w:pos="946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60617">
        <w:rPr>
          <w:sz w:val="26"/>
          <w:szCs w:val="26"/>
        </w:rPr>
        <w:t>Ввести в период с 01 апреля по 30 апреля  2019 года (далее весенний период) временное ограничение движения транспортных средств по автомобильным дорогам общего пользования местного значения в границах муниципального образования «</w:t>
      </w:r>
      <w:r w:rsidRPr="00C60617">
        <w:rPr>
          <w:sz w:val="26"/>
          <w:szCs w:val="26"/>
        </w:rPr>
        <w:t>Юндинское</w:t>
      </w:r>
      <w:r w:rsidRPr="00C60617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C60617" w:rsidRPr="00C60617" w:rsidRDefault="00C60617" w:rsidP="00C60617">
      <w:pPr>
        <w:tabs>
          <w:tab w:val="left" w:pos="946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6"/>
          <w:szCs w:val="26"/>
        </w:rPr>
      </w:pPr>
      <w:r w:rsidRPr="00C60617">
        <w:rPr>
          <w:sz w:val="26"/>
          <w:szCs w:val="26"/>
        </w:rPr>
        <w:t xml:space="preserve">Допустимые осевые нагрузки колесных транспортных средств в период временного ограничения применять в соответствии с приложением № 2 к Правилам перевозки грузов автомобильным транспортом, </w:t>
      </w:r>
      <w:proofErr w:type="gramStart"/>
      <w:r w:rsidRPr="00C60617">
        <w:rPr>
          <w:sz w:val="26"/>
          <w:szCs w:val="26"/>
        </w:rPr>
        <w:t>утвержденными</w:t>
      </w:r>
      <w:proofErr w:type="gramEnd"/>
      <w:r w:rsidRPr="00C60617">
        <w:rPr>
          <w:sz w:val="26"/>
          <w:szCs w:val="26"/>
        </w:rPr>
        <w:t xml:space="preserve"> постановлением Правительства Российской Федерации от 15 апреля 2011 года № 272 «Об утверждении Правил перевозок грузов автомобильным транспортом». Для автомобильных дорог местного значения в период временного ограничения устанавливается допустимая для проезда масса транспортного средства в размере 6 тонн.</w:t>
      </w:r>
    </w:p>
    <w:p w:rsidR="00C60617" w:rsidRPr="00C60617" w:rsidRDefault="00C60617" w:rsidP="00C60617">
      <w:pPr>
        <w:tabs>
          <w:tab w:val="left" w:pos="142"/>
          <w:tab w:val="left" w:pos="1027"/>
        </w:tabs>
        <w:autoSpaceDE w:val="0"/>
        <w:autoSpaceDN w:val="0"/>
        <w:adjustRightInd w:val="0"/>
        <w:ind w:left="-993" w:right="1133"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C60617">
        <w:rPr>
          <w:sz w:val="26"/>
          <w:szCs w:val="26"/>
        </w:rPr>
        <w:t>Р</w:t>
      </w:r>
      <w:bookmarkStart w:id="0" w:name="_GoBack"/>
      <w:bookmarkEnd w:id="0"/>
      <w:r w:rsidRPr="00C60617">
        <w:rPr>
          <w:sz w:val="26"/>
          <w:szCs w:val="26"/>
        </w:rPr>
        <w:t>азрешить проезд:</w:t>
      </w:r>
    </w:p>
    <w:p w:rsidR="00C60617" w:rsidRPr="00C60617" w:rsidRDefault="00C60617" w:rsidP="00C60617">
      <w:pPr>
        <w:tabs>
          <w:tab w:val="left" w:pos="142"/>
          <w:tab w:val="left" w:pos="1027"/>
        </w:tabs>
        <w:autoSpaceDE w:val="0"/>
        <w:autoSpaceDN w:val="0"/>
        <w:adjustRightInd w:val="0"/>
        <w:ind w:left="-993" w:right="1133" w:firstLine="709"/>
        <w:contextualSpacing/>
        <w:jc w:val="both"/>
        <w:rPr>
          <w:bCs/>
          <w:sz w:val="26"/>
          <w:szCs w:val="26"/>
        </w:rPr>
      </w:pPr>
      <w:proofErr w:type="gramStart"/>
      <w:r w:rsidRPr="00C60617">
        <w:rPr>
          <w:sz w:val="26"/>
          <w:szCs w:val="26"/>
        </w:rPr>
        <w:t>- транспортным средствам, осуществляющим перевозки пассажиров, продовольствия, лекарственных препаратов, сжиженного газа, горюче-смазочных материалов, почты, семенного фонда, саженцев лесонасаждений, минеральных удобрений, комбикормов, сельскохозяйственных животных и птицы,</w:t>
      </w:r>
      <w:proofErr w:type="gramEnd"/>
      <w:r w:rsidRPr="00C60617">
        <w:rPr>
          <w:sz w:val="26"/>
          <w:szCs w:val="26"/>
        </w:rPr>
        <w:t xml:space="preserve"> сельскохозяйственной техники, </w:t>
      </w:r>
      <w:r w:rsidRPr="00C60617">
        <w:rPr>
          <w:bCs/>
          <w:sz w:val="26"/>
          <w:szCs w:val="26"/>
        </w:rPr>
        <w:t>запасных частей,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C60617" w:rsidRPr="00C60617" w:rsidRDefault="00C60617" w:rsidP="00C60617">
      <w:pPr>
        <w:tabs>
          <w:tab w:val="left" w:pos="142"/>
          <w:tab w:val="left" w:pos="1027"/>
        </w:tabs>
        <w:autoSpaceDE w:val="0"/>
        <w:autoSpaceDN w:val="0"/>
        <w:adjustRightInd w:val="0"/>
        <w:ind w:left="-993" w:right="1133" w:firstLine="709"/>
        <w:contextualSpacing/>
        <w:jc w:val="both"/>
        <w:rPr>
          <w:bCs/>
          <w:sz w:val="26"/>
          <w:szCs w:val="26"/>
        </w:rPr>
      </w:pPr>
      <w:r w:rsidRPr="00C60617">
        <w:rPr>
          <w:bCs/>
          <w:sz w:val="26"/>
          <w:szCs w:val="26"/>
        </w:rPr>
        <w:t>- спецтранспорту, прибывшему для ликвидации аварий и чрезвычайных ситуаций (экскаваторы, краны, ассенизационная и приспособленная для пожаротушения техника);</w:t>
      </w:r>
    </w:p>
    <w:p w:rsidR="00C60617" w:rsidRPr="00C60617" w:rsidRDefault="00C60617" w:rsidP="00C60617">
      <w:pPr>
        <w:tabs>
          <w:tab w:val="left" w:pos="142"/>
          <w:tab w:val="left" w:pos="1027"/>
        </w:tabs>
        <w:autoSpaceDE w:val="0"/>
        <w:autoSpaceDN w:val="0"/>
        <w:adjustRightInd w:val="0"/>
        <w:ind w:left="-993" w:right="1133" w:firstLine="709"/>
        <w:contextualSpacing/>
        <w:jc w:val="both"/>
        <w:rPr>
          <w:bCs/>
          <w:sz w:val="26"/>
          <w:szCs w:val="26"/>
        </w:rPr>
      </w:pPr>
      <w:r w:rsidRPr="00C60617">
        <w:rPr>
          <w:bCs/>
          <w:sz w:val="26"/>
          <w:szCs w:val="26"/>
        </w:rPr>
        <w:t>- иным транспортным средствам при обосновании перевозчиками необходимости безотлагательного проезда, исходя из текущего транспортно-эксплуатационного состояния автомобильных дорог общего пользования местного значения.</w:t>
      </w:r>
    </w:p>
    <w:p w:rsidR="00C60617" w:rsidRPr="00C60617" w:rsidRDefault="00C60617" w:rsidP="00C60617">
      <w:pPr>
        <w:tabs>
          <w:tab w:val="left" w:pos="142"/>
          <w:tab w:val="left" w:pos="1027"/>
        </w:tabs>
        <w:autoSpaceDE w:val="0"/>
        <w:autoSpaceDN w:val="0"/>
        <w:adjustRightInd w:val="0"/>
        <w:ind w:left="-993" w:right="11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C60617">
        <w:rPr>
          <w:bCs/>
          <w:sz w:val="26"/>
          <w:szCs w:val="26"/>
        </w:rPr>
        <w:t>Организовать оповещение пользователей автомобильных дорог общего пользования местного значения муниципального образования «</w:t>
      </w:r>
      <w:r w:rsidRPr="00C60617">
        <w:rPr>
          <w:bCs/>
          <w:sz w:val="26"/>
          <w:szCs w:val="26"/>
        </w:rPr>
        <w:t>Юндинское</w:t>
      </w:r>
      <w:r w:rsidRPr="00C60617">
        <w:rPr>
          <w:bCs/>
          <w:sz w:val="26"/>
          <w:szCs w:val="26"/>
        </w:rPr>
        <w:t>» путем размещения информации на информационных стендах и в сети Интернет на официальном сайте муниципального образования «Балезинский район» в разделе «Муниципальные поселения» (</w:t>
      </w:r>
      <w:hyperlink r:id="rId8" w:history="1">
        <w:r w:rsidRPr="003317B1">
          <w:rPr>
            <w:rStyle w:val="a7"/>
            <w:sz w:val="26"/>
            <w:szCs w:val="26"/>
          </w:rPr>
          <w:t>http://balezino.udmurt.ru/city/settlement/yunda/</w:t>
        </w:r>
      </w:hyperlink>
      <w:r w:rsidRPr="00C60617">
        <w:rPr>
          <w:sz w:val="26"/>
          <w:szCs w:val="26"/>
        </w:rPr>
        <w:t>)</w:t>
      </w:r>
      <w:r w:rsidRPr="00C6061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C60617" w:rsidRPr="00C60617" w:rsidRDefault="00C60617" w:rsidP="00C60617">
      <w:pPr>
        <w:tabs>
          <w:tab w:val="left" w:pos="142"/>
          <w:tab w:val="left" w:pos="1037"/>
        </w:tabs>
        <w:autoSpaceDE w:val="0"/>
        <w:autoSpaceDN w:val="0"/>
        <w:adjustRightInd w:val="0"/>
        <w:ind w:left="-993" w:right="11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Pr="00C60617">
        <w:rPr>
          <w:bCs/>
          <w:sz w:val="26"/>
          <w:szCs w:val="26"/>
        </w:rPr>
        <w:t>Рекомендовать руководителю Отдела «Балезинский» ГУ МВД России по УР организовать работу по выявлению лиц, нарушающих положения настоящего постановления с целью привлечения их к административной ответственности в соответствии с нормами действующего законодательства.</w:t>
      </w:r>
    </w:p>
    <w:p w:rsidR="00C60617" w:rsidRPr="00C60617" w:rsidRDefault="00C60617" w:rsidP="00C60617">
      <w:pPr>
        <w:tabs>
          <w:tab w:val="left" w:pos="142"/>
          <w:tab w:val="left" w:pos="946"/>
          <w:tab w:val="left" w:pos="1176"/>
        </w:tabs>
        <w:autoSpaceDE w:val="0"/>
        <w:autoSpaceDN w:val="0"/>
        <w:adjustRightInd w:val="0"/>
        <w:ind w:left="-993" w:right="113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Pr="00C60617">
        <w:rPr>
          <w:bCs/>
          <w:sz w:val="26"/>
          <w:szCs w:val="26"/>
        </w:rPr>
        <w:t>О любых нарушениях в использовании автомобильных дорог общего пользования местного значения и неисполнения данного постановления информировать Отдел «Балезинский» ГУ МВД России по УР.</w:t>
      </w:r>
    </w:p>
    <w:p w:rsidR="00C60617" w:rsidRPr="00C60617" w:rsidRDefault="00C60617" w:rsidP="00C60617">
      <w:pPr>
        <w:tabs>
          <w:tab w:val="left" w:pos="142"/>
          <w:tab w:val="left" w:pos="946"/>
          <w:tab w:val="left" w:pos="1176"/>
        </w:tabs>
        <w:autoSpaceDE w:val="0"/>
        <w:autoSpaceDN w:val="0"/>
        <w:adjustRightInd w:val="0"/>
        <w:ind w:left="-993" w:right="1133"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proofErr w:type="gramStart"/>
      <w:r w:rsidRPr="00C60617">
        <w:rPr>
          <w:bCs/>
          <w:sz w:val="26"/>
          <w:szCs w:val="26"/>
        </w:rPr>
        <w:t>Контроль за</w:t>
      </w:r>
      <w:proofErr w:type="gramEnd"/>
      <w:r w:rsidRPr="00C60617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60617" w:rsidRPr="00C60617" w:rsidRDefault="00C60617" w:rsidP="00C60617">
      <w:pPr>
        <w:tabs>
          <w:tab w:val="left" w:pos="142"/>
        </w:tabs>
        <w:ind w:left="-993" w:right="1133"/>
        <w:contextualSpacing/>
        <w:jc w:val="both"/>
        <w:rPr>
          <w:sz w:val="24"/>
          <w:szCs w:val="24"/>
        </w:rPr>
      </w:pPr>
    </w:p>
    <w:p w:rsidR="00A11F0F" w:rsidRPr="00A139BB" w:rsidRDefault="00A11F0F" w:rsidP="00C60617">
      <w:pPr>
        <w:tabs>
          <w:tab w:val="left" w:pos="142"/>
        </w:tabs>
        <w:ind w:left="-993" w:right="1133" w:firstLine="851"/>
        <w:jc w:val="both"/>
        <w:rPr>
          <w:sz w:val="28"/>
          <w:szCs w:val="28"/>
        </w:rPr>
      </w:pPr>
    </w:p>
    <w:p w:rsidR="00A11F0F" w:rsidRPr="00A139BB" w:rsidRDefault="00A11F0F" w:rsidP="00C60617">
      <w:pPr>
        <w:tabs>
          <w:tab w:val="left" w:pos="142"/>
        </w:tabs>
        <w:ind w:left="-993" w:right="1133" w:firstLine="851"/>
        <w:jc w:val="both"/>
        <w:rPr>
          <w:sz w:val="28"/>
          <w:szCs w:val="28"/>
        </w:rPr>
      </w:pPr>
    </w:p>
    <w:p w:rsidR="00A11F0F" w:rsidRPr="00A139BB" w:rsidRDefault="00A11F0F" w:rsidP="00C60617">
      <w:pPr>
        <w:tabs>
          <w:tab w:val="left" w:pos="142"/>
        </w:tabs>
        <w:ind w:left="-993" w:right="1133" w:firstLine="851"/>
        <w:jc w:val="both"/>
        <w:rPr>
          <w:sz w:val="28"/>
          <w:szCs w:val="28"/>
        </w:rPr>
      </w:pPr>
    </w:p>
    <w:p w:rsidR="00A139BB" w:rsidRDefault="00A11F0F" w:rsidP="00C60617">
      <w:pPr>
        <w:tabs>
          <w:tab w:val="left" w:pos="142"/>
        </w:tabs>
        <w:ind w:left="-993" w:right="1133"/>
        <w:jc w:val="both"/>
        <w:rPr>
          <w:sz w:val="28"/>
          <w:szCs w:val="28"/>
        </w:rPr>
      </w:pPr>
      <w:r w:rsidRPr="00A139BB">
        <w:rPr>
          <w:sz w:val="28"/>
          <w:szCs w:val="28"/>
        </w:rPr>
        <w:t xml:space="preserve">Глава муниципального образования </w:t>
      </w:r>
    </w:p>
    <w:p w:rsidR="00A11F0F" w:rsidRPr="00A11F0F" w:rsidRDefault="00A11F0F" w:rsidP="00C60617">
      <w:pPr>
        <w:tabs>
          <w:tab w:val="left" w:pos="142"/>
        </w:tabs>
        <w:ind w:left="-993" w:right="1133"/>
        <w:jc w:val="both"/>
        <w:rPr>
          <w:sz w:val="26"/>
          <w:szCs w:val="26"/>
        </w:rPr>
      </w:pPr>
      <w:r w:rsidRPr="00A139BB">
        <w:rPr>
          <w:sz w:val="28"/>
          <w:szCs w:val="28"/>
        </w:rPr>
        <w:t xml:space="preserve">«Юндинское»                          </w:t>
      </w:r>
      <w:r w:rsidR="00A139BB">
        <w:rPr>
          <w:sz w:val="28"/>
          <w:szCs w:val="28"/>
        </w:rPr>
        <w:t xml:space="preserve">                                                   </w:t>
      </w:r>
      <w:r w:rsidRPr="00A139BB">
        <w:rPr>
          <w:sz w:val="28"/>
          <w:szCs w:val="28"/>
        </w:rPr>
        <w:t xml:space="preserve">          В.Г. Урасинов</w:t>
      </w:r>
    </w:p>
    <w:sectPr w:rsidR="00A11F0F" w:rsidRPr="00A11F0F" w:rsidSect="000268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A74"/>
    <w:multiLevelType w:val="hybridMultilevel"/>
    <w:tmpl w:val="8CB6B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4109F"/>
    <w:multiLevelType w:val="singleLevel"/>
    <w:tmpl w:val="C98C83D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BC221CB"/>
    <w:multiLevelType w:val="hybridMultilevel"/>
    <w:tmpl w:val="8CB6B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D7F12"/>
    <w:multiLevelType w:val="hybridMultilevel"/>
    <w:tmpl w:val="B65A50EC"/>
    <w:lvl w:ilvl="0" w:tplc="95927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FF"/>
    <w:rsid w:val="000042C1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6822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FD7"/>
    <w:rsid w:val="0013477D"/>
    <w:rsid w:val="001413C6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6BE0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5610F"/>
    <w:rsid w:val="00257955"/>
    <w:rsid w:val="002636F5"/>
    <w:rsid w:val="00265E18"/>
    <w:rsid w:val="0027174D"/>
    <w:rsid w:val="002723C4"/>
    <w:rsid w:val="00273DB4"/>
    <w:rsid w:val="002757A6"/>
    <w:rsid w:val="00276BD6"/>
    <w:rsid w:val="00277594"/>
    <w:rsid w:val="0028059F"/>
    <w:rsid w:val="00282D90"/>
    <w:rsid w:val="00292504"/>
    <w:rsid w:val="00293E05"/>
    <w:rsid w:val="002940EC"/>
    <w:rsid w:val="00296627"/>
    <w:rsid w:val="0029699E"/>
    <w:rsid w:val="00297965"/>
    <w:rsid w:val="002A6915"/>
    <w:rsid w:val="002A6A41"/>
    <w:rsid w:val="002B2EE0"/>
    <w:rsid w:val="002B76E3"/>
    <w:rsid w:val="002C0D9F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3A98"/>
    <w:rsid w:val="00304B15"/>
    <w:rsid w:val="003076E6"/>
    <w:rsid w:val="00307D73"/>
    <w:rsid w:val="0031536E"/>
    <w:rsid w:val="0032386D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B41B0"/>
    <w:rsid w:val="003C3C96"/>
    <w:rsid w:val="003C4E78"/>
    <w:rsid w:val="003C7043"/>
    <w:rsid w:val="003C7263"/>
    <w:rsid w:val="003D0092"/>
    <w:rsid w:val="003D1E3D"/>
    <w:rsid w:val="003D73FC"/>
    <w:rsid w:val="003D7E92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0F43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6293"/>
    <w:rsid w:val="004C6DE6"/>
    <w:rsid w:val="004D0F98"/>
    <w:rsid w:val="004D35FB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3F3"/>
    <w:rsid w:val="00561999"/>
    <w:rsid w:val="00565525"/>
    <w:rsid w:val="00573167"/>
    <w:rsid w:val="00576098"/>
    <w:rsid w:val="005801B0"/>
    <w:rsid w:val="005819C3"/>
    <w:rsid w:val="00587EFA"/>
    <w:rsid w:val="005918F2"/>
    <w:rsid w:val="005922D6"/>
    <w:rsid w:val="005A2905"/>
    <w:rsid w:val="005B219B"/>
    <w:rsid w:val="005B498C"/>
    <w:rsid w:val="005B6B3E"/>
    <w:rsid w:val="005B73AA"/>
    <w:rsid w:val="005C0B07"/>
    <w:rsid w:val="005C134F"/>
    <w:rsid w:val="005C2A7C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27D0"/>
    <w:rsid w:val="006A469C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5654D"/>
    <w:rsid w:val="007635AA"/>
    <w:rsid w:val="00765635"/>
    <w:rsid w:val="00767BC7"/>
    <w:rsid w:val="00767F9A"/>
    <w:rsid w:val="00772B9B"/>
    <w:rsid w:val="00782793"/>
    <w:rsid w:val="00783AAF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490"/>
    <w:rsid w:val="007A1877"/>
    <w:rsid w:val="007A505C"/>
    <w:rsid w:val="007A5EFC"/>
    <w:rsid w:val="007A7255"/>
    <w:rsid w:val="007B1749"/>
    <w:rsid w:val="007B3B28"/>
    <w:rsid w:val="007B6670"/>
    <w:rsid w:val="007B6B00"/>
    <w:rsid w:val="007B7C6E"/>
    <w:rsid w:val="007C1182"/>
    <w:rsid w:val="007C2C96"/>
    <w:rsid w:val="007C2E84"/>
    <w:rsid w:val="007D0A38"/>
    <w:rsid w:val="007D3364"/>
    <w:rsid w:val="007D33D6"/>
    <w:rsid w:val="007D74F2"/>
    <w:rsid w:val="007E7DE0"/>
    <w:rsid w:val="007F19DB"/>
    <w:rsid w:val="00803133"/>
    <w:rsid w:val="00803FEC"/>
    <w:rsid w:val="00804CE5"/>
    <w:rsid w:val="008056C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37C75"/>
    <w:rsid w:val="009424D1"/>
    <w:rsid w:val="00943CE9"/>
    <w:rsid w:val="009461D9"/>
    <w:rsid w:val="00950076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99C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11577"/>
    <w:rsid w:val="00A11F0F"/>
    <w:rsid w:val="00A11F3E"/>
    <w:rsid w:val="00A139BB"/>
    <w:rsid w:val="00A1621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3160"/>
    <w:rsid w:val="00AB6007"/>
    <w:rsid w:val="00AB6722"/>
    <w:rsid w:val="00AC02E9"/>
    <w:rsid w:val="00AC31EA"/>
    <w:rsid w:val="00AC4F24"/>
    <w:rsid w:val="00AC5401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7FA7"/>
    <w:rsid w:val="00B00DCF"/>
    <w:rsid w:val="00B010F4"/>
    <w:rsid w:val="00B03439"/>
    <w:rsid w:val="00B04055"/>
    <w:rsid w:val="00B04C48"/>
    <w:rsid w:val="00B11AA9"/>
    <w:rsid w:val="00B11E9D"/>
    <w:rsid w:val="00B14175"/>
    <w:rsid w:val="00B15F9E"/>
    <w:rsid w:val="00B21DC6"/>
    <w:rsid w:val="00B2256E"/>
    <w:rsid w:val="00B265D9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5187"/>
    <w:rsid w:val="00B76B9E"/>
    <w:rsid w:val="00B7720C"/>
    <w:rsid w:val="00B80659"/>
    <w:rsid w:val="00B83E37"/>
    <w:rsid w:val="00B844AB"/>
    <w:rsid w:val="00B8736C"/>
    <w:rsid w:val="00B87963"/>
    <w:rsid w:val="00B94818"/>
    <w:rsid w:val="00B94BE2"/>
    <w:rsid w:val="00B971C7"/>
    <w:rsid w:val="00BA795B"/>
    <w:rsid w:val="00BB3BEF"/>
    <w:rsid w:val="00BB6C1F"/>
    <w:rsid w:val="00BC10A2"/>
    <w:rsid w:val="00BC3176"/>
    <w:rsid w:val="00BC3EBC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6814"/>
    <w:rsid w:val="00C16FE3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481A"/>
    <w:rsid w:val="00C54F75"/>
    <w:rsid w:val="00C56639"/>
    <w:rsid w:val="00C57DEE"/>
    <w:rsid w:val="00C57FA0"/>
    <w:rsid w:val="00C60617"/>
    <w:rsid w:val="00C640F6"/>
    <w:rsid w:val="00C70123"/>
    <w:rsid w:val="00C74C26"/>
    <w:rsid w:val="00C75BD3"/>
    <w:rsid w:val="00C77D77"/>
    <w:rsid w:val="00C80FA3"/>
    <w:rsid w:val="00C81C5A"/>
    <w:rsid w:val="00C83861"/>
    <w:rsid w:val="00C91603"/>
    <w:rsid w:val="00CA0284"/>
    <w:rsid w:val="00CA15D1"/>
    <w:rsid w:val="00CA31CD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15F3"/>
    <w:rsid w:val="00D628D6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70F9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D7330"/>
    <w:rsid w:val="00DE3EB1"/>
    <w:rsid w:val="00DE4420"/>
    <w:rsid w:val="00DF40A0"/>
    <w:rsid w:val="00DF41D4"/>
    <w:rsid w:val="00DF7804"/>
    <w:rsid w:val="00DF7A98"/>
    <w:rsid w:val="00E01071"/>
    <w:rsid w:val="00E02C3B"/>
    <w:rsid w:val="00E140D3"/>
    <w:rsid w:val="00E14379"/>
    <w:rsid w:val="00E17500"/>
    <w:rsid w:val="00E17AC3"/>
    <w:rsid w:val="00E20014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4936"/>
    <w:rsid w:val="00EA4A2D"/>
    <w:rsid w:val="00EA547C"/>
    <w:rsid w:val="00EA58D7"/>
    <w:rsid w:val="00EA6A71"/>
    <w:rsid w:val="00EB1129"/>
    <w:rsid w:val="00EB5B08"/>
    <w:rsid w:val="00EB6F9B"/>
    <w:rsid w:val="00EC05D8"/>
    <w:rsid w:val="00EC06D1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7692"/>
    <w:rsid w:val="00EE2223"/>
    <w:rsid w:val="00EE39F9"/>
    <w:rsid w:val="00EF0A86"/>
    <w:rsid w:val="00EF15DC"/>
    <w:rsid w:val="00EF2135"/>
    <w:rsid w:val="00EF2E93"/>
    <w:rsid w:val="00EF2FD1"/>
    <w:rsid w:val="00EF3849"/>
    <w:rsid w:val="00EF4482"/>
    <w:rsid w:val="00EF5507"/>
    <w:rsid w:val="00EF686E"/>
    <w:rsid w:val="00F0253C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0FF8"/>
    <w:rsid w:val="00F82A9C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A45"/>
    <w:rsid w:val="00FC7EEC"/>
    <w:rsid w:val="00FD0BEA"/>
    <w:rsid w:val="00FD0E62"/>
    <w:rsid w:val="00FD1AD3"/>
    <w:rsid w:val="00FD36FD"/>
    <w:rsid w:val="00FD3A84"/>
    <w:rsid w:val="00FE0DB9"/>
    <w:rsid w:val="00FE0EDA"/>
    <w:rsid w:val="00FE33FF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1F0F"/>
    <w:pPr>
      <w:spacing w:before="158" w:after="158"/>
    </w:pPr>
  </w:style>
  <w:style w:type="character" w:styleId="a7">
    <w:name w:val="Hyperlink"/>
    <w:basedOn w:val="a0"/>
    <w:uiPriority w:val="99"/>
    <w:unhideWhenUsed/>
    <w:rsid w:val="00C60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1F0F"/>
    <w:pPr>
      <w:spacing w:before="158" w:after="158"/>
    </w:pPr>
  </w:style>
  <w:style w:type="character" w:styleId="a7">
    <w:name w:val="Hyperlink"/>
    <w:basedOn w:val="a0"/>
    <w:uiPriority w:val="99"/>
    <w:unhideWhenUsed/>
    <w:rsid w:val="00C60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ezino.udmurt.ru/city/settlement/yund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602A-61EA-4E83-A70A-F6EC963D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2019-03-11T11:59:00Z</cp:lastPrinted>
  <dcterms:created xsi:type="dcterms:W3CDTF">2019-01-18T04:35:00Z</dcterms:created>
  <dcterms:modified xsi:type="dcterms:W3CDTF">2019-04-02T04:08:00Z</dcterms:modified>
</cp:coreProperties>
</file>