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4D2" w:rsidRDefault="003464D2" w:rsidP="003464D2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1409700" cy="914400"/>
            <wp:effectExtent l="0" t="0" r="0" b="0"/>
            <wp:docPr id="1" name="Рисунок 1" descr="A:\..\..\..\WINWORD\GERB_UD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:\..\..\..\WINWORD\GERB_UDM.BMP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4D2" w:rsidRDefault="003464D2" w:rsidP="003464D2">
      <w:pPr>
        <w:jc w:val="center"/>
        <w:rPr>
          <w:sz w:val="24"/>
          <w:szCs w:val="24"/>
        </w:rPr>
      </w:pPr>
    </w:p>
    <w:p w:rsidR="003464D2" w:rsidRDefault="003464D2" w:rsidP="003464D2">
      <w:pPr>
        <w:jc w:val="center"/>
        <w:rPr>
          <w:sz w:val="24"/>
          <w:szCs w:val="24"/>
        </w:rPr>
      </w:pPr>
    </w:p>
    <w:p w:rsidR="003464D2" w:rsidRDefault="003464D2" w:rsidP="003464D2">
      <w:pPr>
        <w:jc w:val="center"/>
        <w:rPr>
          <w:sz w:val="24"/>
          <w:szCs w:val="24"/>
        </w:rPr>
      </w:pPr>
    </w:p>
    <w:p w:rsidR="003464D2" w:rsidRDefault="003464D2" w:rsidP="003464D2">
      <w:pPr>
        <w:jc w:val="center"/>
        <w:rPr>
          <w:sz w:val="24"/>
          <w:szCs w:val="24"/>
        </w:rPr>
      </w:pPr>
    </w:p>
    <w:p w:rsidR="003464D2" w:rsidRDefault="003464D2" w:rsidP="003464D2">
      <w:pPr>
        <w:jc w:val="center"/>
        <w:rPr>
          <w:sz w:val="24"/>
          <w:szCs w:val="24"/>
        </w:rPr>
      </w:pPr>
      <w:r>
        <w:rPr>
          <w:sz w:val="24"/>
          <w:szCs w:val="24"/>
        </w:rPr>
        <w:t>УДМУРТ ЭЛЬКУНЫСЬ БАЛЕЗИНО ЁРОСЫСЬ  «ЮНДА»  МУНИЦИПАЛ  КЫЛДЫТЭТЛЭН  АДМИНИСТРАЦИЕЗ</w:t>
      </w:r>
    </w:p>
    <w:p w:rsidR="003464D2" w:rsidRDefault="003464D2" w:rsidP="003464D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3464D2" w:rsidRDefault="003464D2" w:rsidP="003464D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АДМИНИСТРАЦИЯ  МУНИЦИПАЛЬНОГО  ОБРАЗОВАНИЯ  «ЮНДИНСКОЕ» </w:t>
      </w:r>
    </w:p>
    <w:p w:rsidR="003464D2" w:rsidRDefault="003464D2" w:rsidP="003464D2">
      <w:pPr>
        <w:jc w:val="right"/>
        <w:rPr>
          <w:sz w:val="24"/>
          <w:szCs w:val="24"/>
        </w:rPr>
      </w:pPr>
    </w:p>
    <w:p w:rsidR="003464D2" w:rsidRDefault="003464D2" w:rsidP="003464D2">
      <w:pPr>
        <w:jc w:val="right"/>
        <w:rPr>
          <w:sz w:val="24"/>
          <w:szCs w:val="24"/>
        </w:rPr>
      </w:pPr>
    </w:p>
    <w:p w:rsidR="003464D2" w:rsidRDefault="003464D2" w:rsidP="003464D2">
      <w:pPr>
        <w:jc w:val="center"/>
        <w:rPr>
          <w:b/>
          <w:spacing w:val="50"/>
          <w:szCs w:val="28"/>
        </w:rPr>
      </w:pPr>
      <w:r>
        <w:rPr>
          <w:b/>
          <w:spacing w:val="50"/>
          <w:szCs w:val="28"/>
        </w:rPr>
        <w:t>ПОСТАНОВЛЕНИЕ</w:t>
      </w:r>
    </w:p>
    <w:p w:rsidR="003464D2" w:rsidRDefault="003464D2" w:rsidP="003464D2">
      <w:pPr>
        <w:jc w:val="center"/>
        <w:rPr>
          <w:b/>
          <w:spacing w:val="50"/>
          <w:szCs w:val="28"/>
        </w:rPr>
      </w:pPr>
    </w:p>
    <w:p w:rsidR="003464D2" w:rsidRDefault="003464D2" w:rsidP="003464D2">
      <w:pPr>
        <w:rPr>
          <w:sz w:val="26"/>
          <w:szCs w:val="26"/>
        </w:rPr>
      </w:pPr>
    </w:p>
    <w:p w:rsidR="003464D2" w:rsidRPr="00CB2837" w:rsidRDefault="003464D2" w:rsidP="003464D2">
      <w:pPr>
        <w:rPr>
          <w:sz w:val="24"/>
          <w:szCs w:val="24"/>
        </w:rPr>
      </w:pPr>
      <w:r w:rsidRPr="00CB2837">
        <w:rPr>
          <w:sz w:val="26"/>
          <w:szCs w:val="26"/>
        </w:rPr>
        <w:t xml:space="preserve">19 </w:t>
      </w:r>
      <w:r>
        <w:rPr>
          <w:sz w:val="26"/>
          <w:szCs w:val="26"/>
        </w:rPr>
        <w:t>августа</w:t>
      </w:r>
      <w:r w:rsidRPr="00171E32">
        <w:rPr>
          <w:sz w:val="26"/>
          <w:szCs w:val="26"/>
        </w:rPr>
        <w:t xml:space="preserve"> 2013 года                                                      </w:t>
      </w:r>
      <w:r>
        <w:rPr>
          <w:sz w:val="26"/>
          <w:szCs w:val="26"/>
        </w:rPr>
        <w:t xml:space="preserve"> </w:t>
      </w:r>
      <w:r w:rsidRPr="00171E32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            </w:t>
      </w:r>
      <w:r w:rsidRPr="00171E32">
        <w:rPr>
          <w:sz w:val="26"/>
          <w:szCs w:val="26"/>
        </w:rPr>
        <w:t xml:space="preserve">  № </w:t>
      </w:r>
      <w:r w:rsidRPr="00CB2837">
        <w:rPr>
          <w:sz w:val="26"/>
          <w:szCs w:val="26"/>
        </w:rPr>
        <w:t>60</w:t>
      </w:r>
    </w:p>
    <w:p w:rsidR="003464D2" w:rsidRDefault="003464D2" w:rsidP="003464D2">
      <w:pPr>
        <w:rPr>
          <w:sz w:val="26"/>
          <w:szCs w:val="26"/>
        </w:rPr>
      </w:pPr>
    </w:p>
    <w:p w:rsidR="003464D2" w:rsidRDefault="003464D2" w:rsidP="003464D2">
      <w:pPr>
        <w:rPr>
          <w:sz w:val="26"/>
          <w:szCs w:val="26"/>
        </w:rPr>
      </w:pPr>
      <w:r>
        <w:rPr>
          <w:sz w:val="26"/>
          <w:szCs w:val="26"/>
        </w:rPr>
        <w:t xml:space="preserve">О ремонте дамб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с. </w:t>
      </w:r>
      <w:proofErr w:type="spellStart"/>
      <w:r>
        <w:rPr>
          <w:sz w:val="26"/>
          <w:szCs w:val="26"/>
        </w:rPr>
        <w:t>Юнда</w:t>
      </w:r>
      <w:proofErr w:type="spellEnd"/>
      <w:r>
        <w:rPr>
          <w:sz w:val="26"/>
          <w:szCs w:val="26"/>
        </w:rPr>
        <w:t xml:space="preserve">, </w:t>
      </w:r>
    </w:p>
    <w:p w:rsidR="003464D2" w:rsidRDefault="003464D2" w:rsidP="003464D2">
      <w:pPr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Ахмади</w:t>
      </w:r>
      <w:proofErr w:type="spellEnd"/>
      <w:r>
        <w:rPr>
          <w:sz w:val="26"/>
          <w:szCs w:val="26"/>
        </w:rPr>
        <w:t xml:space="preserve">, д. </w:t>
      </w:r>
      <w:proofErr w:type="spellStart"/>
      <w:r>
        <w:rPr>
          <w:sz w:val="26"/>
          <w:szCs w:val="26"/>
        </w:rPr>
        <w:t>Ягошур</w:t>
      </w:r>
      <w:proofErr w:type="spellEnd"/>
      <w:r>
        <w:rPr>
          <w:sz w:val="26"/>
          <w:szCs w:val="26"/>
        </w:rPr>
        <w:t xml:space="preserve">, д. </w:t>
      </w:r>
      <w:proofErr w:type="spellStart"/>
      <w:r>
        <w:rPr>
          <w:sz w:val="26"/>
          <w:szCs w:val="26"/>
        </w:rPr>
        <w:t>Котегово</w:t>
      </w:r>
      <w:proofErr w:type="spellEnd"/>
    </w:p>
    <w:p w:rsidR="003464D2" w:rsidRPr="008D2EA8" w:rsidRDefault="003464D2" w:rsidP="003464D2">
      <w:pPr>
        <w:rPr>
          <w:sz w:val="26"/>
          <w:szCs w:val="26"/>
        </w:rPr>
      </w:pPr>
      <w:r>
        <w:rPr>
          <w:sz w:val="26"/>
          <w:szCs w:val="26"/>
        </w:rPr>
        <w:t xml:space="preserve">с планировкой бульдозером </w:t>
      </w:r>
      <w:r w:rsidRPr="004264D5">
        <w:rPr>
          <w:sz w:val="26"/>
          <w:szCs w:val="26"/>
        </w:rPr>
        <w:t xml:space="preserve"> </w:t>
      </w:r>
    </w:p>
    <w:p w:rsidR="003464D2" w:rsidRPr="008D2EA8" w:rsidRDefault="003464D2" w:rsidP="003464D2">
      <w:pPr>
        <w:rPr>
          <w:sz w:val="26"/>
          <w:szCs w:val="26"/>
        </w:rPr>
      </w:pPr>
    </w:p>
    <w:p w:rsidR="003464D2" w:rsidRPr="008D2EA8" w:rsidRDefault="003464D2" w:rsidP="003464D2">
      <w:pPr>
        <w:rPr>
          <w:sz w:val="26"/>
          <w:szCs w:val="26"/>
        </w:rPr>
      </w:pPr>
    </w:p>
    <w:p w:rsidR="003464D2" w:rsidRDefault="003464D2" w:rsidP="003464D2">
      <w:pPr>
        <w:jc w:val="both"/>
        <w:rPr>
          <w:sz w:val="26"/>
          <w:szCs w:val="26"/>
        </w:rPr>
      </w:pPr>
      <w:r w:rsidRPr="008D2EA8">
        <w:rPr>
          <w:sz w:val="26"/>
          <w:szCs w:val="26"/>
        </w:rPr>
        <w:t xml:space="preserve">          </w:t>
      </w:r>
      <w:r>
        <w:rPr>
          <w:sz w:val="26"/>
          <w:szCs w:val="26"/>
        </w:rPr>
        <w:t>Руководствуясь Федеральным законом «О размещении заказов на поставки товаров, выполнение работ, оказание услуг для государственных и муниципальных нужд» от 21.07.2005г. № 94-ФЗ, ПОСТАНОВЛЯЮ:</w:t>
      </w:r>
    </w:p>
    <w:p w:rsidR="003464D2" w:rsidRDefault="003464D2" w:rsidP="003464D2">
      <w:pPr>
        <w:jc w:val="both"/>
        <w:rPr>
          <w:sz w:val="26"/>
          <w:szCs w:val="26"/>
        </w:rPr>
      </w:pPr>
    </w:p>
    <w:p w:rsidR="003464D2" w:rsidRDefault="003464D2" w:rsidP="003464D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Ремонтировать дамбы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с. </w:t>
      </w:r>
      <w:proofErr w:type="spellStart"/>
      <w:r>
        <w:rPr>
          <w:sz w:val="26"/>
          <w:szCs w:val="26"/>
        </w:rPr>
        <w:t>Юнда</w:t>
      </w:r>
      <w:proofErr w:type="spellEnd"/>
      <w:r>
        <w:rPr>
          <w:sz w:val="26"/>
          <w:szCs w:val="26"/>
        </w:rPr>
        <w:t xml:space="preserve">, д. </w:t>
      </w:r>
      <w:proofErr w:type="spellStart"/>
      <w:r>
        <w:rPr>
          <w:sz w:val="26"/>
          <w:szCs w:val="26"/>
        </w:rPr>
        <w:t>Ахмади</w:t>
      </w:r>
      <w:proofErr w:type="spellEnd"/>
      <w:r>
        <w:rPr>
          <w:sz w:val="26"/>
          <w:szCs w:val="26"/>
        </w:rPr>
        <w:t xml:space="preserve">, д. </w:t>
      </w:r>
      <w:proofErr w:type="spellStart"/>
      <w:r>
        <w:rPr>
          <w:sz w:val="26"/>
          <w:szCs w:val="26"/>
        </w:rPr>
        <w:t>Ягошур</w:t>
      </w:r>
      <w:proofErr w:type="spellEnd"/>
      <w:r>
        <w:rPr>
          <w:sz w:val="26"/>
          <w:szCs w:val="26"/>
        </w:rPr>
        <w:t xml:space="preserve">, д. </w:t>
      </w:r>
      <w:proofErr w:type="spellStart"/>
      <w:r>
        <w:rPr>
          <w:sz w:val="26"/>
          <w:szCs w:val="26"/>
        </w:rPr>
        <w:t>Котегово</w:t>
      </w:r>
      <w:proofErr w:type="spellEnd"/>
      <w:r>
        <w:rPr>
          <w:sz w:val="26"/>
          <w:szCs w:val="26"/>
        </w:rPr>
        <w:t xml:space="preserve"> с планировкой бульдозером. </w:t>
      </w:r>
    </w:p>
    <w:p w:rsidR="003464D2" w:rsidRDefault="003464D2" w:rsidP="003464D2">
      <w:pPr>
        <w:jc w:val="both"/>
        <w:rPr>
          <w:sz w:val="26"/>
          <w:szCs w:val="26"/>
        </w:rPr>
      </w:pPr>
    </w:p>
    <w:p w:rsidR="003464D2" w:rsidRDefault="003464D2" w:rsidP="003464D2">
      <w:pPr>
        <w:jc w:val="both"/>
        <w:rPr>
          <w:sz w:val="26"/>
          <w:szCs w:val="26"/>
        </w:rPr>
      </w:pPr>
      <w:r>
        <w:rPr>
          <w:sz w:val="26"/>
          <w:szCs w:val="26"/>
        </w:rPr>
        <w:t>2. Утвердить прилагаемый состав Котировочной комиссии.</w:t>
      </w:r>
    </w:p>
    <w:p w:rsidR="003464D2" w:rsidRDefault="003464D2" w:rsidP="003464D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464D2" w:rsidRPr="001B75D5" w:rsidRDefault="003464D2" w:rsidP="003464D2">
      <w:pPr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3464D2" w:rsidRDefault="003464D2" w:rsidP="003464D2">
      <w:pPr>
        <w:rPr>
          <w:sz w:val="26"/>
          <w:szCs w:val="26"/>
        </w:rPr>
      </w:pPr>
    </w:p>
    <w:p w:rsidR="003464D2" w:rsidRDefault="003464D2" w:rsidP="003464D2">
      <w:pPr>
        <w:jc w:val="both"/>
        <w:rPr>
          <w:sz w:val="26"/>
          <w:szCs w:val="26"/>
        </w:rPr>
      </w:pPr>
    </w:p>
    <w:p w:rsidR="003464D2" w:rsidRDefault="003464D2" w:rsidP="003464D2">
      <w:pPr>
        <w:rPr>
          <w:sz w:val="26"/>
          <w:szCs w:val="26"/>
        </w:rPr>
      </w:pPr>
    </w:p>
    <w:p w:rsidR="003464D2" w:rsidRDefault="003464D2" w:rsidP="003464D2">
      <w:pPr>
        <w:rPr>
          <w:sz w:val="26"/>
          <w:szCs w:val="26"/>
        </w:rPr>
      </w:pPr>
    </w:p>
    <w:p w:rsidR="003464D2" w:rsidRDefault="003464D2" w:rsidP="003464D2">
      <w:pPr>
        <w:rPr>
          <w:sz w:val="26"/>
          <w:szCs w:val="26"/>
        </w:rPr>
      </w:pPr>
      <w:r>
        <w:rPr>
          <w:sz w:val="26"/>
          <w:szCs w:val="26"/>
        </w:rPr>
        <w:t>Глава муниципального образования</w:t>
      </w:r>
    </w:p>
    <w:p w:rsidR="003464D2" w:rsidRDefault="003464D2" w:rsidP="003464D2">
      <w:pPr>
        <w:rPr>
          <w:sz w:val="24"/>
          <w:szCs w:val="24"/>
        </w:rPr>
      </w:pPr>
      <w:r>
        <w:rPr>
          <w:sz w:val="26"/>
          <w:szCs w:val="26"/>
        </w:rPr>
        <w:t xml:space="preserve">«Юндинское»                                                                                      </w:t>
      </w:r>
      <w:proofErr w:type="spellStart"/>
      <w:r>
        <w:rPr>
          <w:sz w:val="26"/>
          <w:szCs w:val="26"/>
        </w:rPr>
        <w:t>В.Г.Урасинов</w:t>
      </w:r>
      <w:proofErr w:type="spellEnd"/>
    </w:p>
    <w:p w:rsidR="003464D2" w:rsidRDefault="003464D2" w:rsidP="003464D2">
      <w:pPr>
        <w:rPr>
          <w:sz w:val="26"/>
          <w:szCs w:val="26"/>
        </w:rPr>
      </w:pPr>
    </w:p>
    <w:p w:rsidR="003464D2" w:rsidRDefault="003464D2" w:rsidP="003464D2">
      <w:pPr>
        <w:rPr>
          <w:sz w:val="26"/>
          <w:szCs w:val="26"/>
        </w:rPr>
      </w:pPr>
    </w:p>
    <w:p w:rsidR="003464D2" w:rsidRDefault="003464D2" w:rsidP="003464D2">
      <w:pPr>
        <w:rPr>
          <w:sz w:val="26"/>
          <w:szCs w:val="26"/>
        </w:rPr>
      </w:pPr>
    </w:p>
    <w:p w:rsidR="003464D2" w:rsidRDefault="003464D2" w:rsidP="003464D2">
      <w:pPr>
        <w:rPr>
          <w:sz w:val="26"/>
          <w:szCs w:val="26"/>
        </w:rPr>
      </w:pPr>
    </w:p>
    <w:p w:rsidR="003464D2" w:rsidRDefault="003464D2" w:rsidP="003464D2">
      <w:pPr>
        <w:rPr>
          <w:sz w:val="26"/>
          <w:szCs w:val="26"/>
        </w:rPr>
      </w:pPr>
    </w:p>
    <w:p w:rsidR="003464D2" w:rsidRDefault="003464D2" w:rsidP="003464D2">
      <w:pPr>
        <w:rPr>
          <w:sz w:val="26"/>
          <w:szCs w:val="26"/>
        </w:rPr>
      </w:pPr>
    </w:p>
    <w:p w:rsidR="003464D2" w:rsidRDefault="003464D2" w:rsidP="003464D2">
      <w:pPr>
        <w:rPr>
          <w:sz w:val="26"/>
          <w:szCs w:val="26"/>
        </w:rPr>
      </w:pPr>
    </w:p>
    <w:p w:rsidR="003464D2" w:rsidRDefault="003464D2" w:rsidP="003464D2">
      <w:pPr>
        <w:rPr>
          <w:sz w:val="26"/>
          <w:szCs w:val="26"/>
        </w:rPr>
      </w:pPr>
    </w:p>
    <w:p w:rsidR="003464D2" w:rsidRDefault="003464D2" w:rsidP="003464D2">
      <w:pPr>
        <w:jc w:val="right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Утвержден</w:t>
      </w:r>
      <w:proofErr w:type="gramEnd"/>
      <w:r>
        <w:rPr>
          <w:sz w:val="26"/>
          <w:szCs w:val="26"/>
        </w:rPr>
        <w:t xml:space="preserve"> постановлением </w:t>
      </w:r>
    </w:p>
    <w:p w:rsidR="003464D2" w:rsidRDefault="003464D2" w:rsidP="003464D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Главы администрации </w:t>
      </w:r>
      <w:proofErr w:type="gramStart"/>
      <w:r>
        <w:rPr>
          <w:sz w:val="26"/>
          <w:szCs w:val="26"/>
        </w:rPr>
        <w:t>муниципального</w:t>
      </w:r>
      <w:proofErr w:type="gramEnd"/>
    </w:p>
    <w:p w:rsidR="003464D2" w:rsidRDefault="003464D2" w:rsidP="003464D2">
      <w:pPr>
        <w:jc w:val="right"/>
        <w:rPr>
          <w:sz w:val="26"/>
          <w:szCs w:val="26"/>
        </w:rPr>
      </w:pPr>
      <w:r>
        <w:rPr>
          <w:sz w:val="26"/>
          <w:szCs w:val="26"/>
        </w:rPr>
        <w:t>образования «Юндинское»</w:t>
      </w:r>
    </w:p>
    <w:p w:rsidR="003464D2" w:rsidRDefault="003464D2" w:rsidP="003464D2">
      <w:pPr>
        <w:jc w:val="right"/>
        <w:rPr>
          <w:sz w:val="26"/>
          <w:szCs w:val="26"/>
        </w:rPr>
      </w:pPr>
      <w:r>
        <w:rPr>
          <w:sz w:val="26"/>
          <w:szCs w:val="26"/>
        </w:rPr>
        <w:t>от 19 августа 2013 года № 60</w:t>
      </w:r>
    </w:p>
    <w:p w:rsidR="003464D2" w:rsidRDefault="003464D2" w:rsidP="003464D2">
      <w:pPr>
        <w:jc w:val="right"/>
        <w:rPr>
          <w:sz w:val="26"/>
          <w:szCs w:val="26"/>
        </w:rPr>
      </w:pPr>
    </w:p>
    <w:p w:rsidR="003464D2" w:rsidRDefault="003464D2" w:rsidP="003464D2">
      <w:pPr>
        <w:jc w:val="right"/>
        <w:rPr>
          <w:sz w:val="26"/>
          <w:szCs w:val="26"/>
        </w:rPr>
      </w:pPr>
    </w:p>
    <w:p w:rsidR="003464D2" w:rsidRDefault="003464D2" w:rsidP="003464D2">
      <w:pPr>
        <w:jc w:val="center"/>
        <w:rPr>
          <w:sz w:val="26"/>
          <w:szCs w:val="26"/>
        </w:rPr>
      </w:pPr>
    </w:p>
    <w:p w:rsidR="003464D2" w:rsidRDefault="003464D2" w:rsidP="003464D2">
      <w:pPr>
        <w:jc w:val="center"/>
        <w:rPr>
          <w:sz w:val="26"/>
          <w:szCs w:val="26"/>
        </w:rPr>
      </w:pPr>
    </w:p>
    <w:p w:rsidR="003464D2" w:rsidRDefault="003464D2" w:rsidP="003464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СОСТАВ КОТИРОВОЧНОЙ КОМИССИИ </w:t>
      </w:r>
    </w:p>
    <w:p w:rsidR="003464D2" w:rsidRDefault="003464D2" w:rsidP="003464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 ремонту дамб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с. </w:t>
      </w:r>
      <w:proofErr w:type="spellStart"/>
      <w:r>
        <w:rPr>
          <w:sz w:val="26"/>
          <w:szCs w:val="26"/>
        </w:rPr>
        <w:t>Юнда</w:t>
      </w:r>
      <w:proofErr w:type="spellEnd"/>
      <w:r>
        <w:rPr>
          <w:sz w:val="26"/>
          <w:szCs w:val="26"/>
        </w:rPr>
        <w:t xml:space="preserve">, д. </w:t>
      </w:r>
      <w:proofErr w:type="spellStart"/>
      <w:r>
        <w:rPr>
          <w:sz w:val="26"/>
          <w:szCs w:val="26"/>
        </w:rPr>
        <w:t>Ахмади</w:t>
      </w:r>
      <w:proofErr w:type="spellEnd"/>
      <w:r>
        <w:rPr>
          <w:sz w:val="26"/>
          <w:szCs w:val="26"/>
        </w:rPr>
        <w:t xml:space="preserve">, д. </w:t>
      </w:r>
      <w:proofErr w:type="spellStart"/>
      <w:r>
        <w:rPr>
          <w:sz w:val="26"/>
          <w:szCs w:val="26"/>
        </w:rPr>
        <w:t>Ягошур</w:t>
      </w:r>
      <w:proofErr w:type="spellEnd"/>
      <w:r>
        <w:rPr>
          <w:sz w:val="26"/>
          <w:szCs w:val="26"/>
        </w:rPr>
        <w:t xml:space="preserve">, д. </w:t>
      </w:r>
      <w:proofErr w:type="spellStart"/>
      <w:r>
        <w:rPr>
          <w:sz w:val="26"/>
          <w:szCs w:val="26"/>
        </w:rPr>
        <w:t>Котегово</w:t>
      </w:r>
      <w:proofErr w:type="spellEnd"/>
    </w:p>
    <w:p w:rsidR="003464D2" w:rsidRDefault="003464D2" w:rsidP="003464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с планировкой бульдозером  </w:t>
      </w:r>
    </w:p>
    <w:p w:rsidR="003464D2" w:rsidRDefault="003464D2" w:rsidP="003464D2">
      <w:pPr>
        <w:jc w:val="center"/>
        <w:rPr>
          <w:sz w:val="26"/>
          <w:szCs w:val="26"/>
        </w:rPr>
      </w:pPr>
    </w:p>
    <w:p w:rsidR="003464D2" w:rsidRDefault="003464D2" w:rsidP="003464D2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Председатель комиссии:</w:t>
      </w:r>
    </w:p>
    <w:p w:rsidR="003464D2" w:rsidRDefault="003464D2" w:rsidP="003464D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Урасинов</w:t>
      </w:r>
      <w:proofErr w:type="spellEnd"/>
      <w:r>
        <w:rPr>
          <w:sz w:val="26"/>
          <w:szCs w:val="26"/>
        </w:rPr>
        <w:t xml:space="preserve"> Владимир </w:t>
      </w:r>
      <w:proofErr w:type="spellStart"/>
      <w:r>
        <w:rPr>
          <w:sz w:val="26"/>
          <w:szCs w:val="26"/>
        </w:rPr>
        <w:t>Гаевич</w:t>
      </w:r>
      <w:proofErr w:type="spellEnd"/>
      <w:r>
        <w:rPr>
          <w:sz w:val="26"/>
          <w:szCs w:val="26"/>
        </w:rPr>
        <w:t xml:space="preserve"> – Глава муниципального образования «Юндинское»</w:t>
      </w:r>
    </w:p>
    <w:p w:rsidR="003464D2" w:rsidRDefault="003464D2" w:rsidP="003464D2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Заместитель председателя комиссии:</w:t>
      </w:r>
    </w:p>
    <w:p w:rsidR="003464D2" w:rsidRDefault="003464D2" w:rsidP="003464D2">
      <w:pPr>
        <w:jc w:val="both"/>
        <w:rPr>
          <w:sz w:val="26"/>
          <w:szCs w:val="26"/>
        </w:rPr>
      </w:pPr>
      <w:r>
        <w:rPr>
          <w:sz w:val="26"/>
          <w:szCs w:val="26"/>
        </w:rPr>
        <w:t>- Биянова Анастасия Николаевна – главный специалист-эксперт муниципального образования «Юндинское»</w:t>
      </w:r>
    </w:p>
    <w:p w:rsidR="003464D2" w:rsidRDefault="003464D2" w:rsidP="003464D2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Члены комиссии:</w:t>
      </w:r>
    </w:p>
    <w:p w:rsidR="003464D2" w:rsidRDefault="003464D2" w:rsidP="003464D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Зянкин</w:t>
      </w:r>
      <w:proofErr w:type="spellEnd"/>
      <w:r>
        <w:rPr>
          <w:sz w:val="26"/>
          <w:szCs w:val="26"/>
        </w:rPr>
        <w:t xml:space="preserve"> Владимир Васильевич – депутат Совета депутатов муниципального образования «Юндинское»</w:t>
      </w:r>
    </w:p>
    <w:p w:rsidR="003464D2" w:rsidRDefault="003464D2" w:rsidP="003464D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Касимов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Кайдар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Мукминович</w:t>
      </w:r>
      <w:proofErr w:type="spellEnd"/>
      <w:r>
        <w:rPr>
          <w:sz w:val="26"/>
          <w:szCs w:val="26"/>
        </w:rPr>
        <w:t xml:space="preserve"> – депутат Совета депутатов муниципального образования «Юндинское»</w:t>
      </w:r>
    </w:p>
    <w:p w:rsidR="003464D2" w:rsidRPr="001A6320" w:rsidRDefault="003464D2" w:rsidP="003464D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Урасинов</w:t>
      </w:r>
      <w:proofErr w:type="spellEnd"/>
      <w:r>
        <w:rPr>
          <w:sz w:val="26"/>
          <w:szCs w:val="26"/>
        </w:rPr>
        <w:t xml:space="preserve"> Владимир Михайлович – депутат Совета депутатов муниципального образования «Юндинское»       </w:t>
      </w:r>
    </w:p>
    <w:p w:rsidR="003464D2" w:rsidRDefault="003464D2" w:rsidP="003464D2">
      <w:pPr>
        <w:rPr>
          <w:sz w:val="26"/>
          <w:szCs w:val="26"/>
        </w:rPr>
      </w:pPr>
    </w:p>
    <w:p w:rsidR="00A22711" w:rsidRDefault="00A22711">
      <w:bookmarkStart w:id="0" w:name="_GoBack"/>
      <w:bookmarkEnd w:id="0"/>
    </w:p>
    <w:sectPr w:rsidR="00A22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71D"/>
    <w:rsid w:val="000326D4"/>
    <w:rsid w:val="00051289"/>
    <w:rsid w:val="000977EB"/>
    <w:rsid w:val="000E35ED"/>
    <w:rsid w:val="000F4DA6"/>
    <w:rsid w:val="001927AA"/>
    <w:rsid w:val="0021585E"/>
    <w:rsid w:val="002415A4"/>
    <w:rsid w:val="0024281B"/>
    <w:rsid w:val="0028495A"/>
    <w:rsid w:val="00330F63"/>
    <w:rsid w:val="003464D2"/>
    <w:rsid w:val="003D4207"/>
    <w:rsid w:val="003F55C4"/>
    <w:rsid w:val="0048178A"/>
    <w:rsid w:val="00496E94"/>
    <w:rsid w:val="004D5284"/>
    <w:rsid w:val="004F7D24"/>
    <w:rsid w:val="005718D2"/>
    <w:rsid w:val="005B7546"/>
    <w:rsid w:val="00616A76"/>
    <w:rsid w:val="0063085C"/>
    <w:rsid w:val="006607E5"/>
    <w:rsid w:val="006737B2"/>
    <w:rsid w:val="006852B6"/>
    <w:rsid w:val="00693CA3"/>
    <w:rsid w:val="00695004"/>
    <w:rsid w:val="006D1633"/>
    <w:rsid w:val="006E3259"/>
    <w:rsid w:val="006F0011"/>
    <w:rsid w:val="007C5C3E"/>
    <w:rsid w:val="00815414"/>
    <w:rsid w:val="00830D82"/>
    <w:rsid w:val="00855198"/>
    <w:rsid w:val="00887E15"/>
    <w:rsid w:val="0096644F"/>
    <w:rsid w:val="00A13581"/>
    <w:rsid w:val="00A22711"/>
    <w:rsid w:val="00A52A66"/>
    <w:rsid w:val="00A57013"/>
    <w:rsid w:val="00A85B26"/>
    <w:rsid w:val="00AA26F0"/>
    <w:rsid w:val="00AA4A3A"/>
    <w:rsid w:val="00AF6133"/>
    <w:rsid w:val="00B24AF1"/>
    <w:rsid w:val="00B56EB1"/>
    <w:rsid w:val="00B83F87"/>
    <w:rsid w:val="00BC17D8"/>
    <w:rsid w:val="00BF38A7"/>
    <w:rsid w:val="00C12350"/>
    <w:rsid w:val="00C1268D"/>
    <w:rsid w:val="00C44FA2"/>
    <w:rsid w:val="00C51978"/>
    <w:rsid w:val="00CF52AB"/>
    <w:rsid w:val="00D00CD5"/>
    <w:rsid w:val="00D03E60"/>
    <w:rsid w:val="00D054F4"/>
    <w:rsid w:val="00D1671D"/>
    <w:rsid w:val="00D3418F"/>
    <w:rsid w:val="00D96D1D"/>
    <w:rsid w:val="00DB791E"/>
    <w:rsid w:val="00DC4A40"/>
    <w:rsid w:val="00ED1097"/>
    <w:rsid w:val="00F6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4D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3464D2"/>
    <w:pPr>
      <w:widowControl w:val="0"/>
      <w:adjustRightInd w:val="0"/>
      <w:spacing w:after="160" w:line="240" w:lineRule="exact"/>
      <w:jc w:val="right"/>
    </w:pPr>
    <w:rPr>
      <w:rFonts w:ascii="Baltica" w:hAnsi="Baltica" w:cs="Baltica"/>
      <w:sz w:val="20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3464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4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4D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3464D2"/>
    <w:pPr>
      <w:widowControl w:val="0"/>
      <w:adjustRightInd w:val="0"/>
      <w:spacing w:after="160" w:line="240" w:lineRule="exact"/>
      <w:jc w:val="right"/>
    </w:pPr>
    <w:rPr>
      <w:rFonts w:ascii="Baltica" w:hAnsi="Baltica" w:cs="Baltica"/>
      <w:sz w:val="20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3464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4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file:///A:\..\..\..\WINWORD\GERB_UDM.BM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2013-10-08T09:09:00Z</dcterms:created>
  <dcterms:modified xsi:type="dcterms:W3CDTF">2013-10-08T09:09:00Z</dcterms:modified>
</cp:coreProperties>
</file>