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D5" w:rsidRDefault="001778B0" w:rsidP="002F6614">
      <w:pPr>
        <w:pStyle w:val="ConsPlusNonformat"/>
        <w:jc w:val="right"/>
      </w:pPr>
      <w:r>
        <w:t xml:space="preserve"> </w:t>
      </w:r>
      <w:bookmarkStart w:id="0" w:name="_GoBack"/>
      <w:bookmarkEnd w:id="0"/>
      <w:r w:rsidR="000337D5">
        <w:t>п. Балезино</w:t>
      </w:r>
      <w:r w:rsidR="000337D5">
        <w:tab/>
      </w:r>
      <w:r w:rsidR="000337D5">
        <w:tab/>
      </w:r>
      <w:r w:rsidR="000337D5">
        <w:tab/>
        <w:t xml:space="preserve">                             </w:t>
      </w:r>
      <w:r w:rsidR="0005430B" w:rsidRPr="00785C1C">
        <w:t>"</w:t>
      </w:r>
      <w:r w:rsidR="00CA41EC">
        <w:t>13</w:t>
      </w:r>
      <w:r w:rsidR="00944C83" w:rsidRPr="00785C1C">
        <w:t xml:space="preserve">" </w:t>
      </w:r>
      <w:r w:rsidR="00CA41EC">
        <w:t>дека</w:t>
      </w:r>
      <w:r w:rsidR="006C75B8">
        <w:t>бря</w:t>
      </w:r>
      <w:r w:rsidR="00126645">
        <w:t xml:space="preserve"> 2021</w:t>
      </w:r>
      <w:r w:rsidR="000337D5" w:rsidRPr="00785C1C">
        <w:t xml:space="preserve"> года</w:t>
      </w:r>
      <w:r w:rsidR="000337D5">
        <w:t xml:space="preserve">                           </w:t>
      </w:r>
    </w:p>
    <w:p w:rsidR="000337D5" w:rsidRDefault="0005430B" w:rsidP="002F6614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37D5" w:rsidRDefault="000337D5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</w:t>
      </w:r>
    </w:p>
    <w:p w:rsidR="000337D5" w:rsidRPr="006224F0" w:rsidRDefault="000337D5" w:rsidP="006224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224F0">
        <w:rPr>
          <w:rFonts w:ascii="Times New Roman" w:hAnsi="Times New Roman" w:cs="Times New Roman"/>
          <w:sz w:val="26"/>
          <w:szCs w:val="26"/>
          <w:lang w:eastAsia="ru-RU"/>
        </w:rPr>
        <w:t>УПРАВЛЕНИЕ КУЛЬТУРЫ</w:t>
      </w:r>
      <w:r w:rsidR="00126645">
        <w:rPr>
          <w:rFonts w:ascii="Times New Roman" w:hAnsi="Times New Roman" w:cs="Times New Roman"/>
          <w:sz w:val="26"/>
          <w:szCs w:val="26"/>
          <w:lang w:eastAsia="ru-RU"/>
        </w:rPr>
        <w:t>, СПОРТА И МОЛОДЕЖНОЙ ПОЛИТИКИ</w:t>
      </w:r>
      <w:r w:rsidRPr="006224F0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«БАЛЕЗИНСКИЙ РАЙОН»</w:t>
      </w:r>
    </w:p>
    <w:p w:rsidR="000337D5" w:rsidRDefault="000337D5">
      <w:pPr>
        <w:pStyle w:val="ConsPlusNonformat"/>
        <w:rPr>
          <w:rFonts w:cs="Times New Roman"/>
        </w:rPr>
      </w:pPr>
    </w:p>
    <w:p w:rsidR="000337D5" w:rsidRPr="006C75B8" w:rsidRDefault="000337D5" w:rsidP="00F435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6C75B8">
        <w:rPr>
          <w:rFonts w:ascii="Times New Roman" w:hAnsi="Times New Roman" w:cs="Times New Roman"/>
          <w:sz w:val="24"/>
          <w:szCs w:val="24"/>
        </w:rPr>
        <w:t>АКТ</w:t>
      </w:r>
    </w:p>
    <w:p w:rsidR="000337D5" w:rsidRPr="006C75B8" w:rsidRDefault="000337D5" w:rsidP="00CA41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ПРОВЕРКИ СОБЛЮДЕНИЯ МУНИЦИПАЛЬНЫМ БЮДЖЕТНЫМ УЧРЕЖДЕНИЕМ</w:t>
      </w:r>
      <w:r w:rsidR="00CA41EC">
        <w:rPr>
          <w:rFonts w:ascii="Times New Roman" w:hAnsi="Times New Roman" w:cs="Times New Roman"/>
          <w:sz w:val="24"/>
          <w:szCs w:val="24"/>
        </w:rPr>
        <w:t xml:space="preserve"> КУЛЬТУРЫ</w:t>
      </w:r>
      <w:proofErr w:type="gramStart"/>
      <w:r w:rsidR="006C75B8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Pr="006C75B8">
        <w:rPr>
          <w:rFonts w:ascii="Times New Roman" w:hAnsi="Times New Roman" w:cs="Times New Roman"/>
          <w:sz w:val="24"/>
          <w:szCs w:val="24"/>
        </w:rPr>
        <w:t xml:space="preserve">  </w:t>
      </w:r>
      <w:r w:rsidR="00CA41E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A41EC">
        <w:rPr>
          <w:rFonts w:ascii="Times New Roman" w:hAnsi="Times New Roman" w:cs="Times New Roman"/>
          <w:sz w:val="24"/>
          <w:szCs w:val="24"/>
        </w:rPr>
        <w:t>БАЛЕЗИНСКИЙ РАЙОННЫЙ ИСТОРИКО-КРАЕВЕДЧЕСКИЙ МУЗЕЙ</w:t>
      </w:r>
      <w:r w:rsidR="006C75B8" w:rsidRPr="006C75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4763E" w:rsidRPr="006C75B8">
        <w:rPr>
          <w:rFonts w:ascii="Times New Roman" w:hAnsi="Times New Roman" w:cs="Times New Roman"/>
          <w:sz w:val="24"/>
          <w:szCs w:val="24"/>
        </w:rPr>
        <w:t>«БАЛЕЗИНСКИЙ РАЙОН»</w:t>
      </w:r>
    </w:p>
    <w:p w:rsidR="000337D5" w:rsidRPr="006C75B8" w:rsidRDefault="000337D5" w:rsidP="00F435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ТРУДОВОГО ЗАКОНОДАТЕЛЬСТВА И ИНЫХ НОРМАТИВНЫХ ПРАВОВЫХ</w:t>
      </w:r>
    </w:p>
    <w:p w:rsidR="000337D5" w:rsidRPr="006C75B8" w:rsidRDefault="000337D5" w:rsidP="00F435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АКТОВ, СОДЕРЖАЩИХ НОРМЫ ТРУДОВОГО ПРАВА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0337D5" w:rsidP="00622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N </w:t>
      </w:r>
      <w:r w:rsidR="00F27753">
        <w:rPr>
          <w:rFonts w:ascii="Times New Roman" w:hAnsi="Times New Roman" w:cs="Times New Roman"/>
          <w:sz w:val="24"/>
          <w:szCs w:val="24"/>
        </w:rPr>
        <w:t>3</w:t>
      </w:r>
    </w:p>
    <w:p w:rsidR="000337D5" w:rsidRPr="006C75B8" w:rsidRDefault="000337D5" w:rsidP="00622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3C5BAD" w:rsidP="005E4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"</w:t>
      </w:r>
      <w:r w:rsidR="00F27753">
        <w:rPr>
          <w:rFonts w:ascii="Times New Roman" w:hAnsi="Times New Roman" w:cs="Times New Roman"/>
          <w:sz w:val="24"/>
          <w:szCs w:val="24"/>
        </w:rPr>
        <w:t>13</w:t>
      </w:r>
      <w:r w:rsidR="000337D5" w:rsidRPr="006C75B8">
        <w:rPr>
          <w:rFonts w:ascii="Times New Roman" w:hAnsi="Times New Roman" w:cs="Times New Roman"/>
          <w:sz w:val="24"/>
          <w:szCs w:val="24"/>
        </w:rPr>
        <w:t xml:space="preserve">" </w:t>
      </w:r>
      <w:r w:rsidR="00F27753">
        <w:rPr>
          <w:rFonts w:ascii="Times New Roman" w:hAnsi="Times New Roman" w:cs="Times New Roman"/>
          <w:sz w:val="24"/>
          <w:szCs w:val="24"/>
        </w:rPr>
        <w:t>дека</w:t>
      </w:r>
      <w:r w:rsidR="006C75B8" w:rsidRPr="006C75B8">
        <w:rPr>
          <w:rFonts w:ascii="Times New Roman" w:hAnsi="Times New Roman" w:cs="Times New Roman"/>
          <w:sz w:val="24"/>
          <w:szCs w:val="24"/>
        </w:rPr>
        <w:t>бря</w:t>
      </w:r>
      <w:r w:rsidR="00126645" w:rsidRPr="006C75B8">
        <w:rPr>
          <w:rFonts w:ascii="Times New Roman" w:hAnsi="Times New Roman" w:cs="Times New Roman"/>
          <w:sz w:val="24"/>
          <w:szCs w:val="24"/>
        </w:rPr>
        <w:t xml:space="preserve"> 2021</w:t>
      </w:r>
      <w:r w:rsidR="000337D5" w:rsidRPr="006C75B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75B8">
        <w:rPr>
          <w:rFonts w:ascii="Times New Roman" w:hAnsi="Times New Roman" w:cs="Times New Roman"/>
          <w:sz w:val="24"/>
          <w:szCs w:val="24"/>
        </w:rPr>
        <w:t xml:space="preserve"> по адресу: 42755</w:t>
      </w:r>
      <w:r w:rsidR="00126645" w:rsidRPr="006C75B8">
        <w:rPr>
          <w:rFonts w:ascii="Times New Roman" w:hAnsi="Times New Roman" w:cs="Times New Roman"/>
          <w:sz w:val="24"/>
          <w:szCs w:val="24"/>
        </w:rPr>
        <w:t>0</w:t>
      </w:r>
      <w:r w:rsidR="000337D5" w:rsidRPr="006C75B8">
        <w:rPr>
          <w:rFonts w:ascii="Times New Roman" w:hAnsi="Times New Roman" w:cs="Times New Roman"/>
          <w:sz w:val="24"/>
          <w:szCs w:val="24"/>
        </w:rPr>
        <w:t xml:space="preserve">, Удмуртская Республика, Балезинский район, </w:t>
      </w:r>
      <w:r w:rsidR="0005430B" w:rsidRPr="006C75B8">
        <w:rPr>
          <w:rFonts w:ascii="Times New Roman" w:hAnsi="Times New Roman" w:cs="Times New Roman"/>
          <w:sz w:val="24"/>
          <w:szCs w:val="24"/>
        </w:rPr>
        <w:t>п. Ба</w:t>
      </w:r>
      <w:r w:rsidR="00944C83" w:rsidRPr="006C75B8">
        <w:rPr>
          <w:rFonts w:ascii="Times New Roman" w:hAnsi="Times New Roman" w:cs="Times New Roman"/>
          <w:sz w:val="24"/>
          <w:szCs w:val="24"/>
        </w:rPr>
        <w:t xml:space="preserve">лезино, ул. </w:t>
      </w:r>
      <w:proofErr w:type="gramStart"/>
      <w:r w:rsidR="006C75B8" w:rsidRPr="006C75B8">
        <w:rPr>
          <w:rFonts w:ascii="Times New Roman" w:hAnsi="Times New Roman" w:cs="Times New Roman"/>
          <w:sz w:val="24"/>
          <w:szCs w:val="24"/>
        </w:rPr>
        <w:t>Энгельса,д.</w:t>
      </w:r>
      <w:proofErr w:type="gramEnd"/>
      <w:r w:rsidR="006C75B8" w:rsidRPr="006C75B8">
        <w:rPr>
          <w:rFonts w:ascii="Times New Roman" w:hAnsi="Times New Roman" w:cs="Times New Roman"/>
          <w:sz w:val="24"/>
          <w:szCs w:val="24"/>
        </w:rPr>
        <w:t>7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0337D5" w:rsidRPr="006C75B8" w:rsidRDefault="000337D5" w:rsidP="005E43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На основании: постановление </w:t>
      </w:r>
      <w:r w:rsidR="00D229E1" w:rsidRPr="006C75B8">
        <w:rPr>
          <w:rFonts w:ascii="Times New Roman" w:hAnsi="Times New Roman" w:cs="Times New Roman"/>
          <w:sz w:val="24"/>
          <w:szCs w:val="24"/>
        </w:rPr>
        <w:t xml:space="preserve">Администрации МО «Балезинский район» от </w:t>
      </w:r>
      <w:r w:rsidR="00126645" w:rsidRPr="006C75B8">
        <w:rPr>
          <w:rFonts w:ascii="Times New Roman" w:hAnsi="Times New Roman" w:cs="Times New Roman"/>
          <w:sz w:val="24"/>
          <w:szCs w:val="24"/>
        </w:rPr>
        <w:t>09 ноября 2020 года № 1229 «Об утверждении Плана проведения плановых проверок соблюдения трудового законодательства и иных нормативных правовых актов, содержащих нормы трудового права организациями, подведомственными Администрации МО «Балезинский район»</w:t>
      </w:r>
      <w:r w:rsidR="00BF0E4D" w:rsidRPr="006C75B8">
        <w:rPr>
          <w:rFonts w:ascii="Times New Roman" w:hAnsi="Times New Roman" w:cs="Times New Roman"/>
          <w:sz w:val="24"/>
          <w:szCs w:val="24"/>
        </w:rPr>
        <w:t>, приказа Управления культуры, спорта и молодежной политики Администрации МО «Балезинский район</w:t>
      </w:r>
      <w:r w:rsidR="00BF0E4D" w:rsidRPr="00FB5C8C">
        <w:rPr>
          <w:rFonts w:ascii="Times New Roman" w:hAnsi="Times New Roman" w:cs="Times New Roman"/>
          <w:sz w:val="24"/>
          <w:szCs w:val="24"/>
        </w:rPr>
        <w:t xml:space="preserve">» </w:t>
      </w:r>
      <w:r w:rsidR="00FB5C8C">
        <w:rPr>
          <w:rFonts w:ascii="Times New Roman" w:hAnsi="Times New Roman" w:cs="Times New Roman"/>
          <w:sz w:val="24"/>
          <w:szCs w:val="24"/>
        </w:rPr>
        <w:t>от 10.11.2021 г. № 68</w:t>
      </w:r>
      <w:r w:rsidR="00BF0E4D" w:rsidRPr="00FB5C8C">
        <w:rPr>
          <w:rFonts w:ascii="Times New Roman" w:hAnsi="Times New Roman" w:cs="Times New Roman"/>
          <w:sz w:val="24"/>
          <w:szCs w:val="24"/>
        </w:rPr>
        <w:t>-о/д «О проведении плановой проверки соблюдения трудового законодательства</w:t>
      </w:r>
      <w:r w:rsidR="00BF0E4D" w:rsidRPr="00D4201F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актов, содержащих нормы трудов</w:t>
      </w:r>
      <w:r w:rsidR="00D4201F">
        <w:rPr>
          <w:rFonts w:ascii="Times New Roman" w:hAnsi="Times New Roman" w:cs="Times New Roman"/>
          <w:sz w:val="24"/>
          <w:szCs w:val="24"/>
        </w:rPr>
        <w:t>ого права в МБУ</w:t>
      </w:r>
      <w:r w:rsidR="00DB3304">
        <w:rPr>
          <w:rFonts w:ascii="Times New Roman" w:hAnsi="Times New Roman" w:cs="Times New Roman"/>
          <w:sz w:val="24"/>
          <w:szCs w:val="24"/>
        </w:rPr>
        <w:t>К</w:t>
      </w:r>
      <w:r w:rsidR="00BF0E4D" w:rsidRPr="00D4201F">
        <w:rPr>
          <w:rFonts w:ascii="Times New Roman" w:hAnsi="Times New Roman" w:cs="Times New Roman"/>
          <w:sz w:val="24"/>
          <w:szCs w:val="24"/>
        </w:rPr>
        <w:t xml:space="preserve"> </w:t>
      </w:r>
      <w:r w:rsidR="00DB3304">
        <w:rPr>
          <w:rFonts w:ascii="Times New Roman" w:hAnsi="Times New Roman" w:cs="Times New Roman"/>
          <w:sz w:val="24"/>
          <w:szCs w:val="24"/>
        </w:rPr>
        <w:t>«Балезинский районный историко-краеведческий музей</w:t>
      </w:r>
      <w:r w:rsidR="00BF0E4D" w:rsidRPr="006C75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«Балезинский район»</w:t>
      </w:r>
      <w:r w:rsidR="00D229E1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Pr="006C75B8"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Pr="006C75B8">
        <w:rPr>
          <w:rFonts w:ascii="Times New Roman" w:hAnsi="Times New Roman" w:cs="Times New Roman"/>
          <w:sz w:val="24"/>
          <w:szCs w:val="24"/>
          <w:u w:val="single"/>
        </w:rPr>
        <w:t>плановая документарная и выездная проверка</w:t>
      </w:r>
      <w:r w:rsidRPr="006C75B8">
        <w:rPr>
          <w:rFonts w:ascii="Times New Roman" w:hAnsi="Times New Roman" w:cs="Times New Roman"/>
          <w:sz w:val="24"/>
          <w:szCs w:val="24"/>
        </w:rPr>
        <w:t xml:space="preserve"> в отношении: </w:t>
      </w:r>
    </w:p>
    <w:p w:rsidR="000337D5" w:rsidRPr="006C75B8" w:rsidRDefault="00126645" w:rsidP="005E43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5B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B3304">
        <w:rPr>
          <w:rFonts w:ascii="Times New Roman" w:hAnsi="Times New Roman" w:cs="Times New Roman"/>
          <w:b/>
          <w:sz w:val="24"/>
          <w:szCs w:val="24"/>
        </w:rPr>
        <w:t xml:space="preserve"> бюджетного учреждения</w:t>
      </w:r>
      <w:r w:rsidR="000337D5" w:rsidRPr="006C7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304">
        <w:rPr>
          <w:rFonts w:ascii="Times New Roman" w:hAnsi="Times New Roman" w:cs="Times New Roman"/>
          <w:b/>
          <w:sz w:val="24"/>
          <w:szCs w:val="24"/>
        </w:rPr>
        <w:t xml:space="preserve">«Балезинский районный историко-краеведческий музей </w:t>
      </w:r>
      <w:r w:rsidR="006C75B8" w:rsidRPr="006C75B8">
        <w:rPr>
          <w:rFonts w:ascii="Times New Roman" w:hAnsi="Times New Roman" w:cs="Times New Roman"/>
          <w:b/>
          <w:sz w:val="24"/>
          <w:szCs w:val="24"/>
        </w:rPr>
        <w:t>муниципального образования «Балезинский район</w:t>
      </w:r>
      <w:r w:rsidR="00595467" w:rsidRPr="006C75B8">
        <w:rPr>
          <w:rFonts w:ascii="Times New Roman" w:hAnsi="Times New Roman" w:cs="Times New Roman"/>
          <w:b/>
          <w:sz w:val="24"/>
          <w:szCs w:val="24"/>
        </w:rPr>
        <w:t>»</w:t>
      </w:r>
      <w:r w:rsidR="00900562">
        <w:rPr>
          <w:rFonts w:ascii="Times New Roman" w:hAnsi="Times New Roman" w:cs="Times New Roman"/>
          <w:b/>
          <w:sz w:val="24"/>
          <w:szCs w:val="24"/>
        </w:rPr>
        <w:t xml:space="preserve"> (Далее - МБУК «БРКМ</w:t>
      </w:r>
      <w:r w:rsidR="006C75B8" w:rsidRPr="006C75B8">
        <w:rPr>
          <w:rFonts w:ascii="Times New Roman" w:hAnsi="Times New Roman" w:cs="Times New Roman"/>
          <w:b/>
          <w:sz w:val="24"/>
          <w:szCs w:val="24"/>
        </w:rPr>
        <w:t>»)</w:t>
      </w:r>
      <w:r w:rsidR="002F365B" w:rsidRPr="006C7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7D5" w:rsidRPr="006C75B8" w:rsidRDefault="000337D5" w:rsidP="008737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Акт составлен: </w:t>
      </w:r>
      <w:proofErr w:type="spellStart"/>
      <w:r w:rsidR="005265FE" w:rsidRPr="006C75B8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="005265FE" w:rsidRPr="006C75B8"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spellStart"/>
      <w:r w:rsidR="005265FE" w:rsidRPr="006C75B8">
        <w:rPr>
          <w:rFonts w:ascii="Times New Roman" w:hAnsi="Times New Roman" w:cs="Times New Roman"/>
          <w:sz w:val="24"/>
          <w:szCs w:val="24"/>
        </w:rPr>
        <w:t>Фредовна</w:t>
      </w:r>
      <w:proofErr w:type="spellEnd"/>
      <w:r w:rsidR="005265FE" w:rsidRPr="006C75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056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900562">
        <w:rPr>
          <w:rFonts w:ascii="Times New Roman" w:hAnsi="Times New Roman" w:cs="Times New Roman"/>
          <w:sz w:val="24"/>
          <w:szCs w:val="24"/>
        </w:rPr>
        <w:t>.</w:t>
      </w:r>
      <w:r w:rsidR="00126645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Pr="006C75B8">
        <w:rPr>
          <w:rFonts w:ascii="Times New Roman" w:hAnsi="Times New Roman" w:cs="Times New Roman"/>
          <w:sz w:val="24"/>
          <w:szCs w:val="24"/>
        </w:rPr>
        <w:t>начальника Управления культуры</w:t>
      </w:r>
      <w:r w:rsidR="00126645" w:rsidRPr="006C75B8">
        <w:rPr>
          <w:rFonts w:ascii="Times New Roman" w:hAnsi="Times New Roman" w:cs="Times New Roman"/>
          <w:sz w:val="24"/>
          <w:szCs w:val="24"/>
        </w:rPr>
        <w:t>, спорта и молодежной политики</w:t>
      </w:r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="00873760" w:rsidRPr="006C75B8">
        <w:rPr>
          <w:rFonts w:ascii="Times New Roman" w:hAnsi="Times New Roman" w:cs="Times New Roman"/>
          <w:sz w:val="24"/>
          <w:szCs w:val="24"/>
        </w:rPr>
        <w:t xml:space="preserve">Администрации МО «Балезинский район»– начальник отдела культуры и молодежной политики </w:t>
      </w:r>
    </w:p>
    <w:p w:rsidR="000337D5" w:rsidRPr="006C75B8" w:rsidRDefault="00C650C6" w:rsidP="00C650C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Время проведения проверки: </w:t>
      </w:r>
      <w:r w:rsidR="00785C1C" w:rsidRPr="006C75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650C6" w:rsidRPr="006C75B8" w:rsidRDefault="00595467" w:rsidP="00C65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08</w:t>
      </w:r>
      <w:r w:rsidR="00806CAC" w:rsidRPr="006C75B8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C75B8">
        <w:rPr>
          <w:rFonts w:ascii="Times New Roman" w:hAnsi="Times New Roman" w:cs="Times New Roman"/>
          <w:sz w:val="24"/>
          <w:szCs w:val="24"/>
        </w:rPr>
        <w:t>00</w:t>
      </w:r>
      <w:r w:rsidR="003C5BAD" w:rsidRPr="006C75B8">
        <w:rPr>
          <w:rFonts w:ascii="Times New Roman" w:hAnsi="Times New Roman" w:cs="Times New Roman"/>
          <w:sz w:val="24"/>
          <w:szCs w:val="24"/>
        </w:rPr>
        <w:t xml:space="preserve"> мин. до 16 час. 00</w:t>
      </w:r>
      <w:r w:rsidR="00C650C6" w:rsidRPr="006C75B8">
        <w:rPr>
          <w:rFonts w:ascii="Times New Roman" w:hAnsi="Times New Roman" w:cs="Times New Roman"/>
          <w:sz w:val="24"/>
          <w:szCs w:val="24"/>
        </w:rPr>
        <w:t xml:space="preserve"> мин. – пн.</w:t>
      </w:r>
      <w:r w:rsidR="00806CAC" w:rsidRPr="006C75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06CAC" w:rsidRPr="006C75B8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C650C6" w:rsidRPr="006C75B8">
        <w:rPr>
          <w:rFonts w:ascii="Times New Roman" w:hAnsi="Times New Roman" w:cs="Times New Roman"/>
          <w:sz w:val="24"/>
          <w:szCs w:val="24"/>
        </w:rPr>
        <w:t>;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0337D5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785C1C" w:rsidRPr="006C75B8">
        <w:rPr>
          <w:rFonts w:ascii="Times New Roman" w:hAnsi="Times New Roman" w:cs="Times New Roman"/>
          <w:sz w:val="24"/>
          <w:szCs w:val="24"/>
        </w:rPr>
        <w:t>:</w:t>
      </w:r>
      <w:r w:rsidR="003C5BAD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="00900562">
        <w:rPr>
          <w:rFonts w:ascii="Times New Roman" w:hAnsi="Times New Roman" w:cs="Times New Roman"/>
          <w:sz w:val="24"/>
          <w:szCs w:val="24"/>
        </w:rPr>
        <w:t>06.12</w:t>
      </w:r>
      <w:r w:rsidR="00D301E1" w:rsidRPr="00D4201F">
        <w:rPr>
          <w:rFonts w:ascii="Times New Roman" w:hAnsi="Times New Roman" w:cs="Times New Roman"/>
          <w:sz w:val="24"/>
          <w:szCs w:val="24"/>
        </w:rPr>
        <w:t>.2021 г.</w:t>
      </w:r>
      <w:r w:rsidR="00BA5C81" w:rsidRPr="00D4201F">
        <w:rPr>
          <w:rFonts w:ascii="Times New Roman" w:hAnsi="Times New Roman" w:cs="Times New Roman"/>
          <w:sz w:val="24"/>
          <w:szCs w:val="24"/>
        </w:rPr>
        <w:t xml:space="preserve"> – </w:t>
      </w:r>
      <w:r w:rsidR="00900562">
        <w:rPr>
          <w:rFonts w:ascii="Times New Roman" w:hAnsi="Times New Roman" w:cs="Times New Roman"/>
          <w:sz w:val="24"/>
          <w:szCs w:val="24"/>
        </w:rPr>
        <w:t>13</w:t>
      </w:r>
      <w:r w:rsidR="00806CAC" w:rsidRPr="00D4201F">
        <w:rPr>
          <w:rFonts w:ascii="Times New Roman" w:hAnsi="Times New Roman" w:cs="Times New Roman"/>
          <w:sz w:val="24"/>
          <w:szCs w:val="24"/>
        </w:rPr>
        <w:t>.</w:t>
      </w:r>
      <w:r w:rsidR="00900562">
        <w:rPr>
          <w:rFonts w:ascii="Times New Roman" w:hAnsi="Times New Roman" w:cs="Times New Roman"/>
          <w:sz w:val="24"/>
          <w:szCs w:val="24"/>
        </w:rPr>
        <w:t>12</w:t>
      </w:r>
      <w:r w:rsidR="00D301E1" w:rsidRPr="00D4201F">
        <w:rPr>
          <w:rFonts w:ascii="Times New Roman" w:hAnsi="Times New Roman" w:cs="Times New Roman"/>
          <w:sz w:val="24"/>
          <w:szCs w:val="24"/>
        </w:rPr>
        <w:t>.2021 г.</w:t>
      </w:r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C1C" w:rsidRPr="006C75B8" w:rsidRDefault="00785C1C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0337D5" w:rsidRPr="006C75B8" w:rsidRDefault="000337D5" w:rsidP="009033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Обща</w:t>
      </w:r>
      <w:r w:rsidR="0010500B" w:rsidRPr="006C75B8">
        <w:rPr>
          <w:rFonts w:ascii="Times New Roman" w:hAnsi="Times New Roman" w:cs="Times New Roman"/>
          <w:sz w:val="24"/>
          <w:szCs w:val="24"/>
        </w:rPr>
        <w:t xml:space="preserve">я продолжительность проверки: </w:t>
      </w:r>
      <w:r w:rsidR="00900562">
        <w:rPr>
          <w:rFonts w:ascii="Times New Roman" w:hAnsi="Times New Roman" w:cs="Times New Roman"/>
          <w:sz w:val="24"/>
          <w:szCs w:val="24"/>
        </w:rPr>
        <w:t>6</w:t>
      </w:r>
      <w:r w:rsidR="00D301E1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="00516DD2" w:rsidRPr="006C75B8">
        <w:rPr>
          <w:rFonts w:ascii="Times New Roman" w:hAnsi="Times New Roman" w:cs="Times New Roman"/>
          <w:sz w:val="24"/>
          <w:szCs w:val="24"/>
        </w:rPr>
        <w:t>рабочих дн</w:t>
      </w:r>
      <w:r w:rsidR="00D4201F">
        <w:rPr>
          <w:rFonts w:ascii="Times New Roman" w:hAnsi="Times New Roman" w:cs="Times New Roman"/>
          <w:sz w:val="24"/>
          <w:szCs w:val="24"/>
        </w:rPr>
        <w:t>ей.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С копией постановления о</w:t>
      </w:r>
      <w:r w:rsidR="00595467" w:rsidRPr="006C75B8">
        <w:rPr>
          <w:rFonts w:ascii="Times New Roman" w:hAnsi="Times New Roman" w:cs="Times New Roman"/>
          <w:sz w:val="24"/>
          <w:szCs w:val="24"/>
        </w:rPr>
        <w:t xml:space="preserve"> проведении проверки ознакомлен</w:t>
      </w:r>
      <w:r w:rsidRPr="006C75B8">
        <w:rPr>
          <w:rFonts w:ascii="Times New Roman" w:hAnsi="Times New Roman" w:cs="Times New Roman"/>
          <w:sz w:val="24"/>
          <w:szCs w:val="24"/>
        </w:rPr>
        <w:t>: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6CAC" w:rsidRPr="006C75B8" w:rsidRDefault="00900562" w:rsidP="00BA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Ившина О.Н</w:t>
      </w:r>
      <w:r w:rsidR="00595467" w:rsidRPr="006C75B8">
        <w:rPr>
          <w:rFonts w:ascii="Times New Roman" w:hAnsi="Times New Roman" w:cs="Times New Roman"/>
          <w:sz w:val="24"/>
          <w:szCs w:val="24"/>
        </w:rPr>
        <w:t>.</w:t>
      </w:r>
      <w:r w:rsidR="000337D5" w:rsidRPr="006C75B8">
        <w:rPr>
          <w:rFonts w:ascii="Times New Roman" w:hAnsi="Times New Roman" w:cs="Times New Roman"/>
          <w:sz w:val="24"/>
          <w:szCs w:val="24"/>
        </w:rPr>
        <w:t>, директор МБУ</w:t>
      </w:r>
      <w:r>
        <w:rPr>
          <w:rFonts w:ascii="Times New Roman" w:hAnsi="Times New Roman" w:cs="Times New Roman"/>
          <w:sz w:val="24"/>
          <w:szCs w:val="24"/>
        </w:rPr>
        <w:t>К «БРКМ</w:t>
      </w:r>
      <w:r w:rsidR="006C75B8" w:rsidRPr="006C75B8">
        <w:rPr>
          <w:rFonts w:ascii="Times New Roman" w:hAnsi="Times New Roman" w:cs="Times New Roman"/>
          <w:sz w:val="24"/>
          <w:szCs w:val="24"/>
        </w:rPr>
        <w:t>»</w:t>
      </w:r>
      <w:r w:rsidR="0005430B" w:rsidRPr="006C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D5" w:rsidRPr="006C75B8" w:rsidRDefault="000337D5" w:rsidP="00BA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_________ _______________________</w:t>
      </w:r>
    </w:p>
    <w:p w:rsidR="00361F49" w:rsidRPr="006C75B8" w:rsidRDefault="00806CAC" w:rsidP="00BA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(подпись) </w:t>
      </w:r>
      <w:r w:rsidR="000337D5" w:rsidRPr="006C75B8">
        <w:rPr>
          <w:rFonts w:ascii="Times New Roman" w:hAnsi="Times New Roman" w:cs="Times New Roman"/>
          <w:sz w:val="24"/>
          <w:szCs w:val="24"/>
        </w:rPr>
        <w:t xml:space="preserve">(дата, время)         </w:t>
      </w:r>
    </w:p>
    <w:p w:rsidR="000337D5" w:rsidRPr="006C75B8" w:rsidRDefault="000337D5" w:rsidP="00BA5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337D5" w:rsidRPr="006C75B8" w:rsidRDefault="000337D5" w:rsidP="00FE62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Лица, проводившие проверку: </w:t>
      </w:r>
    </w:p>
    <w:p w:rsidR="00AD526F" w:rsidRPr="006C75B8" w:rsidRDefault="00AD526F" w:rsidP="00BF0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5B8">
        <w:rPr>
          <w:rFonts w:ascii="Times New Roman" w:hAnsi="Times New Roman" w:cs="Times New Roman"/>
          <w:sz w:val="24"/>
          <w:szCs w:val="24"/>
        </w:rPr>
        <w:t>Корепано</w:t>
      </w:r>
      <w:r w:rsidR="00900562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00562">
        <w:rPr>
          <w:rFonts w:ascii="Times New Roman" w:hAnsi="Times New Roman" w:cs="Times New Roman"/>
          <w:sz w:val="24"/>
          <w:szCs w:val="24"/>
        </w:rPr>
        <w:t xml:space="preserve"> Любовь </w:t>
      </w:r>
      <w:proofErr w:type="spellStart"/>
      <w:r w:rsidR="00900562">
        <w:rPr>
          <w:rFonts w:ascii="Times New Roman" w:hAnsi="Times New Roman" w:cs="Times New Roman"/>
          <w:sz w:val="24"/>
          <w:szCs w:val="24"/>
        </w:rPr>
        <w:t>Фредовна</w:t>
      </w:r>
      <w:proofErr w:type="spellEnd"/>
      <w:r w:rsidR="009005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0056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900562">
        <w:rPr>
          <w:rFonts w:ascii="Times New Roman" w:hAnsi="Times New Roman" w:cs="Times New Roman"/>
          <w:sz w:val="24"/>
          <w:szCs w:val="24"/>
        </w:rPr>
        <w:t xml:space="preserve">. </w:t>
      </w:r>
      <w:r w:rsidRPr="006C75B8">
        <w:rPr>
          <w:rFonts w:ascii="Times New Roman" w:hAnsi="Times New Roman" w:cs="Times New Roman"/>
          <w:sz w:val="24"/>
          <w:szCs w:val="24"/>
        </w:rPr>
        <w:t>начальника Управления культуры, спорта и молодежной политики Администрации МО «Балезинский район»</w:t>
      </w:r>
      <w:r w:rsidR="00873760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Pr="006C75B8">
        <w:rPr>
          <w:rFonts w:ascii="Times New Roman" w:hAnsi="Times New Roman" w:cs="Times New Roman"/>
          <w:sz w:val="24"/>
          <w:szCs w:val="24"/>
        </w:rPr>
        <w:t>- начальник отдела культуры и молодежной политики;</w:t>
      </w:r>
    </w:p>
    <w:p w:rsidR="00AD526F" w:rsidRPr="006C75B8" w:rsidRDefault="00AD526F" w:rsidP="00BF0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75B8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Pr="006C75B8">
        <w:rPr>
          <w:rFonts w:ascii="Times New Roman" w:hAnsi="Times New Roman" w:cs="Times New Roman"/>
          <w:sz w:val="24"/>
          <w:szCs w:val="24"/>
        </w:rPr>
        <w:t xml:space="preserve"> Юрий Анатольевич – ведущий специалист-эксперт отдела сельского хозяйства Администрации МО «Балезинский район»; </w:t>
      </w:r>
    </w:p>
    <w:p w:rsidR="00D229E1" w:rsidRPr="006C75B8" w:rsidRDefault="00D229E1" w:rsidP="00BF0E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Некрасова </w:t>
      </w:r>
      <w:proofErr w:type="spellStart"/>
      <w:r w:rsidRPr="006C75B8">
        <w:rPr>
          <w:rFonts w:ascii="Times New Roman" w:hAnsi="Times New Roman" w:cs="Times New Roman"/>
          <w:sz w:val="24"/>
          <w:szCs w:val="24"/>
        </w:rPr>
        <w:t>Гульсина</w:t>
      </w:r>
      <w:proofErr w:type="spellEnd"/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5B8">
        <w:rPr>
          <w:rFonts w:ascii="Times New Roman" w:hAnsi="Times New Roman" w:cs="Times New Roman"/>
          <w:sz w:val="24"/>
          <w:szCs w:val="24"/>
        </w:rPr>
        <w:t>Рашадовна</w:t>
      </w:r>
      <w:proofErr w:type="spellEnd"/>
      <w:r w:rsidRPr="006C75B8">
        <w:rPr>
          <w:rFonts w:ascii="Times New Roman" w:hAnsi="Times New Roman" w:cs="Times New Roman"/>
          <w:sz w:val="24"/>
          <w:szCs w:val="24"/>
        </w:rPr>
        <w:t>, документовед</w:t>
      </w:r>
      <w:r w:rsidR="00AD526F" w:rsidRPr="006C75B8">
        <w:rPr>
          <w:rFonts w:ascii="Times New Roman" w:hAnsi="Times New Roman" w:cs="Times New Roman"/>
          <w:sz w:val="24"/>
          <w:szCs w:val="24"/>
        </w:rPr>
        <w:t xml:space="preserve"> 1 категории</w:t>
      </w:r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="00AD526F" w:rsidRPr="006C75B8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6C75B8">
        <w:rPr>
          <w:rFonts w:ascii="Times New Roman" w:hAnsi="Times New Roman" w:cs="Times New Roman"/>
          <w:sz w:val="24"/>
          <w:szCs w:val="24"/>
        </w:rPr>
        <w:t>культуры</w:t>
      </w:r>
      <w:r w:rsidR="00AD526F" w:rsidRPr="006C75B8"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6C75B8">
        <w:rPr>
          <w:rFonts w:ascii="Times New Roman" w:hAnsi="Times New Roman" w:cs="Times New Roman"/>
          <w:sz w:val="24"/>
          <w:szCs w:val="24"/>
        </w:rPr>
        <w:t xml:space="preserve"> Администрации МО «Балезинский район»</w:t>
      </w:r>
    </w:p>
    <w:p w:rsidR="000337D5" w:rsidRPr="006C75B8" w:rsidRDefault="000337D5" w:rsidP="007A7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337D5" w:rsidRPr="006C75B8" w:rsidRDefault="000337D5" w:rsidP="007A7F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При проведении проверки присутствовали: </w:t>
      </w:r>
    </w:p>
    <w:p w:rsidR="00AD526F" w:rsidRPr="006C75B8" w:rsidRDefault="00900562" w:rsidP="00AD52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Ившина О.Н.</w:t>
      </w:r>
      <w:r w:rsidR="006C75B8" w:rsidRPr="006C75B8">
        <w:rPr>
          <w:rFonts w:ascii="Times New Roman" w:hAnsi="Times New Roman" w:cs="Times New Roman"/>
          <w:sz w:val="24"/>
          <w:szCs w:val="24"/>
        </w:rPr>
        <w:t xml:space="preserve"> - директор МБУ</w:t>
      </w:r>
      <w:r>
        <w:rPr>
          <w:rFonts w:ascii="Times New Roman" w:hAnsi="Times New Roman" w:cs="Times New Roman"/>
          <w:sz w:val="24"/>
          <w:szCs w:val="24"/>
        </w:rPr>
        <w:t>К «БРКМ</w:t>
      </w:r>
      <w:r w:rsidR="006C75B8" w:rsidRPr="006C75B8">
        <w:rPr>
          <w:rFonts w:ascii="Times New Roman" w:hAnsi="Times New Roman" w:cs="Times New Roman"/>
          <w:sz w:val="24"/>
          <w:szCs w:val="24"/>
        </w:rPr>
        <w:t>».</w:t>
      </w:r>
    </w:p>
    <w:p w:rsidR="000337D5" w:rsidRPr="006C75B8" w:rsidRDefault="000337D5" w:rsidP="007A7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BF0E4D" w:rsidP="00DD7EA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Сведения о результатах проведения проверки, в том числе</w:t>
      </w:r>
      <w:r w:rsidR="000337D5" w:rsidRPr="006C75B8">
        <w:rPr>
          <w:rFonts w:ascii="Times New Roman" w:hAnsi="Times New Roman" w:cs="Times New Roman"/>
          <w:sz w:val="24"/>
          <w:szCs w:val="24"/>
        </w:rPr>
        <w:t xml:space="preserve"> о выявленных нарушениях:</w:t>
      </w:r>
    </w:p>
    <w:p w:rsidR="001F4357" w:rsidRPr="006C75B8" w:rsidRDefault="001F4357" w:rsidP="005E2A2A">
      <w:pPr>
        <w:pStyle w:val="ConsPlusNonformat"/>
        <w:ind w:left="709" w:right="-1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83B58" w:rsidRPr="006C75B8" w:rsidRDefault="000337D5" w:rsidP="005E2A2A">
      <w:pPr>
        <w:pStyle w:val="ConsPlusNonformat"/>
        <w:ind w:left="709" w:right="-1" w:hanging="349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"/>
        <w:gridCol w:w="5343"/>
        <w:gridCol w:w="3651"/>
      </w:tblGrid>
      <w:tr w:rsidR="00383B58" w:rsidRPr="006C75B8" w:rsidTr="00E23141">
        <w:tc>
          <w:tcPr>
            <w:tcW w:w="577" w:type="dxa"/>
          </w:tcPr>
          <w:p w:rsidR="00383B58" w:rsidRPr="006C75B8" w:rsidRDefault="00383B58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43" w:type="dxa"/>
          </w:tcPr>
          <w:p w:rsidR="00383B58" w:rsidRPr="006C75B8" w:rsidRDefault="00383B58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B8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3651" w:type="dxa"/>
          </w:tcPr>
          <w:p w:rsidR="00383B58" w:rsidRPr="006C75B8" w:rsidRDefault="00383B58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B8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383B58" w:rsidRPr="006C75B8" w:rsidTr="00E23141">
        <w:trPr>
          <w:trHeight w:val="1009"/>
        </w:trPr>
        <w:tc>
          <w:tcPr>
            <w:tcW w:w="577" w:type="dxa"/>
          </w:tcPr>
          <w:p w:rsidR="00383B58" w:rsidRPr="006C75B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6C75B8" w:rsidRPr="006C75B8" w:rsidRDefault="00415451" w:rsidP="0089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Приказ о назначении ответственного по охране труда. Отсутствует должностная инструкция ответственного по охране труда</w:t>
            </w:r>
          </w:p>
        </w:tc>
        <w:tc>
          <w:tcPr>
            <w:tcW w:w="3651" w:type="dxa"/>
          </w:tcPr>
          <w:p w:rsidR="00383B58" w:rsidRPr="006C75B8" w:rsidRDefault="00415451" w:rsidP="005627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217 ТК РФ</w:t>
            </w:r>
          </w:p>
        </w:tc>
      </w:tr>
      <w:tr w:rsidR="00383B58" w:rsidRPr="006C75B8" w:rsidTr="00E23141">
        <w:tc>
          <w:tcPr>
            <w:tcW w:w="577" w:type="dxa"/>
          </w:tcPr>
          <w:p w:rsidR="00383B58" w:rsidRPr="006C75B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383B58" w:rsidRPr="001F423B" w:rsidRDefault="00415451" w:rsidP="0089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система управления охраной труда (СУОТ)</w:t>
            </w:r>
          </w:p>
        </w:tc>
        <w:tc>
          <w:tcPr>
            <w:tcW w:w="3651" w:type="dxa"/>
          </w:tcPr>
          <w:p w:rsidR="00383B58" w:rsidRPr="001F423B" w:rsidRDefault="00415451" w:rsidP="00562703">
            <w:pPr>
              <w:spacing w:line="240" w:lineRule="auto"/>
              <w:jc w:val="center"/>
              <w:rPr>
                <w:rFonts w:ascii="Times New Roman" w:hAnsi="Times New Roman" w:cs="Times New Roman"/>
                <w:color w:val="262E3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212 ТК РФ, Приказ Минтруда России от 19.08.2016 №438н</w:t>
            </w:r>
          </w:p>
        </w:tc>
      </w:tr>
      <w:tr w:rsidR="00383B58" w:rsidRPr="006C75B8" w:rsidTr="00415451">
        <w:trPr>
          <w:trHeight w:val="1108"/>
        </w:trPr>
        <w:tc>
          <w:tcPr>
            <w:tcW w:w="577" w:type="dxa"/>
          </w:tcPr>
          <w:p w:rsidR="00383B58" w:rsidRPr="006C75B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383B58" w:rsidRPr="001F423B" w:rsidRDefault="00415451" w:rsidP="001F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оценка профессиональных рисков</w:t>
            </w:r>
          </w:p>
        </w:tc>
        <w:tc>
          <w:tcPr>
            <w:tcW w:w="3651" w:type="dxa"/>
          </w:tcPr>
          <w:p w:rsidR="00383B58" w:rsidRPr="001F423B" w:rsidRDefault="00415451" w:rsidP="0056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212 ТК РФ, Приказ Минтруда России от 19.08.2016 №438н</w:t>
            </w:r>
          </w:p>
        </w:tc>
      </w:tr>
      <w:tr w:rsidR="00383B58" w:rsidRPr="006C75B8" w:rsidTr="00E23141">
        <w:trPr>
          <w:trHeight w:val="821"/>
        </w:trPr>
        <w:tc>
          <w:tcPr>
            <w:tcW w:w="577" w:type="dxa"/>
          </w:tcPr>
          <w:p w:rsidR="00383B58" w:rsidRPr="006C75B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415451" w:rsidRPr="00415451" w:rsidRDefault="00415451" w:rsidP="004154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51">
              <w:rPr>
                <w:rFonts w:ascii="Times New Roman" w:hAnsi="Times New Roman" w:cs="Times New Roman"/>
                <w:sz w:val="24"/>
                <w:szCs w:val="24"/>
              </w:rPr>
              <w:t>Не обучен по охране труда в Учебном центре директор.</w:t>
            </w:r>
          </w:p>
          <w:p w:rsidR="00415451" w:rsidRPr="00415451" w:rsidRDefault="00415451" w:rsidP="004154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51">
              <w:rPr>
                <w:rFonts w:ascii="Times New Roman" w:hAnsi="Times New Roman" w:cs="Times New Roman"/>
                <w:sz w:val="24"/>
                <w:szCs w:val="24"/>
              </w:rPr>
              <w:t>Не обучены по охране труда сотрудники в самой организации.</w:t>
            </w:r>
          </w:p>
          <w:p w:rsidR="00415451" w:rsidRPr="00415451" w:rsidRDefault="00415451" w:rsidP="004154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51">
              <w:rPr>
                <w:rFonts w:ascii="Times New Roman" w:hAnsi="Times New Roman" w:cs="Times New Roman"/>
                <w:sz w:val="24"/>
                <w:szCs w:val="24"/>
              </w:rPr>
              <w:t>Отсутствует приказ об обучении по охране труда сотрудников в самой организации и программа обучения сотрудников.</w:t>
            </w:r>
          </w:p>
          <w:p w:rsidR="00415451" w:rsidRPr="00415451" w:rsidRDefault="00415451" w:rsidP="004154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51">
              <w:rPr>
                <w:rFonts w:ascii="Times New Roman" w:hAnsi="Times New Roman" w:cs="Times New Roman"/>
                <w:sz w:val="24"/>
                <w:szCs w:val="24"/>
              </w:rPr>
              <w:t>В 2020 году методист обучался в Учебном центре за собственный счет.</w:t>
            </w:r>
          </w:p>
          <w:p w:rsidR="00383B58" w:rsidRPr="001F423B" w:rsidRDefault="00415451" w:rsidP="00415451">
            <w:pPr>
              <w:pStyle w:val="a7"/>
              <w:jc w:val="both"/>
            </w:pPr>
            <w:r w:rsidRPr="00415451">
              <w:rPr>
                <w:rFonts w:ascii="Times New Roman" w:hAnsi="Times New Roman" w:cs="Times New Roman"/>
                <w:sz w:val="24"/>
                <w:szCs w:val="24"/>
              </w:rPr>
              <w:t>Один журнал на все виды инструктажей</w:t>
            </w:r>
          </w:p>
        </w:tc>
        <w:tc>
          <w:tcPr>
            <w:tcW w:w="3651" w:type="dxa"/>
          </w:tcPr>
          <w:p w:rsidR="00383B58" w:rsidRPr="001F423B" w:rsidRDefault="00415451" w:rsidP="0056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России и Минобразования России от 13.01.2003 №1/29</w:t>
            </w:r>
          </w:p>
        </w:tc>
      </w:tr>
      <w:tr w:rsidR="001F423B" w:rsidRPr="006C75B8" w:rsidTr="00562703">
        <w:trPr>
          <w:trHeight w:val="1717"/>
        </w:trPr>
        <w:tc>
          <w:tcPr>
            <w:tcW w:w="577" w:type="dxa"/>
          </w:tcPr>
          <w:p w:rsidR="001F423B" w:rsidRPr="006C75B8" w:rsidRDefault="001F423B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1F423B" w:rsidRPr="001F423B" w:rsidRDefault="00562703" w:rsidP="0089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Перечень должностей и профессий, требующих присвоения персоналу 1 группы по электробезопасности. Отсутствует Журнал учета присвоения 1 группы по электробезопасности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3651" w:type="dxa"/>
          </w:tcPr>
          <w:p w:rsidR="001F423B" w:rsidRPr="001F423B" w:rsidRDefault="00562703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Минэнерго России от 13.01.2003 №6</w:t>
            </w:r>
          </w:p>
        </w:tc>
      </w:tr>
      <w:tr w:rsidR="00562703" w:rsidRPr="006C75B8" w:rsidTr="00E23141">
        <w:trPr>
          <w:trHeight w:val="2887"/>
        </w:trPr>
        <w:tc>
          <w:tcPr>
            <w:tcW w:w="577" w:type="dxa"/>
          </w:tcPr>
          <w:p w:rsidR="00562703" w:rsidRPr="006C75B8" w:rsidRDefault="00562703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562703" w:rsidRDefault="00562703" w:rsidP="0089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Приказ о назначении лица, ответственного за присвоение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неэлектротехническому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1 группы по электробезопасности</w:t>
            </w:r>
          </w:p>
        </w:tc>
        <w:tc>
          <w:tcPr>
            <w:tcW w:w="3651" w:type="dxa"/>
          </w:tcPr>
          <w:p w:rsidR="00562703" w:rsidRPr="001F423B" w:rsidRDefault="00562703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FD8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15.12.20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627FD8">
              <w:rPr>
                <w:rFonts w:ascii="Times New Roman" w:hAnsi="Times New Roman" w:cs="Times New Roman"/>
                <w:sz w:val="24"/>
                <w:szCs w:val="24"/>
              </w:rPr>
              <w:t>№903н</w:t>
            </w:r>
          </w:p>
        </w:tc>
      </w:tr>
      <w:tr w:rsidR="00562703" w:rsidRPr="006C75B8" w:rsidTr="00562703">
        <w:trPr>
          <w:trHeight w:val="1549"/>
        </w:trPr>
        <w:tc>
          <w:tcPr>
            <w:tcW w:w="577" w:type="dxa"/>
          </w:tcPr>
          <w:p w:rsidR="00562703" w:rsidRPr="006C75B8" w:rsidRDefault="00562703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562703" w:rsidRDefault="00562703" w:rsidP="00897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по охране труда не пересмотрены</w:t>
            </w:r>
          </w:p>
        </w:tc>
        <w:tc>
          <w:tcPr>
            <w:tcW w:w="3651" w:type="dxa"/>
          </w:tcPr>
          <w:p w:rsidR="00562703" w:rsidRPr="001F423B" w:rsidRDefault="00562703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0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разработке инструкций по охране труда (утв. Минтрудом РФ 13.05.2004)</w:t>
            </w:r>
          </w:p>
        </w:tc>
      </w:tr>
      <w:tr w:rsidR="00562703" w:rsidRPr="006C75B8" w:rsidTr="00562703">
        <w:trPr>
          <w:trHeight w:val="1258"/>
        </w:trPr>
        <w:tc>
          <w:tcPr>
            <w:tcW w:w="577" w:type="dxa"/>
          </w:tcPr>
          <w:p w:rsidR="00562703" w:rsidRPr="006C75B8" w:rsidRDefault="00562703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562703" w:rsidRPr="00562703" w:rsidRDefault="00562703" w:rsidP="00562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03">
              <w:rPr>
                <w:rFonts w:ascii="Times New Roman" w:hAnsi="Times New Roman" w:cs="Times New Roman"/>
                <w:sz w:val="24"/>
                <w:szCs w:val="24"/>
              </w:rPr>
              <w:t>Работники не уведомляются о начале отпуска не позднее, чем за две недели до его начала.</w:t>
            </w:r>
          </w:p>
          <w:p w:rsidR="00562703" w:rsidRPr="00562703" w:rsidRDefault="00562703" w:rsidP="00562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03">
              <w:rPr>
                <w:rFonts w:ascii="Times New Roman" w:hAnsi="Times New Roman" w:cs="Times New Roman"/>
                <w:sz w:val="24"/>
                <w:szCs w:val="24"/>
              </w:rPr>
              <w:t>(Кондратьев О.А., Волкова Н.В., Лекомцева Е.А.)</w:t>
            </w:r>
          </w:p>
          <w:p w:rsidR="00562703" w:rsidRPr="00562703" w:rsidRDefault="00562703" w:rsidP="00562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562703" w:rsidRPr="00562703" w:rsidRDefault="00562703" w:rsidP="0056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03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123 ТК РФ; п. 4 Письмо </w:t>
            </w:r>
            <w:proofErr w:type="spellStart"/>
            <w:r w:rsidRPr="00562703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562703">
              <w:rPr>
                <w:rFonts w:ascii="Times New Roman" w:hAnsi="Times New Roman" w:cs="Times New Roman"/>
                <w:sz w:val="24"/>
                <w:szCs w:val="24"/>
              </w:rPr>
              <w:t xml:space="preserve"> от 22.03.2012 г. № 428-6-1.;</w:t>
            </w:r>
          </w:p>
        </w:tc>
      </w:tr>
      <w:tr w:rsidR="00562703" w:rsidRPr="006C75B8" w:rsidTr="00562703">
        <w:trPr>
          <w:trHeight w:val="1437"/>
        </w:trPr>
        <w:tc>
          <w:tcPr>
            <w:tcW w:w="577" w:type="dxa"/>
          </w:tcPr>
          <w:p w:rsidR="00562703" w:rsidRPr="006C75B8" w:rsidRDefault="00562703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562703" w:rsidRPr="00562703" w:rsidRDefault="00562703" w:rsidP="005627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703">
              <w:rPr>
                <w:rFonts w:ascii="Times New Roman" w:hAnsi="Times New Roman" w:cs="Times New Roman"/>
                <w:sz w:val="24"/>
                <w:szCs w:val="24"/>
              </w:rPr>
              <w:t>График отпусков утвержден не по установленной унифицированной форме. Форма видоизменена без наличия внутреннего локального акта.</w:t>
            </w:r>
          </w:p>
        </w:tc>
        <w:tc>
          <w:tcPr>
            <w:tcW w:w="3651" w:type="dxa"/>
          </w:tcPr>
          <w:p w:rsidR="00562703" w:rsidRPr="00562703" w:rsidRDefault="00562703" w:rsidP="00562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70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Госкомстата от 05.01.2004 г. № 1; письмо </w:t>
            </w:r>
            <w:proofErr w:type="spellStart"/>
            <w:r w:rsidRPr="00562703">
              <w:rPr>
                <w:rFonts w:ascii="Times New Roman" w:hAnsi="Times New Roman" w:cs="Times New Roman"/>
                <w:sz w:val="24"/>
                <w:szCs w:val="24"/>
              </w:rPr>
              <w:t>Роструда</w:t>
            </w:r>
            <w:proofErr w:type="spellEnd"/>
            <w:r w:rsidRPr="00562703">
              <w:rPr>
                <w:rFonts w:ascii="Times New Roman" w:hAnsi="Times New Roman" w:cs="Times New Roman"/>
                <w:sz w:val="24"/>
                <w:szCs w:val="24"/>
              </w:rPr>
              <w:t xml:space="preserve"> от 09.01.2013 г. № 2-Т3</w:t>
            </w:r>
          </w:p>
        </w:tc>
      </w:tr>
      <w:tr w:rsidR="001F423B" w:rsidRPr="006C75B8" w:rsidTr="00E23141">
        <w:trPr>
          <w:trHeight w:val="2416"/>
        </w:trPr>
        <w:tc>
          <w:tcPr>
            <w:tcW w:w="577" w:type="dxa"/>
          </w:tcPr>
          <w:p w:rsidR="001F423B" w:rsidRPr="006C75B8" w:rsidRDefault="001F423B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1F423B" w:rsidRPr="008F0C98" w:rsidRDefault="008F0C98" w:rsidP="008F0C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Нет пункта о том, что р</w:t>
            </w:r>
            <w:r w:rsidRPr="008F0C9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аботники</w:t>
            </w:r>
            <w:r w:rsidRPr="008F0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при </w:t>
            </w:r>
            <w:r w:rsidRPr="008F0C9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прохождении</w:t>
            </w:r>
            <w:r w:rsidRPr="008F0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F0C9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диспансеризации</w:t>
            </w:r>
            <w:r w:rsidRPr="008F0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порядке, предусмотренном законодательством в сфере охраны здоровья, имеют право на освобождение от работы на один рабочий </w:t>
            </w:r>
            <w:r w:rsidRPr="008F0C9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8F0C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один раз в три года с сохранением за ними места работы (должности) и среднего заработка.</w:t>
            </w:r>
          </w:p>
        </w:tc>
        <w:tc>
          <w:tcPr>
            <w:tcW w:w="3651" w:type="dxa"/>
          </w:tcPr>
          <w:p w:rsidR="001F423B" w:rsidRPr="001F423B" w:rsidRDefault="00822385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8F0C98">
              <w:rPr>
                <w:rFonts w:ascii="Times New Roman" w:hAnsi="Times New Roman" w:cs="Times New Roman"/>
                <w:sz w:val="24"/>
                <w:szCs w:val="24"/>
              </w:rPr>
              <w:t>1 ст.185.1 ТК РФ</w:t>
            </w:r>
          </w:p>
        </w:tc>
      </w:tr>
      <w:tr w:rsidR="00144462" w:rsidRPr="006C75B8" w:rsidTr="002E657D">
        <w:trPr>
          <w:trHeight w:val="1112"/>
        </w:trPr>
        <w:tc>
          <w:tcPr>
            <w:tcW w:w="577" w:type="dxa"/>
          </w:tcPr>
          <w:p w:rsidR="00144462" w:rsidRPr="006C75B8" w:rsidRDefault="00144462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144462" w:rsidRDefault="002E657D" w:rsidP="008F0C98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 пункте 3.9. указан срок испытания «для заместителя начальника Управления, главных бухгалтеров и их заместителей»</w:t>
            </w:r>
          </w:p>
        </w:tc>
        <w:tc>
          <w:tcPr>
            <w:tcW w:w="3651" w:type="dxa"/>
          </w:tcPr>
          <w:p w:rsidR="00144462" w:rsidRDefault="002E657D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расписании учреждения данные должности отсутствуют</w:t>
            </w:r>
          </w:p>
        </w:tc>
      </w:tr>
      <w:tr w:rsidR="00144462" w:rsidRPr="006C75B8" w:rsidTr="002E657D">
        <w:trPr>
          <w:trHeight w:val="1227"/>
        </w:trPr>
        <w:tc>
          <w:tcPr>
            <w:tcW w:w="577" w:type="dxa"/>
          </w:tcPr>
          <w:p w:rsidR="00144462" w:rsidRPr="006C75B8" w:rsidRDefault="00144462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144462" w:rsidRDefault="002E657D" w:rsidP="008F0C98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 тесту пункта 6.5. «Работникам музея, занимающим должности, не являющиеся должностями муниципальной службы…»</w:t>
            </w:r>
          </w:p>
        </w:tc>
        <w:tc>
          <w:tcPr>
            <w:tcW w:w="3651" w:type="dxa"/>
          </w:tcPr>
          <w:p w:rsidR="00144462" w:rsidRDefault="002E657D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расписании учреждения данные должности отсутствуют</w:t>
            </w:r>
          </w:p>
        </w:tc>
      </w:tr>
      <w:tr w:rsidR="002E657D" w:rsidRPr="006C75B8" w:rsidTr="002E657D">
        <w:trPr>
          <w:trHeight w:val="1273"/>
        </w:trPr>
        <w:tc>
          <w:tcPr>
            <w:tcW w:w="577" w:type="dxa"/>
          </w:tcPr>
          <w:p w:rsidR="002E657D" w:rsidRPr="006C75B8" w:rsidRDefault="002E657D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2E657D" w:rsidRDefault="002E657D" w:rsidP="008F0C98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 тексту пункта 7.1. «награждаются Грамотой Управления культуры, Почетной грамотой Управления культуры;»</w:t>
            </w:r>
          </w:p>
        </w:tc>
        <w:tc>
          <w:tcPr>
            <w:tcW w:w="3651" w:type="dxa"/>
          </w:tcPr>
          <w:p w:rsidR="002E657D" w:rsidRPr="002E657D" w:rsidRDefault="002E657D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456A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</w:t>
            </w:r>
            <w:r w:rsidR="0060456A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муниципального образования «Балезинский </w:t>
            </w:r>
            <w:r w:rsidR="00F9088F">
              <w:rPr>
                <w:rFonts w:ascii="Times New Roman" w:hAnsi="Times New Roman" w:cs="Times New Roman"/>
                <w:sz w:val="24"/>
                <w:szCs w:val="24"/>
              </w:rPr>
              <w:t>район» от 29.12.20230 г. № 46-374 наименование Управления – Управление культуры, спорта и молодежной полиьтики</w:t>
            </w:r>
          </w:p>
        </w:tc>
      </w:tr>
      <w:tr w:rsidR="002E657D" w:rsidRPr="006C75B8" w:rsidTr="00942960">
        <w:trPr>
          <w:trHeight w:val="1199"/>
        </w:trPr>
        <w:tc>
          <w:tcPr>
            <w:tcW w:w="577" w:type="dxa"/>
          </w:tcPr>
          <w:p w:rsidR="002E657D" w:rsidRPr="006C75B8" w:rsidRDefault="002E657D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2E657D" w:rsidRDefault="002E657D" w:rsidP="008F0C98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 тексту пункта  8.2. «Заработную плату выплачивать не реже, чем 2 раза в месяц в кассе Управления…»</w:t>
            </w:r>
          </w:p>
        </w:tc>
        <w:tc>
          <w:tcPr>
            <w:tcW w:w="3651" w:type="dxa"/>
          </w:tcPr>
          <w:p w:rsidR="002E657D" w:rsidRPr="002E657D" w:rsidRDefault="00C24251" w:rsidP="0089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4251">
              <w:rPr>
                <w:rFonts w:ascii="Times New Roman" w:hAnsi="Times New Roman" w:cs="Times New Roman"/>
                <w:sz w:val="24"/>
                <w:szCs w:val="24"/>
              </w:rPr>
              <w:t>Заработная плата зачисляется на банковские карты работников учреждения</w:t>
            </w:r>
          </w:p>
        </w:tc>
      </w:tr>
    </w:tbl>
    <w:p w:rsidR="00383B58" w:rsidRPr="006C75B8" w:rsidRDefault="00383B58" w:rsidP="00383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0337D5" w:rsidP="005E2A2A">
      <w:pPr>
        <w:pStyle w:val="ConsPlusNonformat"/>
        <w:ind w:left="709" w:right="-1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4D3BA6" w:rsidRPr="006C75B8" w:rsidRDefault="00821D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Срок устранения выявленных нарушений</w:t>
      </w:r>
      <w:r w:rsidR="00E40772" w:rsidRPr="006C75B8">
        <w:rPr>
          <w:rFonts w:ascii="Times New Roman" w:hAnsi="Times New Roman" w:cs="Times New Roman"/>
          <w:sz w:val="24"/>
          <w:szCs w:val="24"/>
        </w:rPr>
        <w:t>:</w:t>
      </w:r>
      <w:r w:rsidR="005E2A2A"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="00630D3A">
        <w:rPr>
          <w:rFonts w:ascii="Times New Roman" w:hAnsi="Times New Roman" w:cs="Times New Roman"/>
          <w:sz w:val="24"/>
          <w:szCs w:val="24"/>
        </w:rPr>
        <w:t xml:space="preserve">13 </w:t>
      </w:r>
      <w:r w:rsidR="002E657D">
        <w:rPr>
          <w:rFonts w:ascii="Times New Roman" w:hAnsi="Times New Roman" w:cs="Times New Roman"/>
          <w:sz w:val="24"/>
          <w:szCs w:val="24"/>
        </w:rPr>
        <w:t>января 2022</w:t>
      </w:r>
      <w:r w:rsidR="00632BC9" w:rsidRPr="006C75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1F49" w:rsidRPr="006C75B8" w:rsidRDefault="00361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Запись в Журнале учета проверок подведомственной организации   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(подписи </w:t>
      </w:r>
      <w:proofErr w:type="gramStart"/>
      <w:r w:rsidRPr="006C75B8">
        <w:rPr>
          <w:rFonts w:ascii="Times New Roman" w:hAnsi="Times New Roman" w:cs="Times New Roman"/>
          <w:sz w:val="24"/>
          <w:szCs w:val="24"/>
        </w:rPr>
        <w:t xml:space="preserve">проверяющих)   </w:t>
      </w:r>
      <w:proofErr w:type="gramEnd"/>
      <w:r w:rsidRPr="006C75B8">
        <w:rPr>
          <w:rFonts w:ascii="Times New Roman" w:hAnsi="Times New Roman" w:cs="Times New Roman"/>
          <w:sz w:val="24"/>
          <w:szCs w:val="24"/>
        </w:rPr>
        <w:t xml:space="preserve">     (подпись уполномоченного представителя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юридического лица)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Журнал   учета   </w:t>
      </w:r>
      <w:proofErr w:type="gramStart"/>
      <w:r w:rsidRPr="006C75B8">
        <w:rPr>
          <w:rFonts w:ascii="Times New Roman" w:hAnsi="Times New Roman" w:cs="Times New Roman"/>
          <w:sz w:val="24"/>
          <w:szCs w:val="24"/>
        </w:rPr>
        <w:t>проверок  подведомственной</w:t>
      </w:r>
      <w:proofErr w:type="gramEnd"/>
      <w:r w:rsidRPr="006C75B8">
        <w:rPr>
          <w:rFonts w:ascii="Times New Roman" w:hAnsi="Times New Roman" w:cs="Times New Roman"/>
          <w:sz w:val="24"/>
          <w:szCs w:val="24"/>
        </w:rPr>
        <w:t xml:space="preserve">  организации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_______________________________ ___________________________________________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(подписи </w:t>
      </w:r>
      <w:proofErr w:type="gramStart"/>
      <w:r w:rsidRPr="006C75B8">
        <w:rPr>
          <w:rFonts w:ascii="Times New Roman" w:hAnsi="Times New Roman" w:cs="Times New Roman"/>
          <w:sz w:val="24"/>
          <w:szCs w:val="24"/>
        </w:rPr>
        <w:t xml:space="preserve">проверяющих)   </w:t>
      </w:r>
      <w:proofErr w:type="gramEnd"/>
      <w:r w:rsidRPr="006C75B8">
        <w:rPr>
          <w:rFonts w:ascii="Times New Roman" w:hAnsi="Times New Roman" w:cs="Times New Roman"/>
          <w:sz w:val="24"/>
          <w:szCs w:val="24"/>
        </w:rPr>
        <w:t xml:space="preserve">     (подпись уполномоченного представителя</w:t>
      </w:r>
    </w:p>
    <w:p w:rsidR="004D3BA6" w:rsidRPr="006C75B8" w:rsidRDefault="004D3BA6" w:rsidP="004D3B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юридического лица)</w:t>
      </w:r>
    </w:p>
    <w:p w:rsidR="00821D89" w:rsidRPr="006C75B8" w:rsidRDefault="00821D89" w:rsidP="00821D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0337D5" w:rsidP="00143D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С </w:t>
      </w:r>
      <w:r w:rsidR="001F4A3F" w:rsidRPr="006C75B8">
        <w:rPr>
          <w:rFonts w:ascii="Times New Roman" w:hAnsi="Times New Roman" w:cs="Times New Roman"/>
          <w:sz w:val="24"/>
          <w:szCs w:val="24"/>
        </w:rPr>
        <w:t xml:space="preserve">  актом   проверки   ознакомлен</w:t>
      </w:r>
      <w:r w:rsidR="004D3BA6" w:rsidRPr="006C75B8">
        <w:rPr>
          <w:rFonts w:ascii="Times New Roman" w:hAnsi="Times New Roman" w:cs="Times New Roman"/>
          <w:sz w:val="24"/>
          <w:szCs w:val="24"/>
        </w:rPr>
        <w:t xml:space="preserve">, 1 экземпляр </w:t>
      </w:r>
      <w:r w:rsidR="001F4A3F" w:rsidRPr="006C75B8">
        <w:rPr>
          <w:rFonts w:ascii="Times New Roman" w:hAnsi="Times New Roman" w:cs="Times New Roman"/>
          <w:sz w:val="24"/>
          <w:szCs w:val="24"/>
        </w:rPr>
        <w:t>акта получил</w:t>
      </w:r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7D5" w:rsidRPr="006C75B8" w:rsidRDefault="000337D5" w:rsidP="00143D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________________</w:t>
      </w:r>
    </w:p>
    <w:p w:rsidR="000337D5" w:rsidRPr="006C75B8" w:rsidRDefault="002E657D" w:rsidP="00143D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Ившина Ольга Николаевна</w:t>
      </w:r>
      <w:r w:rsidR="004D30A2">
        <w:rPr>
          <w:rFonts w:ascii="Times New Roman" w:hAnsi="Times New Roman" w:cs="Times New Roman"/>
          <w:sz w:val="24"/>
          <w:szCs w:val="24"/>
        </w:rPr>
        <w:t xml:space="preserve"> – директор МБУ</w:t>
      </w:r>
      <w:r>
        <w:rPr>
          <w:rFonts w:ascii="Times New Roman" w:hAnsi="Times New Roman" w:cs="Times New Roman"/>
          <w:sz w:val="24"/>
          <w:szCs w:val="24"/>
        </w:rPr>
        <w:t>К «БРКМ</w:t>
      </w:r>
      <w:r w:rsidR="004D30A2">
        <w:rPr>
          <w:rFonts w:ascii="Times New Roman" w:hAnsi="Times New Roman" w:cs="Times New Roman"/>
          <w:sz w:val="24"/>
          <w:szCs w:val="24"/>
        </w:rPr>
        <w:t>»</w:t>
      </w:r>
      <w:r w:rsidR="001B055D" w:rsidRPr="006C75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3141" w:rsidRDefault="00E231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Подписи лиц, проводивших проверку: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2314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C75B8">
        <w:rPr>
          <w:rFonts w:ascii="Times New Roman" w:hAnsi="Times New Roman" w:cs="Times New Roman"/>
          <w:sz w:val="24"/>
          <w:szCs w:val="24"/>
        </w:rPr>
        <w:t xml:space="preserve"> "__" ___________ 20__ г.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337D5" w:rsidRPr="006C75B8" w:rsidRDefault="000337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</w:t>
      </w:r>
    </w:p>
    <w:p w:rsidR="000337D5" w:rsidRPr="006C75B8" w:rsidRDefault="00E23141" w:rsidP="00E231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337D5" w:rsidRPr="006C75B8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0337D5" w:rsidRPr="006C75B8" w:rsidRDefault="000337D5" w:rsidP="00574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337D5" w:rsidRPr="006C75B8" w:rsidRDefault="000337D5" w:rsidP="00574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</w:t>
      </w:r>
    </w:p>
    <w:p w:rsidR="000337D5" w:rsidRPr="006C75B8" w:rsidRDefault="000337D5" w:rsidP="00574763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0337D5" w:rsidRPr="006C75B8" w:rsidRDefault="000337D5" w:rsidP="00574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337D5" w:rsidRPr="006C75B8" w:rsidRDefault="000337D5" w:rsidP="00574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</w:t>
      </w:r>
    </w:p>
    <w:p w:rsidR="000337D5" w:rsidRPr="006C75B8" w:rsidRDefault="000337D5" w:rsidP="00574763">
      <w:pPr>
        <w:pStyle w:val="ConsPlusNonforma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0337D5" w:rsidRPr="006C75B8" w:rsidRDefault="000337D5" w:rsidP="005747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337D5" w:rsidRPr="006C75B8" w:rsidRDefault="005E2A2A" w:rsidP="00E06B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75B8">
        <w:rPr>
          <w:rFonts w:ascii="Times New Roman" w:hAnsi="Times New Roman" w:cs="Times New Roman"/>
          <w:sz w:val="24"/>
          <w:szCs w:val="24"/>
        </w:rPr>
        <w:t xml:space="preserve"> </w:t>
      </w:r>
      <w:r w:rsidR="000337D5" w:rsidRPr="006C75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C75B8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sectPr w:rsidR="000337D5" w:rsidRPr="006C75B8" w:rsidSect="00BF0E4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193"/>
    <w:multiLevelType w:val="hybridMultilevel"/>
    <w:tmpl w:val="D42A0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21B4"/>
    <w:multiLevelType w:val="hybridMultilevel"/>
    <w:tmpl w:val="5C685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D163CF"/>
    <w:multiLevelType w:val="hybridMultilevel"/>
    <w:tmpl w:val="B5EC8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46A25"/>
    <w:multiLevelType w:val="hybridMultilevel"/>
    <w:tmpl w:val="66380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93F54"/>
    <w:rsid w:val="00002B17"/>
    <w:rsid w:val="00003BB2"/>
    <w:rsid w:val="000337D5"/>
    <w:rsid w:val="0005430B"/>
    <w:rsid w:val="000616DB"/>
    <w:rsid w:val="000643AB"/>
    <w:rsid w:val="00075D80"/>
    <w:rsid w:val="00081D46"/>
    <w:rsid w:val="000B17ED"/>
    <w:rsid w:val="000D1F6D"/>
    <w:rsid w:val="001008AB"/>
    <w:rsid w:val="00101EC3"/>
    <w:rsid w:val="0010500B"/>
    <w:rsid w:val="00106D1F"/>
    <w:rsid w:val="00126645"/>
    <w:rsid w:val="001334A5"/>
    <w:rsid w:val="0013792D"/>
    <w:rsid w:val="00140202"/>
    <w:rsid w:val="00143D21"/>
    <w:rsid w:val="00144462"/>
    <w:rsid w:val="00154279"/>
    <w:rsid w:val="001553A9"/>
    <w:rsid w:val="00155F75"/>
    <w:rsid w:val="00157842"/>
    <w:rsid w:val="00162072"/>
    <w:rsid w:val="001778B0"/>
    <w:rsid w:val="00184ADA"/>
    <w:rsid w:val="001864CF"/>
    <w:rsid w:val="001A6A97"/>
    <w:rsid w:val="001B03A1"/>
    <w:rsid w:val="001B055D"/>
    <w:rsid w:val="001F423B"/>
    <w:rsid w:val="001F4357"/>
    <w:rsid w:val="001F4A3F"/>
    <w:rsid w:val="002146ED"/>
    <w:rsid w:val="00221BD1"/>
    <w:rsid w:val="002354BB"/>
    <w:rsid w:val="002369BC"/>
    <w:rsid w:val="00240C9F"/>
    <w:rsid w:val="002636F9"/>
    <w:rsid w:val="002652B4"/>
    <w:rsid w:val="002B645A"/>
    <w:rsid w:val="002C0A53"/>
    <w:rsid w:val="002C2F32"/>
    <w:rsid w:val="002C5B65"/>
    <w:rsid w:val="002E657D"/>
    <w:rsid w:val="002F365B"/>
    <w:rsid w:val="002F6614"/>
    <w:rsid w:val="00304B34"/>
    <w:rsid w:val="003067BA"/>
    <w:rsid w:val="00316B02"/>
    <w:rsid w:val="00361F49"/>
    <w:rsid w:val="0037588B"/>
    <w:rsid w:val="00383B58"/>
    <w:rsid w:val="00396DEC"/>
    <w:rsid w:val="003A776E"/>
    <w:rsid w:val="003C5BAD"/>
    <w:rsid w:val="003C6E87"/>
    <w:rsid w:val="003E753E"/>
    <w:rsid w:val="00403084"/>
    <w:rsid w:val="00404B5F"/>
    <w:rsid w:val="004124EA"/>
    <w:rsid w:val="00415451"/>
    <w:rsid w:val="0044763E"/>
    <w:rsid w:val="00493188"/>
    <w:rsid w:val="0049599A"/>
    <w:rsid w:val="004A0198"/>
    <w:rsid w:val="004A6882"/>
    <w:rsid w:val="004B236B"/>
    <w:rsid w:val="004D30A2"/>
    <w:rsid w:val="004D3BA6"/>
    <w:rsid w:val="004E430D"/>
    <w:rsid w:val="004E7F56"/>
    <w:rsid w:val="005062E1"/>
    <w:rsid w:val="00516DD2"/>
    <w:rsid w:val="005265FE"/>
    <w:rsid w:val="00526B5C"/>
    <w:rsid w:val="0054161F"/>
    <w:rsid w:val="00562703"/>
    <w:rsid w:val="00572518"/>
    <w:rsid w:val="00574763"/>
    <w:rsid w:val="00595467"/>
    <w:rsid w:val="005C057E"/>
    <w:rsid w:val="005D7BBB"/>
    <w:rsid w:val="005E2A2A"/>
    <w:rsid w:val="005E43DA"/>
    <w:rsid w:val="005F0077"/>
    <w:rsid w:val="005F6293"/>
    <w:rsid w:val="0060456A"/>
    <w:rsid w:val="00612864"/>
    <w:rsid w:val="006224F0"/>
    <w:rsid w:val="00630D3A"/>
    <w:rsid w:val="00632BC9"/>
    <w:rsid w:val="00655FA5"/>
    <w:rsid w:val="00673B61"/>
    <w:rsid w:val="0068138F"/>
    <w:rsid w:val="00686F77"/>
    <w:rsid w:val="00690F28"/>
    <w:rsid w:val="00697526"/>
    <w:rsid w:val="006B0608"/>
    <w:rsid w:val="006C75B8"/>
    <w:rsid w:val="006E33AC"/>
    <w:rsid w:val="006E5526"/>
    <w:rsid w:val="006E7078"/>
    <w:rsid w:val="007030CE"/>
    <w:rsid w:val="00710AAE"/>
    <w:rsid w:val="007129A5"/>
    <w:rsid w:val="00717ABE"/>
    <w:rsid w:val="00733FCE"/>
    <w:rsid w:val="00785C1C"/>
    <w:rsid w:val="00791F82"/>
    <w:rsid w:val="007A292A"/>
    <w:rsid w:val="007A7108"/>
    <w:rsid w:val="007A7FC5"/>
    <w:rsid w:val="007D6C63"/>
    <w:rsid w:val="007E4ADD"/>
    <w:rsid w:val="007F534A"/>
    <w:rsid w:val="008037DB"/>
    <w:rsid w:val="00806CAC"/>
    <w:rsid w:val="00821D89"/>
    <w:rsid w:val="0082232C"/>
    <w:rsid w:val="00822385"/>
    <w:rsid w:val="008232B7"/>
    <w:rsid w:val="00842D74"/>
    <w:rsid w:val="008724D8"/>
    <w:rsid w:val="00873760"/>
    <w:rsid w:val="00874566"/>
    <w:rsid w:val="008C190D"/>
    <w:rsid w:val="008F0C98"/>
    <w:rsid w:val="008F2A95"/>
    <w:rsid w:val="00900562"/>
    <w:rsid w:val="009033F4"/>
    <w:rsid w:val="0090518C"/>
    <w:rsid w:val="0091233D"/>
    <w:rsid w:val="00942960"/>
    <w:rsid w:val="00944C83"/>
    <w:rsid w:val="00947D28"/>
    <w:rsid w:val="00967C7D"/>
    <w:rsid w:val="009769CD"/>
    <w:rsid w:val="009A5464"/>
    <w:rsid w:val="009B3066"/>
    <w:rsid w:val="009B3746"/>
    <w:rsid w:val="009B62E1"/>
    <w:rsid w:val="009B6E98"/>
    <w:rsid w:val="009B77B8"/>
    <w:rsid w:val="009C51DC"/>
    <w:rsid w:val="009F51D8"/>
    <w:rsid w:val="009F71B7"/>
    <w:rsid w:val="00A934C0"/>
    <w:rsid w:val="00AA0F08"/>
    <w:rsid w:val="00AA3BF5"/>
    <w:rsid w:val="00AB0A94"/>
    <w:rsid w:val="00AB1280"/>
    <w:rsid w:val="00AC67C9"/>
    <w:rsid w:val="00AD4CD8"/>
    <w:rsid w:val="00AD526F"/>
    <w:rsid w:val="00AD59CD"/>
    <w:rsid w:val="00AE5AF3"/>
    <w:rsid w:val="00AE5D99"/>
    <w:rsid w:val="00B23951"/>
    <w:rsid w:val="00B242E9"/>
    <w:rsid w:val="00B318F9"/>
    <w:rsid w:val="00B43A01"/>
    <w:rsid w:val="00B60C99"/>
    <w:rsid w:val="00B63105"/>
    <w:rsid w:val="00B64662"/>
    <w:rsid w:val="00B711A6"/>
    <w:rsid w:val="00B802D1"/>
    <w:rsid w:val="00B81095"/>
    <w:rsid w:val="00B90E19"/>
    <w:rsid w:val="00B913E3"/>
    <w:rsid w:val="00BA5C81"/>
    <w:rsid w:val="00BB284A"/>
    <w:rsid w:val="00BC1231"/>
    <w:rsid w:val="00BE42C3"/>
    <w:rsid w:val="00BE68AE"/>
    <w:rsid w:val="00BF0E4D"/>
    <w:rsid w:val="00C01645"/>
    <w:rsid w:val="00C10D34"/>
    <w:rsid w:val="00C24251"/>
    <w:rsid w:val="00C31D02"/>
    <w:rsid w:val="00C638F3"/>
    <w:rsid w:val="00C650C6"/>
    <w:rsid w:val="00C72B47"/>
    <w:rsid w:val="00CA08DB"/>
    <w:rsid w:val="00CA41EC"/>
    <w:rsid w:val="00CB294C"/>
    <w:rsid w:val="00CC453D"/>
    <w:rsid w:val="00CD0F90"/>
    <w:rsid w:val="00CE312B"/>
    <w:rsid w:val="00D06B8F"/>
    <w:rsid w:val="00D229E1"/>
    <w:rsid w:val="00D26B56"/>
    <w:rsid w:val="00D301E1"/>
    <w:rsid w:val="00D4201F"/>
    <w:rsid w:val="00D420D9"/>
    <w:rsid w:val="00D8379E"/>
    <w:rsid w:val="00D91378"/>
    <w:rsid w:val="00D93F54"/>
    <w:rsid w:val="00DA2D6F"/>
    <w:rsid w:val="00DB0465"/>
    <w:rsid w:val="00DB3304"/>
    <w:rsid w:val="00DD7EAD"/>
    <w:rsid w:val="00E01F6F"/>
    <w:rsid w:val="00E02F23"/>
    <w:rsid w:val="00E0566B"/>
    <w:rsid w:val="00E06BDB"/>
    <w:rsid w:val="00E23141"/>
    <w:rsid w:val="00E37B6B"/>
    <w:rsid w:val="00E40772"/>
    <w:rsid w:val="00E57C81"/>
    <w:rsid w:val="00E611BF"/>
    <w:rsid w:val="00F128ED"/>
    <w:rsid w:val="00F27753"/>
    <w:rsid w:val="00F3238E"/>
    <w:rsid w:val="00F435F4"/>
    <w:rsid w:val="00F76BF1"/>
    <w:rsid w:val="00F854D2"/>
    <w:rsid w:val="00F9088F"/>
    <w:rsid w:val="00F97D13"/>
    <w:rsid w:val="00FB5C8C"/>
    <w:rsid w:val="00FD59E0"/>
    <w:rsid w:val="00FE1239"/>
    <w:rsid w:val="00FE625D"/>
    <w:rsid w:val="00FF22A8"/>
    <w:rsid w:val="00FF267D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88130"/>
  <w15:docId w15:val="{E8FB654B-9077-4E24-9E17-BBC07B15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A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3F5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93F5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3F5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D93F5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14"/>
    <w:rPr>
      <w:rFonts w:ascii="Tahoma" w:hAnsi="Tahoma" w:cs="Tahoma"/>
      <w:sz w:val="16"/>
      <w:szCs w:val="16"/>
      <w:lang w:eastAsia="en-US"/>
    </w:rPr>
  </w:style>
  <w:style w:type="character" w:customStyle="1" w:styleId="blk">
    <w:name w:val="blk"/>
    <w:basedOn w:val="a0"/>
    <w:rsid w:val="00B23951"/>
  </w:style>
  <w:style w:type="table" w:styleId="a5">
    <w:name w:val="Table Grid"/>
    <w:basedOn w:val="a1"/>
    <w:uiPriority w:val="59"/>
    <w:locked/>
    <w:rsid w:val="00383B5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3B5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 Spacing"/>
    <w:uiPriority w:val="1"/>
    <w:qFormat/>
    <w:rsid w:val="0041545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6E262-6B58-4CDD-9EA7-D8C2C284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Pr1</dc:creator>
  <cp:lastModifiedBy>Управление Культуры</cp:lastModifiedBy>
  <cp:revision>79</cp:revision>
  <cp:lastPrinted>2021-12-30T06:30:00Z</cp:lastPrinted>
  <dcterms:created xsi:type="dcterms:W3CDTF">2015-12-17T04:19:00Z</dcterms:created>
  <dcterms:modified xsi:type="dcterms:W3CDTF">2021-12-30T06:31:00Z</dcterms:modified>
</cp:coreProperties>
</file>