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D1DDC" w:rsidRPr="00FD70FD" w:rsidRDefault="006D1DDC" w:rsidP="006D1DD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6D1DDC" w:rsidRPr="00FD70FD" w:rsidRDefault="006D1DDC" w:rsidP="006D1DDC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EA763B" w:rsidRDefault="00EA763B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D1DDC" w:rsidRPr="00FD70FD" w:rsidRDefault="006D1DDC" w:rsidP="006D1DDC">
      <w:pPr>
        <w:pStyle w:val="2"/>
        <w:spacing w:after="0" w:line="240" w:lineRule="auto"/>
        <w:ind w:right="-5"/>
        <w:jc w:val="right"/>
      </w:pPr>
    </w:p>
    <w:p w:rsidR="006D1DDC" w:rsidRPr="00FD70FD" w:rsidRDefault="00EA763B" w:rsidP="006D1DDC">
      <w:pPr>
        <w:pStyle w:val="2"/>
        <w:spacing w:after="0" w:line="240" w:lineRule="auto"/>
        <w:ind w:right="-5"/>
        <w:jc w:val="both"/>
      </w:pPr>
      <w:r>
        <w:t>26.12.2022 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793"/>
      </w:tblGrid>
      <w:tr w:rsidR="006D1DDC" w:rsidRPr="00FD70FD" w:rsidTr="00BE6A4C">
        <w:tc>
          <w:tcPr>
            <w:tcW w:w="4927" w:type="dxa"/>
          </w:tcPr>
          <w:p w:rsidR="006D1DDC" w:rsidRPr="00FD70FD" w:rsidRDefault="006D1DDC" w:rsidP="00161053">
            <w:pPr>
              <w:pStyle w:val="2"/>
              <w:spacing w:after="0" w:line="240" w:lineRule="auto"/>
              <w:ind w:right="-5"/>
              <w:jc w:val="both"/>
            </w:pPr>
          </w:p>
        </w:tc>
        <w:tc>
          <w:tcPr>
            <w:tcW w:w="4927" w:type="dxa"/>
          </w:tcPr>
          <w:p w:rsidR="006D1DDC" w:rsidRPr="00FD70FD" w:rsidRDefault="006D1DDC" w:rsidP="00161053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</w:t>
            </w:r>
            <w:r w:rsidR="00EA763B">
              <w:t xml:space="preserve">         </w:t>
            </w:r>
            <w:r>
              <w:t xml:space="preserve">   </w:t>
            </w:r>
            <w:r w:rsidRPr="00FD70FD">
              <w:t xml:space="preserve"> № </w:t>
            </w:r>
            <w:r w:rsidR="00EA763B">
              <w:t>1716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  <w:r w:rsidRPr="00FD70FD">
        <w:t>п.</w:t>
      </w:r>
      <w:r w:rsidR="0048568B">
        <w:t xml:space="preserve"> </w:t>
      </w:r>
      <w:r w:rsidRPr="00FD70FD">
        <w:t>Балезино</w:t>
      </w: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D1DDC" w:rsidRPr="00FD70FD" w:rsidTr="00BE6A4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D1DDC" w:rsidRPr="00333481" w:rsidRDefault="0048568B" w:rsidP="00BE6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«Муниципальный округ </w:t>
            </w:r>
            <w:proofErr w:type="spellStart"/>
            <w:r>
              <w:rPr>
                <w:sz w:val="24"/>
                <w:szCs w:val="24"/>
              </w:rPr>
              <w:t>Балезинский</w:t>
            </w:r>
            <w:proofErr w:type="spellEnd"/>
            <w:r>
              <w:rPr>
                <w:sz w:val="24"/>
                <w:szCs w:val="24"/>
              </w:rPr>
              <w:t xml:space="preserve"> район Удмуртской Республики»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142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both"/>
      </w:pPr>
    </w:p>
    <w:p w:rsidR="00333481" w:rsidRDefault="00333481" w:rsidP="00527F6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8568B">
        <w:rPr>
          <w:rFonts w:ascii="Times New Roman" w:hAnsi="Times New Roman" w:cs="Times New Roman"/>
          <w:sz w:val="24"/>
          <w:szCs w:val="24"/>
        </w:rPr>
        <w:t xml:space="preserve">Федеральным законом от 6 октября 2003 года № 131- 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48568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</w:t>
      </w:r>
      <w:proofErr w:type="gramEnd"/>
      <w:r w:rsidR="0048568B">
        <w:rPr>
          <w:rFonts w:ascii="Times New Roman" w:hAnsi="Times New Roman" w:cs="Times New Roman"/>
          <w:sz w:val="24"/>
          <w:szCs w:val="24"/>
        </w:rPr>
        <w:t xml:space="preserve"> контрольных вопросов)», </w:t>
      </w:r>
      <w:r w:rsidR="00527F63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«Муниципальный округ </w:t>
      </w:r>
      <w:proofErr w:type="spellStart"/>
      <w:r w:rsidR="00527F63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527F6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</w:t>
      </w:r>
      <w:r w:rsidR="00527F63" w:rsidRPr="00527F63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527F63">
        <w:rPr>
          <w:rFonts w:ascii="Times New Roman" w:hAnsi="Times New Roman" w:cs="Times New Roman"/>
          <w:sz w:val="24"/>
          <w:szCs w:val="24"/>
        </w:rPr>
        <w:t>:</w:t>
      </w:r>
    </w:p>
    <w:p w:rsidR="00527F63" w:rsidRDefault="0048568B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прилагаемую форму 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E56B95" w:rsidRDefault="00E56B95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силу, с даты, о</w:t>
      </w:r>
      <w:r w:rsidR="00E9112A">
        <w:rPr>
          <w:rFonts w:ascii="Times New Roman" w:hAnsi="Times New Roman" w:cs="Times New Roman"/>
          <w:sz w:val="24"/>
          <w:szCs w:val="24"/>
        </w:rPr>
        <w:t>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B95" w:rsidRPr="00527F63" w:rsidRDefault="00E56B95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постановление подлежит опубликованию на официальном сайте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E56B95" w:rsidRDefault="00E56B95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Глав</w:t>
      </w:r>
      <w:r w:rsidR="00161053">
        <w:rPr>
          <w:rFonts w:ascii="Times New Roman" w:hAnsi="Times New Roman" w:cs="Times New Roman"/>
          <w:sz w:val="24"/>
          <w:szCs w:val="24"/>
        </w:rPr>
        <w:t>а</w:t>
      </w:r>
      <w:r w:rsidRPr="001610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1610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E56B9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1053">
        <w:rPr>
          <w:rFonts w:ascii="Times New Roman" w:hAnsi="Times New Roman" w:cs="Times New Roman"/>
          <w:sz w:val="24"/>
          <w:szCs w:val="24"/>
        </w:rPr>
        <w:t xml:space="preserve">   </w:t>
      </w:r>
      <w:r w:rsidR="00161053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="00161053">
        <w:rPr>
          <w:rFonts w:ascii="Times New Roman" w:hAnsi="Times New Roman" w:cs="Times New Roman"/>
          <w:sz w:val="24"/>
          <w:szCs w:val="24"/>
        </w:rPr>
        <w:t>Новойдарский</w:t>
      </w:r>
      <w:proofErr w:type="spellEnd"/>
      <w:r w:rsidRPr="001610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3067" w:rsidRDefault="00B83067" w:rsidP="00B83067">
      <w:pPr>
        <w:rPr>
          <w:rFonts w:ascii="Times New Roman" w:hAnsi="Times New Roman"/>
          <w:sz w:val="24"/>
        </w:rPr>
      </w:pPr>
    </w:p>
    <w:p w:rsidR="00F41C92" w:rsidRDefault="00F41C92" w:rsidP="00E309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1C92" w:rsidRPr="00161053" w:rsidRDefault="00F41C92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1C92" w:rsidRPr="00161053" w:rsidSect="006D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84031"/>
    <w:multiLevelType w:val="hybridMultilevel"/>
    <w:tmpl w:val="5F28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3087"/>
    <w:multiLevelType w:val="hybridMultilevel"/>
    <w:tmpl w:val="AF82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E4E08"/>
    <w:multiLevelType w:val="hybridMultilevel"/>
    <w:tmpl w:val="2CF62F44"/>
    <w:lvl w:ilvl="0" w:tplc="30ACA22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A7B3796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173F21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445482"/>
    <w:multiLevelType w:val="hybridMultilevel"/>
    <w:tmpl w:val="6AF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83869"/>
    <w:multiLevelType w:val="hybridMultilevel"/>
    <w:tmpl w:val="8F624946"/>
    <w:lvl w:ilvl="0" w:tplc="05A63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E5144"/>
    <w:multiLevelType w:val="hybridMultilevel"/>
    <w:tmpl w:val="F9164F50"/>
    <w:lvl w:ilvl="0" w:tplc="BDB08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53F0F2B"/>
    <w:multiLevelType w:val="hybridMultilevel"/>
    <w:tmpl w:val="E6087D22"/>
    <w:lvl w:ilvl="0" w:tplc="1F788C9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67D26"/>
    <w:multiLevelType w:val="hybridMultilevel"/>
    <w:tmpl w:val="46ACB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7D799B"/>
    <w:multiLevelType w:val="hybridMultilevel"/>
    <w:tmpl w:val="56323BFA"/>
    <w:lvl w:ilvl="0" w:tplc="467EE7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B0F749D"/>
    <w:multiLevelType w:val="hybridMultilevel"/>
    <w:tmpl w:val="BEC66B1C"/>
    <w:lvl w:ilvl="0" w:tplc="F378ED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2">
    <w:nsid w:val="734F60D3"/>
    <w:multiLevelType w:val="hybridMultilevel"/>
    <w:tmpl w:val="D22ED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23"/>
  </w:num>
  <w:num w:numId="6">
    <w:abstractNumId w:val="7"/>
  </w:num>
  <w:num w:numId="7">
    <w:abstractNumId w:val="8"/>
  </w:num>
  <w:num w:numId="8">
    <w:abstractNumId w:val="16"/>
  </w:num>
  <w:num w:numId="9">
    <w:abstractNumId w:val="5"/>
  </w:num>
  <w:num w:numId="10">
    <w:abstractNumId w:val="21"/>
  </w:num>
  <w:num w:numId="11">
    <w:abstractNumId w:val="13"/>
  </w:num>
  <w:num w:numId="12">
    <w:abstractNumId w:val="17"/>
  </w:num>
  <w:num w:numId="13">
    <w:abstractNumId w:val="10"/>
  </w:num>
  <w:num w:numId="14">
    <w:abstractNumId w:val="18"/>
  </w:num>
  <w:num w:numId="15">
    <w:abstractNumId w:val="9"/>
  </w:num>
  <w:num w:numId="16">
    <w:abstractNumId w:val="1"/>
  </w:num>
  <w:num w:numId="17">
    <w:abstractNumId w:val="11"/>
  </w:num>
  <w:num w:numId="18">
    <w:abstractNumId w:val="12"/>
  </w:num>
  <w:num w:numId="19">
    <w:abstractNumId w:val="2"/>
  </w:num>
  <w:num w:numId="20">
    <w:abstractNumId w:val="19"/>
  </w:num>
  <w:num w:numId="21">
    <w:abstractNumId w:val="4"/>
  </w:num>
  <w:num w:numId="22">
    <w:abstractNumId w:val="6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5F6B"/>
    <w:rsid w:val="00005128"/>
    <w:rsid w:val="0006700D"/>
    <w:rsid w:val="000E1B59"/>
    <w:rsid w:val="001036EE"/>
    <w:rsid w:val="00161053"/>
    <w:rsid w:val="002614E1"/>
    <w:rsid w:val="00307ACC"/>
    <w:rsid w:val="00333481"/>
    <w:rsid w:val="0034205E"/>
    <w:rsid w:val="003B79D3"/>
    <w:rsid w:val="0040650C"/>
    <w:rsid w:val="00431134"/>
    <w:rsid w:val="0048568B"/>
    <w:rsid w:val="00527F63"/>
    <w:rsid w:val="005A410B"/>
    <w:rsid w:val="005A5913"/>
    <w:rsid w:val="005A6034"/>
    <w:rsid w:val="005F2F64"/>
    <w:rsid w:val="006058BF"/>
    <w:rsid w:val="006C5239"/>
    <w:rsid w:val="006D1DDC"/>
    <w:rsid w:val="006D6D59"/>
    <w:rsid w:val="006F4652"/>
    <w:rsid w:val="007624EA"/>
    <w:rsid w:val="00796E24"/>
    <w:rsid w:val="007E38BF"/>
    <w:rsid w:val="00801761"/>
    <w:rsid w:val="00835F6B"/>
    <w:rsid w:val="00883FE7"/>
    <w:rsid w:val="00A00ABD"/>
    <w:rsid w:val="00A9250F"/>
    <w:rsid w:val="00AD6DCB"/>
    <w:rsid w:val="00AF02B8"/>
    <w:rsid w:val="00B73306"/>
    <w:rsid w:val="00B83067"/>
    <w:rsid w:val="00BE6A4C"/>
    <w:rsid w:val="00C548DF"/>
    <w:rsid w:val="00C57E79"/>
    <w:rsid w:val="00C9624A"/>
    <w:rsid w:val="00D36497"/>
    <w:rsid w:val="00DD6635"/>
    <w:rsid w:val="00E309D4"/>
    <w:rsid w:val="00E56B95"/>
    <w:rsid w:val="00E654D6"/>
    <w:rsid w:val="00E86773"/>
    <w:rsid w:val="00E9112A"/>
    <w:rsid w:val="00E94E31"/>
    <w:rsid w:val="00EA1502"/>
    <w:rsid w:val="00EA763B"/>
    <w:rsid w:val="00EF6CBF"/>
    <w:rsid w:val="00F37D1E"/>
    <w:rsid w:val="00F41C92"/>
    <w:rsid w:val="00F708C2"/>
    <w:rsid w:val="00F75870"/>
    <w:rsid w:val="00F922CB"/>
    <w:rsid w:val="00FC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59"/>
  </w:style>
  <w:style w:type="paragraph" w:styleId="1">
    <w:name w:val="heading 1"/>
    <w:basedOn w:val="a"/>
    <w:next w:val="a"/>
    <w:link w:val="10"/>
    <w:qFormat/>
    <w:rsid w:val="00E309D4"/>
    <w:pPr>
      <w:keepNext/>
      <w:tabs>
        <w:tab w:val="num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835F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5F6B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835F6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35F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semiHidden/>
    <w:unhideWhenUsed/>
    <w:rsid w:val="008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6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E309D4"/>
  </w:style>
  <w:style w:type="character" w:customStyle="1" w:styleId="10">
    <w:name w:val="Заголовок 1 Знак"/>
    <w:basedOn w:val="a0"/>
    <w:link w:val="1"/>
    <w:rsid w:val="00E309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309D4"/>
  </w:style>
  <w:style w:type="paragraph" w:customStyle="1" w:styleId="a6">
    <w:name w:val="Заголовок"/>
    <w:basedOn w:val="a"/>
    <w:next w:val="a7"/>
    <w:rsid w:val="00E309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30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309D4"/>
    <w:rPr>
      <w:rFonts w:cs="Tahoma"/>
    </w:rPr>
  </w:style>
  <w:style w:type="paragraph" w:customStyle="1" w:styleId="14">
    <w:name w:val="Название1"/>
    <w:basedOn w:val="a"/>
    <w:rsid w:val="00E309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309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E309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309D4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309D4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rsid w:val="00E309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rsid w:val="00E309D4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09D4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link w:val="ad"/>
    <w:semiHidden/>
    <w:rsid w:val="00E309D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0"/>
    <w:link w:val="ac"/>
    <w:semiHidden/>
    <w:rsid w:val="00E309D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  <w:rsid w:val="00E309D4"/>
  </w:style>
  <w:style w:type="character" w:customStyle="1" w:styleId="street">
    <w:name w:val="street"/>
    <w:basedOn w:val="a0"/>
    <w:rsid w:val="00E309D4"/>
  </w:style>
  <w:style w:type="character" w:styleId="ae">
    <w:name w:val="Hyperlink"/>
    <w:basedOn w:val="a0"/>
    <w:uiPriority w:val="99"/>
    <w:unhideWhenUsed/>
    <w:rsid w:val="00E309D4"/>
    <w:rPr>
      <w:color w:val="0000FF"/>
      <w:u w:val="single"/>
    </w:rPr>
  </w:style>
  <w:style w:type="character" w:styleId="af">
    <w:name w:val="Emphasis"/>
    <w:basedOn w:val="a0"/>
    <w:uiPriority w:val="20"/>
    <w:qFormat/>
    <w:rsid w:val="00E309D4"/>
    <w:rPr>
      <w:i/>
      <w:iCs/>
    </w:rPr>
  </w:style>
  <w:style w:type="paragraph" w:styleId="af0">
    <w:name w:val="List Paragraph"/>
    <w:basedOn w:val="a"/>
    <w:uiPriority w:val="34"/>
    <w:qFormat/>
    <w:rsid w:val="00527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0188-FB5B-4C12-9078-76AB6BE7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Юля</cp:lastModifiedBy>
  <cp:revision>19</cp:revision>
  <cp:lastPrinted>2022-12-27T05:44:00Z</cp:lastPrinted>
  <dcterms:created xsi:type="dcterms:W3CDTF">2022-01-21T08:14:00Z</dcterms:created>
  <dcterms:modified xsi:type="dcterms:W3CDTF">2022-12-27T05:44:00Z</dcterms:modified>
</cp:coreProperties>
</file>