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4B5E73" w:rsidRDefault="00A92212" w:rsidP="004B5E73">
      <w:pPr>
        <w:pStyle w:val="11"/>
        <w:spacing w:line="240" w:lineRule="auto"/>
        <w:jc w:val="center"/>
      </w:pPr>
      <w:r w:rsidRPr="004B5E73">
        <w:rPr>
          <w:rFonts w:cs="Times New Roman"/>
          <w:b/>
        </w:rPr>
        <w:t>Информация</w:t>
      </w:r>
    </w:p>
    <w:p w:rsidR="00F87879" w:rsidRPr="00592492" w:rsidRDefault="00A92212" w:rsidP="004B5E73">
      <w:pPr>
        <w:pStyle w:val="11"/>
        <w:tabs>
          <w:tab w:val="clear" w:pos="706"/>
        </w:tabs>
        <w:spacing w:line="240" w:lineRule="auto"/>
        <w:ind w:firstLine="709"/>
        <w:jc w:val="center"/>
        <w:rPr>
          <w:rFonts w:cs="Times New Roman"/>
          <w:b/>
        </w:rPr>
      </w:pPr>
      <w:r w:rsidRPr="004B5E73">
        <w:rPr>
          <w:rFonts w:cs="Times New Roman"/>
          <w:b/>
        </w:rPr>
        <w:t xml:space="preserve">по результатам </w:t>
      </w:r>
      <w:r w:rsidR="00592492" w:rsidRPr="00592492">
        <w:rPr>
          <w:b/>
        </w:rPr>
        <w:t>проверки правильности формирования и использования фонда оплаты труда за счет средств бюджета муниципального образования «Балезинский район»</w:t>
      </w:r>
    </w:p>
    <w:p w:rsidR="000078CB" w:rsidRPr="004B5E73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4B5E73" w:rsidRDefault="00A92212" w:rsidP="004B5E73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4B5E73">
        <w:rPr>
          <w:rFonts w:ascii="Times New Roman" w:hAnsi="Times New Roman" w:cs="Times New Roman"/>
        </w:rPr>
        <w:t xml:space="preserve">В соответствии </w:t>
      </w:r>
      <w:r w:rsidR="00F87879" w:rsidRPr="004B5E73">
        <w:rPr>
          <w:rFonts w:ascii="Times New Roman" w:hAnsi="Times New Roman" w:cs="Times New Roman"/>
        </w:rPr>
        <w:t xml:space="preserve">Планом контрольных мероприятий по внутреннему муниципальному финансовому контролю на 2019 год, утвержденным распоряжением Администрации муниципального образования «Балезинский район» от </w:t>
      </w:r>
      <w:r w:rsidR="00592492">
        <w:rPr>
          <w:rFonts w:ascii="Times New Roman" w:hAnsi="Times New Roman" w:cs="Times New Roman"/>
        </w:rPr>
        <w:t>18</w:t>
      </w:r>
      <w:r w:rsidR="00F87879" w:rsidRPr="004B5E73">
        <w:rPr>
          <w:rFonts w:ascii="Times New Roman" w:hAnsi="Times New Roman" w:cs="Times New Roman"/>
        </w:rPr>
        <w:t>.12.201</w:t>
      </w:r>
      <w:r w:rsidR="00592492">
        <w:rPr>
          <w:rFonts w:ascii="Times New Roman" w:hAnsi="Times New Roman" w:cs="Times New Roman"/>
        </w:rPr>
        <w:t>9</w:t>
      </w:r>
      <w:r w:rsidR="00F87879" w:rsidRPr="004B5E73">
        <w:rPr>
          <w:rFonts w:ascii="Times New Roman" w:hAnsi="Times New Roman" w:cs="Times New Roman"/>
        </w:rPr>
        <w:t xml:space="preserve"> № 1</w:t>
      </w:r>
      <w:r w:rsidR="00592492">
        <w:rPr>
          <w:rFonts w:ascii="Times New Roman" w:hAnsi="Times New Roman" w:cs="Times New Roman"/>
        </w:rPr>
        <w:t>10</w:t>
      </w:r>
      <w:r w:rsidR="00F87879" w:rsidRPr="004B5E73">
        <w:rPr>
          <w:rFonts w:ascii="Times New Roman" w:hAnsi="Times New Roman" w:cs="Times New Roman"/>
        </w:rPr>
        <w:t xml:space="preserve"> и распоряжением Администрации муниципального образования  «Балезинский район» на проведение проверки от </w:t>
      </w:r>
      <w:r w:rsidR="00592492">
        <w:rPr>
          <w:rFonts w:ascii="Times New Roman" w:hAnsi="Times New Roman" w:cs="Times New Roman"/>
        </w:rPr>
        <w:t>14.01.2020</w:t>
      </w:r>
      <w:r w:rsidR="00F87879" w:rsidRPr="004B5E73">
        <w:rPr>
          <w:rFonts w:ascii="Times New Roman" w:hAnsi="Times New Roman" w:cs="Times New Roman"/>
        </w:rPr>
        <w:t xml:space="preserve"> № </w:t>
      </w:r>
      <w:r w:rsidR="00592492">
        <w:rPr>
          <w:rFonts w:ascii="Times New Roman" w:hAnsi="Times New Roman" w:cs="Times New Roman"/>
        </w:rPr>
        <w:t>5</w:t>
      </w:r>
      <w:r w:rsidR="00F87879" w:rsidRPr="004B5E73">
        <w:rPr>
          <w:rFonts w:ascii="Times New Roman" w:hAnsi="Times New Roman" w:cs="Times New Roman"/>
        </w:rPr>
        <w:t xml:space="preserve"> </w:t>
      </w:r>
      <w:r w:rsidRPr="004B5E73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592492" w:rsidRPr="00B748D4">
        <w:rPr>
          <w:rFonts w:ascii="Times New Roman" w:hAnsi="Times New Roman" w:cs="Times New Roman"/>
        </w:rPr>
        <w:t>формирования и использования фонда оплаты труда за счет средств бюджета муниципального образования «Балезинский район» Управления образования Администрации муниципального образования «Балезинский район»</w:t>
      </w:r>
      <w:r w:rsidR="00F87879" w:rsidRPr="004B5E73">
        <w:rPr>
          <w:rFonts w:ascii="Times New Roman" w:hAnsi="Times New Roman"/>
        </w:rPr>
        <w:t>.</w:t>
      </w:r>
      <w:proofErr w:type="gramEnd"/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592492">
        <w:rPr>
          <w:rFonts w:ascii="Times New Roman" w:hAnsi="Times New Roman" w:cs="Times New Roman"/>
          <w:sz w:val="24"/>
          <w:szCs w:val="24"/>
        </w:rPr>
        <w:t>2018,2019</w:t>
      </w:r>
      <w:r w:rsidR="00AD5F11">
        <w:rPr>
          <w:rFonts w:ascii="Times New Roman" w:hAnsi="Times New Roman" w:cs="Times New Roman"/>
          <w:sz w:val="24"/>
          <w:szCs w:val="24"/>
        </w:rPr>
        <w:t xml:space="preserve"> год</w:t>
      </w:r>
      <w:r w:rsidR="00592492">
        <w:rPr>
          <w:rFonts w:ascii="Times New Roman" w:hAnsi="Times New Roman" w:cs="Times New Roman"/>
          <w:sz w:val="24"/>
          <w:szCs w:val="24"/>
        </w:rPr>
        <w:t>ы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0078CB" w:rsidRPr="005742EB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5742EB" w:rsidRPr="005742EB">
        <w:rPr>
          <w:rFonts w:ascii="Times New Roman" w:hAnsi="Times New Roman" w:cs="Times New Roman"/>
          <w:sz w:val="24"/>
          <w:szCs w:val="24"/>
        </w:rPr>
        <w:t>с 23 января по 17 февраля  2020 года</w:t>
      </w:r>
      <w:r w:rsidRPr="005742EB">
        <w:rPr>
          <w:rFonts w:ascii="Times New Roman" w:hAnsi="Times New Roman" w:cs="Times New Roman"/>
          <w:sz w:val="24"/>
          <w:szCs w:val="24"/>
        </w:rPr>
        <w:t>.</w:t>
      </w:r>
    </w:p>
    <w:p w:rsidR="005742EB" w:rsidRPr="005742EB" w:rsidRDefault="005742EB" w:rsidP="005742EB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2EB">
        <w:rPr>
          <w:rFonts w:ascii="Times New Roman" w:hAnsi="Times New Roman" w:cs="Times New Roman"/>
          <w:sz w:val="24"/>
          <w:szCs w:val="24"/>
        </w:rPr>
        <w:t>Нарушение отдельных положений Трудового кодекса РФ.</w:t>
      </w:r>
    </w:p>
    <w:p w:rsidR="005742EB" w:rsidRPr="005742EB" w:rsidRDefault="005742EB" w:rsidP="005742EB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2EB">
        <w:rPr>
          <w:rFonts w:ascii="Times New Roman" w:hAnsi="Times New Roman" w:cs="Times New Roman"/>
          <w:sz w:val="24"/>
          <w:szCs w:val="24"/>
        </w:rPr>
        <w:t xml:space="preserve">Нарушение п. </w:t>
      </w:r>
      <w:r w:rsidRPr="005742EB">
        <w:rPr>
          <w:rFonts w:ascii="Times New Roman" w:hAnsi="Times New Roman" w:cs="Times New Roman"/>
          <w:sz w:val="24"/>
          <w:szCs w:val="24"/>
        </w:rPr>
        <w:t>16</w:t>
      </w:r>
      <w:r w:rsidRPr="005742EB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24.12.2007 года № 922 «Об особенностях порядка исчисления средней заработной платы».</w:t>
      </w:r>
    </w:p>
    <w:p w:rsidR="005742EB" w:rsidRPr="005742EB" w:rsidRDefault="005742EB" w:rsidP="005742EB">
      <w:pPr>
        <w:pStyle w:val="1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742EB"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 w:rsidRPr="005742EB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Pr="005742EB">
          <w:rPr>
            <w:rStyle w:val="ab"/>
            <w:rFonts w:ascii="Times New Roman" w:hAnsi="Times New Roman"/>
            <w:b w:val="0"/>
            <w:bCs w:val="0"/>
            <w:color w:val="auto"/>
          </w:rPr>
          <w:t>Приказа М</w:t>
        </w:r>
        <w:r w:rsidR="00003905">
          <w:rPr>
            <w:rStyle w:val="ab"/>
            <w:rFonts w:ascii="Times New Roman" w:hAnsi="Times New Roman"/>
            <w:b w:val="0"/>
            <w:bCs w:val="0"/>
            <w:color w:val="auto"/>
          </w:rPr>
          <w:t>инфина РФ от 1 декабря 2010 г. №</w:t>
        </w:r>
        <w:r w:rsidRPr="005742EB">
          <w:rPr>
            <w:rStyle w:val="ab"/>
            <w:rFonts w:ascii="Times New Roman" w:hAnsi="Times New Roman"/>
            <w:b w:val="0"/>
            <w:bCs w:val="0"/>
            <w:color w:val="auto"/>
          </w:rPr>
          <w:t xml:space="preserve"> 157н </w:t>
        </w:r>
        <w:r w:rsidR="00003905">
          <w:rPr>
            <w:rStyle w:val="ab"/>
            <w:rFonts w:ascii="Times New Roman" w:hAnsi="Times New Roman"/>
            <w:b w:val="0"/>
            <w:bCs w:val="0"/>
            <w:color w:val="auto"/>
          </w:rPr>
          <w:t>«</w:t>
        </w:r>
        <w:r w:rsidRPr="005742EB">
          <w:rPr>
            <w:rStyle w:val="ab"/>
            <w:rFonts w:ascii="Times New Roman" w:hAnsi="Times New Roman"/>
            <w:b w:val="0"/>
            <w:bCs w:val="0"/>
            <w:color w:val="auto"/>
          </w:rPr>
  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  </w:r>
      </w:hyperlink>
      <w:r w:rsidR="00003905">
        <w:rPr>
          <w:rFonts w:ascii="Times New Roman" w:hAnsi="Times New Roman" w:cs="Times New Roman"/>
        </w:rPr>
        <w:t>»</w:t>
      </w:r>
      <w:r w:rsidRPr="005742EB">
        <w:rPr>
          <w:rFonts w:ascii="Times New Roman" w:hAnsi="Times New Roman" w:cs="Times New Roman"/>
          <w:b w:val="0"/>
          <w:color w:val="auto"/>
        </w:rPr>
        <w:t>.</w:t>
      </w:r>
    </w:p>
    <w:p w:rsidR="005742EB" w:rsidRPr="005742EB" w:rsidRDefault="005742EB" w:rsidP="005742EB">
      <w:pPr>
        <w:pStyle w:val="a9"/>
        <w:widowControl w:val="0"/>
        <w:numPr>
          <w:ilvl w:val="0"/>
          <w:numId w:val="10"/>
        </w:numPr>
        <w:jc w:val="both"/>
        <w:rPr>
          <w:rFonts w:cs="Times New Roman"/>
        </w:rPr>
      </w:pPr>
      <w:r w:rsidRPr="005742EB">
        <w:rPr>
          <w:rFonts w:cs="Times New Roman"/>
        </w:rPr>
        <w:t>Предоставленная учетная политика сформирована в нарушение требований</w:t>
      </w:r>
      <w:r w:rsidRPr="005742EB">
        <w:rPr>
          <w:rFonts w:cs="Times New Roman"/>
          <w:bCs/>
          <w:color w:val="000000"/>
          <w:shd w:val="clear" w:color="auto" w:fill="FFFFFF"/>
        </w:rPr>
        <w:t xml:space="preserve"> СГС «Концептуальные основы», СГС «Учетная политика»</w:t>
      </w:r>
      <w:r w:rsidRPr="005742EB">
        <w:rPr>
          <w:rFonts w:cs="Times New Roman"/>
        </w:rPr>
        <w:t xml:space="preserve">; на официальном сайте МКУ «ЦБ учреждений образования» в сети Интернет не размещена. </w:t>
      </w:r>
    </w:p>
    <w:p w:rsidR="005742EB" w:rsidRPr="005742EB" w:rsidRDefault="005742EB" w:rsidP="005742EB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742EB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 нарушения.</w:t>
      </w:r>
    </w:p>
    <w:p w:rsidR="005742EB" w:rsidRPr="005742EB" w:rsidRDefault="005742EB" w:rsidP="005742E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5742EB">
        <w:rPr>
          <w:color w:val="auto"/>
        </w:rPr>
        <w:t xml:space="preserve">По результатам проверки Учреждению вынесено представление с предложением </w:t>
      </w:r>
      <w:proofErr w:type="gramStart"/>
      <w:r w:rsidRPr="005742EB">
        <w:rPr>
          <w:color w:val="auto"/>
        </w:rPr>
        <w:t>устранить</w:t>
      </w:r>
      <w:proofErr w:type="gramEnd"/>
      <w:r w:rsidRPr="005742EB">
        <w:rPr>
          <w:color w:val="auto"/>
        </w:rPr>
        <w:t xml:space="preserve"> нарушения и привлечь к ответственности виновных лиц, допустивших нарушения.</w:t>
      </w:r>
    </w:p>
    <w:p w:rsidR="000078CB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6562"/>
    <w:multiLevelType w:val="hybridMultilevel"/>
    <w:tmpl w:val="50F4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3905"/>
    <w:rsid w:val="000078CB"/>
    <w:rsid w:val="000A0DAA"/>
    <w:rsid w:val="00104616"/>
    <w:rsid w:val="0018614E"/>
    <w:rsid w:val="00235262"/>
    <w:rsid w:val="00256EBE"/>
    <w:rsid w:val="00386E15"/>
    <w:rsid w:val="003E2699"/>
    <w:rsid w:val="004372B8"/>
    <w:rsid w:val="004B5E73"/>
    <w:rsid w:val="00553D08"/>
    <w:rsid w:val="005742EB"/>
    <w:rsid w:val="00592492"/>
    <w:rsid w:val="0076540F"/>
    <w:rsid w:val="0088155A"/>
    <w:rsid w:val="00893FB2"/>
    <w:rsid w:val="00930944"/>
    <w:rsid w:val="0095667D"/>
    <w:rsid w:val="00A92212"/>
    <w:rsid w:val="00A972C9"/>
    <w:rsid w:val="00AD5F11"/>
    <w:rsid w:val="00B51CD7"/>
    <w:rsid w:val="00BD1FC6"/>
    <w:rsid w:val="00C07DBE"/>
    <w:rsid w:val="00C67796"/>
    <w:rsid w:val="00C9268E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2080849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7F5E-7763-4659-9F8E-8C32DD76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21</cp:revision>
  <cp:lastPrinted>2018-12-13T07:33:00Z</cp:lastPrinted>
  <dcterms:created xsi:type="dcterms:W3CDTF">2018-09-06T04:39:00Z</dcterms:created>
  <dcterms:modified xsi:type="dcterms:W3CDTF">2020-04-08T12:41:00Z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