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11" w:rsidRDefault="000E6AFC" w:rsidP="00740911">
      <w:pPr>
        <w:tabs>
          <w:tab w:val="left" w:pos="4253"/>
        </w:tabs>
        <w:ind w:firstLine="720"/>
        <w:jc w:val="center"/>
        <w:rPr>
          <w:b/>
          <w:noProof/>
          <w:sz w:val="32"/>
        </w:rPr>
      </w:pPr>
      <w:r>
        <w:rPr>
          <w:b/>
          <w:noProof/>
          <w:sz w:val="22"/>
          <w:szCs w:val="22"/>
        </w:rPr>
        <w:drawing>
          <wp:inline distT="0" distB="0" distL="0" distR="0" wp14:anchorId="69E88BC5" wp14:editId="1946E5FA">
            <wp:extent cx="1152525" cy="1371600"/>
            <wp:effectExtent l="0" t="0" r="952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80" cy="13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F0C" w:rsidRPr="00740911" w:rsidRDefault="000E6AFC" w:rsidP="00BC1F0C">
      <w:pPr>
        <w:ind w:firstLine="720"/>
        <w:jc w:val="center"/>
        <w:rPr>
          <w:b/>
          <w:noProof/>
          <w:sz w:val="32"/>
        </w:rPr>
      </w:pPr>
      <w:r>
        <w:rPr>
          <w:b/>
          <w:noProof/>
        </w:rPr>
        <w:t xml:space="preserve"> </w:t>
      </w:r>
      <w:r w:rsidR="00BC1F0C" w:rsidRPr="00740911">
        <w:rPr>
          <w:b/>
          <w:noProof/>
          <w:sz w:val="32"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740911" w:rsidRDefault="00BC1F0C" w:rsidP="00BC1F0C">
      <w:pPr>
        <w:ind w:firstLine="720"/>
        <w:jc w:val="center"/>
        <w:rPr>
          <w:b/>
          <w:noProof/>
          <w:sz w:val="32"/>
        </w:rPr>
      </w:pPr>
      <w:r w:rsidRPr="00740911">
        <w:rPr>
          <w:b/>
          <w:noProof/>
          <w:sz w:val="32"/>
        </w:rPr>
        <w:t>Совет депутатов</w:t>
      </w:r>
    </w:p>
    <w:p w:rsidR="00BC1F0C" w:rsidRPr="00740911" w:rsidRDefault="00BC1F0C" w:rsidP="00BC1F0C">
      <w:pPr>
        <w:ind w:firstLine="720"/>
        <w:jc w:val="center"/>
        <w:rPr>
          <w:b/>
          <w:noProof/>
          <w:sz w:val="32"/>
        </w:rPr>
      </w:pPr>
      <w:r w:rsidRPr="00740911">
        <w:rPr>
          <w:b/>
          <w:noProof/>
          <w:sz w:val="32"/>
        </w:rPr>
        <w:t>муниципального образования «Муниципальный округ Балезинский район Удмуртской Республики»</w:t>
      </w:r>
    </w:p>
    <w:p w:rsidR="00BC1F0C" w:rsidRPr="00740911" w:rsidRDefault="00BC1F0C" w:rsidP="00BC1F0C">
      <w:pPr>
        <w:ind w:firstLine="720"/>
        <w:jc w:val="center"/>
        <w:rPr>
          <w:b/>
          <w:noProof/>
          <w:sz w:val="32"/>
        </w:rPr>
      </w:pPr>
    </w:p>
    <w:p w:rsidR="00BC1F0C" w:rsidRDefault="00BC1F0C" w:rsidP="00BC1F0C">
      <w:pPr>
        <w:ind w:firstLine="720"/>
        <w:jc w:val="center"/>
        <w:rPr>
          <w:b/>
          <w:noProof/>
          <w:sz w:val="32"/>
        </w:rPr>
      </w:pPr>
      <w:r w:rsidRPr="00740911">
        <w:rPr>
          <w:b/>
          <w:noProof/>
          <w:sz w:val="32"/>
        </w:rPr>
        <w:t>«Удмурт Элькунысь Балезино ёрос муниципал округ» муниципал кылдытэтысь депутатъеслэн  Кенешсы</w:t>
      </w:r>
    </w:p>
    <w:p w:rsidR="00740911" w:rsidRPr="00740911" w:rsidRDefault="00740911" w:rsidP="00BC1F0C">
      <w:pPr>
        <w:ind w:firstLine="720"/>
        <w:jc w:val="center"/>
        <w:rPr>
          <w:b/>
          <w:noProof/>
          <w:sz w:val="32"/>
        </w:rPr>
      </w:pPr>
    </w:p>
    <w:p w:rsidR="00740911" w:rsidRDefault="00740911" w:rsidP="00740911">
      <w:pPr>
        <w:ind w:firstLine="720"/>
        <w:jc w:val="center"/>
        <w:rPr>
          <w:b/>
          <w:sz w:val="32"/>
          <w:szCs w:val="24"/>
        </w:rPr>
      </w:pPr>
      <w:r w:rsidRPr="00740911">
        <w:rPr>
          <w:b/>
          <w:sz w:val="32"/>
          <w:szCs w:val="24"/>
        </w:rPr>
        <w:t>О земельном налоге на территории муниципального образования «Муниципальный округ Балезинский район Удмуртской Республики»</w:t>
      </w:r>
    </w:p>
    <w:p w:rsidR="00740911" w:rsidRPr="00740911" w:rsidRDefault="00740911" w:rsidP="00740911">
      <w:pPr>
        <w:ind w:firstLine="720"/>
        <w:jc w:val="center"/>
        <w:rPr>
          <w:b/>
          <w:sz w:val="32"/>
          <w:szCs w:val="24"/>
        </w:rPr>
      </w:pPr>
    </w:p>
    <w:p w:rsidR="00BC1F0C" w:rsidRPr="00740911" w:rsidRDefault="00BC1F0C" w:rsidP="00BC1F0C">
      <w:pPr>
        <w:ind w:firstLine="720"/>
        <w:jc w:val="center"/>
        <w:rPr>
          <w:b/>
          <w:noProof/>
          <w:sz w:val="32"/>
        </w:rPr>
      </w:pPr>
      <w:r w:rsidRPr="00740911">
        <w:rPr>
          <w:b/>
          <w:noProof/>
          <w:sz w:val="32"/>
        </w:rPr>
        <w:t>«</w:t>
      </w:r>
      <w:r w:rsidR="00DA4F29">
        <w:rPr>
          <w:b/>
          <w:noProof/>
          <w:sz w:val="32"/>
        </w:rPr>
        <w:t>15</w:t>
      </w:r>
      <w:r w:rsidRPr="00740911">
        <w:rPr>
          <w:b/>
          <w:noProof/>
          <w:sz w:val="32"/>
        </w:rPr>
        <w:t xml:space="preserve">» </w:t>
      </w:r>
      <w:r w:rsidR="00DA4F29">
        <w:rPr>
          <w:b/>
          <w:noProof/>
          <w:sz w:val="32"/>
        </w:rPr>
        <w:t>ноября 2021</w:t>
      </w:r>
      <w:r w:rsidRPr="00740911">
        <w:rPr>
          <w:b/>
          <w:noProof/>
          <w:sz w:val="32"/>
        </w:rPr>
        <w:t xml:space="preserve">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В соответствии с Федеральным законом от 6 октября 2003 года</w:t>
      </w:r>
      <w:r w:rsidR="00740911">
        <w:rPr>
          <w:szCs w:val="28"/>
        </w:rPr>
        <w:t xml:space="preserve">  № 131-ФЗ </w:t>
      </w:r>
      <w:r w:rsidRPr="00740911">
        <w:rPr>
          <w:szCs w:val="28"/>
        </w:rPr>
        <w:t xml:space="preserve">«Об общих принципах организации местного самоуправления в Российской Федерации», Налоговым кодексом Российской Федерации, </w:t>
      </w:r>
      <w:r w:rsidR="002D7F4E" w:rsidRPr="00740911">
        <w:rPr>
          <w:szCs w:val="28"/>
        </w:rPr>
        <w:t xml:space="preserve">руководствуясь Уставом </w:t>
      </w:r>
      <w:r w:rsidR="00181236" w:rsidRPr="00740911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7F4E" w:rsidRPr="00740911">
        <w:rPr>
          <w:szCs w:val="28"/>
        </w:rPr>
        <w:t xml:space="preserve">, </w:t>
      </w:r>
      <w:r w:rsidR="00E77599" w:rsidRPr="00740911">
        <w:rPr>
          <w:szCs w:val="28"/>
        </w:rPr>
        <w:t xml:space="preserve">Совет депутатов   </w:t>
      </w:r>
      <w:r w:rsidR="00181236" w:rsidRPr="00740911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740911">
        <w:rPr>
          <w:szCs w:val="28"/>
        </w:rPr>
        <w:t>,</w:t>
      </w:r>
      <w:r w:rsidR="00E77599" w:rsidRPr="00740911">
        <w:rPr>
          <w:szCs w:val="28"/>
        </w:rPr>
        <w:t xml:space="preserve"> </w:t>
      </w:r>
      <w:r w:rsidR="00E77599" w:rsidRPr="00740911">
        <w:rPr>
          <w:b/>
          <w:szCs w:val="28"/>
        </w:rPr>
        <w:t>РЕШАЕТ</w:t>
      </w:r>
      <w:r w:rsidR="00E77599" w:rsidRPr="00740911">
        <w:rPr>
          <w:szCs w:val="28"/>
        </w:rPr>
        <w:t>: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1. Установить ставки земельного налога в следующих размерах: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1.1  0,3 процента в отношении земельных участков: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     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    </w:t>
      </w:r>
      <w:proofErr w:type="gramStart"/>
      <w:r w:rsidRPr="00740911">
        <w:rPr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    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</w:t>
      </w:r>
      <w:r w:rsidRPr="00740911">
        <w:rPr>
          <w:szCs w:val="28"/>
        </w:rPr>
        <w:lastRenderedPageBreak/>
        <w:t>для собственных нужд и о внесении изменений в отдельные законодательные акты Российской Федерации";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 1.2  1,5 процента в отношении прочих земельных участков.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 2. В течение налогового периода налогоплательщики-организации уплачивают авансовые платежи по земельному налогу.    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Порядок и сроки исчисления налога и авансовых платежей  по налогу осуществляется в соответствии со статьями 393, 396 и 397 Налогового кодекса РФ.</w:t>
      </w:r>
    </w:p>
    <w:p w:rsidR="00105D19" w:rsidRPr="00740911" w:rsidRDefault="00105D19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3. Налоговые льготы в виде освобождения от уплаты земельного налога предоставляются следующим категориям налогоплательщиков:</w:t>
      </w:r>
    </w:p>
    <w:p w:rsidR="00105D19" w:rsidRPr="00740911" w:rsidRDefault="00105D19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инвалид</w:t>
      </w:r>
      <w:r w:rsidR="005B4E35" w:rsidRPr="00740911">
        <w:rPr>
          <w:szCs w:val="28"/>
        </w:rPr>
        <w:t>ам</w:t>
      </w:r>
      <w:r w:rsidRPr="00740911">
        <w:rPr>
          <w:szCs w:val="28"/>
        </w:rPr>
        <w:t xml:space="preserve"> I и II групп инвалидности</w:t>
      </w:r>
      <w:r w:rsidR="005B4E35" w:rsidRPr="00740911">
        <w:rPr>
          <w:szCs w:val="28"/>
        </w:rPr>
        <w:t xml:space="preserve">. Основанием для предоставления льготы является </w:t>
      </w:r>
      <w:r w:rsidR="00130420" w:rsidRPr="00740911">
        <w:rPr>
          <w:szCs w:val="28"/>
        </w:rPr>
        <w:t>справка МСЭ</w:t>
      </w:r>
      <w:r w:rsidR="005B4E35" w:rsidRPr="00740911">
        <w:rPr>
          <w:szCs w:val="28"/>
        </w:rPr>
        <w:t>;</w:t>
      </w:r>
    </w:p>
    <w:p w:rsidR="00105D19" w:rsidRPr="00740911" w:rsidRDefault="00105D19" w:rsidP="00740911">
      <w:pPr>
        <w:ind w:firstLine="709"/>
        <w:jc w:val="both"/>
        <w:rPr>
          <w:szCs w:val="28"/>
        </w:rPr>
      </w:pPr>
      <w:proofErr w:type="gramStart"/>
      <w:r w:rsidRPr="00740911">
        <w:rPr>
          <w:szCs w:val="28"/>
        </w:rPr>
        <w:t>- ветеран</w:t>
      </w:r>
      <w:r w:rsidR="005B4E35" w:rsidRPr="00740911">
        <w:rPr>
          <w:szCs w:val="28"/>
        </w:rPr>
        <w:t>ам</w:t>
      </w:r>
      <w:r w:rsidRPr="00740911">
        <w:rPr>
          <w:szCs w:val="28"/>
        </w:rPr>
        <w:t xml:space="preserve"> и </w:t>
      </w:r>
      <w:r w:rsidR="005B4E35" w:rsidRPr="00740911">
        <w:rPr>
          <w:szCs w:val="28"/>
        </w:rPr>
        <w:t xml:space="preserve">инвалидам </w:t>
      </w:r>
      <w:r w:rsidRPr="00740911">
        <w:rPr>
          <w:szCs w:val="28"/>
        </w:rPr>
        <w:t>Великой Отечественной войны</w:t>
      </w:r>
      <w:r w:rsidR="005B4E35" w:rsidRPr="00740911">
        <w:rPr>
          <w:szCs w:val="28"/>
        </w:rPr>
        <w:t xml:space="preserve">, </w:t>
      </w:r>
      <w:r w:rsidR="00130420" w:rsidRPr="00740911">
        <w:rPr>
          <w:szCs w:val="28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</w:t>
      </w:r>
      <w:r w:rsidR="005B4E35" w:rsidRPr="00740911">
        <w:rPr>
          <w:szCs w:val="28"/>
        </w:rPr>
        <w:t>, а так же ветеранам и инвалидам боевых действий</w:t>
      </w:r>
      <w:r w:rsidRPr="00740911">
        <w:rPr>
          <w:szCs w:val="28"/>
        </w:rPr>
        <w:t>.</w:t>
      </w:r>
      <w:proofErr w:type="gramEnd"/>
      <w:r w:rsidRPr="00740911">
        <w:rPr>
          <w:szCs w:val="28"/>
        </w:rPr>
        <w:t xml:space="preserve"> Основанием для предоставления льготы является удостоверение ветерана</w:t>
      </w:r>
      <w:r w:rsidR="00130420" w:rsidRPr="00740911">
        <w:rPr>
          <w:szCs w:val="28"/>
        </w:rPr>
        <w:t xml:space="preserve"> Великой Отечественной войны</w:t>
      </w:r>
      <w:r w:rsidR="005B4E35" w:rsidRPr="00740911">
        <w:rPr>
          <w:szCs w:val="28"/>
        </w:rPr>
        <w:t>, инвалида</w:t>
      </w:r>
      <w:r w:rsidRPr="00740911">
        <w:rPr>
          <w:szCs w:val="28"/>
        </w:rPr>
        <w:t xml:space="preserve"> </w:t>
      </w:r>
      <w:r w:rsidR="00130420" w:rsidRPr="00740911">
        <w:rPr>
          <w:szCs w:val="28"/>
        </w:rPr>
        <w:t>Великой Отечественной войны</w:t>
      </w:r>
      <w:r w:rsidRPr="00740911">
        <w:rPr>
          <w:szCs w:val="28"/>
        </w:rPr>
        <w:t>, удостоверение участника</w:t>
      </w:r>
      <w:r w:rsidR="00130420" w:rsidRPr="00740911">
        <w:rPr>
          <w:szCs w:val="28"/>
        </w:rPr>
        <w:t xml:space="preserve"> боевых действий</w:t>
      </w:r>
      <w:r w:rsidR="005B4E35" w:rsidRPr="00740911">
        <w:rPr>
          <w:szCs w:val="28"/>
        </w:rPr>
        <w:t>, инвалида</w:t>
      </w:r>
      <w:r w:rsidRPr="00740911">
        <w:rPr>
          <w:szCs w:val="28"/>
        </w:rPr>
        <w:t xml:space="preserve"> </w:t>
      </w:r>
      <w:r w:rsidR="00130420" w:rsidRPr="00740911">
        <w:rPr>
          <w:szCs w:val="28"/>
        </w:rPr>
        <w:t>боевых действий</w:t>
      </w:r>
      <w:r w:rsidR="002D0D05" w:rsidRPr="00740911">
        <w:rPr>
          <w:szCs w:val="28"/>
        </w:rPr>
        <w:t>.</w:t>
      </w:r>
    </w:p>
    <w:p w:rsidR="008B27AF" w:rsidRPr="00740911" w:rsidRDefault="00105D19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4</w:t>
      </w:r>
      <w:r w:rsidR="008B27AF" w:rsidRPr="00740911">
        <w:rPr>
          <w:szCs w:val="28"/>
        </w:rPr>
        <w:t xml:space="preserve">. Настоящее решение вступает в силу с 01.01.2022 года, но не ранее, чем по истечении одного месяца со дня его официального опубликования. 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5. Отменить: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МО «</w:t>
      </w:r>
      <w:proofErr w:type="spellStart"/>
      <w:r w:rsidRPr="00740911">
        <w:rPr>
          <w:szCs w:val="28"/>
        </w:rPr>
        <w:t>Балезинское</w:t>
      </w:r>
      <w:proofErr w:type="spellEnd"/>
      <w:r w:rsidRPr="00740911">
        <w:rPr>
          <w:szCs w:val="28"/>
        </w:rPr>
        <w:t xml:space="preserve">» от 30.10.2019 </w:t>
      </w:r>
      <w:r w:rsidR="00E87C31" w:rsidRPr="00740911">
        <w:rPr>
          <w:szCs w:val="28"/>
        </w:rPr>
        <w:t>№</w:t>
      </w:r>
      <w:r w:rsidRPr="00740911">
        <w:rPr>
          <w:szCs w:val="28"/>
        </w:rPr>
        <w:t>47-3 «О земельном налоге на территории муниципального образования «</w:t>
      </w:r>
      <w:proofErr w:type="spellStart"/>
      <w:r w:rsidRPr="00740911">
        <w:rPr>
          <w:szCs w:val="28"/>
        </w:rPr>
        <w:t>Балезинское</w:t>
      </w:r>
      <w:proofErr w:type="spellEnd"/>
      <w:r w:rsidRPr="00740911">
        <w:rPr>
          <w:szCs w:val="28"/>
        </w:rPr>
        <w:t>» (в редакции от 24.12.2019г №49-6);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Андрейшурское</w:t>
      </w:r>
      <w:proofErr w:type="spellEnd"/>
      <w:r w:rsidRPr="00740911">
        <w:rPr>
          <w:szCs w:val="28"/>
        </w:rPr>
        <w:t xml:space="preserve">» от 18.11.2019г. </w:t>
      </w:r>
      <w:r w:rsidR="00E87C31" w:rsidRPr="00740911">
        <w:rPr>
          <w:szCs w:val="28"/>
        </w:rPr>
        <w:t>№</w:t>
      </w:r>
      <w:r w:rsidRPr="00740911">
        <w:rPr>
          <w:szCs w:val="28"/>
        </w:rPr>
        <w:t>31-3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Андрейшурское</w:t>
      </w:r>
      <w:proofErr w:type="spellEnd"/>
      <w:r w:rsidRPr="00740911">
        <w:rPr>
          <w:szCs w:val="28"/>
        </w:rPr>
        <w:t>»;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Большеварыжское</w:t>
      </w:r>
      <w:proofErr w:type="spellEnd"/>
      <w:r w:rsidRPr="00740911">
        <w:rPr>
          <w:szCs w:val="28"/>
        </w:rPr>
        <w:t xml:space="preserve">» от  25.11.2019г. </w:t>
      </w:r>
      <w:r w:rsidR="00E87C31" w:rsidRPr="00740911">
        <w:rPr>
          <w:szCs w:val="28"/>
        </w:rPr>
        <w:t>№</w:t>
      </w:r>
      <w:r w:rsidRPr="00740911">
        <w:rPr>
          <w:szCs w:val="28"/>
        </w:rPr>
        <w:t>31-5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Большеварыжское</w:t>
      </w:r>
      <w:proofErr w:type="spellEnd"/>
      <w:r w:rsidRPr="00740911">
        <w:rPr>
          <w:szCs w:val="28"/>
        </w:rPr>
        <w:t>»;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- </w:t>
      </w:r>
      <w:r w:rsidRPr="00740911">
        <w:rPr>
          <w:szCs w:val="28"/>
        </w:rPr>
        <w:tab/>
        <w:t xml:space="preserve">Решение Совета депутатов муниципального образования «Воегуртское» от 21.11.2019г. </w:t>
      </w:r>
      <w:r w:rsidR="00E87C31" w:rsidRPr="00740911">
        <w:rPr>
          <w:szCs w:val="28"/>
        </w:rPr>
        <w:t>№</w:t>
      </w:r>
      <w:r w:rsidRPr="00740911">
        <w:rPr>
          <w:szCs w:val="28"/>
        </w:rPr>
        <w:t>28-7 «О налоге на имущество физических лиц на территории муниципального образования «Воегуртское»;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«Верх-</w:t>
      </w:r>
      <w:proofErr w:type="spellStart"/>
      <w:r w:rsidRPr="00740911">
        <w:rPr>
          <w:szCs w:val="28"/>
        </w:rPr>
        <w:t>Люкинское</w:t>
      </w:r>
      <w:proofErr w:type="spellEnd"/>
      <w:r w:rsidRPr="00740911">
        <w:rPr>
          <w:szCs w:val="28"/>
        </w:rPr>
        <w:t>» от 22.11.2019</w:t>
      </w:r>
      <w:r w:rsidR="00E87C31" w:rsidRPr="00740911">
        <w:rPr>
          <w:szCs w:val="28"/>
        </w:rPr>
        <w:t>г.</w:t>
      </w:r>
      <w:r w:rsidRPr="00740911">
        <w:rPr>
          <w:szCs w:val="28"/>
        </w:rPr>
        <w:t xml:space="preserve"> </w:t>
      </w:r>
      <w:r w:rsidR="00E87C31" w:rsidRPr="00740911">
        <w:rPr>
          <w:szCs w:val="28"/>
        </w:rPr>
        <w:t>№</w:t>
      </w:r>
      <w:r w:rsidRPr="00740911">
        <w:rPr>
          <w:szCs w:val="28"/>
        </w:rPr>
        <w:t>32-5 «О налоге на имущество физических лиц на территории муниципального образования «Верх-</w:t>
      </w:r>
      <w:proofErr w:type="spellStart"/>
      <w:r w:rsidRPr="00740911">
        <w:rPr>
          <w:szCs w:val="28"/>
        </w:rPr>
        <w:t>Люкинское</w:t>
      </w:r>
      <w:proofErr w:type="spellEnd"/>
      <w:r w:rsidRPr="00740911">
        <w:rPr>
          <w:szCs w:val="28"/>
        </w:rPr>
        <w:t>»;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Исаковское</w:t>
      </w:r>
      <w:proofErr w:type="spellEnd"/>
      <w:r w:rsidRPr="00740911">
        <w:rPr>
          <w:szCs w:val="28"/>
        </w:rPr>
        <w:t>» от 25.11.2019г.</w:t>
      </w:r>
      <w:r w:rsidRPr="00740911">
        <w:rPr>
          <w:szCs w:val="28"/>
        </w:rPr>
        <w:tab/>
      </w:r>
      <w:r w:rsidR="00E87C31" w:rsidRPr="00740911">
        <w:rPr>
          <w:szCs w:val="28"/>
        </w:rPr>
        <w:t>№</w:t>
      </w:r>
      <w:r w:rsidRPr="00740911">
        <w:rPr>
          <w:szCs w:val="28"/>
        </w:rPr>
        <w:t>41-110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Исаковское</w:t>
      </w:r>
      <w:proofErr w:type="spellEnd"/>
      <w:r w:rsidRPr="00740911">
        <w:rPr>
          <w:szCs w:val="28"/>
        </w:rPr>
        <w:t>»;</w:t>
      </w:r>
    </w:p>
    <w:p w:rsidR="00E87C31" w:rsidRPr="00740911" w:rsidRDefault="00E87C3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Кестымское</w:t>
      </w:r>
      <w:proofErr w:type="spellEnd"/>
      <w:r w:rsidRPr="00740911">
        <w:rPr>
          <w:szCs w:val="28"/>
        </w:rPr>
        <w:t>» от 26.11.2019г. №27-4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Кестымское</w:t>
      </w:r>
      <w:proofErr w:type="spellEnd"/>
      <w:r w:rsidRPr="00740911">
        <w:rPr>
          <w:szCs w:val="28"/>
        </w:rPr>
        <w:t>»;</w:t>
      </w:r>
    </w:p>
    <w:p w:rsidR="00E87C31" w:rsidRPr="00740911" w:rsidRDefault="00E87C3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lastRenderedPageBreak/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Кожильское</w:t>
      </w:r>
      <w:proofErr w:type="spellEnd"/>
      <w:r w:rsidRPr="00740911">
        <w:rPr>
          <w:szCs w:val="28"/>
        </w:rPr>
        <w:t>» от 19.11.2019г. №36-4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Кожильское</w:t>
      </w:r>
      <w:proofErr w:type="spellEnd"/>
      <w:r w:rsidRPr="00740911">
        <w:rPr>
          <w:szCs w:val="28"/>
        </w:rPr>
        <w:t>»;</w:t>
      </w:r>
    </w:p>
    <w:p w:rsidR="00E87C31" w:rsidRPr="00740911" w:rsidRDefault="00E87C3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- Решение Совет депутатов муниципального образования </w:t>
      </w:r>
      <w:r w:rsidR="000E653E" w:rsidRPr="00740911">
        <w:rPr>
          <w:szCs w:val="28"/>
        </w:rPr>
        <w:t>«</w:t>
      </w:r>
      <w:proofErr w:type="spellStart"/>
      <w:r w:rsidR="000E653E" w:rsidRPr="00740911">
        <w:rPr>
          <w:szCs w:val="28"/>
        </w:rPr>
        <w:t>Карсовайское</w:t>
      </w:r>
      <w:proofErr w:type="spellEnd"/>
      <w:r w:rsidR="000E653E" w:rsidRPr="00740911">
        <w:rPr>
          <w:szCs w:val="28"/>
        </w:rPr>
        <w:t>»</w:t>
      </w:r>
      <w:r w:rsidRPr="00740911">
        <w:rPr>
          <w:szCs w:val="28"/>
        </w:rPr>
        <w:t xml:space="preserve"> от 28.11.2019г. №32-03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Карсовайское</w:t>
      </w:r>
      <w:proofErr w:type="spellEnd"/>
      <w:r w:rsidRPr="00740911">
        <w:rPr>
          <w:szCs w:val="28"/>
        </w:rPr>
        <w:t>»;</w:t>
      </w:r>
    </w:p>
    <w:p w:rsidR="00E87C31" w:rsidRPr="00740911" w:rsidRDefault="00E87C3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«Каменно-</w:t>
      </w:r>
      <w:proofErr w:type="spellStart"/>
      <w:r w:rsidRPr="00740911">
        <w:rPr>
          <w:szCs w:val="28"/>
        </w:rPr>
        <w:t>Задельское</w:t>
      </w:r>
      <w:proofErr w:type="spellEnd"/>
      <w:r w:rsidRPr="00740911">
        <w:rPr>
          <w:szCs w:val="28"/>
        </w:rPr>
        <w:t xml:space="preserve">» </w:t>
      </w:r>
      <w:r w:rsidR="00141350" w:rsidRPr="00740911">
        <w:rPr>
          <w:szCs w:val="28"/>
        </w:rPr>
        <w:t xml:space="preserve">от </w:t>
      </w:r>
      <w:r w:rsidR="000E653E" w:rsidRPr="00740911">
        <w:rPr>
          <w:szCs w:val="28"/>
        </w:rPr>
        <w:t>22.11.2019г. №24-4 «</w:t>
      </w:r>
      <w:r w:rsidRPr="00740911">
        <w:rPr>
          <w:szCs w:val="28"/>
        </w:rPr>
        <w:t>О налоге на имущество физических лиц на территории муниципального образования «Каменно-</w:t>
      </w:r>
      <w:proofErr w:type="spellStart"/>
      <w:r w:rsidRPr="00740911">
        <w:rPr>
          <w:szCs w:val="28"/>
        </w:rPr>
        <w:t>Задельское</w:t>
      </w:r>
      <w:proofErr w:type="spellEnd"/>
      <w:r w:rsidRPr="00740911">
        <w:rPr>
          <w:szCs w:val="28"/>
        </w:rPr>
        <w:t>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Киршонское</w:t>
      </w:r>
      <w:proofErr w:type="spellEnd"/>
      <w:r w:rsidRPr="00740911">
        <w:rPr>
          <w:szCs w:val="28"/>
        </w:rPr>
        <w:t>» от 20.11.2019г. №27-4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Киршонское</w:t>
      </w:r>
      <w:proofErr w:type="spellEnd"/>
      <w:r w:rsidRPr="00740911">
        <w:rPr>
          <w:szCs w:val="28"/>
        </w:rPr>
        <w:t>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Люкское</w:t>
      </w:r>
      <w:proofErr w:type="spellEnd"/>
      <w:r w:rsidRPr="00740911">
        <w:rPr>
          <w:szCs w:val="28"/>
        </w:rPr>
        <w:t>» от</w:t>
      </w:r>
      <w:r w:rsidR="00141350" w:rsidRPr="00740911">
        <w:rPr>
          <w:szCs w:val="28"/>
        </w:rPr>
        <w:t xml:space="preserve"> </w:t>
      </w:r>
      <w:r w:rsidRPr="00740911">
        <w:rPr>
          <w:szCs w:val="28"/>
        </w:rPr>
        <w:t>19.11.2019г. №26-4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Люкское</w:t>
      </w:r>
      <w:proofErr w:type="spellEnd"/>
      <w:r w:rsidRPr="00740911">
        <w:rPr>
          <w:szCs w:val="28"/>
        </w:rPr>
        <w:t>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Пыбьинское</w:t>
      </w:r>
      <w:proofErr w:type="spellEnd"/>
      <w:r w:rsidRPr="00740911">
        <w:rPr>
          <w:szCs w:val="28"/>
        </w:rPr>
        <w:t>» от 26.11.2019г. №31-5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Пыбьинское</w:t>
      </w:r>
      <w:proofErr w:type="spellEnd"/>
      <w:r w:rsidRPr="00740911">
        <w:rPr>
          <w:szCs w:val="28"/>
        </w:rPr>
        <w:t>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- </w:t>
      </w:r>
      <w:r w:rsidRPr="00740911">
        <w:rPr>
          <w:szCs w:val="28"/>
        </w:rPr>
        <w:tab/>
        <w:t>Решение Совета депутатов муниципального образования «Сергинское» от 26.11.2019г. №30-116 «О налоге на имущество физических лиц на территории муниципального образования «Сергинское»;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«Турецкое» от</w:t>
      </w:r>
      <w:r w:rsidR="00856EA4" w:rsidRPr="00740911">
        <w:rPr>
          <w:szCs w:val="28"/>
        </w:rPr>
        <w:t xml:space="preserve"> </w:t>
      </w:r>
      <w:r w:rsidRPr="00740911">
        <w:rPr>
          <w:szCs w:val="28"/>
        </w:rPr>
        <w:t>22.11.2019г. №34-115</w:t>
      </w:r>
      <w:r w:rsidRPr="00740911">
        <w:rPr>
          <w:szCs w:val="28"/>
        </w:rPr>
        <w:tab/>
        <w:t>«О налоге на имущество физических лиц на территории муниципального образования «Турецкое»;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«Эркешевское» от 25.11.2019г. №32-6 «О налоге на имущество физических лиц на территории муниципального образования «Эркешевское»;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Юндинское</w:t>
      </w:r>
      <w:proofErr w:type="spellEnd"/>
      <w:r w:rsidRPr="00740911">
        <w:rPr>
          <w:szCs w:val="28"/>
        </w:rPr>
        <w:t>» от 20.11.2019г. №30-4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Юндинское</w:t>
      </w:r>
      <w:proofErr w:type="spellEnd"/>
      <w:r w:rsidRPr="00740911">
        <w:rPr>
          <w:szCs w:val="28"/>
        </w:rPr>
        <w:t>».</w:t>
      </w:r>
    </w:p>
    <w:p w:rsidR="008A35FC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6</w:t>
      </w:r>
      <w:r w:rsidR="00AC3CA9" w:rsidRPr="00740911">
        <w:rPr>
          <w:szCs w:val="28"/>
        </w:rPr>
        <w:t>.</w:t>
      </w:r>
      <w:r w:rsidR="00BE18B9" w:rsidRPr="00740911">
        <w:rPr>
          <w:szCs w:val="28"/>
        </w:rPr>
        <w:t xml:space="preserve"> Настоящее Решение опубликовать в районной газете «Вперед» и разместить</w:t>
      </w:r>
      <w:r w:rsidR="00AC3CA9" w:rsidRPr="00740911">
        <w:rPr>
          <w:szCs w:val="28"/>
        </w:rPr>
        <w:t xml:space="preserve"> на официальном сайте </w:t>
      </w:r>
      <w:r w:rsidR="00817EC3" w:rsidRPr="00740911">
        <w:rPr>
          <w:szCs w:val="28"/>
        </w:rPr>
        <w:t xml:space="preserve">Администрации </w:t>
      </w:r>
      <w:r w:rsidR="00181236" w:rsidRPr="00740911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AC3CA9" w:rsidRPr="00740911">
        <w:rPr>
          <w:szCs w:val="28"/>
        </w:rPr>
        <w:t>.</w:t>
      </w:r>
    </w:p>
    <w:p w:rsidR="008A35FC" w:rsidRPr="00740911" w:rsidRDefault="008A35FC" w:rsidP="00740911">
      <w:pPr>
        <w:tabs>
          <w:tab w:val="left" w:pos="6960"/>
        </w:tabs>
        <w:jc w:val="both"/>
        <w:rPr>
          <w:szCs w:val="28"/>
        </w:rPr>
      </w:pPr>
    </w:p>
    <w:p w:rsidR="00BC1F0C" w:rsidRPr="00740911" w:rsidRDefault="00BC1F0C" w:rsidP="00740911">
      <w:pPr>
        <w:tabs>
          <w:tab w:val="left" w:pos="6960"/>
        </w:tabs>
        <w:jc w:val="both"/>
        <w:rPr>
          <w:szCs w:val="28"/>
        </w:rPr>
      </w:pPr>
      <w:r w:rsidRPr="00740911">
        <w:rPr>
          <w:szCs w:val="28"/>
        </w:rPr>
        <w:t>Председатель Совета депутатов</w:t>
      </w:r>
    </w:p>
    <w:p w:rsidR="00BC1F0C" w:rsidRPr="00740911" w:rsidRDefault="00BC1F0C" w:rsidP="00740911">
      <w:pPr>
        <w:tabs>
          <w:tab w:val="left" w:pos="6960"/>
        </w:tabs>
        <w:jc w:val="both"/>
        <w:rPr>
          <w:szCs w:val="28"/>
        </w:rPr>
      </w:pPr>
      <w:r w:rsidRPr="00740911">
        <w:rPr>
          <w:szCs w:val="28"/>
        </w:rPr>
        <w:t>муниципального образования</w:t>
      </w:r>
    </w:p>
    <w:p w:rsidR="00BC1F0C" w:rsidRPr="00740911" w:rsidRDefault="00BC1F0C" w:rsidP="00740911">
      <w:pPr>
        <w:tabs>
          <w:tab w:val="left" w:pos="6960"/>
        </w:tabs>
        <w:jc w:val="both"/>
        <w:rPr>
          <w:szCs w:val="28"/>
        </w:rPr>
      </w:pPr>
      <w:r w:rsidRPr="00740911">
        <w:rPr>
          <w:szCs w:val="28"/>
        </w:rPr>
        <w:t>«Муниципальный округ Балезинский</w:t>
      </w:r>
    </w:p>
    <w:p w:rsidR="00E77599" w:rsidRPr="00740911" w:rsidRDefault="00BC1F0C" w:rsidP="00740911">
      <w:pPr>
        <w:tabs>
          <w:tab w:val="left" w:pos="6960"/>
        </w:tabs>
        <w:jc w:val="both"/>
        <w:rPr>
          <w:szCs w:val="28"/>
        </w:rPr>
      </w:pPr>
      <w:r w:rsidRPr="00740911">
        <w:rPr>
          <w:szCs w:val="28"/>
        </w:rPr>
        <w:t xml:space="preserve">район Удмуртской Республики»                                                     С.К. </w:t>
      </w:r>
      <w:proofErr w:type="spellStart"/>
      <w:r w:rsidRPr="00740911">
        <w:rPr>
          <w:szCs w:val="28"/>
        </w:rPr>
        <w:t>Булдаков</w:t>
      </w:r>
      <w:proofErr w:type="spellEnd"/>
    </w:p>
    <w:p w:rsidR="00BC1F0C" w:rsidRPr="00740911" w:rsidRDefault="00BC1F0C" w:rsidP="00740911">
      <w:pPr>
        <w:tabs>
          <w:tab w:val="left" w:pos="6960"/>
        </w:tabs>
        <w:jc w:val="both"/>
        <w:rPr>
          <w:szCs w:val="28"/>
        </w:rPr>
      </w:pPr>
    </w:p>
    <w:p w:rsidR="005B4E35" w:rsidRDefault="005B4E35" w:rsidP="00740911">
      <w:pPr>
        <w:rPr>
          <w:szCs w:val="28"/>
        </w:rPr>
      </w:pPr>
    </w:p>
    <w:p w:rsidR="00DA4F29" w:rsidRDefault="00DA4F29" w:rsidP="00740911">
      <w:pPr>
        <w:rPr>
          <w:szCs w:val="28"/>
        </w:rPr>
      </w:pPr>
    </w:p>
    <w:p w:rsidR="00DA4F29" w:rsidRDefault="00DA4F29" w:rsidP="00740911">
      <w:pPr>
        <w:rPr>
          <w:szCs w:val="28"/>
        </w:rPr>
      </w:pPr>
    </w:p>
    <w:p w:rsidR="00DA4F29" w:rsidRDefault="00DA4F29" w:rsidP="00740911">
      <w:pPr>
        <w:rPr>
          <w:szCs w:val="28"/>
        </w:rPr>
      </w:pPr>
    </w:p>
    <w:p w:rsidR="00DA4F29" w:rsidRDefault="00DA4F29" w:rsidP="00740911">
      <w:pPr>
        <w:rPr>
          <w:szCs w:val="28"/>
        </w:rPr>
      </w:pPr>
    </w:p>
    <w:p w:rsidR="00DA4F29" w:rsidRPr="00740911" w:rsidRDefault="00DA4F29" w:rsidP="00740911">
      <w:pPr>
        <w:rPr>
          <w:szCs w:val="28"/>
        </w:rPr>
      </w:pPr>
      <w:bookmarkStart w:id="0" w:name="_GoBack"/>
      <w:bookmarkEnd w:id="0"/>
    </w:p>
    <w:p w:rsidR="00DA4F29" w:rsidRDefault="00DA4F29" w:rsidP="00DA4F29">
      <w:pPr>
        <w:tabs>
          <w:tab w:val="left" w:pos="1785"/>
        </w:tabs>
        <w:rPr>
          <w:szCs w:val="28"/>
        </w:rPr>
      </w:pPr>
      <w:r>
        <w:rPr>
          <w:szCs w:val="28"/>
        </w:rPr>
        <w:t>пос. Балезино</w:t>
      </w:r>
    </w:p>
    <w:p w:rsidR="00DA4F29" w:rsidRDefault="00DA4F29" w:rsidP="00DA4F29">
      <w:pPr>
        <w:tabs>
          <w:tab w:val="left" w:pos="1785"/>
        </w:tabs>
        <w:rPr>
          <w:szCs w:val="28"/>
        </w:rPr>
      </w:pPr>
      <w:r>
        <w:rPr>
          <w:szCs w:val="28"/>
        </w:rPr>
        <w:t>15.11.2021 год</w:t>
      </w:r>
    </w:p>
    <w:p w:rsidR="00F15D37" w:rsidRPr="005B4E35" w:rsidRDefault="00DA4F29" w:rsidP="00DA4F29">
      <w:pPr>
        <w:tabs>
          <w:tab w:val="left" w:pos="1785"/>
        </w:tabs>
        <w:rPr>
          <w:sz w:val="24"/>
          <w:szCs w:val="24"/>
        </w:rPr>
      </w:pPr>
      <w:r>
        <w:rPr>
          <w:szCs w:val="28"/>
        </w:rPr>
        <w:t>№ 2-31</w:t>
      </w:r>
      <w:r w:rsidR="005B4E35">
        <w:rPr>
          <w:sz w:val="24"/>
          <w:szCs w:val="24"/>
        </w:rPr>
        <w:tab/>
      </w:r>
    </w:p>
    <w:sectPr w:rsidR="00F15D37" w:rsidRPr="005B4E35" w:rsidSect="00740911">
      <w:pgSz w:w="11906" w:h="16838"/>
      <w:pgMar w:top="360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0911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4F29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9F92-B1C3-4A43-8825-4630152A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2021-10-13T10:49:00Z</cp:lastPrinted>
  <dcterms:created xsi:type="dcterms:W3CDTF">2021-11-16T06:33:00Z</dcterms:created>
  <dcterms:modified xsi:type="dcterms:W3CDTF">2021-11-16T06:33:00Z</dcterms:modified>
</cp:coreProperties>
</file>