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7763A7">
        <w:tc>
          <w:tcPr>
            <w:tcW w:w="3821" w:type="dxa"/>
          </w:tcPr>
          <w:p w:rsidR="00277ED9" w:rsidRPr="00753413" w:rsidRDefault="00277ED9" w:rsidP="007763A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7763A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7763A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="00975670">
        <w:rPr>
          <w:b/>
          <w:caps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7763A7">
        <w:tc>
          <w:tcPr>
            <w:tcW w:w="3278" w:type="dxa"/>
          </w:tcPr>
          <w:p w:rsidR="00277ED9" w:rsidRPr="00753413" w:rsidRDefault="003F0497" w:rsidP="009141B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141B4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 xml:space="preserve">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7763A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492B27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3F0497">
              <w:rPr>
                <w:color w:val="auto"/>
                <w:sz w:val="28"/>
                <w:szCs w:val="28"/>
              </w:rPr>
              <w:t>7</w:t>
            </w:r>
            <w:r w:rsidR="009141B4">
              <w:rPr>
                <w:color w:val="auto"/>
                <w:sz w:val="28"/>
                <w:szCs w:val="28"/>
              </w:rPr>
              <w:t>3</w:t>
            </w:r>
            <w:r w:rsidR="003F0497">
              <w:rPr>
                <w:color w:val="auto"/>
                <w:sz w:val="28"/>
                <w:szCs w:val="28"/>
              </w:rPr>
              <w:t>.</w:t>
            </w:r>
            <w:r w:rsidR="00492B27">
              <w:rPr>
                <w:color w:val="auto"/>
                <w:sz w:val="28"/>
                <w:szCs w:val="28"/>
              </w:rPr>
              <w:t>9</w:t>
            </w:r>
          </w:p>
        </w:tc>
      </w:tr>
    </w:tbl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 xml:space="preserve">О регистрации </w:t>
      </w:r>
      <w:proofErr w:type="spellStart"/>
      <w:r w:rsidR="009141B4">
        <w:rPr>
          <w:rFonts w:eastAsia="Calibri"/>
          <w:b/>
          <w:color w:val="auto"/>
          <w:sz w:val="28"/>
          <w:szCs w:val="28"/>
          <w:lang w:eastAsia="en-US"/>
        </w:rPr>
        <w:t>Зайнутдиновой</w:t>
      </w:r>
      <w:proofErr w:type="spellEnd"/>
      <w:r w:rsidR="009141B4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492B27">
        <w:rPr>
          <w:rFonts w:eastAsia="Calibri"/>
          <w:b/>
          <w:color w:val="auto"/>
          <w:sz w:val="28"/>
          <w:szCs w:val="28"/>
          <w:lang w:eastAsia="en-US"/>
        </w:rPr>
        <w:t>Фании</w:t>
      </w:r>
      <w:proofErr w:type="spellEnd"/>
      <w:r w:rsidR="00492B27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492B27">
        <w:rPr>
          <w:rFonts w:eastAsia="Calibri"/>
          <w:b/>
          <w:color w:val="auto"/>
          <w:sz w:val="28"/>
          <w:szCs w:val="28"/>
          <w:lang w:eastAsia="en-US"/>
        </w:rPr>
        <w:t>Хадыровны</w:t>
      </w:r>
      <w:proofErr w:type="spellEnd"/>
    </w:p>
    <w:p w:rsidR="000B3E00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кандидатом в депутаты</w:t>
      </w:r>
      <w:r w:rsidR="000B3E00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Совета депутатов муниципального образования </w:t>
      </w:r>
      <w:r w:rsidR="00012928">
        <w:rPr>
          <w:b/>
          <w:color w:val="auto"/>
          <w:sz w:val="28"/>
          <w:szCs w:val="28"/>
        </w:rPr>
        <w:t>«</w:t>
      </w:r>
      <w:proofErr w:type="spellStart"/>
      <w:r w:rsidRPr="00753413">
        <w:rPr>
          <w:b/>
          <w:color w:val="auto"/>
          <w:sz w:val="28"/>
          <w:szCs w:val="28"/>
        </w:rPr>
        <w:t>Балезинский</w:t>
      </w:r>
      <w:proofErr w:type="spellEnd"/>
      <w:r w:rsidRPr="00753413">
        <w:rPr>
          <w:b/>
          <w:color w:val="auto"/>
          <w:sz w:val="28"/>
          <w:szCs w:val="28"/>
        </w:rPr>
        <w:t xml:space="preserve"> район</w:t>
      </w:r>
      <w:r w:rsidR="00012928">
        <w:rPr>
          <w:b/>
          <w:color w:val="auto"/>
          <w:sz w:val="28"/>
          <w:szCs w:val="28"/>
        </w:rPr>
        <w:t>»</w:t>
      </w:r>
      <w:r w:rsidRPr="00753413">
        <w:rPr>
          <w:b/>
          <w:color w:val="auto"/>
          <w:sz w:val="28"/>
          <w:szCs w:val="28"/>
        </w:rPr>
        <w:t xml:space="preserve"> шестого созыва 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по</w:t>
      </w:r>
      <w:r w:rsidR="000B3E00">
        <w:rPr>
          <w:b/>
          <w:color w:val="auto"/>
          <w:sz w:val="28"/>
          <w:szCs w:val="28"/>
        </w:rPr>
        <w:t xml:space="preserve"> </w:t>
      </w:r>
      <w:proofErr w:type="spellStart"/>
      <w:r w:rsidR="00492B27">
        <w:rPr>
          <w:b/>
          <w:color w:val="auto"/>
          <w:sz w:val="28"/>
          <w:szCs w:val="28"/>
        </w:rPr>
        <w:t>Юндинскому</w:t>
      </w:r>
      <w:proofErr w:type="spellEnd"/>
      <w:r w:rsidRPr="00753413">
        <w:rPr>
          <w:b/>
          <w:color w:val="auto"/>
          <w:sz w:val="28"/>
          <w:szCs w:val="28"/>
        </w:rPr>
        <w:t xml:space="preserve">  одномандатному избирательному округу № </w:t>
      </w:r>
      <w:r w:rsidR="00492B27">
        <w:rPr>
          <w:b/>
          <w:color w:val="auto"/>
          <w:sz w:val="28"/>
          <w:szCs w:val="28"/>
        </w:rPr>
        <w:t>9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</w:p>
    <w:p w:rsid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53413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="009141B4">
        <w:rPr>
          <w:color w:val="auto"/>
          <w:sz w:val="28"/>
          <w:szCs w:val="28"/>
        </w:rPr>
        <w:t>Зайнутдитновой</w:t>
      </w:r>
      <w:proofErr w:type="spellEnd"/>
      <w:r w:rsidR="009141B4">
        <w:rPr>
          <w:color w:val="auto"/>
          <w:sz w:val="28"/>
          <w:szCs w:val="28"/>
        </w:rPr>
        <w:t xml:space="preserve"> </w:t>
      </w:r>
      <w:proofErr w:type="spellStart"/>
      <w:r w:rsidR="00492B27">
        <w:rPr>
          <w:color w:val="auto"/>
          <w:sz w:val="28"/>
          <w:szCs w:val="28"/>
        </w:rPr>
        <w:t>Фании</w:t>
      </w:r>
      <w:proofErr w:type="spellEnd"/>
      <w:r w:rsidR="00492B27">
        <w:rPr>
          <w:color w:val="auto"/>
          <w:sz w:val="28"/>
          <w:szCs w:val="28"/>
        </w:rPr>
        <w:t xml:space="preserve"> </w:t>
      </w:r>
      <w:proofErr w:type="spellStart"/>
      <w:r w:rsidR="00492B27">
        <w:rPr>
          <w:color w:val="auto"/>
          <w:sz w:val="28"/>
          <w:szCs w:val="28"/>
        </w:rPr>
        <w:t>Хадыровны</w:t>
      </w:r>
      <w:proofErr w:type="spellEnd"/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</w:t>
      </w:r>
      <w:r w:rsidR="00012928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012928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492B27">
        <w:rPr>
          <w:color w:val="auto"/>
          <w:sz w:val="28"/>
          <w:szCs w:val="28"/>
        </w:rPr>
        <w:t>Юндинскому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492B27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 xml:space="preserve"> требованиям Закона Удмуртской Республики «О выборах депутатов представительных органов муниципальных районов и городских округов в Удмуртской Республике», а также достоверность сведений, содержащихся в представленных для регистрации кандидата документах, в соответствии с частями 19, 20 и 21</w:t>
      </w:r>
      <w:proofErr w:type="gramEnd"/>
      <w:r w:rsidRPr="00753413">
        <w:rPr>
          <w:color w:val="auto"/>
          <w:sz w:val="28"/>
          <w:szCs w:val="28"/>
        </w:rPr>
        <w:t xml:space="preserve"> статьи 30 указанного Закона Удмуртской Республики </w:t>
      </w:r>
      <w:r w:rsidRPr="00753413">
        <w:rPr>
          <w:color w:val="auto"/>
          <w:spacing w:val="-2"/>
          <w:sz w:val="28"/>
          <w:szCs w:val="28"/>
        </w:rPr>
        <w:t xml:space="preserve">территориальная избирательная комиссия  Балезинского района </w:t>
      </w:r>
      <w:r w:rsidRPr="00753413">
        <w:rPr>
          <w:color w:val="auto"/>
          <w:sz w:val="28"/>
          <w:szCs w:val="28"/>
        </w:rPr>
        <w:t>ПОСТАНОВЛЯЕТ:</w:t>
      </w:r>
    </w:p>
    <w:p w:rsidR="00753413" w:rsidRPr="00753413" w:rsidRDefault="00753413" w:rsidP="00E47278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1. </w:t>
      </w:r>
      <w:proofErr w:type="gramStart"/>
      <w:r w:rsidRPr="00753413">
        <w:rPr>
          <w:color w:val="auto"/>
          <w:sz w:val="28"/>
          <w:szCs w:val="28"/>
        </w:rPr>
        <w:t xml:space="preserve">Зарегистрировать </w:t>
      </w:r>
      <w:proofErr w:type="spellStart"/>
      <w:r w:rsidR="00B806A1">
        <w:rPr>
          <w:color w:val="auto"/>
          <w:sz w:val="28"/>
          <w:szCs w:val="28"/>
        </w:rPr>
        <w:t>Зайнутдитнову</w:t>
      </w:r>
      <w:proofErr w:type="spellEnd"/>
      <w:r w:rsidR="00B806A1">
        <w:rPr>
          <w:color w:val="auto"/>
          <w:sz w:val="28"/>
          <w:szCs w:val="28"/>
        </w:rPr>
        <w:t xml:space="preserve"> </w:t>
      </w:r>
      <w:proofErr w:type="spellStart"/>
      <w:r w:rsidR="00D02F82">
        <w:rPr>
          <w:color w:val="auto"/>
          <w:sz w:val="28"/>
          <w:szCs w:val="28"/>
        </w:rPr>
        <w:t>Фанию</w:t>
      </w:r>
      <w:proofErr w:type="spellEnd"/>
      <w:r w:rsidR="00D02F82">
        <w:rPr>
          <w:color w:val="auto"/>
          <w:sz w:val="28"/>
          <w:szCs w:val="28"/>
        </w:rPr>
        <w:t xml:space="preserve"> </w:t>
      </w:r>
      <w:proofErr w:type="spellStart"/>
      <w:r w:rsidR="00D02F82">
        <w:rPr>
          <w:color w:val="auto"/>
          <w:sz w:val="28"/>
          <w:szCs w:val="28"/>
        </w:rPr>
        <w:t>Хадыровну</w:t>
      </w:r>
      <w:proofErr w:type="spellEnd"/>
      <w:r w:rsidRPr="00753413">
        <w:rPr>
          <w:color w:val="auto"/>
          <w:sz w:val="28"/>
          <w:szCs w:val="28"/>
        </w:rPr>
        <w:t xml:space="preserve">, </w:t>
      </w:r>
      <w:r w:rsidR="00D02F82">
        <w:rPr>
          <w:color w:val="auto"/>
          <w:sz w:val="28"/>
          <w:szCs w:val="28"/>
        </w:rPr>
        <w:t>01 января 1966</w:t>
      </w:r>
      <w:r w:rsidR="00E47278">
        <w:rPr>
          <w:color w:val="auto"/>
          <w:sz w:val="28"/>
          <w:szCs w:val="28"/>
        </w:rPr>
        <w:t xml:space="preserve"> года рождения, </w:t>
      </w:r>
      <w:r w:rsidRPr="00753413">
        <w:rPr>
          <w:color w:val="auto"/>
          <w:sz w:val="28"/>
          <w:szCs w:val="28"/>
        </w:rPr>
        <w:t xml:space="preserve">образование </w:t>
      </w:r>
      <w:r w:rsidR="00B806A1">
        <w:rPr>
          <w:color w:val="auto"/>
          <w:sz w:val="28"/>
          <w:szCs w:val="28"/>
        </w:rPr>
        <w:t xml:space="preserve"> </w:t>
      </w:r>
      <w:r w:rsidR="00D02F82">
        <w:rPr>
          <w:rFonts w:eastAsia="Calibri"/>
          <w:color w:val="auto"/>
          <w:sz w:val="28"/>
          <w:szCs w:val="28"/>
          <w:lang w:eastAsia="en-US"/>
        </w:rPr>
        <w:t>среднее</w:t>
      </w:r>
      <w:r w:rsidRPr="00753413">
        <w:rPr>
          <w:color w:val="auto"/>
          <w:sz w:val="28"/>
          <w:szCs w:val="28"/>
        </w:rPr>
        <w:t>, работающ</w:t>
      </w:r>
      <w:r w:rsidR="00E47278">
        <w:rPr>
          <w:color w:val="auto"/>
          <w:sz w:val="28"/>
          <w:szCs w:val="28"/>
        </w:rPr>
        <w:t>ую</w:t>
      </w:r>
      <w:r w:rsidRPr="00753413">
        <w:rPr>
          <w:color w:val="auto"/>
          <w:sz w:val="28"/>
          <w:szCs w:val="28"/>
        </w:rPr>
        <w:t xml:space="preserve"> в </w:t>
      </w:r>
      <w:r w:rsidR="00D02F82">
        <w:rPr>
          <w:rFonts w:eastAsia="Calibri"/>
          <w:color w:val="auto"/>
          <w:sz w:val="28"/>
          <w:szCs w:val="28"/>
          <w:lang w:eastAsia="en-US"/>
        </w:rPr>
        <w:t>ООО  Швейная фабрика «Рабочая марка»</w:t>
      </w:r>
      <w:r w:rsidR="00E47278">
        <w:rPr>
          <w:rFonts w:eastAsia="Calibri"/>
          <w:color w:val="auto"/>
          <w:sz w:val="28"/>
          <w:szCs w:val="28"/>
          <w:lang w:eastAsia="en-US"/>
        </w:rPr>
        <w:t>,</w:t>
      </w:r>
      <w:r w:rsidR="00D02F82">
        <w:rPr>
          <w:rFonts w:eastAsia="Calibri"/>
          <w:color w:val="auto"/>
          <w:sz w:val="28"/>
          <w:szCs w:val="28"/>
          <w:lang w:eastAsia="en-US"/>
        </w:rPr>
        <w:t xml:space="preserve"> швея 4 разряда,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53413">
        <w:rPr>
          <w:color w:val="auto"/>
          <w:sz w:val="28"/>
          <w:szCs w:val="28"/>
        </w:rPr>
        <w:t>проживающ</w:t>
      </w:r>
      <w:r w:rsidR="00E47278">
        <w:rPr>
          <w:color w:val="auto"/>
          <w:sz w:val="28"/>
          <w:szCs w:val="28"/>
        </w:rPr>
        <w:t>ую</w:t>
      </w:r>
      <w:r w:rsidRPr="00753413">
        <w:rPr>
          <w:color w:val="auto"/>
          <w:sz w:val="28"/>
          <w:szCs w:val="28"/>
        </w:rPr>
        <w:t xml:space="preserve"> в Удмуртской Республике, </w:t>
      </w:r>
      <w:r w:rsidR="00B806A1">
        <w:rPr>
          <w:color w:val="auto"/>
          <w:sz w:val="28"/>
          <w:szCs w:val="28"/>
        </w:rPr>
        <w:t>городе Глазове</w:t>
      </w:r>
      <w:r w:rsidRPr="00753413">
        <w:rPr>
          <w:color w:val="auto"/>
          <w:sz w:val="28"/>
          <w:szCs w:val="28"/>
        </w:rPr>
        <w:t>, выдвинут</w:t>
      </w:r>
      <w:r w:rsidR="00E47278">
        <w:rPr>
          <w:color w:val="auto"/>
          <w:sz w:val="28"/>
          <w:szCs w:val="28"/>
        </w:rPr>
        <w:t>ую</w:t>
      </w:r>
      <w:r w:rsidR="000B3E0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избирательным </w:t>
      </w:r>
      <w:bookmarkStart w:id="0" w:name="_GoBack"/>
      <w:bookmarkEnd w:id="0"/>
      <w:r w:rsidR="00B806A1" w:rsidRPr="008F50AC">
        <w:rPr>
          <w:color w:val="auto"/>
          <w:sz w:val="28"/>
          <w:szCs w:val="28"/>
        </w:rPr>
        <w:t xml:space="preserve">объединением </w:t>
      </w:r>
      <w:r w:rsidR="00012928">
        <w:rPr>
          <w:color w:val="auto"/>
          <w:sz w:val="28"/>
          <w:szCs w:val="28"/>
        </w:rPr>
        <w:t>«</w:t>
      </w:r>
      <w:r w:rsidR="00B806A1" w:rsidRPr="004514C2">
        <w:rPr>
          <w:color w:val="auto"/>
          <w:sz w:val="28"/>
          <w:szCs w:val="28"/>
        </w:rPr>
        <w:t>Удмуртское региональное отделение Политической партии ЛДПР - Либерально-демократической партии России</w:t>
      </w:r>
      <w:r w:rsidR="00012928">
        <w:rPr>
          <w:color w:val="auto"/>
          <w:sz w:val="28"/>
          <w:szCs w:val="28"/>
        </w:rPr>
        <w:t>»</w:t>
      </w:r>
      <w:r w:rsidR="00975670">
        <w:rPr>
          <w:color w:val="auto"/>
          <w:sz w:val="28"/>
          <w:szCs w:val="28"/>
        </w:rPr>
        <w:t>,</w:t>
      </w:r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</w:t>
      </w:r>
      <w:r w:rsidR="00012928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012928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D02F82">
        <w:rPr>
          <w:color w:val="auto"/>
          <w:sz w:val="28"/>
          <w:szCs w:val="28"/>
        </w:rPr>
        <w:t>Юндинском</w:t>
      </w:r>
      <w:r w:rsidR="00E47278">
        <w:rPr>
          <w:color w:val="auto"/>
          <w:sz w:val="28"/>
          <w:szCs w:val="28"/>
        </w:rPr>
        <w:t>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D02F82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>.</w:t>
      </w:r>
      <w:proofErr w:type="gramEnd"/>
    </w:p>
    <w:p w:rsidR="00753413" w:rsidRPr="00753413" w:rsidRDefault="00753413" w:rsidP="006C052F">
      <w:pPr>
        <w:widowControl w:val="0"/>
        <w:spacing w:line="276" w:lineRule="auto"/>
        <w:jc w:val="both"/>
        <w:rPr>
          <w:sz w:val="28"/>
          <w:szCs w:val="28"/>
        </w:rPr>
      </w:pPr>
      <w:r w:rsidRPr="00753413">
        <w:rPr>
          <w:color w:val="auto"/>
          <w:sz w:val="28"/>
          <w:szCs w:val="28"/>
        </w:rPr>
        <w:t>Дата и время регистрации – «</w:t>
      </w:r>
      <w:r w:rsidR="003F0497">
        <w:rPr>
          <w:color w:val="auto"/>
          <w:sz w:val="28"/>
          <w:szCs w:val="28"/>
        </w:rPr>
        <w:t>2</w:t>
      </w:r>
      <w:r w:rsidR="00B806A1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 xml:space="preserve">» </w:t>
      </w:r>
      <w:r w:rsidR="003F0497">
        <w:rPr>
          <w:color w:val="auto"/>
          <w:sz w:val="28"/>
          <w:szCs w:val="28"/>
        </w:rPr>
        <w:t>июля 2019</w:t>
      </w:r>
      <w:r w:rsidRPr="00753413">
        <w:rPr>
          <w:color w:val="auto"/>
          <w:sz w:val="28"/>
          <w:szCs w:val="28"/>
        </w:rPr>
        <w:t xml:space="preserve"> года</w:t>
      </w:r>
      <w:r w:rsidR="00975670">
        <w:rPr>
          <w:sz w:val="28"/>
          <w:szCs w:val="28"/>
        </w:rPr>
        <w:t xml:space="preserve"> 16</w:t>
      </w:r>
      <w:r w:rsidRPr="00753413">
        <w:rPr>
          <w:sz w:val="28"/>
          <w:szCs w:val="28"/>
        </w:rPr>
        <w:t xml:space="preserve"> час.</w:t>
      </w:r>
      <w:r w:rsidR="00975670">
        <w:rPr>
          <w:sz w:val="28"/>
          <w:szCs w:val="28"/>
        </w:rPr>
        <w:t xml:space="preserve"> </w:t>
      </w:r>
      <w:r w:rsidR="00D02F82">
        <w:rPr>
          <w:sz w:val="28"/>
          <w:szCs w:val="28"/>
        </w:rPr>
        <w:t>40</w:t>
      </w:r>
      <w:r w:rsidR="00975670">
        <w:rPr>
          <w:sz w:val="28"/>
          <w:szCs w:val="28"/>
        </w:rPr>
        <w:t xml:space="preserve"> </w:t>
      </w:r>
      <w:r w:rsidRPr="00753413">
        <w:rPr>
          <w:sz w:val="28"/>
          <w:szCs w:val="28"/>
        </w:rPr>
        <w:t>мин.</w:t>
      </w:r>
    </w:p>
    <w:p w:rsidR="00753413" w:rsidRPr="00753413" w:rsidRDefault="00753413" w:rsidP="006C052F">
      <w:pPr>
        <w:widowControl w:val="0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2. Выдать зарегистрированному кандидату </w:t>
      </w:r>
      <w:proofErr w:type="spellStart"/>
      <w:r w:rsidR="00B806A1">
        <w:rPr>
          <w:color w:val="auto"/>
          <w:sz w:val="28"/>
          <w:szCs w:val="28"/>
        </w:rPr>
        <w:t>Зайнутдитновой</w:t>
      </w:r>
      <w:proofErr w:type="spellEnd"/>
      <w:r w:rsidR="00B806A1">
        <w:rPr>
          <w:color w:val="auto"/>
          <w:sz w:val="28"/>
          <w:szCs w:val="28"/>
        </w:rPr>
        <w:t xml:space="preserve"> </w:t>
      </w:r>
      <w:proofErr w:type="spellStart"/>
      <w:r w:rsidR="00D02F82">
        <w:rPr>
          <w:color w:val="auto"/>
          <w:sz w:val="28"/>
          <w:szCs w:val="28"/>
        </w:rPr>
        <w:t>Фание</w:t>
      </w:r>
      <w:proofErr w:type="spellEnd"/>
      <w:r w:rsidR="00D02F82">
        <w:rPr>
          <w:color w:val="auto"/>
          <w:sz w:val="28"/>
          <w:szCs w:val="28"/>
        </w:rPr>
        <w:t xml:space="preserve"> </w:t>
      </w:r>
      <w:proofErr w:type="spellStart"/>
      <w:r w:rsidR="00D02F82">
        <w:rPr>
          <w:color w:val="auto"/>
          <w:sz w:val="28"/>
          <w:szCs w:val="28"/>
        </w:rPr>
        <w:t>Хадыровне</w:t>
      </w:r>
      <w:proofErr w:type="spellEnd"/>
      <w:r w:rsidR="00D02F82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>удостоверение установленного образца.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3. Опубликовать настоящее постановление в периодическом печатном </w:t>
      </w:r>
      <w:r w:rsidRPr="00753413">
        <w:rPr>
          <w:color w:val="auto"/>
          <w:sz w:val="28"/>
          <w:szCs w:val="28"/>
        </w:rPr>
        <w:lastRenderedPageBreak/>
        <w:t>издании районная газета «Вперед».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B806A1">
        <w:rPr>
          <w:color w:val="auto"/>
          <w:sz w:val="28"/>
          <w:szCs w:val="28"/>
        </w:rPr>
        <w:t>Зайнутдитновой</w:t>
      </w:r>
      <w:proofErr w:type="spellEnd"/>
      <w:r w:rsidR="00B806A1">
        <w:rPr>
          <w:color w:val="auto"/>
          <w:sz w:val="28"/>
          <w:szCs w:val="28"/>
        </w:rPr>
        <w:t xml:space="preserve"> </w:t>
      </w:r>
      <w:r w:rsidR="00D02F82">
        <w:rPr>
          <w:color w:val="auto"/>
          <w:sz w:val="28"/>
          <w:szCs w:val="28"/>
        </w:rPr>
        <w:t>Ф.Х</w:t>
      </w:r>
      <w:r w:rsidR="00B806A1">
        <w:rPr>
          <w:color w:val="auto"/>
          <w:sz w:val="28"/>
          <w:szCs w:val="28"/>
        </w:rPr>
        <w:t>.</w:t>
      </w:r>
      <w:r w:rsidR="00B806A1" w:rsidRPr="00753413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783142" w:rsidRDefault="00783142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Pr="00753413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0B3E00">
        <w:rPr>
          <w:color w:val="auto"/>
          <w:sz w:val="28"/>
          <w:szCs w:val="28"/>
        </w:rPr>
        <w:t xml:space="preserve">         </w:t>
      </w:r>
      <w:r w:rsidR="003F0497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277ED9">
      <w:pPr>
        <w:ind w:firstLine="709"/>
        <w:jc w:val="both"/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3F0497" w:rsidP="00277E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избирательной комиссии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277ED9" w:rsidRPr="0075341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Н.Ф.Першина</w:t>
      </w:r>
    </w:p>
    <w:sectPr w:rsidR="00277ED9" w:rsidRPr="00753413" w:rsidSect="00012928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12928"/>
    <w:rsid w:val="00025EB4"/>
    <w:rsid w:val="0004606B"/>
    <w:rsid w:val="00087B2E"/>
    <w:rsid w:val="000B3E00"/>
    <w:rsid w:val="001D7E42"/>
    <w:rsid w:val="001F3E52"/>
    <w:rsid w:val="002545C1"/>
    <w:rsid w:val="00277ED9"/>
    <w:rsid w:val="002A07E0"/>
    <w:rsid w:val="00326B19"/>
    <w:rsid w:val="003D3F2B"/>
    <w:rsid w:val="003F0497"/>
    <w:rsid w:val="003F68D3"/>
    <w:rsid w:val="00401303"/>
    <w:rsid w:val="004356BC"/>
    <w:rsid w:val="00443E0F"/>
    <w:rsid w:val="00483F24"/>
    <w:rsid w:val="00492B27"/>
    <w:rsid w:val="004C7104"/>
    <w:rsid w:val="004E5044"/>
    <w:rsid w:val="00505D5A"/>
    <w:rsid w:val="005619B9"/>
    <w:rsid w:val="00574B07"/>
    <w:rsid w:val="005F5948"/>
    <w:rsid w:val="006026EB"/>
    <w:rsid w:val="00620BCE"/>
    <w:rsid w:val="006506FD"/>
    <w:rsid w:val="006C052F"/>
    <w:rsid w:val="00753413"/>
    <w:rsid w:val="00783142"/>
    <w:rsid w:val="007F337F"/>
    <w:rsid w:val="00890ACB"/>
    <w:rsid w:val="008A42B3"/>
    <w:rsid w:val="008C23D1"/>
    <w:rsid w:val="009141B4"/>
    <w:rsid w:val="00937D7B"/>
    <w:rsid w:val="00975670"/>
    <w:rsid w:val="00A14239"/>
    <w:rsid w:val="00AE28FE"/>
    <w:rsid w:val="00B21A44"/>
    <w:rsid w:val="00B42D9A"/>
    <w:rsid w:val="00B6476E"/>
    <w:rsid w:val="00B806A1"/>
    <w:rsid w:val="00BA7339"/>
    <w:rsid w:val="00BD0659"/>
    <w:rsid w:val="00C978B7"/>
    <w:rsid w:val="00CB0607"/>
    <w:rsid w:val="00D02F82"/>
    <w:rsid w:val="00E47278"/>
    <w:rsid w:val="00ED1C08"/>
    <w:rsid w:val="00F76FF7"/>
    <w:rsid w:val="00FE0A8F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2019-07-30T05:24:00Z</cp:lastPrinted>
  <dcterms:created xsi:type="dcterms:W3CDTF">2019-07-29T10:45:00Z</dcterms:created>
  <dcterms:modified xsi:type="dcterms:W3CDTF">2019-07-30T05:24:00Z</dcterms:modified>
</cp:coreProperties>
</file>