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CD" w:rsidRPr="003603CD" w:rsidRDefault="003603CD" w:rsidP="003603CD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bookmarkStart w:id="0" w:name="bookmark62"/>
      <w:r w:rsidRPr="003603CD">
        <w:rPr>
          <w:rFonts w:eastAsia="Calibri"/>
          <w:sz w:val="24"/>
          <w:szCs w:val="24"/>
          <w:lang w:eastAsia="en-US"/>
        </w:rPr>
        <w:t>Приложение к постановлению</w:t>
      </w:r>
    </w:p>
    <w:p w:rsidR="003603CD" w:rsidRPr="003603CD" w:rsidRDefault="003603CD" w:rsidP="003603CD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3603CD">
        <w:rPr>
          <w:rFonts w:eastAsia="Calibri"/>
          <w:sz w:val="24"/>
          <w:szCs w:val="24"/>
          <w:lang w:eastAsia="en-US"/>
        </w:rPr>
        <w:t xml:space="preserve">Администрации </w:t>
      </w:r>
      <w:proofErr w:type="gramStart"/>
      <w:r w:rsidRPr="003603CD">
        <w:rPr>
          <w:rFonts w:eastAsia="Calibri"/>
          <w:sz w:val="24"/>
          <w:szCs w:val="24"/>
          <w:lang w:eastAsia="en-US"/>
        </w:rPr>
        <w:t>муниципального</w:t>
      </w:r>
      <w:proofErr w:type="gramEnd"/>
      <w:r w:rsidRPr="003603CD">
        <w:rPr>
          <w:rFonts w:eastAsia="Calibri"/>
          <w:sz w:val="24"/>
          <w:szCs w:val="24"/>
          <w:lang w:eastAsia="en-US"/>
        </w:rPr>
        <w:t xml:space="preserve"> </w:t>
      </w:r>
    </w:p>
    <w:p w:rsidR="003603CD" w:rsidRPr="003603CD" w:rsidRDefault="003603CD" w:rsidP="003603CD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 w:rsidRPr="003603CD">
        <w:rPr>
          <w:rFonts w:eastAsia="Calibri"/>
          <w:sz w:val="24"/>
          <w:szCs w:val="24"/>
          <w:lang w:eastAsia="en-US"/>
        </w:rPr>
        <w:t xml:space="preserve">образования «Муниципальный округ </w:t>
      </w:r>
    </w:p>
    <w:p w:rsidR="003603CD" w:rsidRPr="003603CD" w:rsidRDefault="003603CD" w:rsidP="003603CD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proofErr w:type="spellStart"/>
      <w:r w:rsidRPr="003603CD">
        <w:rPr>
          <w:rFonts w:eastAsia="Calibri"/>
          <w:sz w:val="24"/>
          <w:szCs w:val="24"/>
          <w:lang w:eastAsia="en-US"/>
        </w:rPr>
        <w:t>Балезинский</w:t>
      </w:r>
      <w:proofErr w:type="spellEnd"/>
      <w:r w:rsidRPr="003603CD">
        <w:rPr>
          <w:rFonts w:eastAsia="Calibri"/>
          <w:sz w:val="24"/>
          <w:szCs w:val="24"/>
          <w:lang w:eastAsia="en-US"/>
        </w:rPr>
        <w:t xml:space="preserve"> район Удмуртской Республики» </w:t>
      </w:r>
    </w:p>
    <w:p w:rsidR="0094030D" w:rsidRDefault="003603CD" w:rsidP="003603CD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07.11.2022 г. № 1426</w:t>
      </w:r>
    </w:p>
    <w:p w:rsidR="0094030D" w:rsidRDefault="0094030D" w:rsidP="0094030D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right"/>
        <w:rPr>
          <w:rFonts w:eastAsia="Calibri"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94030D" w:rsidRPr="0094030D" w:rsidRDefault="0094030D" w:rsidP="0094030D">
      <w:pPr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/>
        </w:rPr>
      </w:pPr>
      <w:r w:rsidRPr="0094030D">
        <w:rPr>
          <w:rFonts w:eastAsia="Calibri"/>
          <w:b/>
          <w:sz w:val="24"/>
          <w:szCs w:val="24"/>
          <w:lang w:eastAsia="zh-CN"/>
        </w:rPr>
        <w:t>АДМИНИСТРАТИВНЫЙ РЕГЛАМЕНТ</w:t>
      </w:r>
    </w:p>
    <w:p w:rsidR="0094030D" w:rsidRPr="0094030D" w:rsidRDefault="0094030D" w:rsidP="0094030D">
      <w:pPr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zh-CN"/>
        </w:rPr>
      </w:pPr>
      <w:r w:rsidRPr="0094030D">
        <w:rPr>
          <w:rFonts w:eastAsia="Calibri"/>
          <w:b/>
          <w:sz w:val="24"/>
          <w:szCs w:val="24"/>
          <w:lang w:eastAsia="zh-CN"/>
        </w:rPr>
        <w:t>предоставления муниципальной услуги</w:t>
      </w:r>
    </w:p>
    <w:p w:rsidR="0094030D" w:rsidRPr="0094030D" w:rsidRDefault="0094030D" w:rsidP="005641D5">
      <w:pPr>
        <w:suppressAutoHyphens/>
        <w:autoSpaceDE/>
        <w:autoSpaceDN/>
        <w:jc w:val="center"/>
        <w:rPr>
          <w:rFonts w:eastAsia="Calibri"/>
          <w:b/>
          <w:sz w:val="24"/>
          <w:szCs w:val="24"/>
          <w:lang w:eastAsia="en-US"/>
        </w:rPr>
      </w:pPr>
      <w:proofErr w:type="gramStart"/>
      <w:r w:rsidRPr="0094030D">
        <w:rPr>
          <w:rFonts w:eastAsia="Calibri"/>
          <w:b/>
          <w:sz w:val="24"/>
          <w:szCs w:val="24"/>
          <w:lang w:eastAsia="zh-CN"/>
        </w:rPr>
        <w:t>«</w:t>
      </w:r>
      <w:r w:rsidR="00AF23D1">
        <w:rPr>
          <w:rFonts w:eastAsia="Calibri"/>
          <w:b/>
          <w:sz w:val="24"/>
          <w:szCs w:val="24"/>
          <w:lang w:eastAsia="zh-CN"/>
        </w:rPr>
        <w:t>Выдача</w:t>
      </w:r>
      <w:r w:rsidRPr="0094030D">
        <w:rPr>
          <w:rFonts w:eastAsia="Calibri"/>
          <w:b/>
          <w:sz w:val="24"/>
          <w:szCs w:val="24"/>
          <w:lang w:eastAsia="en-US"/>
        </w:rPr>
        <w:t xml:space="preserve"> уведомления о соответствии (несоответствии) указанных в уведомлении о планируемом строительстве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</w:t>
      </w:r>
      <w:r w:rsidR="005641D5">
        <w:rPr>
          <w:rFonts w:eastAsia="Calibri"/>
          <w:b/>
          <w:sz w:val="24"/>
          <w:szCs w:val="24"/>
          <w:lang w:eastAsia="en-US"/>
        </w:rPr>
        <w:t xml:space="preserve">троительства или садового дома </w:t>
      </w:r>
      <w:r w:rsidRPr="0094030D">
        <w:rPr>
          <w:rFonts w:eastAsia="Calibri"/>
          <w:b/>
          <w:sz w:val="24"/>
          <w:szCs w:val="24"/>
          <w:lang w:eastAsia="en-US"/>
        </w:rPr>
        <w:t>на земельном участке</w:t>
      </w:r>
      <w:r w:rsidRPr="0094030D">
        <w:rPr>
          <w:rFonts w:eastAsia="Calibri"/>
          <w:b/>
          <w:sz w:val="24"/>
          <w:szCs w:val="24"/>
          <w:lang w:eastAsia="zh-CN"/>
        </w:rPr>
        <w:t>»</w:t>
      </w:r>
      <w:proofErr w:type="gramEnd"/>
    </w:p>
    <w:p w:rsidR="0094030D" w:rsidRPr="0094030D" w:rsidRDefault="0094030D" w:rsidP="0094030D">
      <w:pPr>
        <w:widowControl w:val="0"/>
        <w:autoSpaceDE/>
        <w:autoSpaceDN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Default="0094030D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85B2A" w:rsidRDefault="00A85B2A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85B2A" w:rsidRDefault="00A85B2A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85B2A" w:rsidRDefault="00A85B2A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85B2A" w:rsidRDefault="00A85B2A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85B2A" w:rsidRPr="0094030D" w:rsidRDefault="00A85B2A" w:rsidP="0094030D">
      <w:pPr>
        <w:widowControl w:val="0"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94030D" w:rsidRPr="0094030D" w:rsidRDefault="0094030D" w:rsidP="0094030D">
      <w:pPr>
        <w:keepNext/>
        <w:keepLines/>
        <w:autoSpaceDE/>
        <w:autoSpaceDN/>
        <w:spacing w:after="347" w:line="270" w:lineRule="exact"/>
        <w:ind w:left="3300"/>
        <w:outlineLvl w:val="0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lastRenderedPageBreak/>
        <w:t>Раздел I. Общие положения</w:t>
      </w:r>
      <w:bookmarkEnd w:id="0"/>
    </w:p>
    <w:p w:rsidR="0094030D" w:rsidRPr="0094030D" w:rsidRDefault="0094030D" w:rsidP="0094030D">
      <w:pPr>
        <w:keepNext/>
        <w:keepLines/>
        <w:autoSpaceDE/>
        <w:autoSpaceDN/>
        <w:spacing w:after="301" w:line="270" w:lineRule="exact"/>
        <w:ind w:left="2060"/>
        <w:outlineLvl w:val="0"/>
        <w:rPr>
          <w:b/>
          <w:bCs/>
          <w:color w:val="000000"/>
          <w:sz w:val="27"/>
          <w:szCs w:val="27"/>
          <w:lang w:val="ru"/>
        </w:rPr>
      </w:pPr>
      <w:bookmarkStart w:id="1" w:name="bookmark63"/>
      <w:r w:rsidRPr="0094030D">
        <w:rPr>
          <w:b/>
          <w:bCs/>
          <w:color w:val="000000"/>
          <w:sz w:val="27"/>
          <w:szCs w:val="27"/>
          <w:lang w:val="ru"/>
        </w:rPr>
        <w:t>Предмет регулирования Административного регламента</w:t>
      </w:r>
      <w:bookmarkEnd w:id="1"/>
    </w:p>
    <w:p w:rsidR="0094030D" w:rsidRPr="0094030D" w:rsidRDefault="0094030D" w:rsidP="0063367F">
      <w:pPr>
        <w:numPr>
          <w:ilvl w:val="0"/>
          <w:numId w:val="12"/>
        </w:numPr>
        <w:tabs>
          <w:tab w:val="left" w:pos="1455"/>
        </w:tabs>
        <w:autoSpaceDE/>
        <w:autoSpaceDN/>
        <w:spacing w:after="341" w:line="322" w:lineRule="exact"/>
        <w:ind w:left="20" w:right="20" w:firstLine="74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Административный регламент предоставления муниципальной услуги «</w:t>
      </w:r>
      <w:r w:rsidR="00AF23D1">
        <w:rPr>
          <w:color w:val="000000"/>
          <w:sz w:val="27"/>
          <w:szCs w:val="27"/>
          <w:lang w:val="ru"/>
        </w:rPr>
        <w:t>Выдача</w:t>
      </w:r>
      <w:r w:rsidRPr="0094030D">
        <w:rPr>
          <w:color w:val="000000"/>
          <w:sz w:val="27"/>
          <w:szCs w:val="27"/>
          <w:lang w:val="ru"/>
        </w:rPr>
        <w:t xml:space="preserve">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(Направление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</w:t>
      </w:r>
      <w:proofErr w:type="gramStart"/>
      <w:r w:rsidRPr="0094030D">
        <w:rPr>
          <w:color w:val="000000"/>
          <w:sz w:val="27"/>
          <w:szCs w:val="27"/>
          <w:lang w:val="ru"/>
        </w:rPr>
        <w:t>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</w:t>
      </w:r>
      <w:proofErr w:type="gramStart"/>
      <w:r w:rsidRPr="0094030D">
        <w:rPr>
          <w:color w:val="000000"/>
          <w:sz w:val="27"/>
          <w:szCs w:val="27"/>
          <w:lang w:val="ru"/>
        </w:rPr>
        <w:t>участке)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Pr="0094030D">
        <w:rPr>
          <w:i/>
          <w:iCs/>
          <w:color w:val="000000"/>
          <w:sz w:val="27"/>
          <w:szCs w:val="27"/>
          <w:lang w:val="ru"/>
        </w:rPr>
        <w:t xml:space="preserve"> </w:t>
      </w:r>
      <w:r w:rsidRPr="0094030D">
        <w:rPr>
          <w:iCs/>
          <w:color w:val="000000"/>
          <w:sz w:val="27"/>
          <w:szCs w:val="27"/>
          <w:lang w:val="ru"/>
        </w:rPr>
        <w:t xml:space="preserve">предоставлению муниципальной услуги в муниципальном образовании «Муниципальный округ </w:t>
      </w:r>
      <w:proofErr w:type="spellStart"/>
      <w:r w:rsidRPr="0094030D">
        <w:rPr>
          <w:iCs/>
          <w:color w:val="000000"/>
          <w:sz w:val="27"/>
          <w:szCs w:val="27"/>
          <w:lang w:val="ru"/>
        </w:rPr>
        <w:t>Балезинский</w:t>
      </w:r>
      <w:proofErr w:type="spellEnd"/>
      <w:r w:rsidRPr="0094030D">
        <w:rPr>
          <w:iCs/>
          <w:color w:val="000000"/>
          <w:sz w:val="27"/>
          <w:szCs w:val="27"/>
          <w:lang w:val="ru"/>
        </w:rPr>
        <w:t xml:space="preserve"> район Удмуртской Республики».</w:t>
      </w:r>
      <w:proofErr w:type="gramEnd"/>
    </w:p>
    <w:p w:rsidR="0094030D" w:rsidRPr="0094030D" w:rsidRDefault="0094030D" w:rsidP="0094030D">
      <w:pPr>
        <w:keepNext/>
        <w:keepLines/>
        <w:autoSpaceDE/>
        <w:autoSpaceDN/>
        <w:spacing w:after="302" w:line="270" w:lineRule="exact"/>
        <w:ind w:left="4200"/>
        <w:outlineLvl w:val="0"/>
        <w:rPr>
          <w:b/>
          <w:bCs/>
          <w:color w:val="000000"/>
          <w:sz w:val="27"/>
          <w:szCs w:val="27"/>
          <w:lang w:val="ru"/>
        </w:rPr>
      </w:pPr>
      <w:bookmarkStart w:id="2" w:name="bookmark64"/>
      <w:r w:rsidRPr="0094030D">
        <w:rPr>
          <w:b/>
          <w:bCs/>
          <w:color w:val="000000"/>
          <w:sz w:val="27"/>
          <w:szCs w:val="27"/>
          <w:lang w:val="ru"/>
        </w:rPr>
        <w:t>Круг Заявителей</w:t>
      </w:r>
      <w:bookmarkEnd w:id="2"/>
    </w:p>
    <w:p w:rsidR="0094030D" w:rsidRPr="0094030D" w:rsidRDefault="0094030D" w:rsidP="0094030D">
      <w:pPr>
        <w:numPr>
          <w:ilvl w:val="0"/>
          <w:numId w:val="12"/>
        </w:numPr>
        <w:tabs>
          <w:tab w:val="left" w:pos="1446"/>
        </w:tabs>
        <w:autoSpaceDE/>
        <w:autoSpaceDN/>
        <w:spacing w:line="326" w:lineRule="exact"/>
        <w:ind w:left="20" w:right="20" w:firstLine="7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Заявителями на получение муниципальной услуги являются застройщики (далее - Заявитель).</w:t>
      </w:r>
    </w:p>
    <w:p w:rsidR="0094030D" w:rsidRPr="0094030D" w:rsidRDefault="0094030D" w:rsidP="0094030D">
      <w:pPr>
        <w:numPr>
          <w:ilvl w:val="0"/>
          <w:numId w:val="12"/>
        </w:numPr>
        <w:tabs>
          <w:tab w:val="left" w:pos="1431"/>
        </w:tabs>
        <w:autoSpaceDE/>
        <w:autoSpaceDN/>
        <w:spacing w:after="300" w:line="322" w:lineRule="exact"/>
        <w:ind w:left="20" w:right="20" w:firstLine="7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94030D" w:rsidRPr="0094030D" w:rsidRDefault="0094030D" w:rsidP="005641D5">
      <w:pPr>
        <w:keepNext/>
        <w:keepLines/>
        <w:autoSpaceDE/>
        <w:autoSpaceDN/>
        <w:spacing w:after="300" w:line="322" w:lineRule="exact"/>
        <w:ind w:right="96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3" w:name="bookmark65"/>
      <w:r w:rsidRPr="0094030D">
        <w:rPr>
          <w:b/>
          <w:bCs/>
          <w:color w:val="000000"/>
          <w:sz w:val="27"/>
          <w:szCs w:val="27"/>
          <w:lang w:val="ru"/>
        </w:rPr>
        <w:t xml:space="preserve">Требования к порядку </w:t>
      </w:r>
      <w:r w:rsidR="005641D5">
        <w:rPr>
          <w:b/>
          <w:bCs/>
          <w:color w:val="000000"/>
          <w:sz w:val="27"/>
          <w:szCs w:val="27"/>
          <w:lang w:val="ru"/>
        </w:rPr>
        <w:t xml:space="preserve">информирования о предоставлении </w:t>
      </w:r>
      <w:r w:rsidRPr="0094030D">
        <w:rPr>
          <w:b/>
          <w:bCs/>
          <w:color w:val="000000"/>
          <w:sz w:val="27"/>
          <w:szCs w:val="27"/>
          <w:lang w:val="ru"/>
        </w:rPr>
        <w:t>муниципальной услуги</w:t>
      </w:r>
      <w:bookmarkEnd w:id="3"/>
    </w:p>
    <w:p w:rsidR="0094030D" w:rsidRPr="0094030D" w:rsidRDefault="0094030D" w:rsidP="0094030D">
      <w:pPr>
        <w:numPr>
          <w:ilvl w:val="0"/>
          <w:numId w:val="12"/>
        </w:numPr>
        <w:tabs>
          <w:tab w:val="left" w:pos="1498"/>
        </w:tabs>
        <w:autoSpaceDE/>
        <w:autoSpaceDN/>
        <w:spacing w:line="322" w:lineRule="exact"/>
        <w:ind w:left="20" w:right="20" w:firstLine="7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Информирование о порядке предоставления </w:t>
      </w:r>
      <w:r w:rsidR="0034003F">
        <w:rPr>
          <w:color w:val="000000"/>
          <w:sz w:val="27"/>
          <w:szCs w:val="27"/>
          <w:lang w:val="ru"/>
        </w:rPr>
        <w:t>муниципальной</w:t>
      </w:r>
      <w:r w:rsidRPr="0094030D">
        <w:rPr>
          <w:color w:val="000000"/>
          <w:sz w:val="27"/>
          <w:szCs w:val="27"/>
          <w:lang w:val="ru"/>
        </w:rPr>
        <w:t xml:space="preserve"> услуги осуществляется: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1) непосредственно при личном приеме заявителя в</w:t>
      </w:r>
      <w:r w:rsidRPr="0094030D">
        <w:rPr>
          <w:i/>
          <w:iCs/>
          <w:color w:val="000000"/>
          <w:sz w:val="27"/>
          <w:szCs w:val="27"/>
          <w:lang w:val="ru"/>
        </w:rPr>
        <w:t xml:space="preserve"> </w:t>
      </w:r>
      <w:r w:rsidR="0034003F" w:rsidRPr="00231940">
        <w:rPr>
          <w:rFonts w:eastAsia="Calibri"/>
          <w:sz w:val="28"/>
          <w:szCs w:val="28"/>
        </w:rPr>
        <w:t xml:space="preserve">отделе строительства </w:t>
      </w:r>
      <w:r w:rsidR="0034003F">
        <w:rPr>
          <w:rFonts w:eastAsia="Calibri"/>
          <w:sz w:val="28"/>
          <w:szCs w:val="28"/>
        </w:rPr>
        <w:t>и</w:t>
      </w:r>
      <w:r w:rsidR="0034003F" w:rsidRPr="00231940">
        <w:rPr>
          <w:rFonts w:eastAsia="Calibri"/>
          <w:sz w:val="28"/>
          <w:szCs w:val="28"/>
        </w:rPr>
        <w:t xml:space="preserve"> архитектуры Администрации </w:t>
      </w:r>
      <w:r w:rsidR="0034003F" w:rsidRPr="0034003F">
        <w:rPr>
          <w:rFonts w:eastAsia="Calibri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34003F" w:rsidRPr="0034003F">
        <w:rPr>
          <w:rFonts w:eastAsia="Calibri"/>
          <w:sz w:val="28"/>
          <w:szCs w:val="28"/>
        </w:rPr>
        <w:t>Балезинский</w:t>
      </w:r>
      <w:proofErr w:type="spellEnd"/>
      <w:r w:rsidR="0034003F" w:rsidRPr="0034003F">
        <w:rPr>
          <w:rFonts w:eastAsia="Calibri"/>
          <w:sz w:val="28"/>
          <w:szCs w:val="28"/>
        </w:rPr>
        <w:t xml:space="preserve"> район Удмуртской Республики» </w:t>
      </w:r>
      <w:r w:rsidRPr="0094030D">
        <w:rPr>
          <w:color w:val="000000"/>
          <w:sz w:val="27"/>
          <w:szCs w:val="27"/>
          <w:lang w:val="ru"/>
        </w:rPr>
        <w:t>(далее</w:t>
      </w:r>
      <w:r w:rsidR="0034003F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 xml:space="preserve">- </w:t>
      </w:r>
      <w:r w:rsidR="0034003F">
        <w:rPr>
          <w:color w:val="000000"/>
          <w:sz w:val="27"/>
          <w:szCs w:val="27"/>
          <w:lang w:val="ru"/>
        </w:rPr>
        <w:t>Администрация</w:t>
      </w:r>
      <w:r w:rsidRPr="0094030D">
        <w:rPr>
          <w:color w:val="000000"/>
          <w:sz w:val="27"/>
          <w:szCs w:val="27"/>
          <w:lang w:val="ru"/>
        </w:rPr>
        <w:t xml:space="preserve">) или </w:t>
      </w:r>
      <w:r w:rsidR="003603CD" w:rsidRPr="003603CD">
        <w:rPr>
          <w:color w:val="000000"/>
          <w:sz w:val="27"/>
          <w:szCs w:val="27"/>
          <w:lang w:val="ru"/>
        </w:rPr>
        <w:t xml:space="preserve">в МФЦ </w:t>
      </w:r>
      <w:proofErr w:type="spellStart"/>
      <w:r w:rsidR="003603CD" w:rsidRPr="003603CD">
        <w:rPr>
          <w:color w:val="000000"/>
          <w:sz w:val="27"/>
          <w:szCs w:val="27"/>
          <w:lang w:val="ru"/>
        </w:rPr>
        <w:t>Балезинского</w:t>
      </w:r>
      <w:proofErr w:type="spellEnd"/>
      <w:r w:rsidR="003603CD" w:rsidRPr="003603CD">
        <w:rPr>
          <w:color w:val="000000"/>
          <w:sz w:val="27"/>
          <w:szCs w:val="27"/>
          <w:lang w:val="ru"/>
        </w:rPr>
        <w:t xml:space="preserve"> района Удмуртской Республики (далее МФЦ)</w:t>
      </w:r>
      <w:r w:rsidRPr="0094030D">
        <w:rPr>
          <w:color w:val="000000"/>
          <w:sz w:val="27"/>
          <w:szCs w:val="27"/>
          <w:lang w:val="ru"/>
        </w:rPr>
        <w:t>;</w:t>
      </w:r>
    </w:p>
    <w:p w:rsidR="0094030D" w:rsidRPr="0094030D" w:rsidRDefault="0094030D" w:rsidP="0094030D">
      <w:pPr>
        <w:numPr>
          <w:ilvl w:val="1"/>
          <w:numId w:val="12"/>
        </w:numPr>
        <w:tabs>
          <w:tab w:val="left" w:pos="1038"/>
        </w:tabs>
        <w:autoSpaceDE/>
        <w:autoSpaceDN/>
        <w:spacing w:line="322" w:lineRule="exact"/>
        <w:ind w:lef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по телефону </w:t>
      </w:r>
      <w:r w:rsidR="0034003F">
        <w:rPr>
          <w:color w:val="000000"/>
          <w:sz w:val="27"/>
          <w:szCs w:val="27"/>
          <w:lang w:val="ru"/>
        </w:rPr>
        <w:t xml:space="preserve">Администрации </w:t>
      </w:r>
      <w:r w:rsidRPr="0094030D">
        <w:rPr>
          <w:color w:val="000000"/>
          <w:sz w:val="27"/>
          <w:szCs w:val="27"/>
          <w:lang w:val="ru"/>
        </w:rPr>
        <w:t xml:space="preserve">или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>;</w:t>
      </w:r>
    </w:p>
    <w:p w:rsidR="0094030D" w:rsidRPr="0094030D" w:rsidRDefault="0094030D" w:rsidP="0094030D">
      <w:pPr>
        <w:numPr>
          <w:ilvl w:val="1"/>
          <w:numId w:val="12"/>
        </w:numPr>
        <w:tabs>
          <w:tab w:val="left" w:pos="1081"/>
        </w:tabs>
        <w:autoSpaceDE/>
        <w:autoSpaceDN/>
        <w:spacing w:line="322" w:lineRule="exact"/>
        <w:ind w:lef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письменно, в том числе посредством электронной почты, факсимильной</w:t>
      </w:r>
    </w:p>
    <w:p w:rsidR="0094030D" w:rsidRPr="0094030D" w:rsidRDefault="0094030D" w:rsidP="0094030D">
      <w:pPr>
        <w:autoSpaceDE/>
        <w:autoSpaceDN/>
        <w:spacing w:line="322" w:lineRule="exact"/>
        <w:ind w:left="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связи;</w:t>
      </w:r>
    </w:p>
    <w:p w:rsidR="0094030D" w:rsidRPr="0094030D" w:rsidRDefault="0094030D" w:rsidP="0094030D">
      <w:pPr>
        <w:numPr>
          <w:ilvl w:val="1"/>
          <w:numId w:val="12"/>
        </w:numPr>
        <w:tabs>
          <w:tab w:val="left" w:pos="1042"/>
        </w:tabs>
        <w:autoSpaceDE/>
        <w:autoSpaceDN/>
        <w:spacing w:line="322" w:lineRule="exact"/>
        <w:ind w:lef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посредством размещения в открытой и доступной форме информации: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4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94030D">
        <w:rPr>
          <w:color w:val="000000"/>
          <w:sz w:val="27"/>
          <w:szCs w:val="27"/>
        </w:rPr>
        <w:t>(</w:t>
      </w:r>
      <w:hyperlink r:id="rId9" w:history="1">
        <w:r w:rsidRPr="0094030D">
          <w:rPr>
            <w:color w:val="0066CC"/>
            <w:sz w:val="27"/>
            <w:szCs w:val="27"/>
            <w:u w:val="single"/>
            <w:lang w:val="en-US"/>
          </w:rPr>
          <w:t>https</w:t>
        </w:r>
        <w:r w:rsidRPr="0094030D">
          <w:rPr>
            <w:color w:val="0066CC"/>
            <w:sz w:val="27"/>
            <w:szCs w:val="27"/>
            <w:u w:val="single"/>
          </w:rPr>
          <w:t>://</w:t>
        </w:r>
        <w:r w:rsidRPr="0094030D">
          <w:rPr>
            <w:color w:val="0066CC"/>
            <w:sz w:val="27"/>
            <w:szCs w:val="27"/>
            <w:u w:val="single"/>
            <w:lang w:val="en-US"/>
          </w:rPr>
          <w:t>www</w:t>
        </w:r>
        <w:r w:rsidRPr="0094030D">
          <w:rPr>
            <w:color w:val="0066CC"/>
            <w:sz w:val="27"/>
            <w:szCs w:val="27"/>
            <w:u w:val="single"/>
          </w:rPr>
          <w:t>.</w:t>
        </w:r>
        <w:proofErr w:type="spellStart"/>
        <w:r w:rsidRPr="0094030D">
          <w:rPr>
            <w:color w:val="0066CC"/>
            <w:sz w:val="27"/>
            <w:szCs w:val="27"/>
            <w:u w:val="single"/>
            <w:lang w:val="en-US"/>
          </w:rPr>
          <w:t>gosuslugi</w:t>
        </w:r>
        <w:proofErr w:type="spellEnd"/>
        <w:r w:rsidRPr="0094030D">
          <w:rPr>
            <w:color w:val="0066CC"/>
            <w:sz w:val="27"/>
            <w:szCs w:val="27"/>
            <w:u w:val="single"/>
          </w:rPr>
          <w:t>.</w:t>
        </w:r>
        <w:proofErr w:type="spellStart"/>
        <w:r w:rsidRPr="0094030D">
          <w:rPr>
            <w:color w:val="0066CC"/>
            <w:sz w:val="27"/>
            <w:szCs w:val="27"/>
            <w:u w:val="single"/>
            <w:lang w:val="en-US"/>
          </w:rPr>
          <w:t>ru</w:t>
        </w:r>
        <w:proofErr w:type="spellEnd"/>
        <w:r w:rsidRPr="0094030D">
          <w:rPr>
            <w:color w:val="0066CC"/>
            <w:sz w:val="27"/>
            <w:szCs w:val="27"/>
            <w:u w:val="single"/>
          </w:rPr>
          <w:t>/</w:t>
        </w:r>
      </w:hyperlink>
      <w:r w:rsidRPr="0094030D">
        <w:rPr>
          <w:color w:val="000000"/>
          <w:sz w:val="27"/>
          <w:szCs w:val="27"/>
        </w:rPr>
        <w:t xml:space="preserve">) </w:t>
      </w:r>
      <w:r w:rsidRPr="0094030D">
        <w:rPr>
          <w:color w:val="000000"/>
          <w:sz w:val="27"/>
          <w:szCs w:val="27"/>
          <w:lang w:val="ru"/>
        </w:rPr>
        <w:t>(далее - Единый портал);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4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4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на официальном сайте </w:t>
      </w:r>
      <w:r w:rsidR="003603CD" w:rsidRPr="003603CD">
        <w:rPr>
          <w:color w:val="000000"/>
          <w:sz w:val="27"/>
          <w:szCs w:val="27"/>
          <w:lang w:val="ru"/>
        </w:rPr>
        <w:t xml:space="preserve">муниципального образования «Муниципальный округ </w:t>
      </w:r>
      <w:proofErr w:type="spellStart"/>
      <w:r w:rsidR="003603CD" w:rsidRPr="003603CD">
        <w:rPr>
          <w:color w:val="000000"/>
          <w:sz w:val="27"/>
          <w:szCs w:val="27"/>
          <w:lang w:val="ru"/>
        </w:rPr>
        <w:t>Балезинский</w:t>
      </w:r>
      <w:proofErr w:type="spellEnd"/>
      <w:r w:rsidR="003603CD" w:rsidRPr="003603CD">
        <w:rPr>
          <w:color w:val="000000"/>
          <w:sz w:val="27"/>
          <w:szCs w:val="27"/>
          <w:lang w:val="ru"/>
        </w:rPr>
        <w:t xml:space="preserve"> район Удмуртской Республики»</w:t>
      </w:r>
      <w:r w:rsidR="0034003F">
        <w:rPr>
          <w:color w:val="000000"/>
          <w:sz w:val="27"/>
          <w:szCs w:val="27"/>
          <w:lang w:val="ru"/>
        </w:rPr>
        <w:t xml:space="preserve"> </w:t>
      </w:r>
      <w:hyperlink r:id="rId10" w:history="1">
        <w:r w:rsidR="003546E9" w:rsidRPr="00886DE3">
          <w:rPr>
            <w:rStyle w:val="aa"/>
            <w:sz w:val="27"/>
            <w:szCs w:val="27"/>
            <w:lang w:val="ru"/>
          </w:rPr>
          <w:t>http://balezino.udmurt.ru/</w:t>
        </w:r>
      </w:hyperlink>
      <w:r w:rsidR="003546E9">
        <w:rPr>
          <w:color w:val="000000"/>
          <w:sz w:val="27"/>
          <w:szCs w:val="27"/>
          <w:lang w:val="ru"/>
        </w:rPr>
        <w:t xml:space="preserve"> (далее муниципального образования)</w:t>
      </w:r>
      <w:r w:rsidRPr="0034003F">
        <w:rPr>
          <w:iCs/>
          <w:color w:val="000000"/>
          <w:sz w:val="27"/>
          <w:szCs w:val="27"/>
          <w:lang w:val="ru"/>
        </w:rPr>
        <w:t>;</w:t>
      </w:r>
    </w:p>
    <w:p w:rsidR="0094030D" w:rsidRPr="0094030D" w:rsidRDefault="0094030D" w:rsidP="0094030D">
      <w:pPr>
        <w:numPr>
          <w:ilvl w:val="1"/>
          <w:numId w:val="12"/>
        </w:numPr>
        <w:tabs>
          <w:tab w:val="left" w:pos="1182"/>
        </w:tabs>
        <w:autoSpaceDE/>
        <w:autoSpaceDN/>
        <w:spacing w:line="322" w:lineRule="exact"/>
        <w:ind w:left="20" w:right="4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посредством размещения информации на информационных стендах </w:t>
      </w:r>
      <w:r w:rsidR="0034003F">
        <w:rPr>
          <w:color w:val="000000"/>
          <w:sz w:val="27"/>
          <w:szCs w:val="27"/>
          <w:lang w:val="ru"/>
        </w:rPr>
        <w:t xml:space="preserve">Администрации </w:t>
      </w:r>
      <w:r w:rsidRPr="0094030D">
        <w:rPr>
          <w:color w:val="000000"/>
          <w:sz w:val="27"/>
          <w:szCs w:val="27"/>
          <w:lang w:val="ru"/>
        </w:rPr>
        <w:t xml:space="preserve">или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>.</w:t>
      </w:r>
    </w:p>
    <w:p w:rsidR="0094030D" w:rsidRPr="0094030D" w:rsidRDefault="0094030D" w:rsidP="0094030D">
      <w:pPr>
        <w:numPr>
          <w:ilvl w:val="0"/>
          <w:numId w:val="12"/>
        </w:numPr>
        <w:tabs>
          <w:tab w:val="left" w:pos="1220"/>
        </w:tabs>
        <w:autoSpaceDE/>
        <w:autoSpaceDN/>
        <w:spacing w:line="322" w:lineRule="exact"/>
        <w:ind w:left="740" w:right="40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Информирование осуществляется по вопросам, касающимся: способов подачи уведомления о планируемом строительстве или</w:t>
      </w:r>
    </w:p>
    <w:p w:rsidR="0094030D" w:rsidRPr="0094030D" w:rsidRDefault="0094030D" w:rsidP="0094030D">
      <w:pPr>
        <w:autoSpaceDE/>
        <w:autoSpaceDN/>
        <w:spacing w:line="322" w:lineRule="exact"/>
        <w:ind w:left="20" w:right="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реконструкции объекта индивидуального жилищного строительства или садового дома (далее - уведомление о планируемом строительстве),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- уведомление об изменении параметров);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4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адресов </w:t>
      </w:r>
      <w:r w:rsidR="0034003F">
        <w:rPr>
          <w:color w:val="000000"/>
          <w:sz w:val="27"/>
          <w:szCs w:val="27"/>
          <w:lang w:val="ru"/>
        </w:rPr>
        <w:t>Администрации</w:t>
      </w:r>
      <w:r w:rsidR="00576D59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и</w:t>
      </w:r>
      <w:r w:rsidR="00576D59">
        <w:rPr>
          <w:color w:val="000000"/>
          <w:sz w:val="27"/>
          <w:szCs w:val="27"/>
          <w:lang w:val="ru"/>
        </w:rPr>
        <w:t xml:space="preserve"> МФЦ</w:t>
      </w:r>
      <w:r w:rsidRPr="0094030D">
        <w:rPr>
          <w:color w:val="000000"/>
          <w:sz w:val="27"/>
          <w:szCs w:val="27"/>
          <w:lang w:val="ru"/>
        </w:rPr>
        <w:t>, обращение в которые необходимо для предоставления муниципальной услуги;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4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справочной информации о работе </w:t>
      </w:r>
      <w:r w:rsidR="0034003F">
        <w:rPr>
          <w:color w:val="000000"/>
          <w:sz w:val="27"/>
          <w:szCs w:val="27"/>
          <w:lang w:val="ru"/>
        </w:rPr>
        <w:t>Администрации</w:t>
      </w:r>
      <w:r w:rsidR="00576D59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(структурных подразделений</w:t>
      </w:r>
      <w:r w:rsidR="00576D59">
        <w:rPr>
          <w:color w:val="000000"/>
          <w:sz w:val="27"/>
          <w:szCs w:val="27"/>
          <w:lang w:val="ru"/>
        </w:rPr>
        <w:t xml:space="preserve"> Администрации</w:t>
      </w:r>
      <w:r w:rsidRPr="0094030D">
        <w:rPr>
          <w:color w:val="000000"/>
          <w:sz w:val="27"/>
          <w:szCs w:val="27"/>
          <w:lang w:val="ru"/>
        </w:rPr>
        <w:t>);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4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документов, необходимых для предоставления муниципальной услуги;</w:t>
      </w:r>
    </w:p>
    <w:p w:rsidR="00576D59" w:rsidRDefault="0094030D" w:rsidP="0094030D">
      <w:pPr>
        <w:autoSpaceDE/>
        <w:autoSpaceDN/>
        <w:spacing w:line="322" w:lineRule="exact"/>
        <w:ind w:left="20" w:right="40" w:firstLine="720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порядка и сроков предоставления муниципальной услуги; </w:t>
      </w:r>
    </w:p>
    <w:p w:rsidR="0094030D" w:rsidRPr="0094030D" w:rsidRDefault="0094030D" w:rsidP="0094030D">
      <w:pPr>
        <w:autoSpaceDE/>
        <w:autoSpaceDN/>
        <w:spacing w:line="322" w:lineRule="exact"/>
        <w:ind w:left="20" w:right="40" w:firstLine="720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порядка получения сведений о ходе рассмотрения уведомления о планируемом строительстве, уведомления об изменении параметров;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4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4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Получение информации по вопросам предоставления муниципальной услуги осуществляется бесплатно.</w:t>
      </w:r>
    </w:p>
    <w:p w:rsidR="0094030D" w:rsidRPr="0094030D" w:rsidRDefault="0094030D" w:rsidP="0094030D">
      <w:pPr>
        <w:numPr>
          <w:ilvl w:val="0"/>
          <w:numId w:val="12"/>
        </w:numPr>
        <w:tabs>
          <w:tab w:val="left" w:pos="1239"/>
        </w:tabs>
        <w:autoSpaceDE/>
        <w:autoSpaceDN/>
        <w:spacing w:line="322" w:lineRule="exact"/>
        <w:ind w:left="20" w:right="4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При устном обращении Заявителя (лично или по телефону) должностное лицо</w:t>
      </w:r>
      <w:r w:rsidR="00576D59">
        <w:rPr>
          <w:color w:val="000000"/>
          <w:sz w:val="27"/>
          <w:szCs w:val="27"/>
          <w:lang w:val="ru"/>
        </w:rPr>
        <w:t xml:space="preserve"> Администрации</w:t>
      </w:r>
      <w:r w:rsidRPr="0094030D">
        <w:rPr>
          <w:color w:val="000000"/>
          <w:sz w:val="27"/>
          <w:szCs w:val="27"/>
          <w:lang w:val="ru"/>
        </w:rPr>
        <w:t xml:space="preserve">, работник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94030D">
        <w:rPr>
          <w:color w:val="000000"/>
          <w:sz w:val="27"/>
          <w:szCs w:val="27"/>
          <w:lang w:val="ru"/>
        </w:rPr>
        <w:t>обратившихся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по интересующим вопросам.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4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Если должностное лицо </w:t>
      </w:r>
      <w:r w:rsidR="0034003F">
        <w:rPr>
          <w:color w:val="000000"/>
          <w:sz w:val="27"/>
          <w:szCs w:val="27"/>
          <w:lang w:val="ru"/>
        </w:rPr>
        <w:t>Администрации</w:t>
      </w:r>
      <w:r w:rsidR="00576D59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4030D" w:rsidRPr="0094030D" w:rsidRDefault="0094030D" w:rsidP="0094030D">
      <w:pPr>
        <w:autoSpaceDE/>
        <w:autoSpaceDN/>
        <w:spacing w:line="322" w:lineRule="exact"/>
        <w:ind w:lef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изложить обращение в письменной форме;</w:t>
      </w:r>
    </w:p>
    <w:p w:rsidR="0094030D" w:rsidRPr="0094030D" w:rsidRDefault="0094030D" w:rsidP="0094030D">
      <w:pPr>
        <w:autoSpaceDE/>
        <w:autoSpaceDN/>
        <w:spacing w:line="322" w:lineRule="exact"/>
        <w:ind w:lef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>назначить другое время для консультаций.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Должностное лицо </w:t>
      </w:r>
      <w:r w:rsidR="0034003F">
        <w:rPr>
          <w:color w:val="000000"/>
          <w:sz w:val="27"/>
          <w:szCs w:val="27"/>
          <w:lang w:val="ru"/>
        </w:rPr>
        <w:t>Администрации</w:t>
      </w:r>
      <w:r w:rsidR="00576D59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Продолжительность информирования по телефону не должна превышать 10 минут.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Информирование осуществляется в соответствии с графиком приема граждан.</w:t>
      </w:r>
    </w:p>
    <w:p w:rsidR="0094030D" w:rsidRPr="0094030D" w:rsidRDefault="0094030D" w:rsidP="0094030D">
      <w:pPr>
        <w:numPr>
          <w:ilvl w:val="0"/>
          <w:numId w:val="12"/>
        </w:numPr>
        <w:tabs>
          <w:tab w:val="left" w:pos="1354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 письменному обращению должностное лицо</w:t>
      </w:r>
      <w:r w:rsidR="00576D59">
        <w:rPr>
          <w:color w:val="000000"/>
          <w:sz w:val="27"/>
          <w:szCs w:val="27"/>
          <w:lang w:val="ru"/>
        </w:rPr>
        <w:t xml:space="preserve"> Администрации</w:t>
      </w:r>
      <w:r w:rsidRPr="0094030D">
        <w:rPr>
          <w:color w:val="000000"/>
          <w:sz w:val="27"/>
          <w:szCs w:val="27"/>
          <w:lang w:val="ru"/>
        </w:rPr>
        <w:t>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94030D" w:rsidRPr="0094030D" w:rsidRDefault="0094030D" w:rsidP="0094030D">
      <w:pPr>
        <w:numPr>
          <w:ilvl w:val="0"/>
          <w:numId w:val="12"/>
        </w:numPr>
        <w:tabs>
          <w:tab w:val="left" w:pos="1460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4030D" w:rsidRPr="0094030D" w:rsidRDefault="0094030D" w:rsidP="003603CD">
      <w:pPr>
        <w:numPr>
          <w:ilvl w:val="0"/>
          <w:numId w:val="12"/>
        </w:numPr>
        <w:tabs>
          <w:tab w:val="left" w:pos="1273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На официальном сайте</w:t>
      </w:r>
      <w:r w:rsidR="003603CD">
        <w:rPr>
          <w:color w:val="000000"/>
          <w:sz w:val="27"/>
          <w:szCs w:val="27"/>
          <w:lang w:val="ru"/>
        </w:rPr>
        <w:t xml:space="preserve"> </w:t>
      </w:r>
      <w:r w:rsidR="003603CD" w:rsidRPr="003603CD">
        <w:rPr>
          <w:color w:val="000000"/>
          <w:sz w:val="27"/>
          <w:szCs w:val="27"/>
          <w:lang w:val="ru"/>
        </w:rPr>
        <w:t xml:space="preserve">муниципального образования «Муниципальный округ </w:t>
      </w:r>
      <w:proofErr w:type="spellStart"/>
      <w:r w:rsidR="003603CD" w:rsidRPr="003603CD">
        <w:rPr>
          <w:color w:val="000000"/>
          <w:sz w:val="27"/>
          <w:szCs w:val="27"/>
          <w:lang w:val="ru"/>
        </w:rPr>
        <w:t>Балезинский</w:t>
      </w:r>
      <w:proofErr w:type="spellEnd"/>
      <w:r w:rsidR="003603CD" w:rsidRPr="003603CD">
        <w:rPr>
          <w:color w:val="000000"/>
          <w:sz w:val="27"/>
          <w:szCs w:val="27"/>
          <w:lang w:val="ru"/>
        </w:rPr>
        <w:t xml:space="preserve"> район Удмуртской Республики»</w:t>
      </w:r>
      <w:r w:rsidRPr="0094030D">
        <w:rPr>
          <w:color w:val="000000"/>
          <w:sz w:val="27"/>
          <w:szCs w:val="27"/>
          <w:lang w:val="ru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о месте нахождения и графике работы </w:t>
      </w:r>
      <w:r w:rsidR="0034003F">
        <w:rPr>
          <w:color w:val="000000"/>
          <w:sz w:val="27"/>
          <w:szCs w:val="27"/>
          <w:lang w:val="ru"/>
        </w:rPr>
        <w:t>Администрации</w:t>
      </w:r>
      <w:r w:rsidR="00576D59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и их структурных подразделений, ответственных за предоставление муниципальной услуги, а также</w:t>
      </w:r>
      <w:r w:rsidR="00576D59">
        <w:rPr>
          <w:color w:val="000000"/>
          <w:sz w:val="27"/>
          <w:szCs w:val="27"/>
          <w:lang w:val="ru"/>
        </w:rPr>
        <w:t xml:space="preserve"> МФЦ</w:t>
      </w:r>
      <w:r w:rsidRPr="0094030D">
        <w:rPr>
          <w:color w:val="000000"/>
          <w:sz w:val="27"/>
          <w:szCs w:val="27"/>
          <w:lang w:val="ru"/>
        </w:rPr>
        <w:t>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справочные телефоны структурных подразделений</w:t>
      </w:r>
      <w:r w:rsidR="00576D59">
        <w:rPr>
          <w:color w:val="000000"/>
          <w:sz w:val="27"/>
          <w:szCs w:val="27"/>
          <w:lang w:val="ru"/>
        </w:rPr>
        <w:t xml:space="preserve"> Администрации</w:t>
      </w:r>
      <w:r w:rsidRPr="0094030D">
        <w:rPr>
          <w:color w:val="000000"/>
          <w:sz w:val="27"/>
          <w:szCs w:val="27"/>
          <w:lang w:val="ru"/>
        </w:rPr>
        <w:t>, ответственных за предоставление муниципальной услуги, в том числе номер телефона-автоинформатора (при наличии);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адрес официального сайта, а также электронной почты и (или) формы обратной связи </w:t>
      </w:r>
      <w:r w:rsidR="0034003F">
        <w:rPr>
          <w:color w:val="000000"/>
          <w:sz w:val="27"/>
          <w:szCs w:val="27"/>
          <w:lang w:val="ru"/>
        </w:rPr>
        <w:t>Администрации</w:t>
      </w:r>
      <w:r w:rsidR="00576D59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в сети «Интернет».</w:t>
      </w:r>
    </w:p>
    <w:p w:rsidR="0094030D" w:rsidRPr="0094030D" w:rsidRDefault="0094030D" w:rsidP="0094030D">
      <w:pPr>
        <w:numPr>
          <w:ilvl w:val="0"/>
          <w:numId w:val="12"/>
        </w:numPr>
        <w:tabs>
          <w:tab w:val="left" w:pos="1354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 залах ожидания </w:t>
      </w:r>
      <w:r w:rsidR="0034003F">
        <w:rPr>
          <w:color w:val="000000"/>
          <w:sz w:val="27"/>
          <w:szCs w:val="27"/>
          <w:lang w:val="ru"/>
        </w:rPr>
        <w:t>Администрации</w:t>
      </w:r>
      <w:r w:rsidR="00576D59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4030D" w:rsidRPr="0094030D" w:rsidRDefault="0094030D" w:rsidP="0094030D">
      <w:pPr>
        <w:numPr>
          <w:ilvl w:val="0"/>
          <w:numId w:val="12"/>
        </w:numPr>
        <w:tabs>
          <w:tab w:val="left" w:pos="1406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Размещение информации о порядке предоставления </w:t>
      </w:r>
      <w:r w:rsidR="00576D59">
        <w:rPr>
          <w:color w:val="000000"/>
          <w:sz w:val="27"/>
          <w:szCs w:val="27"/>
          <w:lang w:val="ru"/>
        </w:rPr>
        <w:t>муниципальной</w:t>
      </w:r>
      <w:r w:rsidRPr="0094030D">
        <w:rPr>
          <w:color w:val="000000"/>
          <w:sz w:val="27"/>
          <w:szCs w:val="27"/>
          <w:lang w:val="ru"/>
        </w:rPr>
        <w:t xml:space="preserve"> услуги на информационных стендах в помещении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осуществляется в соответствии с соглашением, заключенным между </w:t>
      </w:r>
      <w:r w:rsidR="00576D59">
        <w:rPr>
          <w:color w:val="000000"/>
          <w:sz w:val="27"/>
          <w:szCs w:val="27"/>
          <w:lang w:val="ru"/>
        </w:rPr>
        <w:t xml:space="preserve">МФЦ </w:t>
      </w:r>
      <w:r w:rsidRPr="0094030D">
        <w:rPr>
          <w:color w:val="000000"/>
          <w:sz w:val="27"/>
          <w:szCs w:val="27"/>
          <w:lang w:val="ru"/>
        </w:rPr>
        <w:t xml:space="preserve">и </w:t>
      </w:r>
      <w:r w:rsidR="00576D59">
        <w:rPr>
          <w:color w:val="000000"/>
          <w:sz w:val="27"/>
          <w:szCs w:val="27"/>
          <w:lang w:val="ru"/>
        </w:rPr>
        <w:t>Администрацией</w:t>
      </w:r>
      <w:r w:rsidRPr="0094030D">
        <w:rPr>
          <w:color w:val="000000"/>
          <w:sz w:val="27"/>
          <w:szCs w:val="27"/>
          <w:lang w:val="ru"/>
        </w:rPr>
        <w:t xml:space="preserve"> с учетом требований к информированию, установленных Административным регламентом.</w:t>
      </w:r>
    </w:p>
    <w:p w:rsidR="0094030D" w:rsidRPr="0094030D" w:rsidRDefault="0094030D" w:rsidP="0094030D">
      <w:pPr>
        <w:numPr>
          <w:ilvl w:val="0"/>
          <w:numId w:val="12"/>
        </w:numPr>
        <w:tabs>
          <w:tab w:val="left" w:pos="1498"/>
        </w:tabs>
        <w:autoSpaceDE/>
        <w:autoSpaceDN/>
        <w:spacing w:after="304"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Информация о ходе рассмотрения уведомления о планируемом строительстве, уведомления об изменении параметров и о результатах предоставления </w:t>
      </w:r>
      <w:r w:rsidRPr="0094030D">
        <w:rPr>
          <w:color w:val="000000"/>
          <w:sz w:val="27"/>
          <w:szCs w:val="27"/>
          <w:lang w:val="ru"/>
        </w:rPr>
        <w:lastRenderedPageBreak/>
        <w:t xml:space="preserve">государственной (муниципальной) услуги может быть получена заявителем (его представителем) в личном кабинете на Едином портале, региональном портале, а также в соответствующем структурном подразделении </w:t>
      </w:r>
      <w:r w:rsidR="0034003F">
        <w:rPr>
          <w:color w:val="000000"/>
          <w:sz w:val="27"/>
          <w:szCs w:val="27"/>
          <w:lang w:val="ru"/>
        </w:rPr>
        <w:t>Администрации</w:t>
      </w:r>
      <w:r w:rsidR="00576D59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при обращении заявителя лично, по телефону посредством электронной почты.</w:t>
      </w:r>
    </w:p>
    <w:p w:rsidR="0094030D" w:rsidRPr="0094030D" w:rsidRDefault="0094030D" w:rsidP="005641D5">
      <w:pPr>
        <w:keepNext/>
        <w:keepLines/>
        <w:autoSpaceDE/>
        <w:autoSpaceDN/>
        <w:spacing w:after="338" w:line="317" w:lineRule="exact"/>
        <w:ind w:right="10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4" w:name="bookmark66"/>
      <w:r w:rsidRPr="0094030D">
        <w:rPr>
          <w:b/>
          <w:bCs/>
          <w:color w:val="000000"/>
          <w:sz w:val="27"/>
          <w:szCs w:val="27"/>
          <w:lang w:val="ru"/>
        </w:rPr>
        <w:t>Раздел II. Стандарт предоставления муниципальной услуги</w:t>
      </w:r>
      <w:bookmarkEnd w:id="4"/>
    </w:p>
    <w:p w:rsidR="0094030D" w:rsidRPr="0094030D" w:rsidRDefault="0094030D" w:rsidP="005641D5">
      <w:pPr>
        <w:keepNext/>
        <w:keepLines/>
        <w:autoSpaceDE/>
        <w:autoSpaceDN/>
        <w:spacing w:after="301" w:line="270" w:lineRule="exact"/>
        <w:ind w:left="1740" w:hanging="174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5" w:name="bookmark67"/>
      <w:r w:rsidRPr="0094030D">
        <w:rPr>
          <w:b/>
          <w:bCs/>
          <w:color w:val="000000"/>
          <w:sz w:val="27"/>
          <w:szCs w:val="27"/>
          <w:lang w:val="ru"/>
        </w:rPr>
        <w:t>Наименование муниципальной услуги</w:t>
      </w:r>
      <w:bookmarkEnd w:id="5"/>
    </w:p>
    <w:p w:rsid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2.1. Наименование муниципальной услуги - «</w:t>
      </w:r>
      <w:r w:rsidR="00AF23D1">
        <w:rPr>
          <w:color w:val="000000"/>
          <w:sz w:val="27"/>
          <w:szCs w:val="27"/>
          <w:lang w:val="ru"/>
        </w:rPr>
        <w:t>Выдача</w:t>
      </w:r>
      <w:r w:rsidRPr="0094030D">
        <w:rPr>
          <w:color w:val="000000"/>
          <w:sz w:val="27"/>
          <w:szCs w:val="27"/>
          <w:lang w:val="ru"/>
        </w:rPr>
        <w:t xml:space="preserve"> уведомления о соответствии </w:t>
      </w:r>
      <w:r w:rsidR="003603CD">
        <w:rPr>
          <w:color w:val="000000"/>
          <w:sz w:val="27"/>
          <w:szCs w:val="27"/>
          <w:lang w:val="ru"/>
        </w:rPr>
        <w:t xml:space="preserve">(несоответствии) </w:t>
      </w:r>
      <w:r w:rsidRPr="0094030D">
        <w:rPr>
          <w:color w:val="000000"/>
          <w:sz w:val="27"/>
          <w:szCs w:val="27"/>
          <w:lang w:val="ru"/>
        </w:rPr>
        <w:t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участке».</w:t>
      </w:r>
    </w:p>
    <w:p w:rsidR="00576D59" w:rsidRPr="0094030D" w:rsidRDefault="00576D59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</w:p>
    <w:p w:rsidR="0094030D" w:rsidRPr="0094030D" w:rsidRDefault="0094030D" w:rsidP="00576D59">
      <w:pPr>
        <w:autoSpaceDE/>
        <w:autoSpaceDN/>
        <w:spacing w:line="317" w:lineRule="exact"/>
        <w:ind w:left="700" w:right="580"/>
        <w:jc w:val="center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Наименование органа государственной власти, органа местного самоуправления (организации), предоставляющего</w:t>
      </w:r>
    </w:p>
    <w:p w:rsidR="0094030D" w:rsidRPr="0094030D" w:rsidRDefault="00576D59" w:rsidP="0094030D">
      <w:pPr>
        <w:autoSpaceDE/>
        <w:autoSpaceDN/>
        <w:spacing w:after="296" w:line="317" w:lineRule="exact"/>
        <w:ind w:left="3460"/>
        <w:rPr>
          <w:b/>
          <w:bCs/>
          <w:color w:val="000000"/>
          <w:sz w:val="27"/>
          <w:szCs w:val="27"/>
          <w:lang w:val="ru"/>
        </w:rPr>
      </w:pPr>
      <w:r>
        <w:rPr>
          <w:b/>
          <w:bCs/>
          <w:color w:val="000000"/>
          <w:sz w:val="27"/>
          <w:szCs w:val="27"/>
          <w:lang w:val="ru"/>
        </w:rPr>
        <w:t>муниципальную</w:t>
      </w:r>
      <w:r w:rsidR="0094030D" w:rsidRPr="0094030D">
        <w:rPr>
          <w:b/>
          <w:bCs/>
          <w:color w:val="000000"/>
          <w:sz w:val="27"/>
          <w:szCs w:val="27"/>
          <w:lang w:val="ru"/>
        </w:rPr>
        <w:t xml:space="preserve"> услугу</w:t>
      </w:r>
    </w:p>
    <w:p w:rsidR="00576D59" w:rsidRDefault="00576D59" w:rsidP="00576D59">
      <w:pPr>
        <w:autoSpaceDE/>
        <w:autoSpaceDN/>
        <w:spacing w:line="322" w:lineRule="exact"/>
        <w:ind w:left="20" w:right="20" w:firstLine="680"/>
        <w:jc w:val="both"/>
        <w:rPr>
          <w:color w:val="000000"/>
          <w:sz w:val="27"/>
          <w:szCs w:val="27"/>
          <w:lang w:val="ru"/>
        </w:rPr>
      </w:pPr>
      <w:r>
        <w:rPr>
          <w:color w:val="000000"/>
          <w:sz w:val="27"/>
          <w:szCs w:val="27"/>
          <w:lang w:val="ru"/>
        </w:rPr>
        <w:t>М</w:t>
      </w:r>
      <w:r w:rsidR="0094030D" w:rsidRPr="0094030D">
        <w:rPr>
          <w:color w:val="000000"/>
          <w:sz w:val="27"/>
          <w:szCs w:val="27"/>
          <w:lang w:val="ru"/>
        </w:rPr>
        <w:t xml:space="preserve">униципальная услуга предоставляется </w:t>
      </w:r>
      <w:r>
        <w:rPr>
          <w:color w:val="000000"/>
          <w:sz w:val="27"/>
          <w:szCs w:val="27"/>
          <w:lang w:val="ru"/>
        </w:rPr>
        <w:t>отделом строительства и архитектуры Администрации.</w:t>
      </w:r>
    </w:p>
    <w:p w:rsidR="0094030D" w:rsidRPr="0094030D" w:rsidRDefault="0094030D" w:rsidP="00576D59">
      <w:pPr>
        <w:autoSpaceDE/>
        <w:autoSpaceDN/>
        <w:spacing w:line="322" w:lineRule="exact"/>
        <w:ind w:left="20" w:right="20" w:firstLine="68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Состав заявителей.</w:t>
      </w:r>
    </w:p>
    <w:p w:rsidR="0094030D" w:rsidRPr="0094030D" w:rsidRDefault="0094030D" w:rsidP="0094030D">
      <w:pPr>
        <w:autoSpaceDE/>
        <w:autoSpaceDN/>
        <w:spacing w:after="300" w:line="322" w:lineRule="exact"/>
        <w:ind w:left="20" w:right="20" w:firstLine="680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Заявителями при обращении за получением услуги являются застройщики. 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94030D" w:rsidRPr="0094030D" w:rsidRDefault="0094030D" w:rsidP="005641D5">
      <w:pPr>
        <w:autoSpaceDE/>
        <w:autoSpaceDN/>
        <w:spacing w:after="300" w:line="322" w:lineRule="exact"/>
        <w:ind w:left="20" w:right="20" w:firstLine="680"/>
        <w:jc w:val="center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Нормативные правовые акты, регулирующие предоставление муниципальной услуги</w:t>
      </w:r>
    </w:p>
    <w:p w:rsidR="003603CD" w:rsidRPr="003603CD" w:rsidRDefault="003603CD" w:rsidP="003603CD">
      <w:pPr>
        <w:numPr>
          <w:ilvl w:val="0"/>
          <w:numId w:val="13"/>
        </w:numPr>
        <w:tabs>
          <w:tab w:val="left" w:pos="1220"/>
        </w:tabs>
        <w:autoSpaceDE/>
        <w:autoSpaceDN/>
        <w:ind w:firstLine="680"/>
        <w:jc w:val="both"/>
        <w:rPr>
          <w:color w:val="000000"/>
          <w:sz w:val="27"/>
          <w:szCs w:val="27"/>
          <w:lang w:val="ru"/>
        </w:rPr>
      </w:pPr>
      <w:r w:rsidRPr="003603CD">
        <w:rPr>
          <w:color w:val="000000"/>
          <w:sz w:val="27"/>
          <w:szCs w:val="27"/>
          <w:lang w:val="ru"/>
        </w:rPr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 w:rsidR="003603CD" w:rsidRPr="003603CD" w:rsidRDefault="003603CD" w:rsidP="003603CD">
      <w:pPr>
        <w:tabs>
          <w:tab w:val="left" w:pos="1220"/>
        </w:tabs>
        <w:autoSpaceDE/>
        <w:autoSpaceDN/>
        <w:jc w:val="both"/>
        <w:rPr>
          <w:color w:val="000000"/>
          <w:sz w:val="27"/>
          <w:szCs w:val="27"/>
          <w:lang w:val="ru"/>
        </w:rPr>
      </w:pPr>
      <w:r w:rsidRPr="003603CD">
        <w:rPr>
          <w:color w:val="000000"/>
          <w:sz w:val="27"/>
          <w:szCs w:val="27"/>
          <w:lang w:val="ru"/>
        </w:rPr>
        <w:t>- Земельный кодекс Российской Федерации;</w:t>
      </w:r>
    </w:p>
    <w:p w:rsidR="003603CD" w:rsidRPr="003603CD" w:rsidRDefault="003603CD" w:rsidP="003603CD">
      <w:pPr>
        <w:tabs>
          <w:tab w:val="left" w:pos="1220"/>
        </w:tabs>
        <w:autoSpaceDE/>
        <w:autoSpaceDN/>
        <w:jc w:val="both"/>
        <w:rPr>
          <w:color w:val="000000"/>
          <w:sz w:val="27"/>
          <w:szCs w:val="27"/>
          <w:lang w:val="ru"/>
        </w:rPr>
      </w:pPr>
      <w:r w:rsidRPr="003603CD">
        <w:rPr>
          <w:color w:val="000000"/>
          <w:sz w:val="27"/>
          <w:szCs w:val="27"/>
          <w:lang w:val="ru"/>
        </w:rPr>
        <w:t>- Жилищный кодекс Российской Федерации;</w:t>
      </w:r>
    </w:p>
    <w:p w:rsidR="003603CD" w:rsidRPr="003603CD" w:rsidRDefault="003603CD" w:rsidP="003603CD">
      <w:pPr>
        <w:tabs>
          <w:tab w:val="left" w:pos="1220"/>
        </w:tabs>
        <w:autoSpaceDE/>
        <w:autoSpaceDN/>
        <w:jc w:val="both"/>
        <w:rPr>
          <w:color w:val="000000"/>
          <w:sz w:val="27"/>
          <w:szCs w:val="27"/>
          <w:lang w:val="ru"/>
        </w:rPr>
      </w:pPr>
      <w:r w:rsidRPr="003603CD">
        <w:rPr>
          <w:color w:val="000000"/>
          <w:sz w:val="27"/>
          <w:szCs w:val="27"/>
          <w:lang w:val="ru"/>
        </w:rPr>
        <w:t>- Градостроительный кодекс Российской Федерации;</w:t>
      </w:r>
    </w:p>
    <w:p w:rsidR="003603CD" w:rsidRPr="003603CD" w:rsidRDefault="003603CD" w:rsidP="003603CD">
      <w:pPr>
        <w:tabs>
          <w:tab w:val="left" w:pos="1220"/>
        </w:tabs>
        <w:autoSpaceDE/>
        <w:autoSpaceDN/>
        <w:jc w:val="both"/>
        <w:rPr>
          <w:color w:val="000000"/>
          <w:sz w:val="27"/>
          <w:szCs w:val="27"/>
          <w:lang w:val="ru"/>
        </w:rPr>
      </w:pPr>
      <w:r w:rsidRPr="003603CD">
        <w:rPr>
          <w:color w:val="000000"/>
          <w:sz w:val="27"/>
          <w:szCs w:val="27"/>
          <w:lang w:val="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603CD" w:rsidRPr="003603CD" w:rsidRDefault="003603CD" w:rsidP="003603CD">
      <w:pPr>
        <w:tabs>
          <w:tab w:val="left" w:pos="1220"/>
        </w:tabs>
        <w:autoSpaceDE/>
        <w:autoSpaceDN/>
        <w:jc w:val="both"/>
        <w:rPr>
          <w:color w:val="000000"/>
          <w:sz w:val="27"/>
          <w:szCs w:val="27"/>
          <w:lang w:val="ru"/>
        </w:rPr>
      </w:pPr>
      <w:r w:rsidRPr="003603CD">
        <w:rPr>
          <w:color w:val="000000"/>
          <w:sz w:val="27"/>
          <w:szCs w:val="27"/>
          <w:lang w:val="ru"/>
        </w:rPr>
        <w:t xml:space="preserve">- постановление Правительства РФ от 22 декабря 2012 г. N 1376 «Об утверждении </w:t>
      </w:r>
      <w:proofErr w:type="gramStart"/>
      <w:r w:rsidRPr="003603CD">
        <w:rPr>
          <w:color w:val="000000"/>
          <w:sz w:val="27"/>
          <w:szCs w:val="27"/>
          <w:lang w:val="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3603CD">
        <w:rPr>
          <w:color w:val="000000"/>
          <w:sz w:val="27"/>
          <w:szCs w:val="27"/>
          <w:lang w:val="ru"/>
        </w:rPr>
        <w:t xml:space="preserve"> и муниципальных услуг;</w:t>
      </w:r>
    </w:p>
    <w:p w:rsidR="003603CD" w:rsidRPr="003603CD" w:rsidRDefault="003603CD" w:rsidP="003603CD">
      <w:pPr>
        <w:tabs>
          <w:tab w:val="left" w:pos="1220"/>
        </w:tabs>
        <w:autoSpaceDE/>
        <w:autoSpaceDN/>
        <w:jc w:val="both"/>
        <w:rPr>
          <w:color w:val="000000"/>
          <w:sz w:val="27"/>
          <w:szCs w:val="27"/>
          <w:lang w:val="ru"/>
        </w:rPr>
      </w:pPr>
      <w:r w:rsidRPr="003603CD">
        <w:rPr>
          <w:color w:val="000000"/>
          <w:sz w:val="27"/>
          <w:szCs w:val="27"/>
          <w:lang w:val="ru"/>
        </w:rPr>
        <w:t>- постановление Правительства Российской Федерации от 24.10.2011 № 861                     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:rsidR="003603CD" w:rsidRPr="003603CD" w:rsidRDefault="003603CD" w:rsidP="003603CD">
      <w:pPr>
        <w:tabs>
          <w:tab w:val="left" w:pos="1220"/>
        </w:tabs>
        <w:autoSpaceDE/>
        <w:autoSpaceDN/>
        <w:jc w:val="both"/>
        <w:rPr>
          <w:color w:val="000000"/>
          <w:sz w:val="27"/>
          <w:szCs w:val="27"/>
          <w:lang w:val="ru"/>
        </w:rPr>
      </w:pPr>
      <w:r w:rsidRPr="003603CD">
        <w:rPr>
          <w:color w:val="000000"/>
          <w:sz w:val="27"/>
          <w:szCs w:val="27"/>
          <w:lang w:val="ru"/>
        </w:rPr>
        <w:t xml:space="preserve">- приказ Министерства строительства и жилищно-коммунального хозяйства РФ «Об утверждении форм уведомлений, необходимых для строительства или реконструкции </w:t>
      </w:r>
      <w:r w:rsidRPr="003603CD">
        <w:rPr>
          <w:color w:val="000000"/>
          <w:sz w:val="27"/>
          <w:szCs w:val="27"/>
          <w:lang w:val="ru"/>
        </w:rPr>
        <w:lastRenderedPageBreak/>
        <w:t>объекта индивидуального жилищного строительства или садового дома» от  19 сентября 2018 г. № 591/</w:t>
      </w:r>
      <w:proofErr w:type="spellStart"/>
      <w:proofErr w:type="gramStart"/>
      <w:r w:rsidRPr="003603CD">
        <w:rPr>
          <w:color w:val="000000"/>
          <w:sz w:val="27"/>
          <w:szCs w:val="27"/>
          <w:lang w:val="ru"/>
        </w:rPr>
        <w:t>пр</w:t>
      </w:r>
      <w:proofErr w:type="spellEnd"/>
      <w:proofErr w:type="gramEnd"/>
      <w:r w:rsidRPr="003603CD">
        <w:rPr>
          <w:color w:val="000000"/>
          <w:sz w:val="27"/>
          <w:szCs w:val="27"/>
          <w:lang w:val="ru"/>
        </w:rPr>
        <w:t>;</w:t>
      </w:r>
      <w:r w:rsidRPr="003603CD">
        <w:rPr>
          <w:color w:val="000000"/>
          <w:sz w:val="27"/>
          <w:szCs w:val="27"/>
          <w:lang w:val="ru"/>
        </w:rPr>
        <w:cr/>
      </w:r>
    </w:p>
    <w:p w:rsidR="003603CD" w:rsidRPr="003603CD" w:rsidRDefault="003603CD" w:rsidP="003603CD">
      <w:pPr>
        <w:tabs>
          <w:tab w:val="left" w:pos="1220"/>
        </w:tabs>
        <w:autoSpaceDE/>
        <w:autoSpaceDN/>
        <w:jc w:val="both"/>
        <w:rPr>
          <w:color w:val="000000"/>
          <w:sz w:val="27"/>
          <w:szCs w:val="27"/>
          <w:lang w:val="ru"/>
        </w:rPr>
      </w:pPr>
      <w:r w:rsidRPr="003603CD">
        <w:rPr>
          <w:color w:val="000000"/>
          <w:sz w:val="27"/>
          <w:szCs w:val="27"/>
          <w:lang w:val="ru"/>
        </w:rPr>
        <w:t>- Закон Удмуртской Республики от 06.03.2014 № 3-РЗ «О градостроительной деятельности в Удмуртской Республике»;</w:t>
      </w:r>
    </w:p>
    <w:p w:rsidR="003603CD" w:rsidRPr="003603CD" w:rsidRDefault="003603CD" w:rsidP="003603CD">
      <w:pPr>
        <w:tabs>
          <w:tab w:val="left" w:pos="1220"/>
        </w:tabs>
        <w:autoSpaceDE/>
        <w:autoSpaceDN/>
        <w:jc w:val="both"/>
        <w:rPr>
          <w:color w:val="000000"/>
          <w:sz w:val="27"/>
          <w:szCs w:val="27"/>
          <w:lang w:val="ru"/>
        </w:rPr>
      </w:pPr>
      <w:r w:rsidRPr="003603CD">
        <w:rPr>
          <w:color w:val="000000"/>
          <w:sz w:val="27"/>
          <w:szCs w:val="27"/>
          <w:lang w:val="ru"/>
        </w:rPr>
        <w:t>- Федеральный закон от 24.11.1995 года № 181-ФЗ «О социальной защите инвалидов в Российской Федерации»;</w:t>
      </w:r>
    </w:p>
    <w:p w:rsidR="003603CD" w:rsidRDefault="003603CD" w:rsidP="003603CD">
      <w:pPr>
        <w:tabs>
          <w:tab w:val="left" w:pos="1220"/>
        </w:tabs>
        <w:autoSpaceDE/>
        <w:autoSpaceDN/>
        <w:jc w:val="both"/>
        <w:rPr>
          <w:color w:val="000000"/>
          <w:sz w:val="27"/>
          <w:szCs w:val="27"/>
          <w:lang w:val="ru"/>
        </w:rPr>
      </w:pPr>
      <w:r w:rsidRPr="003603CD">
        <w:rPr>
          <w:color w:val="000000"/>
          <w:sz w:val="27"/>
          <w:szCs w:val="27"/>
          <w:lang w:val="ru"/>
        </w:rPr>
        <w:t xml:space="preserve">- Федеральный </w:t>
      </w:r>
      <w:r w:rsidRPr="003603CD">
        <w:rPr>
          <w:color w:val="000000"/>
          <w:sz w:val="27"/>
          <w:szCs w:val="27"/>
          <w:lang w:val="ru"/>
        </w:rPr>
        <w:tab/>
        <w:t>Закон «О порядке рассмотрения обращений граждан Российской Федерации от 2 мая 2009г. № 59-ФЗ.</w:t>
      </w:r>
    </w:p>
    <w:p w:rsidR="003603CD" w:rsidRPr="0094030D" w:rsidRDefault="003603CD" w:rsidP="003603CD">
      <w:pPr>
        <w:tabs>
          <w:tab w:val="left" w:pos="1220"/>
        </w:tabs>
        <w:autoSpaceDE/>
        <w:autoSpaceDN/>
        <w:jc w:val="both"/>
        <w:rPr>
          <w:color w:val="000000"/>
          <w:sz w:val="27"/>
          <w:szCs w:val="27"/>
          <w:lang w:val="ru"/>
        </w:rPr>
      </w:pPr>
    </w:p>
    <w:p w:rsidR="0094030D" w:rsidRDefault="0094030D" w:rsidP="00201BA1">
      <w:pPr>
        <w:autoSpaceDE/>
        <w:autoSpaceDN/>
        <w:spacing w:line="322" w:lineRule="exact"/>
        <w:ind w:left="20" w:right="580"/>
        <w:jc w:val="center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</w:t>
      </w:r>
      <w:r w:rsidR="00201BA1">
        <w:rPr>
          <w:b/>
          <w:bCs/>
          <w:color w:val="000000"/>
          <w:sz w:val="27"/>
          <w:szCs w:val="27"/>
          <w:lang w:val="ru"/>
        </w:rPr>
        <w:t xml:space="preserve"> </w:t>
      </w:r>
      <w:r w:rsidRPr="0094030D">
        <w:rPr>
          <w:b/>
          <w:bCs/>
          <w:color w:val="000000"/>
          <w:sz w:val="27"/>
          <w:szCs w:val="27"/>
          <w:lang w:val="ru"/>
        </w:rPr>
        <w:t>представления</w:t>
      </w:r>
    </w:p>
    <w:p w:rsidR="00A85B2A" w:rsidRPr="0094030D" w:rsidRDefault="00A85B2A" w:rsidP="00201BA1">
      <w:pPr>
        <w:autoSpaceDE/>
        <w:autoSpaceDN/>
        <w:spacing w:line="322" w:lineRule="exact"/>
        <w:ind w:left="20" w:right="580"/>
        <w:jc w:val="center"/>
        <w:rPr>
          <w:b/>
          <w:bCs/>
          <w:color w:val="000000"/>
          <w:sz w:val="27"/>
          <w:szCs w:val="27"/>
          <w:lang w:val="ru"/>
        </w:rPr>
      </w:pPr>
    </w:p>
    <w:p w:rsidR="0094030D" w:rsidRPr="0094030D" w:rsidRDefault="0094030D" w:rsidP="0094030D">
      <w:pPr>
        <w:numPr>
          <w:ilvl w:val="0"/>
          <w:numId w:val="13"/>
        </w:numPr>
        <w:tabs>
          <w:tab w:val="left" w:pos="1230"/>
        </w:tabs>
        <w:autoSpaceDE/>
        <w:autoSpaceDN/>
        <w:spacing w:line="322" w:lineRule="exact"/>
        <w:ind w:left="20" w:right="20" w:firstLine="68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Заявитель или его представитель представляет в </w:t>
      </w:r>
      <w:r w:rsidR="00201BA1">
        <w:rPr>
          <w:color w:val="000000"/>
          <w:sz w:val="27"/>
          <w:szCs w:val="27"/>
          <w:lang w:val="ru"/>
        </w:rPr>
        <w:t>Администрацию</w:t>
      </w:r>
      <w:r w:rsidRPr="0094030D">
        <w:rPr>
          <w:color w:val="000000"/>
          <w:sz w:val="27"/>
          <w:szCs w:val="27"/>
          <w:lang w:val="ru"/>
        </w:rPr>
        <w:t xml:space="preserve"> уведомление о планируемом строительстве</w:t>
      </w:r>
      <w:r w:rsidR="004C3BB4">
        <w:rPr>
          <w:color w:val="000000"/>
          <w:sz w:val="27"/>
          <w:szCs w:val="27"/>
          <w:lang w:val="ru"/>
        </w:rPr>
        <w:t xml:space="preserve"> согласно Приложению № 6</w:t>
      </w:r>
      <w:r w:rsidRPr="0094030D">
        <w:rPr>
          <w:color w:val="000000"/>
          <w:sz w:val="27"/>
          <w:szCs w:val="27"/>
          <w:lang w:val="ru"/>
        </w:rPr>
        <w:t xml:space="preserve">, уведомление об изменении параметров </w:t>
      </w:r>
      <w:r w:rsidR="004C3BB4">
        <w:rPr>
          <w:color w:val="000000"/>
          <w:sz w:val="27"/>
          <w:szCs w:val="27"/>
          <w:lang w:val="ru"/>
        </w:rPr>
        <w:t>Согласно Приложению № 7</w:t>
      </w:r>
      <w:r w:rsidRPr="0094030D">
        <w:rPr>
          <w:color w:val="000000"/>
          <w:sz w:val="27"/>
          <w:szCs w:val="27"/>
          <w:lang w:val="ru"/>
        </w:rPr>
        <w:t>, а также прилагаемые к ним документы, указанные в подпунктах "б" - "е" пункта 2.</w:t>
      </w:r>
      <w:r w:rsidR="003603CD">
        <w:rPr>
          <w:color w:val="000000"/>
          <w:sz w:val="27"/>
          <w:szCs w:val="27"/>
          <w:lang w:val="ru"/>
        </w:rPr>
        <w:t>7</w:t>
      </w:r>
      <w:r w:rsidRPr="0094030D">
        <w:rPr>
          <w:color w:val="000000"/>
          <w:sz w:val="27"/>
          <w:szCs w:val="27"/>
          <w:lang w:val="ru"/>
        </w:rPr>
        <w:t xml:space="preserve"> настоящего Административного регламента, одним из следующих способов: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68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Федерации.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0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В случае направления уведомления о планируемом строительстве, уведомления об изменении параметров и прилагаемых к ним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 - 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</w:t>
      </w:r>
      <w:proofErr w:type="gramStart"/>
      <w:r w:rsidRPr="0094030D">
        <w:rPr>
          <w:color w:val="000000"/>
          <w:sz w:val="27"/>
          <w:szCs w:val="27"/>
          <w:lang w:val="ru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формы указанных уведомлений с использованием интерактивной формы в электронном виде.</w:t>
      </w:r>
      <w:proofErr w:type="gramEnd"/>
    </w:p>
    <w:p w:rsidR="0094030D" w:rsidRPr="0094030D" w:rsidRDefault="0094030D" w:rsidP="0094030D">
      <w:pPr>
        <w:autoSpaceDE/>
        <w:autoSpaceDN/>
        <w:spacing w:line="322" w:lineRule="exact"/>
        <w:ind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Уведомление о планируемом строительстве, уведомление об изменении параметров направляется заявителем или его представителем вместе с прикрепленными электронными документами, указанными в подпунктах "б" - "е" пункта 2.</w:t>
      </w:r>
      <w:r w:rsidR="003603CD">
        <w:rPr>
          <w:color w:val="000000"/>
          <w:sz w:val="27"/>
          <w:szCs w:val="27"/>
          <w:lang w:val="ru"/>
        </w:rPr>
        <w:t>7</w:t>
      </w:r>
      <w:r w:rsidRPr="0094030D">
        <w:rPr>
          <w:color w:val="000000"/>
          <w:sz w:val="27"/>
          <w:szCs w:val="27"/>
          <w:lang w:val="ru"/>
        </w:rPr>
        <w:t xml:space="preserve"> настоящего Административного регламента. Уведомление о планируемом строительстве, уведомление об изменении параметров подписывается заявителем или его представителем, уполномоченным на подписание таких уведомлений, простой </w:t>
      </w:r>
      <w:r w:rsidRPr="0094030D">
        <w:rPr>
          <w:color w:val="000000"/>
          <w:sz w:val="27"/>
          <w:szCs w:val="27"/>
          <w:lang w:val="ru"/>
        </w:rPr>
        <w:lastRenderedPageBreak/>
        <w:t>электронной подписью, либо усиленной квалифицированной электронной подписью, либо усиленной неквалифицированной подписью, сертификат ключа проверки которой создан и используется в инфраструктуре, обеспечивающей информационн</w:t>
      </w:r>
      <w:proofErr w:type="gramStart"/>
      <w:r w:rsidRPr="0094030D">
        <w:rPr>
          <w:color w:val="000000"/>
          <w:sz w:val="27"/>
          <w:szCs w:val="27"/>
          <w:lang w:val="ru"/>
        </w:rPr>
        <w:t>о-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</w:t>
      </w:r>
      <w:proofErr w:type="gramStart"/>
      <w:r w:rsidRPr="0094030D">
        <w:rPr>
          <w:color w:val="000000"/>
          <w:sz w:val="27"/>
          <w:szCs w:val="27"/>
          <w:lang w:val="ru"/>
        </w:rPr>
        <w:t>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</w:t>
      </w:r>
      <w:proofErr w:type="gramStart"/>
      <w:r w:rsidRPr="0094030D">
        <w:rPr>
          <w:color w:val="000000"/>
          <w:sz w:val="27"/>
          <w:szCs w:val="27"/>
          <w:lang w:val="ru"/>
        </w:rPr>
        <w:t>обращении за получением государственных и муниципальных услуг, утвержденными постановлением Правительства Российской Федерации от 25 января 2013 г. № 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"О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</w:t>
      </w:r>
      <w:proofErr w:type="gramStart"/>
      <w:r w:rsidRPr="0094030D">
        <w:rPr>
          <w:color w:val="000000"/>
          <w:sz w:val="27"/>
          <w:szCs w:val="27"/>
          <w:lang w:val="ru"/>
        </w:rPr>
        <w:t>видах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94030D" w:rsidRPr="0094030D" w:rsidRDefault="0094030D" w:rsidP="0094030D">
      <w:pPr>
        <w:autoSpaceDE/>
        <w:autoSpaceDN/>
        <w:spacing w:line="317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 целях предоставления услуги заявителю или его представителю обеспечивается в </w:t>
      </w:r>
      <w:r w:rsidR="003E6592">
        <w:rPr>
          <w:color w:val="000000"/>
          <w:sz w:val="27"/>
          <w:szCs w:val="27"/>
          <w:lang w:val="ru"/>
        </w:rPr>
        <w:t xml:space="preserve">МФЦ </w:t>
      </w:r>
      <w:r w:rsidRPr="0094030D">
        <w:rPr>
          <w:color w:val="000000"/>
          <w:sz w:val="27"/>
          <w:szCs w:val="27"/>
          <w:lang w:val="ru"/>
        </w:rPr>
        <w:t xml:space="preserve"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94030D">
        <w:rPr>
          <w:color w:val="000000"/>
          <w:sz w:val="27"/>
          <w:szCs w:val="27"/>
          <w:lang w:val="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и муниципальных услуг".</w:t>
      </w:r>
    </w:p>
    <w:p w:rsidR="0094030D" w:rsidRPr="0094030D" w:rsidRDefault="0094030D" w:rsidP="0094030D">
      <w:pPr>
        <w:autoSpaceDE/>
        <w:autoSpaceDN/>
        <w:spacing w:after="300"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б) на бумажном носителе посредством личного обращения в</w:t>
      </w:r>
      <w:r w:rsidR="003E6592">
        <w:rPr>
          <w:color w:val="000000"/>
          <w:sz w:val="27"/>
          <w:szCs w:val="27"/>
          <w:lang w:val="ru"/>
        </w:rPr>
        <w:t xml:space="preserve"> Администраци</w:t>
      </w:r>
      <w:r w:rsidR="005641D5">
        <w:rPr>
          <w:color w:val="000000"/>
          <w:sz w:val="27"/>
          <w:szCs w:val="27"/>
          <w:lang w:val="ru"/>
        </w:rPr>
        <w:t>и</w:t>
      </w:r>
      <w:r w:rsidRPr="0094030D">
        <w:rPr>
          <w:color w:val="000000"/>
          <w:sz w:val="27"/>
          <w:szCs w:val="27"/>
          <w:lang w:val="ru"/>
        </w:rPr>
        <w:t xml:space="preserve">, в том числе через </w:t>
      </w:r>
      <w:r w:rsidR="003E6592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</w:t>
      </w:r>
      <w:proofErr w:type="gramEnd"/>
      <w:r w:rsidRPr="0094030D">
        <w:rPr>
          <w:color w:val="000000"/>
          <w:sz w:val="27"/>
          <w:szCs w:val="27"/>
          <w:lang w:val="ru"/>
        </w:rPr>
        <w:t>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94030D" w:rsidRPr="0094030D" w:rsidRDefault="0094030D" w:rsidP="0094030D">
      <w:pPr>
        <w:autoSpaceDE/>
        <w:autoSpaceDN/>
        <w:spacing w:after="296" w:line="322" w:lineRule="exact"/>
        <w:jc w:val="center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4030D" w:rsidRPr="0094030D" w:rsidRDefault="0094030D" w:rsidP="0094030D">
      <w:pPr>
        <w:numPr>
          <w:ilvl w:val="0"/>
          <w:numId w:val="13"/>
        </w:numPr>
        <w:tabs>
          <w:tab w:val="left" w:pos="1225"/>
        </w:tabs>
        <w:autoSpaceDE/>
        <w:autoSpaceDN/>
        <w:spacing w:line="326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направляются в следующих форматах:</w:t>
      </w:r>
    </w:p>
    <w:p w:rsidR="0094030D" w:rsidRPr="0094030D" w:rsidRDefault="0094030D" w:rsidP="0094030D">
      <w:pPr>
        <w:tabs>
          <w:tab w:val="left" w:pos="1023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>а)</w:t>
      </w:r>
      <w:r w:rsidRPr="0094030D">
        <w:rPr>
          <w:color w:val="000000"/>
          <w:sz w:val="27"/>
          <w:szCs w:val="27"/>
          <w:lang w:val="ru"/>
        </w:rPr>
        <w:tab/>
      </w:r>
      <w:r w:rsidRPr="0094030D">
        <w:rPr>
          <w:color w:val="000000"/>
          <w:sz w:val="27"/>
          <w:szCs w:val="27"/>
          <w:lang w:val="en-US"/>
        </w:rPr>
        <w:t>xml</w:t>
      </w:r>
      <w:r w:rsidRPr="0094030D">
        <w:rPr>
          <w:color w:val="000000"/>
          <w:sz w:val="27"/>
          <w:szCs w:val="27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94030D">
        <w:rPr>
          <w:color w:val="000000"/>
          <w:sz w:val="27"/>
          <w:szCs w:val="27"/>
          <w:lang w:val="en-US"/>
        </w:rPr>
        <w:t>xml</w:t>
      </w:r>
      <w:r w:rsidRPr="0094030D">
        <w:rPr>
          <w:color w:val="000000"/>
          <w:sz w:val="27"/>
          <w:szCs w:val="27"/>
        </w:rPr>
        <w:t>;</w:t>
      </w:r>
    </w:p>
    <w:p w:rsidR="0094030D" w:rsidRPr="0094030D" w:rsidRDefault="0094030D" w:rsidP="0094030D">
      <w:pPr>
        <w:tabs>
          <w:tab w:val="left" w:pos="1042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б)</w:t>
      </w:r>
      <w:r w:rsidRPr="0094030D">
        <w:rPr>
          <w:color w:val="000000"/>
          <w:sz w:val="27"/>
          <w:szCs w:val="27"/>
          <w:lang w:val="ru"/>
        </w:rPr>
        <w:tab/>
      </w:r>
      <w:r w:rsidRPr="0094030D">
        <w:rPr>
          <w:color w:val="000000"/>
          <w:sz w:val="27"/>
          <w:szCs w:val="27"/>
          <w:lang w:val="en-US"/>
        </w:rPr>
        <w:t>doc</w:t>
      </w:r>
      <w:r w:rsidRPr="0094030D">
        <w:rPr>
          <w:color w:val="000000"/>
          <w:sz w:val="27"/>
          <w:szCs w:val="27"/>
        </w:rPr>
        <w:t xml:space="preserve">, </w:t>
      </w:r>
      <w:proofErr w:type="spellStart"/>
      <w:r w:rsidRPr="0094030D">
        <w:rPr>
          <w:color w:val="000000"/>
          <w:sz w:val="27"/>
          <w:szCs w:val="27"/>
          <w:lang w:val="en-US"/>
        </w:rPr>
        <w:t>docx</w:t>
      </w:r>
      <w:proofErr w:type="spellEnd"/>
      <w:r w:rsidRPr="0094030D">
        <w:rPr>
          <w:color w:val="000000"/>
          <w:sz w:val="27"/>
          <w:szCs w:val="27"/>
        </w:rPr>
        <w:t xml:space="preserve">, </w:t>
      </w:r>
      <w:proofErr w:type="spellStart"/>
      <w:r w:rsidRPr="0094030D">
        <w:rPr>
          <w:color w:val="000000"/>
          <w:sz w:val="27"/>
          <w:szCs w:val="27"/>
          <w:lang w:val="en-US"/>
        </w:rPr>
        <w:t>odt</w:t>
      </w:r>
      <w:proofErr w:type="spellEnd"/>
      <w:r w:rsidRPr="0094030D">
        <w:rPr>
          <w:color w:val="000000"/>
          <w:sz w:val="27"/>
          <w:szCs w:val="27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- для документов с текстовым содержанием, не включающим формулы;</w:t>
      </w:r>
    </w:p>
    <w:p w:rsidR="0094030D" w:rsidRPr="0094030D" w:rsidRDefault="0094030D" w:rsidP="0094030D">
      <w:pPr>
        <w:tabs>
          <w:tab w:val="left" w:pos="1023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в)</w:t>
      </w:r>
      <w:r w:rsidRPr="0094030D">
        <w:rPr>
          <w:color w:val="000000"/>
          <w:sz w:val="27"/>
          <w:szCs w:val="27"/>
          <w:lang w:val="ru"/>
        </w:rPr>
        <w:tab/>
      </w:r>
      <w:proofErr w:type="spellStart"/>
      <w:r w:rsidRPr="0094030D">
        <w:rPr>
          <w:color w:val="000000"/>
          <w:sz w:val="27"/>
          <w:szCs w:val="27"/>
          <w:lang w:val="en-US"/>
        </w:rPr>
        <w:t>pdf</w:t>
      </w:r>
      <w:proofErr w:type="spellEnd"/>
      <w:r w:rsidRPr="0094030D">
        <w:rPr>
          <w:color w:val="000000"/>
          <w:sz w:val="27"/>
          <w:szCs w:val="27"/>
        </w:rPr>
        <w:t xml:space="preserve">, </w:t>
      </w:r>
      <w:r w:rsidRPr="0094030D">
        <w:rPr>
          <w:color w:val="000000"/>
          <w:sz w:val="27"/>
          <w:szCs w:val="27"/>
          <w:lang w:val="en-US"/>
        </w:rPr>
        <w:t>jpg</w:t>
      </w:r>
      <w:r w:rsidRPr="0094030D">
        <w:rPr>
          <w:color w:val="000000"/>
          <w:sz w:val="27"/>
          <w:szCs w:val="27"/>
        </w:rPr>
        <w:t xml:space="preserve">, </w:t>
      </w:r>
      <w:r w:rsidRPr="0094030D">
        <w:rPr>
          <w:color w:val="000000"/>
          <w:sz w:val="27"/>
          <w:szCs w:val="27"/>
          <w:lang w:val="en-US"/>
        </w:rPr>
        <w:t>jpeg</w:t>
      </w:r>
      <w:r w:rsidRPr="0094030D">
        <w:rPr>
          <w:color w:val="000000"/>
          <w:sz w:val="27"/>
          <w:szCs w:val="27"/>
        </w:rPr>
        <w:t xml:space="preserve">, </w:t>
      </w:r>
      <w:proofErr w:type="spellStart"/>
      <w:r w:rsidRPr="0094030D">
        <w:rPr>
          <w:color w:val="000000"/>
          <w:sz w:val="27"/>
          <w:szCs w:val="27"/>
          <w:lang w:val="en-US"/>
        </w:rPr>
        <w:t>png</w:t>
      </w:r>
      <w:proofErr w:type="spellEnd"/>
      <w:r w:rsidRPr="0094030D">
        <w:rPr>
          <w:color w:val="000000"/>
          <w:sz w:val="27"/>
          <w:szCs w:val="27"/>
        </w:rPr>
        <w:t xml:space="preserve">, </w:t>
      </w:r>
      <w:r w:rsidRPr="0094030D">
        <w:rPr>
          <w:color w:val="000000"/>
          <w:sz w:val="27"/>
          <w:szCs w:val="27"/>
          <w:lang w:val="en-US"/>
        </w:rPr>
        <w:t>bmp</w:t>
      </w:r>
      <w:r w:rsidRPr="0094030D">
        <w:rPr>
          <w:color w:val="000000"/>
          <w:sz w:val="27"/>
          <w:szCs w:val="27"/>
        </w:rPr>
        <w:t xml:space="preserve">, </w:t>
      </w:r>
      <w:r w:rsidRPr="0094030D">
        <w:rPr>
          <w:color w:val="000000"/>
          <w:sz w:val="27"/>
          <w:szCs w:val="27"/>
          <w:lang w:val="en-US"/>
        </w:rPr>
        <w:t>tiff</w:t>
      </w:r>
      <w:r w:rsidRPr="0094030D">
        <w:rPr>
          <w:color w:val="000000"/>
          <w:sz w:val="27"/>
          <w:szCs w:val="27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4030D" w:rsidRPr="0094030D" w:rsidRDefault="0094030D" w:rsidP="0094030D">
      <w:pPr>
        <w:tabs>
          <w:tab w:val="left" w:pos="1023"/>
        </w:tabs>
        <w:autoSpaceDE/>
        <w:autoSpaceDN/>
        <w:spacing w:line="322" w:lineRule="exact"/>
        <w:ind w:lef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г)</w:t>
      </w:r>
      <w:r w:rsidRPr="0094030D">
        <w:rPr>
          <w:color w:val="000000"/>
          <w:sz w:val="27"/>
          <w:szCs w:val="27"/>
          <w:lang w:val="ru"/>
        </w:rPr>
        <w:tab/>
      </w:r>
      <w:r w:rsidRPr="0094030D">
        <w:rPr>
          <w:color w:val="000000"/>
          <w:sz w:val="27"/>
          <w:szCs w:val="27"/>
          <w:lang w:val="en-US"/>
        </w:rPr>
        <w:t>zip</w:t>
      </w:r>
      <w:r w:rsidRPr="0094030D">
        <w:rPr>
          <w:color w:val="000000"/>
          <w:sz w:val="27"/>
          <w:szCs w:val="27"/>
        </w:rPr>
        <w:t xml:space="preserve">, </w:t>
      </w:r>
      <w:proofErr w:type="spellStart"/>
      <w:r w:rsidRPr="0094030D">
        <w:rPr>
          <w:color w:val="000000"/>
          <w:sz w:val="27"/>
          <w:szCs w:val="27"/>
          <w:lang w:val="en-US"/>
        </w:rPr>
        <w:t>rar</w:t>
      </w:r>
      <w:proofErr w:type="spellEnd"/>
      <w:r w:rsidRPr="0094030D">
        <w:rPr>
          <w:color w:val="000000"/>
          <w:sz w:val="27"/>
          <w:szCs w:val="27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- для сжатых документов в один файл;</w:t>
      </w:r>
    </w:p>
    <w:p w:rsidR="0094030D" w:rsidRPr="0094030D" w:rsidRDefault="0094030D" w:rsidP="0094030D">
      <w:pPr>
        <w:tabs>
          <w:tab w:val="left" w:pos="1167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д)</w:t>
      </w:r>
      <w:r w:rsidRPr="0094030D">
        <w:rPr>
          <w:color w:val="000000"/>
          <w:sz w:val="27"/>
          <w:szCs w:val="27"/>
          <w:lang w:val="ru"/>
        </w:rPr>
        <w:tab/>
      </w:r>
      <w:r w:rsidRPr="0094030D">
        <w:rPr>
          <w:color w:val="000000"/>
          <w:sz w:val="27"/>
          <w:szCs w:val="27"/>
          <w:lang w:val="en-US"/>
        </w:rPr>
        <w:t>sig</w:t>
      </w:r>
      <w:r w:rsidRPr="0094030D">
        <w:rPr>
          <w:color w:val="000000"/>
          <w:sz w:val="27"/>
          <w:szCs w:val="27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- для открепленной усиленной квалифицированной электронной подписи.</w:t>
      </w:r>
    </w:p>
    <w:p w:rsidR="0094030D" w:rsidRPr="0094030D" w:rsidRDefault="0094030D" w:rsidP="0094030D">
      <w:pPr>
        <w:numPr>
          <w:ilvl w:val="0"/>
          <w:numId w:val="13"/>
        </w:numPr>
        <w:tabs>
          <w:tab w:val="left" w:pos="1215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 xml:space="preserve">В случае если оригиналы документов, прилагаемых к уведомлению о планируемом строительстве, уведомлению об изменении параметров,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 w:rsidRPr="0094030D">
        <w:rPr>
          <w:color w:val="000000"/>
          <w:sz w:val="27"/>
          <w:szCs w:val="27"/>
          <w:lang w:val="en-US"/>
        </w:rPr>
        <w:t>dpi</w:t>
      </w:r>
      <w:r w:rsidRPr="0094030D">
        <w:rPr>
          <w:color w:val="000000"/>
          <w:sz w:val="27"/>
          <w:szCs w:val="27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(масштаб 1:1) и всех аутентичных признаков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подлинности (графической подписи лица, печати, углового штампа бланка), с использованием следующих режимов: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"черно-белый" (при отсутствии в документе графических изображений и (или) цветного текста);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4030D" w:rsidRPr="0094030D" w:rsidRDefault="0094030D" w:rsidP="0094030D">
      <w:pPr>
        <w:numPr>
          <w:ilvl w:val="0"/>
          <w:numId w:val="13"/>
        </w:numPr>
        <w:tabs>
          <w:tab w:val="left" w:pos="1225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Документы, прилагаемые заявителем к уведомлению о планируемом строительстве, уведомлению об изменении параметров,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94030D" w:rsidRPr="0094030D" w:rsidRDefault="0094030D" w:rsidP="0094030D">
      <w:pPr>
        <w:numPr>
          <w:ilvl w:val="0"/>
          <w:numId w:val="13"/>
        </w:numPr>
        <w:tabs>
          <w:tab w:val="left" w:pos="1215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94030D" w:rsidRPr="0094030D" w:rsidRDefault="0094030D" w:rsidP="0094030D">
      <w:pPr>
        <w:tabs>
          <w:tab w:val="left" w:pos="1014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а)</w:t>
      </w:r>
      <w:r w:rsidRPr="0094030D">
        <w:rPr>
          <w:color w:val="000000"/>
          <w:sz w:val="27"/>
          <w:szCs w:val="27"/>
          <w:lang w:val="ru"/>
        </w:rPr>
        <w:tab/>
        <w:t xml:space="preserve">уведомление о планируемом строительстве, уведомление об изменении параметров. </w:t>
      </w:r>
      <w:proofErr w:type="gramStart"/>
      <w:r w:rsidRPr="0094030D">
        <w:rPr>
          <w:color w:val="000000"/>
          <w:sz w:val="27"/>
          <w:szCs w:val="27"/>
          <w:lang w:val="ru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"а" пункта </w:t>
      </w:r>
      <w:r w:rsidR="003603CD">
        <w:rPr>
          <w:color w:val="000000"/>
          <w:sz w:val="27"/>
          <w:szCs w:val="27"/>
          <w:lang w:val="ru"/>
        </w:rPr>
        <w:t>2.</w:t>
      </w:r>
      <w:r w:rsidRPr="0094030D">
        <w:rPr>
          <w:color w:val="000000"/>
          <w:sz w:val="27"/>
          <w:szCs w:val="27"/>
          <w:lang w:val="ru"/>
        </w:rPr>
        <w:t>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портале, региональном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участке;</w:t>
      </w:r>
      <w:proofErr w:type="gramEnd"/>
    </w:p>
    <w:p w:rsidR="0094030D" w:rsidRPr="0094030D" w:rsidRDefault="0094030D" w:rsidP="0094030D">
      <w:pPr>
        <w:tabs>
          <w:tab w:val="left" w:pos="1042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б)</w:t>
      </w:r>
      <w:r w:rsidRPr="0094030D">
        <w:rPr>
          <w:color w:val="000000"/>
          <w:sz w:val="27"/>
          <w:szCs w:val="27"/>
          <w:lang w:val="ru"/>
        </w:rPr>
        <w:tab/>
        <w:t xml:space="preserve">документ, удостоверяющий личность заявителя или представителя заявителя, в случае представления уведомления о планируемом строительстве, уведомления об изменении параметров и прилагаемых к ним документов посредством личного обращения в </w:t>
      </w:r>
      <w:r w:rsidR="003603CD">
        <w:rPr>
          <w:color w:val="000000"/>
          <w:sz w:val="27"/>
          <w:szCs w:val="27"/>
          <w:lang w:val="ru"/>
        </w:rPr>
        <w:t>Администрацию</w:t>
      </w:r>
      <w:r w:rsidRPr="0094030D">
        <w:rPr>
          <w:color w:val="000000"/>
          <w:sz w:val="27"/>
          <w:szCs w:val="27"/>
          <w:lang w:val="ru"/>
        </w:rPr>
        <w:t xml:space="preserve">, в том числе через </w:t>
      </w:r>
      <w:r w:rsidR="003603CD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. В случае представления документов в электронной форме посредством Единого портала, регионального портала </w:t>
      </w:r>
      <w:r w:rsidRPr="0094030D">
        <w:rPr>
          <w:color w:val="000000"/>
          <w:sz w:val="27"/>
          <w:szCs w:val="27"/>
          <w:lang w:val="ru"/>
        </w:rPr>
        <w:lastRenderedPageBreak/>
        <w:t>в соответствии с подпунктом "</w:t>
      </w:r>
      <w:r w:rsidR="003603CD">
        <w:rPr>
          <w:color w:val="000000"/>
          <w:sz w:val="27"/>
          <w:szCs w:val="27"/>
          <w:lang w:val="ru"/>
        </w:rPr>
        <w:t>б</w:t>
      </w:r>
      <w:r w:rsidRPr="0094030D">
        <w:rPr>
          <w:color w:val="000000"/>
          <w:sz w:val="27"/>
          <w:szCs w:val="27"/>
          <w:lang w:val="ru"/>
        </w:rPr>
        <w:t xml:space="preserve">" пункта </w:t>
      </w:r>
      <w:r w:rsidR="003603CD">
        <w:rPr>
          <w:color w:val="000000"/>
          <w:sz w:val="27"/>
          <w:szCs w:val="27"/>
          <w:lang w:val="ru"/>
        </w:rPr>
        <w:t>2.</w:t>
      </w:r>
      <w:r w:rsidRPr="0094030D">
        <w:rPr>
          <w:color w:val="000000"/>
          <w:sz w:val="27"/>
          <w:szCs w:val="27"/>
          <w:lang w:val="ru"/>
        </w:rPr>
        <w:t>4 настоящего Административного регламента представление указанного документа не требуется;</w:t>
      </w:r>
    </w:p>
    <w:p w:rsidR="0094030D" w:rsidRPr="0094030D" w:rsidRDefault="0094030D" w:rsidP="0094030D">
      <w:pPr>
        <w:tabs>
          <w:tab w:val="left" w:pos="1028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в)</w:t>
      </w:r>
      <w:r w:rsidRPr="0094030D">
        <w:rPr>
          <w:color w:val="000000"/>
          <w:sz w:val="27"/>
          <w:szCs w:val="27"/>
          <w:lang w:val="ru"/>
        </w:rPr>
        <w:tab/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94030D">
        <w:rPr>
          <w:color w:val="000000"/>
          <w:sz w:val="27"/>
          <w:szCs w:val="27"/>
          <w:lang w:val="ru"/>
        </w:rPr>
        <w:t>В случае представления документов в электронной форме посредством Единого портала, регионального портала в соответствии с подпунктом "</w:t>
      </w:r>
      <w:r w:rsidR="003603CD">
        <w:rPr>
          <w:color w:val="000000"/>
          <w:sz w:val="27"/>
          <w:szCs w:val="27"/>
          <w:lang w:val="ru"/>
        </w:rPr>
        <w:t>б</w:t>
      </w:r>
      <w:r w:rsidRPr="0094030D">
        <w:rPr>
          <w:color w:val="000000"/>
          <w:sz w:val="27"/>
          <w:szCs w:val="27"/>
          <w:lang w:val="ru"/>
        </w:rPr>
        <w:t>" пункта 2.4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94030D" w:rsidRPr="0094030D" w:rsidRDefault="0094030D" w:rsidP="0094030D">
      <w:pPr>
        <w:tabs>
          <w:tab w:val="left" w:pos="1009"/>
        </w:tabs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г)</w:t>
      </w:r>
      <w:r w:rsidRPr="0094030D">
        <w:rPr>
          <w:color w:val="000000"/>
          <w:sz w:val="27"/>
          <w:szCs w:val="27"/>
          <w:lang w:val="ru"/>
        </w:rPr>
        <w:tab/>
        <w:t>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94030D" w:rsidRPr="0094030D" w:rsidRDefault="0094030D" w:rsidP="0094030D">
      <w:pPr>
        <w:tabs>
          <w:tab w:val="left" w:pos="1042"/>
        </w:tabs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д)</w:t>
      </w:r>
      <w:r w:rsidRPr="0094030D">
        <w:rPr>
          <w:color w:val="000000"/>
          <w:sz w:val="27"/>
          <w:szCs w:val="27"/>
          <w:lang w:val="ru"/>
        </w:rP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94030D" w:rsidRPr="0094030D" w:rsidRDefault="0094030D" w:rsidP="0094030D">
      <w:pPr>
        <w:tabs>
          <w:tab w:val="left" w:pos="1028"/>
        </w:tabs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е)</w:t>
      </w:r>
      <w:r w:rsidRPr="0094030D">
        <w:rPr>
          <w:color w:val="000000"/>
          <w:sz w:val="27"/>
          <w:szCs w:val="27"/>
          <w:lang w:val="ru"/>
        </w:rPr>
        <w:tab/>
        <w:t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51</w:t>
      </w:r>
      <w:r w:rsidRPr="0094030D">
        <w:rPr>
          <w:color w:val="000000"/>
          <w:sz w:val="27"/>
          <w:szCs w:val="27"/>
          <w:vertAlign w:val="superscript"/>
          <w:lang w:val="ru"/>
        </w:rPr>
        <w:t>1</w:t>
      </w:r>
      <w:r w:rsidRPr="0094030D">
        <w:rPr>
          <w:color w:val="000000"/>
          <w:sz w:val="27"/>
          <w:szCs w:val="27"/>
          <w:lang w:val="ru"/>
        </w:rPr>
        <w:t xml:space="preserve"> Градостроительного кодекса Российской Федерации.</w:t>
      </w:r>
    </w:p>
    <w:p w:rsidR="0094030D" w:rsidRPr="0094030D" w:rsidRDefault="0094030D" w:rsidP="0094030D">
      <w:pPr>
        <w:autoSpaceDE/>
        <w:autoSpaceDN/>
        <w:spacing w:after="300"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94030D">
        <w:rPr>
          <w:color w:val="000000"/>
          <w:sz w:val="27"/>
          <w:szCs w:val="27"/>
          <w:lang w:val="ru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которым установлены градостроительным регламентом в качестве требований к </w:t>
      </w:r>
      <w:proofErr w:type="gramStart"/>
      <w:r w:rsidRPr="0094030D">
        <w:rPr>
          <w:color w:val="000000"/>
          <w:sz w:val="27"/>
          <w:szCs w:val="27"/>
          <w:lang w:val="ru"/>
        </w:rPr>
        <w:t>архитектурным решениям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94030D" w:rsidRPr="0094030D" w:rsidRDefault="0094030D" w:rsidP="0094030D">
      <w:pPr>
        <w:autoSpaceDE/>
        <w:autoSpaceDN/>
        <w:spacing w:after="300" w:line="322" w:lineRule="exact"/>
        <w:jc w:val="center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</w:t>
      </w:r>
      <w:r w:rsidR="005641D5">
        <w:rPr>
          <w:b/>
          <w:bCs/>
          <w:color w:val="000000"/>
          <w:sz w:val="27"/>
          <w:szCs w:val="27"/>
          <w:lang w:val="ru"/>
        </w:rPr>
        <w:t>ой</w:t>
      </w:r>
      <w:r w:rsidRPr="0094030D">
        <w:rPr>
          <w:b/>
          <w:bCs/>
          <w:color w:val="000000"/>
          <w:sz w:val="27"/>
          <w:szCs w:val="27"/>
          <w:lang w:val="ru"/>
        </w:rPr>
        <w:t xml:space="preserve"> услуг</w:t>
      </w:r>
      <w:r w:rsidR="005641D5">
        <w:rPr>
          <w:b/>
          <w:bCs/>
          <w:color w:val="000000"/>
          <w:sz w:val="27"/>
          <w:szCs w:val="27"/>
          <w:lang w:val="ru"/>
        </w:rPr>
        <w:t>и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 xml:space="preserve">2.9. </w:t>
      </w:r>
      <w:proofErr w:type="gramStart"/>
      <w:r w:rsidRPr="0094030D">
        <w:rPr>
          <w:color w:val="000000"/>
          <w:sz w:val="27"/>
          <w:szCs w:val="27"/>
          <w:lang w:val="ru"/>
        </w:rPr>
        <w:t xml:space="preserve">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3E6592">
        <w:rPr>
          <w:color w:val="000000"/>
          <w:sz w:val="27"/>
          <w:szCs w:val="27"/>
          <w:lang w:val="ru"/>
        </w:rPr>
        <w:t xml:space="preserve">Администрацией </w:t>
      </w:r>
      <w:r w:rsidRPr="0094030D">
        <w:rPr>
          <w:color w:val="000000"/>
          <w:sz w:val="27"/>
          <w:szCs w:val="27"/>
          <w:lang w:val="ru"/>
        </w:rPr>
        <w:t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указанные документы, и которые заявитель вправе представить по собственной инициативе:</w:t>
      </w:r>
    </w:p>
    <w:p w:rsidR="0094030D" w:rsidRPr="0094030D" w:rsidRDefault="0094030D" w:rsidP="0094030D">
      <w:pPr>
        <w:tabs>
          <w:tab w:val="left" w:pos="1028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а)</w:t>
      </w:r>
      <w:r w:rsidRPr="0094030D">
        <w:rPr>
          <w:color w:val="000000"/>
          <w:sz w:val="27"/>
          <w:szCs w:val="27"/>
          <w:lang w:val="ru"/>
        </w:rPr>
        <w:tab/>
        <w:t>сведения из Единого государственного реестра недвижимости об основных характеристиках и зарегистрированных правах на земельный участок;</w:t>
      </w:r>
    </w:p>
    <w:p w:rsidR="0094030D" w:rsidRPr="0094030D" w:rsidRDefault="0094030D" w:rsidP="0094030D">
      <w:pPr>
        <w:tabs>
          <w:tab w:val="left" w:pos="1042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б)</w:t>
      </w:r>
      <w:r w:rsidRPr="0094030D">
        <w:rPr>
          <w:color w:val="000000"/>
          <w:sz w:val="27"/>
          <w:szCs w:val="27"/>
          <w:lang w:val="ru"/>
        </w:rP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:rsidR="0094030D" w:rsidRPr="0094030D" w:rsidRDefault="0094030D" w:rsidP="0094030D">
      <w:pPr>
        <w:tabs>
          <w:tab w:val="left" w:pos="1215"/>
        </w:tabs>
        <w:autoSpaceDE/>
        <w:autoSpaceDN/>
        <w:spacing w:after="304"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в)</w:t>
      </w:r>
      <w:r w:rsidRPr="0094030D">
        <w:rPr>
          <w:color w:val="000000"/>
          <w:sz w:val="27"/>
          <w:szCs w:val="27"/>
          <w:lang w:val="ru"/>
        </w:rPr>
        <w:tab/>
        <w:t>уведомление органа исполнительной власти субъекта Российской Федерации,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proofErr w:type="gramEnd"/>
    </w:p>
    <w:p w:rsidR="0094030D" w:rsidRPr="0094030D" w:rsidRDefault="0094030D" w:rsidP="00ED009B">
      <w:pPr>
        <w:autoSpaceDE/>
        <w:autoSpaceDN/>
        <w:spacing w:after="296" w:line="317" w:lineRule="exact"/>
        <w:ind w:right="20"/>
        <w:jc w:val="center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4030D" w:rsidRPr="0094030D" w:rsidRDefault="0094030D" w:rsidP="0094030D">
      <w:pPr>
        <w:numPr>
          <w:ilvl w:val="0"/>
          <w:numId w:val="14"/>
        </w:numPr>
        <w:tabs>
          <w:tab w:val="left" w:pos="1354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Регистрация уведомления о планируемом строительстве, уведомления об изменении параметров, представленных </w:t>
      </w:r>
      <w:proofErr w:type="gramStart"/>
      <w:r w:rsidRPr="0094030D">
        <w:rPr>
          <w:color w:val="000000"/>
          <w:sz w:val="27"/>
          <w:szCs w:val="27"/>
          <w:lang w:val="ru"/>
        </w:rPr>
        <w:t>заявителем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указанными в пункте 2.4 настоящего Административного регламента способами в </w:t>
      </w:r>
      <w:r w:rsidR="003603CD">
        <w:rPr>
          <w:color w:val="000000"/>
          <w:sz w:val="27"/>
          <w:szCs w:val="27"/>
          <w:lang w:val="ru"/>
        </w:rPr>
        <w:t>Администрацию</w:t>
      </w:r>
      <w:r w:rsidRPr="0094030D">
        <w:rPr>
          <w:color w:val="000000"/>
          <w:sz w:val="27"/>
          <w:szCs w:val="27"/>
          <w:lang w:val="ru"/>
        </w:rPr>
        <w:t>, осуществляется не позднее одного рабочего дня, следующего за днем его поступления.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 случае представления уведомления о планируемом строительстве, уведомления об изменении параметров в электронной форме посредством Единого портала, регионального портала вне рабочего времени </w:t>
      </w:r>
      <w:r w:rsidR="0034003F">
        <w:rPr>
          <w:color w:val="000000"/>
          <w:sz w:val="27"/>
          <w:szCs w:val="27"/>
          <w:lang w:val="ru"/>
        </w:rPr>
        <w:t>Администрации</w:t>
      </w:r>
      <w:r w:rsidR="00ED009B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либо в выходной, нерабочий праздничный день днем поступления уведомления о планируемом строительстве, уведомления об изменении параметров считается первый рабочий день, следующий за днем представления заявителем указанного уведомления.</w:t>
      </w:r>
    </w:p>
    <w:p w:rsidR="0094030D" w:rsidRPr="0094030D" w:rsidRDefault="0094030D" w:rsidP="0094030D">
      <w:pPr>
        <w:autoSpaceDE/>
        <w:autoSpaceDN/>
        <w:spacing w:after="300"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Уведомление о планируемом строительстве, уведомление об изменении параметров считается поступившим в </w:t>
      </w:r>
      <w:r w:rsidR="003603CD">
        <w:rPr>
          <w:color w:val="000000"/>
          <w:sz w:val="27"/>
          <w:szCs w:val="27"/>
          <w:lang w:val="ru"/>
        </w:rPr>
        <w:t>Администрацию</w:t>
      </w:r>
      <w:r w:rsidRPr="0094030D">
        <w:rPr>
          <w:color w:val="000000"/>
          <w:sz w:val="27"/>
          <w:szCs w:val="27"/>
          <w:lang w:val="ru"/>
        </w:rPr>
        <w:t xml:space="preserve"> со дня его регистрации.</w:t>
      </w:r>
    </w:p>
    <w:p w:rsidR="0094030D" w:rsidRDefault="0094030D" w:rsidP="00ED009B">
      <w:pPr>
        <w:autoSpaceDE/>
        <w:autoSpaceDN/>
        <w:spacing w:line="322" w:lineRule="exact"/>
        <w:ind w:left="160" w:right="20" w:firstLine="760"/>
        <w:jc w:val="center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</w:t>
      </w:r>
      <w:r w:rsidR="00ED009B">
        <w:rPr>
          <w:b/>
          <w:bCs/>
          <w:color w:val="000000"/>
          <w:sz w:val="27"/>
          <w:szCs w:val="27"/>
          <w:lang w:val="ru"/>
        </w:rPr>
        <w:t xml:space="preserve"> услуги, </w:t>
      </w:r>
      <w:r w:rsidRPr="0094030D">
        <w:rPr>
          <w:b/>
          <w:bCs/>
          <w:color w:val="000000"/>
          <w:sz w:val="27"/>
          <w:szCs w:val="27"/>
          <w:lang w:val="ru"/>
        </w:rPr>
        <w:t>срок выдачи (направления) документов, являющихся результатом предоставления муниципальной услуги</w:t>
      </w:r>
    </w:p>
    <w:p w:rsidR="00A85B2A" w:rsidRPr="0094030D" w:rsidRDefault="00A85B2A" w:rsidP="00ED009B">
      <w:pPr>
        <w:autoSpaceDE/>
        <w:autoSpaceDN/>
        <w:spacing w:line="322" w:lineRule="exact"/>
        <w:ind w:left="160" w:right="20" w:firstLine="760"/>
        <w:jc w:val="center"/>
        <w:rPr>
          <w:b/>
          <w:bCs/>
          <w:color w:val="000000"/>
          <w:sz w:val="27"/>
          <w:szCs w:val="27"/>
          <w:lang w:val="ru"/>
        </w:rPr>
      </w:pPr>
    </w:p>
    <w:p w:rsidR="0094030D" w:rsidRPr="0094030D" w:rsidRDefault="0094030D" w:rsidP="0094030D">
      <w:pPr>
        <w:numPr>
          <w:ilvl w:val="0"/>
          <w:numId w:val="14"/>
        </w:numPr>
        <w:tabs>
          <w:tab w:val="left" w:pos="1369"/>
        </w:tabs>
        <w:autoSpaceDE/>
        <w:autoSpaceDN/>
        <w:spacing w:line="317" w:lineRule="exact"/>
        <w:ind w:lef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>Срок предоставления услуги составляет:</w:t>
      </w:r>
    </w:p>
    <w:p w:rsidR="0094030D" w:rsidRPr="0094030D" w:rsidRDefault="0094030D" w:rsidP="0094030D">
      <w:pPr>
        <w:autoSpaceDE/>
        <w:autoSpaceDN/>
        <w:spacing w:line="317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не более семи рабочих дней со дня поступления уведомления о планируемом строительстве, уведомления об изменении параметров в</w:t>
      </w:r>
      <w:r w:rsidR="00ED009B">
        <w:rPr>
          <w:color w:val="000000"/>
          <w:sz w:val="27"/>
          <w:szCs w:val="27"/>
          <w:lang w:val="ru"/>
        </w:rPr>
        <w:t xml:space="preserve"> Администрацию</w:t>
      </w:r>
      <w:r w:rsidRPr="0094030D">
        <w:rPr>
          <w:color w:val="000000"/>
          <w:sz w:val="27"/>
          <w:szCs w:val="27"/>
          <w:lang w:val="ru"/>
        </w:rPr>
        <w:t>, за исключением случая, предусмотренного частью 8 статьи 51 Градостроительного кодекса Российской Федерации;</w:t>
      </w:r>
    </w:p>
    <w:p w:rsidR="0094030D" w:rsidRPr="0094030D" w:rsidRDefault="0094030D" w:rsidP="0094030D">
      <w:pPr>
        <w:autoSpaceDE/>
        <w:autoSpaceDN/>
        <w:spacing w:after="300"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не более двадцати рабочих дней со дня поступления уведомления о планируемом строительстве, уведомления об изменении параметров в </w:t>
      </w:r>
      <w:r w:rsidR="00ED009B">
        <w:rPr>
          <w:color w:val="000000"/>
          <w:sz w:val="27"/>
          <w:szCs w:val="27"/>
          <w:lang w:val="ru"/>
        </w:rPr>
        <w:t>Администрацию</w:t>
      </w:r>
      <w:r w:rsidRPr="0094030D">
        <w:rPr>
          <w:color w:val="000000"/>
          <w:sz w:val="27"/>
          <w:szCs w:val="27"/>
          <w:lang w:val="ru"/>
        </w:rPr>
        <w:t>, в случае, предусмотренном частью 8 статьи 51</w:t>
      </w:r>
      <w:r w:rsidRPr="0094030D">
        <w:rPr>
          <w:color w:val="000000"/>
          <w:sz w:val="27"/>
          <w:szCs w:val="27"/>
          <w:vertAlign w:val="superscript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Градостроительного кодекса Российской Федерации.</w:t>
      </w:r>
    </w:p>
    <w:p w:rsidR="0094030D" w:rsidRPr="0094030D" w:rsidRDefault="0094030D" w:rsidP="00ED009B">
      <w:pPr>
        <w:keepNext/>
        <w:keepLines/>
        <w:autoSpaceDE/>
        <w:autoSpaceDN/>
        <w:spacing w:after="300" w:line="322" w:lineRule="exact"/>
        <w:ind w:right="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6" w:name="bookmark68"/>
      <w:r w:rsidRPr="0094030D">
        <w:rPr>
          <w:b/>
          <w:bCs/>
          <w:color w:val="000000"/>
          <w:sz w:val="27"/>
          <w:szCs w:val="27"/>
          <w:lang w:val="ru"/>
        </w:rPr>
        <w:t>Исчерпывающий перечень оснований для приостановления или отказа в предоставлении муниципальной услуги</w:t>
      </w:r>
      <w:bookmarkEnd w:id="6"/>
    </w:p>
    <w:p w:rsidR="0094030D" w:rsidRPr="0094030D" w:rsidRDefault="0094030D" w:rsidP="0094030D">
      <w:pPr>
        <w:numPr>
          <w:ilvl w:val="0"/>
          <w:numId w:val="14"/>
        </w:numPr>
        <w:tabs>
          <w:tab w:val="left" w:pos="1454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94030D" w:rsidRPr="0094030D" w:rsidRDefault="0094030D" w:rsidP="0094030D">
      <w:pPr>
        <w:autoSpaceDE/>
        <w:autoSpaceDN/>
        <w:spacing w:after="300"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- уведомление о несоответствии) предусмотрены пунктом 2.20 настоящего Административного регламента.</w:t>
      </w:r>
      <w:proofErr w:type="gramEnd"/>
    </w:p>
    <w:p w:rsidR="0094030D" w:rsidRPr="0094030D" w:rsidRDefault="0094030D" w:rsidP="00ED009B">
      <w:pPr>
        <w:keepNext/>
        <w:keepLines/>
        <w:autoSpaceDE/>
        <w:autoSpaceDN/>
        <w:spacing w:after="300" w:line="322" w:lineRule="exact"/>
        <w:ind w:right="20" w:firstLine="7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7" w:name="bookmark69"/>
      <w:r w:rsidRPr="0094030D">
        <w:rPr>
          <w:b/>
          <w:bCs/>
          <w:color w:val="000000"/>
          <w:sz w:val="27"/>
          <w:szCs w:val="27"/>
          <w:lang w:val="ru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"/>
    </w:p>
    <w:p w:rsidR="0094030D" w:rsidRPr="0094030D" w:rsidRDefault="0094030D" w:rsidP="0094030D">
      <w:pPr>
        <w:numPr>
          <w:ilvl w:val="0"/>
          <w:numId w:val="14"/>
        </w:numPr>
        <w:tabs>
          <w:tab w:val="left" w:pos="1339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Исчерпывающий перечень оснований для отказа в приеме документов, указанных в пункте 2.</w:t>
      </w:r>
      <w:r w:rsidR="003603CD">
        <w:rPr>
          <w:color w:val="000000"/>
          <w:sz w:val="27"/>
          <w:szCs w:val="27"/>
          <w:lang w:val="ru"/>
        </w:rPr>
        <w:t>7</w:t>
      </w:r>
      <w:r w:rsidRPr="0094030D">
        <w:rPr>
          <w:color w:val="000000"/>
          <w:sz w:val="27"/>
          <w:szCs w:val="27"/>
          <w:lang w:val="ru"/>
        </w:rPr>
        <w:t xml:space="preserve"> настоящего Административного регламента, в том числе представленных в электронной форме:</w:t>
      </w:r>
    </w:p>
    <w:p w:rsidR="0094030D" w:rsidRPr="0094030D" w:rsidRDefault="0094030D" w:rsidP="0094030D">
      <w:pPr>
        <w:tabs>
          <w:tab w:val="left" w:pos="994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а)</w:t>
      </w:r>
      <w:r w:rsidRPr="0094030D">
        <w:rPr>
          <w:color w:val="000000"/>
          <w:sz w:val="27"/>
          <w:szCs w:val="27"/>
          <w:lang w:val="ru"/>
        </w:rPr>
        <w:tab/>
        <w:t>уведомление о планируемом строительстве, уведомление об изменении параметров представлено в</w:t>
      </w:r>
      <w:r w:rsidR="00ED009B">
        <w:rPr>
          <w:color w:val="000000"/>
          <w:sz w:val="27"/>
          <w:szCs w:val="27"/>
          <w:lang w:val="ru"/>
        </w:rPr>
        <w:t xml:space="preserve"> Администрацию</w:t>
      </w:r>
      <w:r w:rsidRPr="0094030D">
        <w:rPr>
          <w:color w:val="000000"/>
          <w:sz w:val="27"/>
          <w:szCs w:val="27"/>
          <w:lang w:val="ru"/>
        </w:rPr>
        <w:t>;</w:t>
      </w:r>
    </w:p>
    <w:p w:rsidR="0094030D" w:rsidRPr="0094030D" w:rsidRDefault="0094030D" w:rsidP="0094030D">
      <w:pPr>
        <w:tabs>
          <w:tab w:val="left" w:pos="1022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б)</w:t>
      </w:r>
      <w:r w:rsidRPr="0094030D">
        <w:rPr>
          <w:color w:val="000000"/>
          <w:sz w:val="27"/>
          <w:szCs w:val="27"/>
          <w:lang w:val="ru"/>
        </w:rPr>
        <w:tab/>
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94030D" w:rsidRPr="0094030D" w:rsidRDefault="0094030D" w:rsidP="0094030D">
      <w:pPr>
        <w:tabs>
          <w:tab w:val="left" w:pos="1013"/>
        </w:tabs>
        <w:autoSpaceDE/>
        <w:autoSpaceDN/>
        <w:spacing w:line="322" w:lineRule="exact"/>
        <w:ind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в)</w:t>
      </w:r>
      <w:r w:rsidRPr="0094030D">
        <w:rPr>
          <w:color w:val="000000"/>
          <w:sz w:val="27"/>
          <w:szCs w:val="27"/>
          <w:lang w:val="ru"/>
        </w:rPr>
        <w:tab/>
        <w:t>представленные документы содержат подчистки и исправления текста;</w:t>
      </w:r>
    </w:p>
    <w:p w:rsidR="0094030D" w:rsidRPr="0094030D" w:rsidRDefault="0094030D" w:rsidP="0094030D">
      <w:pPr>
        <w:tabs>
          <w:tab w:val="left" w:pos="989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г)</w:t>
      </w:r>
      <w:r w:rsidRPr="0094030D">
        <w:rPr>
          <w:color w:val="000000"/>
          <w:sz w:val="27"/>
          <w:szCs w:val="27"/>
          <w:lang w:val="ru"/>
        </w:rP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94030D" w:rsidRPr="0094030D" w:rsidRDefault="0094030D" w:rsidP="0094030D">
      <w:pPr>
        <w:tabs>
          <w:tab w:val="left" w:pos="1018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д)</w:t>
      </w:r>
      <w:r w:rsidRPr="0094030D">
        <w:rPr>
          <w:color w:val="000000"/>
          <w:sz w:val="27"/>
          <w:szCs w:val="27"/>
          <w:lang w:val="ru"/>
        </w:rPr>
        <w:tab/>
        <w:t>уведомление о планируемом строительстве, уведомление об изменении параметров и документы, указанные в подпунктах "б" - "е" пункта 2.</w:t>
      </w:r>
      <w:r w:rsidR="003603CD">
        <w:rPr>
          <w:color w:val="000000"/>
          <w:sz w:val="27"/>
          <w:szCs w:val="27"/>
          <w:lang w:val="ru"/>
        </w:rPr>
        <w:t>7</w:t>
      </w:r>
      <w:r w:rsidRPr="0094030D">
        <w:rPr>
          <w:color w:val="000000"/>
          <w:sz w:val="27"/>
          <w:szCs w:val="27"/>
          <w:lang w:val="ru"/>
        </w:rPr>
        <w:t xml:space="preserve"> настоящего Административного регламента, представлены в электронной форме с нарушением требований, установленных пунктами 2.</w:t>
      </w:r>
      <w:r w:rsidR="003603CD">
        <w:rPr>
          <w:color w:val="000000"/>
          <w:sz w:val="27"/>
          <w:szCs w:val="27"/>
          <w:lang w:val="ru"/>
        </w:rPr>
        <w:t>4</w:t>
      </w:r>
      <w:r w:rsidRPr="0094030D">
        <w:rPr>
          <w:color w:val="000000"/>
          <w:sz w:val="27"/>
          <w:szCs w:val="27"/>
          <w:lang w:val="ru"/>
        </w:rPr>
        <w:t xml:space="preserve"> - 2.</w:t>
      </w:r>
      <w:r w:rsidR="003603CD">
        <w:rPr>
          <w:color w:val="000000"/>
          <w:sz w:val="27"/>
          <w:szCs w:val="27"/>
          <w:lang w:val="ru"/>
        </w:rPr>
        <w:t>6</w:t>
      </w:r>
      <w:r w:rsidRPr="0094030D">
        <w:rPr>
          <w:color w:val="000000"/>
          <w:sz w:val="27"/>
          <w:szCs w:val="27"/>
          <w:lang w:val="ru"/>
        </w:rPr>
        <w:t xml:space="preserve"> настоящего Административного регламента;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е)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94030D" w:rsidRPr="0094030D" w:rsidRDefault="0094030D" w:rsidP="0094030D">
      <w:pPr>
        <w:numPr>
          <w:ilvl w:val="0"/>
          <w:numId w:val="14"/>
        </w:numPr>
        <w:tabs>
          <w:tab w:val="left" w:pos="1359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>Решение об отказе в приеме документов, указанных в пункте 2.</w:t>
      </w:r>
      <w:r w:rsidR="003131D1">
        <w:rPr>
          <w:color w:val="000000"/>
          <w:sz w:val="27"/>
          <w:szCs w:val="27"/>
          <w:lang w:val="ru"/>
        </w:rPr>
        <w:t>7</w:t>
      </w:r>
      <w:r w:rsidRPr="0094030D">
        <w:rPr>
          <w:color w:val="000000"/>
          <w:sz w:val="27"/>
          <w:szCs w:val="27"/>
          <w:lang w:val="ru"/>
        </w:rPr>
        <w:t xml:space="preserve"> настоящего Административного регламента, оформляется по форме согласно Приложению № 1 к настоящему Административному регламенту.</w:t>
      </w:r>
    </w:p>
    <w:p w:rsidR="0094030D" w:rsidRPr="0094030D" w:rsidRDefault="0094030D" w:rsidP="0094030D">
      <w:pPr>
        <w:numPr>
          <w:ilvl w:val="0"/>
          <w:numId w:val="14"/>
        </w:numPr>
        <w:tabs>
          <w:tab w:val="left" w:pos="1364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Решение об отказе в приеме документов, указанных в пункте 2.</w:t>
      </w:r>
      <w:r w:rsidR="003131D1">
        <w:rPr>
          <w:color w:val="000000"/>
          <w:sz w:val="27"/>
          <w:szCs w:val="27"/>
          <w:lang w:val="ru"/>
        </w:rPr>
        <w:t>7</w:t>
      </w:r>
      <w:r w:rsidRPr="0094030D">
        <w:rPr>
          <w:color w:val="000000"/>
          <w:sz w:val="27"/>
          <w:szCs w:val="27"/>
          <w:lang w:val="ru"/>
        </w:rPr>
        <w:t xml:space="preserve"> настоящего Административного регламента, направляется заявителю способом, определенным заявителем в уведомлении о планируемом строительстве, уведомлении об изменении параметров, не позднее рабочего для, следующего за днем получения таких уведомлений, либо выдается в день личного обращения за получением указанного решения в </w:t>
      </w:r>
      <w:r w:rsidR="000C1AAD">
        <w:rPr>
          <w:color w:val="000000"/>
          <w:sz w:val="27"/>
          <w:szCs w:val="27"/>
          <w:lang w:val="ru"/>
        </w:rPr>
        <w:t>МФЦ или Администрацию</w:t>
      </w:r>
      <w:r w:rsidRPr="0094030D">
        <w:rPr>
          <w:color w:val="000000"/>
          <w:sz w:val="27"/>
          <w:szCs w:val="27"/>
          <w:lang w:val="ru"/>
        </w:rPr>
        <w:t>.</w:t>
      </w:r>
      <w:proofErr w:type="gramEnd"/>
    </w:p>
    <w:p w:rsidR="0094030D" w:rsidRPr="0094030D" w:rsidRDefault="0094030D" w:rsidP="0094030D">
      <w:pPr>
        <w:numPr>
          <w:ilvl w:val="0"/>
          <w:numId w:val="14"/>
        </w:numPr>
        <w:tabs>
          <w:tab w:val="left" w:pos="1364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Отказ в приеме документов, указанных в пункте 2.</w:t>
      </w:r>
      <w:r w:rsidR="003131D1">
        <w:rPr>
          <w:color w:val="000000"/>
          <w:sz w:val="27"/>
          <w:szCs w:val="27"/>
          <w:lang w:val="ru"/>
        </w:rPr>
        <w:t>7</w:t>
      </w:r>
      <w:r w:rsidRPr="0094030D">
        <w:rPr>
          <w:color w:val="000000"/>
          <w:sz w:val="27"/>
          <w:szCs w:val="27"/>
          <w:lang w:val="ru"/>
        </w:rPr>
        <w:t xml:space="preserve"> настоящего Административного регламента, не препятствует повторному обращению заявителя в</w:t>
      </w:r>
      <w:r w:rsidR="00ED009B">
        <w:rPr>
          <w:color w:val="000000"/>
          <w:sz w:val="27"/>
          <w:szCs w:val="27"/>
          <w:lang w:val="ru"/>
        </w:rPr>
        <w:t xml:space="preserve"> Администрацию</w:t>
      </w:r>
      <w:r w:rsidRPr="0094030D">
        <w:rPr>
          <w:color w:val="000000"/>
          <w:sz w:val="27"/>
          <w:szCs w:val="27"/>
          <w:lang w:val="ru"/>
        </w:rPr>
        <w:t>.</w:t>
      </w:r>
    </w:p>
    <w:p w:rsidR="0094030D" w:rsidRPr="0094030D" w:rsidRDefault="0094030D" w:rsidP="0094030D">
      <w:pPr>
        <w:numPr>
          <w:ilvl w:val="0"/>
          <w:numId w:val="14"/>
        </w:numPr>
        <w:tabs>
          <w:tab w:val="left" w:pos="1455"/>
        </w:tabs>
        <w:autoSpaceDE/>
        <w:autoSpaceDN/>
        <w:spacing w:after="341"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В случае отсутствия в уведомлении о планируемом строительстве, уведомлении об изменении параметров сведений, предусмотренных частью 1 статьи 51 Градостроительного кодекса Российской Федерации, или документов, предусмотренных подпунктами "в", "д" и "е" пункта 2.</w:t>
      </w:r>
      <w:r w:rsidR="003131D1">
        <w:rPr>
          <w:color w:val="000000"/>
          <w:sz w:val="27"/>
          <w:szCs w:val="27"/>
          <w:lang w:val="ru"/>
        </w:rPr>
        <w:t>7</w:t>
      </w:r>
      <w:r w:rsidRPr="0094030D">
        <w:rPr>
          <w:color w:val="000000"/>
          <w:sz w:val="27"/>
          <w:szCs w:val="27"/>
          <w:lang w:val="ru"/>
        </w:rPr>
        <w:t xml:space="preserve"> настоящего Административного регламента, </w:t>
      </w:r>
      <w:r w:rsidR="00ED009B">
        <w:rPr>
          <w:color w:val="000000"/>
          <w:sz w:val="27"/>
          <w:szCs w:val="27"/>
          <w:lang w:val="ru"/>
        </w:rPr>
        <w:t>Администрация</w:t>
      </w:r>
      <w:r w:rsidRPr="0094030D">
        <w:rPr>
          <w:color w:val="000000"/>
          <w:sz w:val="27"/>
          <w:szCs w:val="27"/>
          <w:lang w:val="ru"/>
        </w:rPr>
        <w:t xml:space="preserve"> в течение трех рабочих дней со дня поступления уведомления о планируемом строительстве, уведомления об изменении параметров возвращает заявителю такое уведомление и прилагаемые к нему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документы без рассмотрения с указанием причин возврата. В этом случае уведомление о планируемом строительстве, уведомление об изменении параметров считаются ненаправленными.</w:t>
      </w:r>
    </w:p>
    <w:p w:rsidR="0094030D" w:rsidRDefault="0094030D" w:rsidP="00ED009B">
      <w:pPr>
        <w:keepNext/>
        <w:keepLines/>
        <w:autoSpaceDE/>
        <w:autoSpaceDN/>
        <w:spacing w:line="270" w:lineRule="exact"/>
        <w:ind w:left="20" w:firstLine="7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8" w:name="bookmark70"/>
      <w:r w:rsidRPr="0094030D">
        <w:rPr>
          <w:b/>
          <w:bCs/>
          <w:color w:val="000000"/>
          <w:sz w:val="27"/>
          <w:szCs w:val="27"/>
          <w:lang w:val="ru"/>
        </w:rPr>
        <w:t>Описание результата предоставления муниципальной</w:t>
      </w:r>
      <w:bookmarkStart w:id="9" w:name="bookmark71"/>
      <w:bookmarkEnd w:id="8"/>
      <w:r w:rsidR="00ED009B">
        <w:rPr>
          <w:b/>
          <w:bCs/>
          <w:color w:val="000000"/>
          <w:sz w:val="27"/>
          <w:szCs w:val="27"/>
          <w:lang w:val="ru"/>
        </w:rPr>
        <w:t xml:space="preserve"> </w:t>
      </w:r>
      <w:r w:rsidRPr="0094030D">
        <w:rPr>
          <w:b/>
          <w:bCs/>
          <w:color w:val="000000"/>
          <w:sz w:val="27"/>
          <w:szCs w:val="27"/>
          <w:lang w:val="ru"/>
        </w:rPr>
        <w:t>услуги</w:t>
      </w:r>
      <w:bookmarkEnd w:id="9"/>
    </w:p>
    <w:p w:rsidR="00A85B2A" w:rsidRPr="0094030D" w:rsidRDefault="00A85B2A" w:rsidP="00ED009B">
      <w:pPr>
        <w:keepNext/>
        <w:keepLines/>
        <w:autoSpaceDE/>
        <w:autoSpaceDN/>
        <w:spacing w:line="270" w:lineRule="exact"/>
        <w:ind w:left="20" w:firstLine="7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</w:p>
    <w:p w:rsidR="0094030D" w:rsidRPr="0094030D" w:rsidRDefault="0094030D" w:rsidP="0094030D">
      <w:pPr>
        <w:numPr>
          <w:ilvl w:val="0"/>
          <w:numId w:val="14"/>
        </w:numPr>
        <w:tabs>
          <w:tab w:val="left" w:pos="1359"/>
        </w:tabs>
        <w:autoSpaceDE/>
        <w:autoSpaceDN/>
        <w:spacing w:line="322" w:lineRule="exact"/>
        <w:ind w:lef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Результатом предоставления услуги является:</w:t>
      </w:r>
    </w:p>
    <w:p w:rsidR="0094030D" w:rsidRPr="0094030D" w:rsidRDefault="0094030D" w:rsidP="0094030D">
      <w:pPr>
        <w:tabs>
          <w:tab w:val="left" w:pos="1018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а)</w:t>
      </w:r>
      <w:r w:rsidRPr="0094030D">
        <w:rPr>
          <w:color w:val="000000"/>
          <w:sz w:val="27"/>
          <w:szCs w:val="27"/>
          <w:lang w:val="ru"/>
        </w:rPr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(далее - уведомление о соответствии);</w:t>
      </w:r>
    </w:p>
    <w:p w:rsidR="0094030D" w:rsidRPr="0094030D" w:rsidRDefault="0094030D" w:rsidP="0094030D">
      <w:pPr>
        <w:tabs>
          <w:tab w:val="left" w:pos="1033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б)</w:t>
      </w:r>
      <w:r w:rsidRPr="0094030D">
        <w:rPr>
          <w:color w:val="000000"/>
          <w:sz w:val="27"/>
          <w:szCs w:val="27"/>
          <w:lang w:val="ru"/>
        </w:rPr>
        <w:tab/>
        <w:t>уведомление о несоответствии в случае наличия оснований, указанных в пункте 2.20 настоящего Административного регламента.</w:t>
      </w:r>
    </w:p>
    <w:p w:rsidR="0094030D" w:rsidRPr="0094030D" w:rsidRDefault="0094030D" w:rsidP="0094030D">
      <w:pPr>
        <w:numPr>
          <w:ilvl w:val="0"/>
          <w:numId w:val="14"/>
        </w:numPr>
        <w:tabs>
          <w:tab w:val="left" w:pos="1446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Формы уведомления о соответствии, уведомления о несоответствии утверждаются федеральным органом исполнительной власти, осуществляющим функции по выработке и реализации государственной политики и нормативн</w:t>
      </w:r>
      <w:proofErr w:type="gramStart"/>
      <w:r w:rsidRPr="0094030D">
        <w:rPr>
          <w:color w:val="000000"/>
          <w:sz w:val="27"/>
          <w:szCs w:val="27"/>
          <w:lang w:val="ru"/>
        </w:rPr>
        <w:t>о-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правовому регулированию в сфере строительства, архитектуры, градостроительства</w:t>
      </w:r>
      <w:r w:rsidR="004C3BB4">
        <w:rPr>
          <w:color w:val="000000"/>
          <w:sz w:val="27"/>
          <w:szCs w:val="27"/>
          <w:lang w:val="ru"/>
        </w:rPr>
        <w:t xml:space="preserve"> (Приложения №8, №9</w:t>
      </w:r>
      <w:r w:rsidRPr="0094030D">
        <w:rPr>
          <w:color w:val="000000"/>
          <w:sz w:val="27"/>
          <w:szCs w:val="27"/>
          <w:lang w:val="ru"/>
        </w:rPr>
        <w:t>.</w:t>
      </w:r>
    </w:p>
    <w:p w:rsidR="0094030D" w:rsidRPr="0094030D" w:rsidRDefault="0094030D" w:rsidP="0094030D">
      <w:pPr>
        <w:numPr>
          <w:ilvl w:val="0"/>
          <w:numId w:val="14"/>
        </w:numPr>
        <w:tabs>
          <w:tab w:val="left" w:pos="1359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Исчерпывающий перечень оснований для направления заявителю уведомления о несоответствии:</w:t>
      </w:r>
    </w:p>
    <w:p w:rsidR="0094030D" w:rsidRPr="0094030D" w:rsidRDefault="0094030D" w:rsidP="0094030D">
      <w:pPr>
        <w:tabs>
          <w:tab w:val="left" w:pos="998"/>
        </w:tabs>
        <w:autoSpaceDE/>
        <w:autoSpaceDN/>
        <w:spacing w:line="322" w:lineRule="exact"/>
        <w:ind w:right="20" w:firstLine="74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а)</w:t>
      </w:r>
      <w:r w:rsidRPr="0094030D">
        <w:rPr>
          <w:color w:val="000000"/>
          <w:sz w:val="27"/>
          <w:szCs w:val="27"/>
          <w:lang w:val="ru"/>
        </w:rPr>
        <w:tab/>
        <w:t xml:space="preserve">указанные в уведомлении о планируемом строительстве,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 или обязательным требованиям к параметрам объектов капитального строительства, </w:t>
      </w:r>
      <w:r w:rsidRPr="0094030D">
        <w:rPr>
          <w:color w:val="000000"/>
          <w:sz w:val="27"/>
          <w:szCs w:val="27"/>
          <w:lang w:val="ru"/>
        </w:rPr>
        <w:lastRenderedPageBreak/>
        <w:t>установленным Градостроительным кодексом Российской Федерации, другими федеральными законами и действующим на дату поступления уведомления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о планируемом строительстве, уведомления об изменении параметров;</w:t>
      </w:r>
    </w:p>
    <w:p w:rsidR="0094030D" w:rsidRPr="0094030D" w:rsidRDefault="0094030D" w:rsidP="0094030D">
      <w:pPr>
        <w:tabs>
          <w:tab w:val="left" w:pos="1018"/>
        </w:tabs>
        <w:autoSpaceDE/>
        <w:autoSpaceDN/>
        <w:spacing w:line="322" w:lineRule="exact"/>
        <w:ind w:right="20" w:firstLine="74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б)</w:t>
      </w:r>
      <w:r w:rsidRPr="0094030D">
        <w:rPr>
          <w:color w:val="000000"/>
          <w:sz w:val="27"/>
          <w:szCs w:val="27"/>
          <w:lang w:val="ru"/>
        </w:rPr>
        <w:tab/>
        <w:t>размещение указанных в уведомлении о планируемом строительстве,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  <w:proofErr w:type="gramEnd"/>
    </w:p>
    <w:p w:rsidR="0094030D" w:rsidRPr="0094030D" w:rsidRDefault="0094030D" w:rsidP="0094030D">
      <w:pPr>
        <w:tabs>
          <w:tab w:val="left" w:pos="998"/>
        </w:tabs>
        <w:autoSpaceDE/>
        <w:autoSpaceDN/>
        <w:spacing w:line="322" w:lineRule="exact"/>
        <w:ind w:right="20" w:firstLine="7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в)</w:t>
      </w:r>
      <w:r w:rsidRPr="0094030D">
        <w:rPr>
          <w:color w:val="000000"/>
          <w:sz w:val="27"/>
          <w:szCs w:val="27"/>
          <w:lang w:val="ru"/>
        </w:rPr>
        <w:tab/>
        <w:t>уведомление о планируемом строительстве, уведомление об изменении параметров подано или направлено лицом, не являющимся застройщиком в связи с отсутствием у него прав на земельный участок;</w:t>
      </w:r>
    </w:p>
    <w:p w:rsidR="0094030D" w:rsidRPr="0094030D" w:rsidRDefault="0094030D" w:rsidP="0094030D">
      <w:pPr>
        <w:tabs>
          <w:tab w:val="left" w:pos="994"/>
        </w:tabs>
        <w:autoSpaceDE/>
        <w:autoSpaceDN/>
        <w:spacing w:line="322" w:lineRule="exact"/>
        <w:ind w:right="20" w:firstLine="74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г)</w:t>
      </w:r>
      <w:r w:rsidRPr="0094030D">
        <w:rPr>
          <w:color w:val="000000"/>
          <w:sz w:val="27"/>
          <w:szCs w:val="27"/>
          <w:lang w:val="ru"/>
        </w:rPr>
        <w:tab/>
        <w:t>в срок, указанный в части 9 статьи 51 Градостроительного кодекса Российской Федерации, от органа исполнительной власти субъекта Российской Федерации,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</w:t>
      </w:r>
      <w:proofErr w:type="gramEnd"/>
      <w:r w:rsidRPr="0094030D">
        <w:rPr>
          <w:color w:val="000000"/>
          <w:sz w:val="27"/>
          <w:szCs w:val="27"/>
          <w:lang w:val="ru"/>
        </w:rPr>
        <w:t>, расположенной в границах территории исторического поселения федерального или регионального значения.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2.21. Результат предоставления услуги, указанный в пункте 2.18 настоящего Административного регламента: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уведомлении о планируемом строительстве, уведомлении об изменении параметров;</w:t>
      </w:r>
    </w:p>
    <w:p w:rsidR="0094030D" w:rsidRPr="0094030D" w:rsidRDefault="0094030D" w:rsidP="0094030D">
      <w:pPr>
        <w:autoSpaceDE/>
        <w:autoSpaceDN/>
        <w:spacing w:after="300" w:line="322" w:lineRule="exact"/>
        <w:ind w:right="20" w:firstLine="7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выдается заявителю на бумажном носителе при личном обращении в Уполномоченный орган, </w:t>
      </w:r>
      <w:r w:rsidR="003603CD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94030D" w:rsidRDefault="0094030D" w:rsidP="008E0149">
      <w:pPr>
        <w:keepNext/>
        <w:keepLines/>
        <w:autoSpaceDE/>
        <w:autoSpaceDN/>
        <w:spacing w:line="322" w:lineRule="exact"/>
        <w:ind w:right="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10" w:name="bookmark72"/>
      <w:r w:rsidRPr="0094030D">
        <w:rPr>
          <w:b/>
          <w:bCs/>
          <w:color w:val="000000"/>
          <w:sz w:val="27"/>
          <w:szCs w:val="27"/>
          <w:lang w:val="ru"/>
        </w:rPr>
        <w:t>Порядок, размер и основания взимания государственной пошлины или иной оплаты, взимаемой за предоставление муниципальной</w:t>
      </w:r>
      <w:bookmarkStart w:id="11" w:name="bookmark73"/>
      <w:bookmarkEnd w:id="10"/>
      <w:r w:rsidR="008E0149">
        <w:rPr>
          <w:b/>
          <w:bCs/>
          <w:color w:val="000000"/>
          <w:sz w:val="27"/>
          <w:szCs w:val="27"/>
          <w:lang w:val="ru"/>
        </w:rPr>
        <w:t xml:space="preserve"> </w:t>
      </w:r>
      <w:r w:rsidRPr="0094030D">
        <w:rPr>
          <w:b/>
          <w:bCs/>
          <w:color w:val="000000"/>
          <w:sz w:val="27"/>
          <w:szCs w:val="27"/>
          <w:lang w:val="ru"/>
        </w:rPr>
        <w:t>услуги</w:t>
      </w:r>
      <w:bookmarkEnd w:id="11"/>
    </w:p>
    <w:p w:rsidR="006A36BE" w:rsidRPr="0094030D" w:rsidRDefault="006A36BE" w:rsidP="008E0149">
      <w:pPr>
        <w:keepNext/>
        <w:keepLines/>
        <w:autoSpaceDE/>
        <w:autoSpaceDN/>
        <w:spacing w:line="322" w:lineRule="exact"/>
        <w:ind w:right="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</w:p>
    <w:p w:rsidR="0094030D" w:rsidRPr="0094030D" w:rsidRDefault="0094030D" w:rsidP="0094030D">
      <w:pPr>
        <w:numPr>
          <w:ilvl w:val="0"/>
          <w:numId w:val="15"/>
        </w:numPr>
        <w:tabs>
          <w:tab w:val="left" w:pos="1339"/>
        </w:tabs>
        <w:autoSpaceDE/>
        <w:autoSpaceDN/>
        <w:spacing w:line="322" w:lineRule="exact"/>
        <w:ind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Предоставление услуги осуществляется без взимания платы.</w:t>
      </w:r>
    </w:p>
    <w:p w:rsidR="0094030D" w:rsidRPr="0094030D" w:rsidRDefault="0094030D" w:rsidP="0094030D">
      <w:pPr>
        <w:numPr>
          <w:ilvl w:val="0"/>
          <w:numId w:val="15"/>
        </w:numPr>
        <w:tabs>
          <w:tab w:val="left" w:pos="1349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Сведения о ходе рассмотрения уведомления о планируемом строительстве, уведомления об изменении параметров, направленных посредством Единого портала, регионального портала,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Сведения о ходе рассмотрения уведомления о планируемом строительстве, уведомления об изменении параметров, направленных способом, указанным в подпункте «б» пункта 2.4 настоящего Административного регламента, предоставляются </w:t>
      </w:r>
      <w:r w:rsidRPr="0094030D">
        <w:rPr>
          <w:color w:val="000000"/>
          <w:sz w:val="27"/>
          <w:szCs w:val="27"/>
          <w:lang w:val="ru"/>
        </w:rPr>
        <w:lastRenderedPageBreak/>
        <w:t xml:space="preserve">заявителю на основании его устного (при личном обращении либо по телефону в </w:t>
      </w:r>
      <w:r w:rsidR="007934DC">
        <w:rPr>
          <w:color w:val="000000"/>
          <w:sz w:val="27"/>
          <w:szCs w:val="27"/>
          <w:lang w:val="ru"/>
        </w:rPr>
        <w:t>Администрацию</w:t>
      </w:r>
      <w:r w:rsidRPr="0094030D">
        <w:rPr>
          <w:color w:val="000000"/>
          <w:sz w:val="27"/>
          <w:szCs w:val="27"/>
          <w:lang w:val="ru"/>
        </w:rPr>
        <w:t xml:space="preserve">, </w:t>
      </w:r>
      <w:r w:rsidR="007934DC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94030D" w:rsidRPr="0094030D" w:rsidRDefault="0094030D" w:rsidP="0094030D">
      <w:pPr>
        <w:tabs>
          <w:tab w:val="left" w:pos="998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а)</w:t>
      </w:r>
      <w:r w:rsidRPr="0094030D">
        <w:rPr>
          <w:color w:val="000000"/>
          <w:sz w:val="27"/>
          <w:szCs w:val="27"/>
          <w:lang w:val="ru"/>
        </w:rPr>
        <w:tab/>
        <w:t>на бумажном носителе посредством личного обращения в</w:t>
      </w:r>
      <w:r w:rsidR="007934DC">
        <w:rPr>
          <w:color w:val="000000"/>
          <w:sz w:val="27"/>
          <w:szCs w:val="27"/>
          <w:lang w:val="ru"/>
        </w:rPr>
        <w:t xml:space="preserve"> Администрацию</w:t>
      </w:r>
      <w:r w:rsidRPr="0094030D">
        <w:rPr>
          <w:color w:val="000000"/>
          <w:sz w:val="27"/>
          <w:szCs w:val="27"/>
          <w:lang w:val="ru"/>
        </w:rPr>
        <w:t xml:space="preserve">, в том числе через </w:t>
      </w:r>
      <w:r w:rsidR="007934DC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94030D" w:rsidRPr="0094030D" w:rsidRDefault="0094030D" w:rsidP="0094030D">
      <w:pPr>
        <w:tabs>
          <w:tab w:val="left" w:pos="1018"/>
        </w:tabs>
        <w:autoSpaceDE/>
        <w:autoSpaceDN/>
        <w:spacing w:line="322" w:lineRule="exact"/>
        <w:ind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б)</w:t>
      </w:r>
      <w:r w:rsidRPr="0094030D">
        <w:rPr>
          <w:color w:val="000000"/>
          <w:sz w:val="27"/>
          <w:szCs w:val="27"/>
          <w:lang w:val="ru"/>
        </w:rPr>
        <w:tab/>
        <w:t>в электронной форме посредством электронной почты.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 xml:space="preserve">На основании запроса сведения о ходе рассмотрения уведомления о планируемом строительстве, уведомления об изменении параметров доводятся до заявителя в устной форме (при личном обращении либо по телефону в </w:t>
      </w:r>
      <w:r w:rsidR="003131D1">
        <w:rPr>
          <w:color w:val="000000"/>
          <w:sz w:val="27"/>
          <w:szCs w:val="27"/>
          <w:lang w:val="ru"/>
        </w:rPr>
        <w:t>Администрацию</w:t>
      </w:r>
      <w:r w:rsidRPr="0094030D">
        <w:rPr>
          <w:color w:val="000000"/>
          <w:sz w:val="27"/>
          <w:szCs w:val="27"/>
          <w:lang w:val="ru"/>
        </w:rPr>
        <w:t xml:space="preserve">, </w:t>
      </w:r>
      <w:r w:rsidR="003603CD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94030D" w:rsidRPr="0094030D" w:rsidRDefault="0094030D" w:rsidP="0094030D">
      <w:pPr>
        <w:numPr>
          <w:ilvl w:val="0"/>
          <w:numId w:val="15"/>
        </w:numPr>
        <w:tabs>
          <w:tab w:val="left" w:pos="1330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Результат предоставления услуги (его копия или сведения, содержащиеся в нем):</w:t>
      </w:r>
    </w:p>
    <w:p w:rsidR="0094030D" w:rsidRPr="0094030D" w:rsidRDefault="0094030D" w:rsidP="0094030D">
      <w:pPr>
        <w:tabs>
          <w:tab w:val="left" w:pos="1013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а)</w:t>
      </w:r>
      <w:r w:rsidRPr="0094030D">
        <w:rPr>
          <w:color w:val="000000"/>
          <w:sz w:val="27"/>
          <w:szCs w:val="27"/>
          <w:lang w:val="ru"/>
        </w:rPr>
        <w:tab/>
        <w:t>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94030D" w:rsidRPr="0094030D" w:rsidRDefault="0094030D" w:rsidP="0094030D">
      <w:pPr>
        <w:tabs>
          <w:tab w:val="left" w:pos="1018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б)</w:t>
      </w:r>
      <w:r w:rsidRPr="0094030D">
        <w:rPr>
          <w:color w:val="000000"/>
          <w:sz w:val="27"/>
          <w:szCs w:val="27"/>
          <w:lang w:val="ru"/>
        </w:rPr>
        <w:tab/>
      </w:r>
      <w:proofErr w:type="gramStart"/>
      <w:r w:rsidRPr="0094030D">
        <w:rPr>
          <w:color w:val="000000"/>
          <w:sz w:val="27"/>
          <w:szCs w:val="27"/>
          <w:lang w:val="ru"/>
        </w:rPr>
        <w:t>предусмотренный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подпунктом "б" пункта 2.18 настоящего Административного регламента, подлежит направлению в сроки, установленные пунктом 2.11 настоящего Административного регламента для предоставления услуги: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уведомления о несоответствии по основанию, предусмотренному подпунктом "а" пункта 2.20 настоящего Административного регламента;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уведомления о несоответствии по основаниям, предусмотренным подпунктами "б" и "в" пункта 2.20 настоящего Административного регламента;</w:t>
      </w:r>
    </w:p>
    <w:p w:rsidR="0094030D" w:rsidRPr="0094030D" w:rsidRDefault="0094030D" w:rsidP="0094030D">
      <w:pPr>
        <w:autoSpaceDE/>
        <w:autoSpaceDN/>
        <w:spacing w:after="296"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 орган исполнительной власти субъекта Российской Федерации, уполномоченный в области охраны объектов культурного наследия, в случае направления уведомления о несоответствии по основанию, предусмотренному подпунктом "г" пункта 2.20 настоящего Административного регламента.</w:t>
      </w:r>
    </w:p>
    <w:p w:rsidR="0094030D" w:rsidRDefault="0094030D" w:rsidP="008E0149">
      <w:pPr>
        <w:keepNext/>
        <w:keepLines/>
        <w:autoSpaceDE/>
        <w:autoSpaceDN/>
        <w:spacing w:line="326" w:lineRule="exact"/>
        <w:ind w:left="240" w:right="240" w:firstLine="1520"/>
        <w:outlineLvl w:val="0"/>
        <w:rPr>
          <w:b/>
          <w:bCs/>
          <w:color w:val="000000"/>
          <w:sz w:val="27"/>
          <w:szCs w:val="27"/>
          <w:lang w:val="ru"/>
        </w:rPr>
      </w:pPr>
      <w:bookmarkStart w:id="12" w:name="bookmark74"/>
      <w:r w:rsidRPr="0094030D">
        <w:rPr>
          <w:b/>
          <w:bCs/>
          <w:color w:val="000000"/>
          <w:sz w:val="27"/>
          <w:szCs w:val="27"/>
          <w:lang w:val="ru"/>
        </w:rPr>
        <w:t>Порядок исправления допущенных опечаток и ошибок в выданных в результате предоставления муниципальной</w:t>
      </w:r>
      <w:bookmarkStart w:id="13" w:name="bookmark75"/>
      <w:bookmarkEnd w:id="12"/>
      <w:r w:rsidR="008E0149">
        <w:rPr>
          <w:b/>
          <w:bCs/>
          <w:color w:val="000000"/>
          <w:sz w:val="27"/>
          <w:szCs w:val="27"/>
          <w:lang w:val="ru"/>
        </w:rPr>
        <w:t xml:space="preserve"> </w:t>
      </w:r>
      <w:r w:rsidRPr="0094030D">
        <w:rPr>
          <w:b/>
          <w:bCs/>
          <w:color w:val="000000"/>
          <w:sz w:val="27"/>
          <w:szCs w:val="27"/>
          <w:lang w:val="ru"/>
        </w:rPr>
        <w:t>услуги документах</w:t>
      </w:r>
      <w:bookmarkEnd w:id="13"/>
    </w:p>
    <w:p w:rsidR="006A36BE" w:rsidRPr="0094030D" w:rsidRDefault="006A36BE" w:rsidP="008E0149">
      <w:pPr>
        <w:keepNext/>
        <w:keepLines/>
        <w:autoSpaceDE/>
        <w:autoSpaceDN/>
        <w:spacing w:line="326" w:lineRule="exact"/>
        <w:ind w:left="240" w:right="240" w:firstLine="1520"/>
        <w:outlineLvl w:val="0"/>
        <w:rPr>
          <w:b/>
          <w:bCs/>
          <w:color w:val="000000"/>
          <w:sz w:val="27"/>
          <w:szCs w:val="27"/>
          <w:lang w:val="ru"/>
        </w:rPr>
      </w:pPr>
    </w:p>
    <w:p w:rsidR="0094030D" w:rsidRPr="0094030D" w:rsidRDefault="0094030D" w:rsidP="0094030D">
      <w:pPr>
        <w:numPr>
          <w:ilvl w:val="0"/>
          <w:numId w:val="15"/>
        </w:numPr>
        <w:tabs>
          <w:tab w:val="left" w:pos="1339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Порядок исправления допущенных опечаток и ошибок в уведомлении о соответствии, уведомлении о несоответствии.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 xml:space="preserve">Заявитель вправе обратиться в </w:t>
      </w:r>
      <w:r w:rsidR="003131D1">
        <w:rPr>
          <w:color w:val="000000"/>
          <w:sz w:val="27"/>
          <w:szCs w:val="27"/>
          <w:lang w:val="ru"/>
        </w:rPr>
        <w:t>Администрацию</w:t>
      </w:r>
      <w:r w:rsidRPr="0094030D">
        <w:rPr>
          <w:color w:val="000000"/>
          <w:sz w:val="27"/>
          <w:szCs w:val="27"/>
          <w:lang w:val="ru"/>
        </w:rPr>
        <w:t xml:space="preserve"> с заявлением об исправлении допущенных опечаток и ошибок в уведомлении о соответствии, уведомлении о несоответствии (далее - заявление об исправлении допущенных опечаток и ошибок) по форме согласно Приложению № 2 к настоящему Административному регламенту в порядке, ус</w:t>
      </w:r>
      <w:r w:rsidR="003131D1">
        <w:rPr>
          <w:color w:val="000000"/>
          <w:sz w:val="27"/>
          <w:szCs w:val="27"/>
          <w:lang w:val="ru"/>
        </w:rPr>
        <w:t>тановленном пунктами 2.4 - 2.7</w:t>
      </w:r>
      <w:r w:rsidRPr="0094030D">
        <w:rPr>
          <w:color w:val="000000"/>
          <w:sz w:val="27"/>
          <w:szCs w:val="27"/>
          <w:lang w:val="ru"/>
        </w:rPr>
        <w:t xml:space="preserve"> настоящего Административного регламента.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 случае подтверждения наличия допущенных опечаток, ошибок в уведомлении о соответствии, уведомлении о несоответствии </w:t>
      </w:r>
      <w:r w:rsidR="007934DC">
        <w:rPr>
          <w:color w:val="000000"/>
          <w:sz w:val="27"/>
          <w:szCs w:val="27"/>
          <w:lang w:val="ru"/>
        </w:rPr>
        <w:t>Администрация</w:t>
      </w:r>
      <w:r w:rsidRPr="0094030D">
        <w:rPr>
          <w:color w:val="000000"/>
          <w:sz w:val="27"/>
          <w:szCs w:val="27"/>
          <w:lang w:val="ru"/>
        </w:rPr>
        <w:t xml:space="preserve"> вносит исправления в ранее выданное уведомление о соответствии, уведомление о несоответствии. Дата и номер выданного уведомления о соответствии, уведомления о несоответствии не изменяются, а в соответствующей графе формы уведомления о соответствии, уведомления о несоответствии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Уведомление о соответствии,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соответствии, уведомление о несоответствии по форме согласно Приложению № 3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в заявлении об исправлении допущенных опечаток и ошибок, в течение пяти рабочих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дней </w:t>
      </w:r>
      <w:proofErr w:type="gramStart"/>
      <w:r w:rsidRPr="0094030D">
        <w:rPr>
          <w:color w:val="000000"/>
          <w:sz w:val="27"/>
          <w:szCs w:val="27"/>
          <w:lang w:val="ru"/>
        </w:rPr>
        <w:t>с даты поступления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заявления об исправлении допущенных опечаток и ошибок.</w:t>
      </w:r>
    </w:p>
    <w:p w:rsidR="0094030D" w:rsidRPr="0094030D" w:rsidRDefault="0094030D" w:rsidP="0094030D">
      <w:pPr>
        <w:numPr>
          <w:ilvl w:val="0"/>
          <w:numId w:val="15"/>
        </w:numPr>
        <w:tabs>
          <w:tab w:val="left" w:pos="1488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Исчерпывающий перечень оснований для отказа в исправлении допущенных опечаток и ошибок в уведомлении о соответствии, уведомлении о несоответствии:</w:t>
      </w:r>
    </w:p>
    <w:p w:rsidR="0094030D" w:rsidRPr="0094030D" w:rsidRDefault="0094030D" w:rsidP="0094030D">
      <w:pPr>
        <w:tabs>
          <w:tab w:val="left" w:pos="1037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а)</w:t>
      </w:r>
      <w:r w:rsidRPr="0094030D">
        <w:rPr>
          <w:color w:val="000000"/>
          <w:sz w:val="27"/>
          <w:szCs w:val="27"/>
          <w:lang w:val="ru"/>
        </w:rPr>
        <w:tab/>
        <w:t>несоответствие заявителя кругу лиц, указанных в пункте 2.</w:t>
      </w:r>
      <w:r w:rsidR="003131D1">
        <w:rPr>
          <w:color w:val="000000"/>
          <w:sz w:val="27"/>
          <w:szCs w:val="27"/>
          <w:lang w:val="ru"/>
        </w:rPr>
        <w:t>1</w:t>
      </w:r>
      <w:r w:rsidRPr="0094030D">
        <w:rPr>
          <w:color w:val="000000"/>
          <w:sz w:val="27"/>
          <w:szCs w:val="27"/>
          <w:lang w:val="ru"/>
        </w:rPr>
        <w:t xml:space="preserve"> настоящего Административного регламента;</w:t>
      </w:r>
    </w:p>
    <w:p w:rsidR="0094030D" w:rsidRPr="0094030D" w:rsidRDefault="0094030D" w:rsidP="0094030D">
      <w:pPr>
        <w:tabs>
          <w:tab w:val="left" w:pos="1022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б)</w:t>
      </w:r>
      <w:r w:rsidRPr="0094030D">
        <w:rPr>
          <w:color w:val="000000"/>
          <w:sz w:val="27"/>
          <w:szCs w:val="27"/>
          <w:lang w:val="ru"/>
        </w:rPr>
        <w:tab/>
        <w:t>отсутствие факта допущения опечаток и ошибок в уведомлении о соответствии, уведомлении о несоответствии.</w:t>
      </w:r>
    </w:p>
    <w:p w:rsidR="0094030D" w:rsidRPr="0094030D" w:rsidRDefault="0094030D" w:rsidP="0094030D">
      <w:pPr>
        <w:numPr>
          <w:ilvl w:val="0"/>
          <w:numId w:val="15"/>
        </w:numPr>
        <w:tabs>
          <w:tab w:val="left" w:pos="1344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Порядок выдачи дубликата уведомления о соответствии, уведомления о несоответствии.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Заявитель вправе обратиться в </w:t>
      </w:r>
      <w:r w:rsidR="0059657C">
        <w:rPr>
          <w:color w:val="000000"/>
          <w:sz w:val="27"/>
          <w:szCs w:val="27"/>
          <w:lang w:val="ru"/>
        </w:rPr>
        <w:t>Администрацию</w:t>
      </w:r>
      <w:r w:rsidRPr="0094030D">
        <w:rPr>
          <w:color w:val="000000"/>
          <w:sz w:val="27"/>
          <w:szCs w:val="27"/>
          <w:lang w:val="ru"/>
        </w:rPr>
        <w:t xml:space="preserve"> с заявлением о выдаче дубликата уведомления о соответствии, уведомления о несоответствии (далее - заявление о выдаче дубликата) по форме согласно Приложению № 4 к настоящему Административному регламенту, в порядке, установленном пунктами 2.4 - 2.7 настоящего Административного регламента.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 случае отсутствия оснований для отказа в выдаче дубликата уведомления о соответствии, уведомления о несоответствии, установленных пунктом 2.28 настоящего Административного регламента, </w:t>
      </w:r>
      <w:r w:rsidR="0059657C">
        <w:rPr>
          <w:color w:val="000000"/>
          <w:sz w:val="27"/>
          <w:szCs w:val="27"/>
          <w:lang w:val="ru"/>
        </w:rPr>
        <w:t xml:space="preserve">Администрация </w:t>
      </w:r>
      <w:r w:rsidRPr="0094030D">
        <w:rPr>
          <w:color w:val="000000"/>
          <w:sz w:val="27"/>
          <w:szCs w:val="27"/>
          <w:lang w:val="ru"/>
        </w:rPr>
        <w:t>выдает дубликат уведомления о соответствии, уведомления о несоответствии с тем же регистрационным номером, который был указан в ранее выданном уведомлении о соответствии, уведомлении о несоответствии. В случае</w:t>
      </w:r>
      <w:proofErr w:type="gramStart"/>
      <w:r w:rsidRPr="0094030D">
        <w:rPr>
          <w:color w:val="000000"/>
          <w:sz w:val="27"/>
          <w:szCs w:val="27"/>
          <w:lang w:val="ru"/>
        </w:rPr>
        <w:t>,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если ранее заявителю было выдано уведомление о соответствии, уведомление о несоответствии в форме электронного документа, подписанного усиленной квалифицированной электронной подписью уполномоченного </w:t>
      </w:r>
      <w:r w:rsidRPr="0094030D">
        <w:rPr>
          <w:color w:val="000000"/>
          <w:sz w:val="27"/>
          <w:szCs w:val="27"/>
          <w:lang w:val="ru"/>
        </w:rPr>
        <w:lastRenderedPageBreak/>
        <w:t>должностного лица, то в качестве дубликата уведомления о соответствии, уведомления о несоответствии заявителю повторно представляется указанный документ.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Дубликат уведомления о соответствии, уведомления о несоответствии либо </w:t>
      </w:r>
      <w:proofErr w:type="gramStart"/>
      <w:r w:rsidRPr="0094030D">
        <w:rPr>
          <w:color w:val="000000"/>
          <w:sz w:val="27"/>
          <w:szCs w:val="27"/>
          <w:lang w:val="ru"/>
        </w:rPr>
        <w:t>решение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об отказе в выдаче дубликата уведомления о соответствии, уведомления о несоответствии по форме согласно Приложению № 5 к настоящему Административному регламенту направляется заявителю в порядке, установленном пунктом 2.21 настоящего Административного регламента,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94030D" w:rsidRPr="0094030D" w:rsidRDefault="0094030D" w:rsidP="0094030D">
      <w:pPr>
        <w:numPr>
          <w:ilvl w:val="0"/>
          <w:numId w:val="15"/>
        </w:numPr>
        <w:tabs>
          <w:tab w:val="left" w:pos="1397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Исчерпывающий перечень оснований для отказа в выдаче дубликата уведомления о соответствии, уведомления о несоответствии:</w:t>
      </w:r>
    </w:p>
    <w:p w:rsidR="0094030D" w:rsidRPr="0094030D" w:rsidRDefault="0094030D" w:rsidP="0094030D">
      <w:pPr>
        <w:autoSpaceDE/>
        <w:autoSpaceDN/>
        <w:spacing w:after="300"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несоответствие заявителя кругу лиц, указанных в пункте 2.</w:t>
      </w:r>
      <w:r w:rsidR="003131D1">
        <w:rPr>
          <w:color w:val="000000"/>
          <w:sz w:val="27"/>
          <w:szCs w:val="27"/>
          <w:lang w:val="ru"/>
        </w:rPr>
        <w:t>1</w:t>
      </w:r>
      <w:r w:rsidRPr="0094030D">
        <w:rPr>
          <w:color w:val="000000"/>
          <w:sz w:val="27"/>
          <w:szCs w:val="27"/>
          <w:lang w:val="ru"/>
        </w:rPr>
        <w:t xml:space="preserve"> настоящего Административного регламента.</w:t>
      </w:r>
    </w:p>
    <w:p w:rsidR="0094030D" w:rsidRPr="0094030D" w:rsidRDefault="0094030D" w:rsidP="0059657C">
      <w:pPr>
        <w:keepNext/>
        <w:keepLines/>
        <w:autoSpaceDE/>
        <w:autoSpaceDN/>
        <w:spacing w:after="600" w:line="322" w:lineRule="exact"/>
        <w:ind w:left="200" w:right="220" w:hanging="58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14" w:name="bookmark76"/>
      <w:r w:rsidRPr="0094030D">
        <w:rPr>
          <w:b/>
          <w:bCs/>
          <w:color w:val="000000"/>
          <w:sz w:val="27"/>
          <w:szCs w:val="27"/>
          <w:lang w:val="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14"/>
    </w:p>
    <w:p w:rsidR="0094030D" w:rsidRPr="0094030D" w:rsidRDefault="0094030D" w:rsidP="0094030D">
      <w:pPr>
        <w:numPr>
          <w:ilvl w:val="0"/>
          <w:numId w:val="15"/>
        </w:numPr>
        <w:tabs>
          <w:tab w:val="left" w:pos="1469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34003F">
        <w:rPr>
          <w:color w:val="000000"/>
          <w:sz w:val="27"/>
          <w:szCs w:val="27"/>
          <w:lang w:val="ru"/>
        </w:rPr>
        <w:t xml:space="preserve">Администрации </w:t>
      </w:r>
      <w:r w:rsidRPr="0094030D">
        <w:rPr>
          <w:color w:val="000000"/>
          <w:sz w:val="27"/>
          <w:szCs w:val="27"/>
          <w:lang w:val="ru"/>
        </w:rPr>
        <w:t xml:space="preserve">или </w:t>
      </w:r>
      <w:r w:rsidR="0059657C">
        <w:rPr>
          <w:color w:val="000000"/>
          <w:sz w:val="27"/>
          <w:szCs w:val="27"/>
          <w:lang w:val="ru"/>
        </w:rPr>
        <w:t xml:space="preserve">МФЦ </w:t>
      </w:r>
      <w:r w:rsidRPr="0094030D">
        <w:rPr>
          <w:color w:val="000000"/>
          <w:sz w:val="27"/>
          <w:szCs w:val="27"/>
          <w:lang w:val="ru"/>
        </w:rPr>
        <w:t>составляет не более 15 минут.</w:t>
      </w:r>
    </w:p>
    <w:p w:rsidR="0059657C" w:rsidRDefault="0059657C" w:rsidP="0094030D">
      <w:pPr>
        <w:keepNext/>
        <w:keepLines/>
        <w:autoSpaceDE/>
        <w:autoSpaceDN/>
        <w:spacing w:line="322" w:lineRule="exact"/>
        <w:ind w:left="500" w:right="20" w:firstLine="220"/>
        <w:outlineLvl w:val="0"/>
        <w:rPr>
          <w:b/>
          <w:bCs/>
          <w:color w:val="000000"/>
          <w:sz w:val="27"/>
          <w:szCs w:val="27"/>
          <w:lang w:val="ru"/>
        </w:rPr>
      </w:pPr>
      <w:bookmarkStart w:id="15" w:name="bookmark77"/>
    </w:p>
    <w:p w:rsidR="0094030D" w:rsidRDefault="0094030D" w:rsidP="0059657C">
      <w:pPr>
        <w:keepNext/>
        <w:keepLines/>
        <w:autoSpaceDE/>
        <w:autoSpaceDN/>
        <w:spacing w:line="322" w:lineRule="exact"/>
        <w:ind w:left="500" w:right="20" w:firstLine="2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 xml:space="preserve">Перечень услуг, которые являются необходимыми и обязательными для предоставления </w:t>
      </w:r>
      <w:r w:rsidR="0059657C">
        <w:rPr>
          <w:b/>
          <w:bCs/>
          <w:color w:val="000000"/>
          <w:sz w:val="27"/>
          <w:szCs w:val="27"/>
          <w:lang w:val="ru"/>
        </w:rPr>
        <w:t>муниципальной</w:t>
      </w:r>
      <w:r w:rsidRPr="0094030D">
        <w:rPr>
          <w:b/>
          <w:bCs/>
          <w:color w:val="000000"/>
          <w:sz w:val="27"/>
          <w:szCs w:val="27"/>
          <w:lang w:val="ru"/>
        </w:rPr>
        <w:t xml:space="preserve"> услуги, в том числе сведения о документе (документах), выдаваемом (выдаваемых)</w:t>
      </w:r>
      <w:bookmarkStart w:id="16" w:name="bookmark78"/>
      <w:bookmarkEnd w:id="15"/>
      <w:r w:rsidR="000C1AAD">
        <w:rPr>
          <w:b/>
          <w:bCs/>
          <w:color w:val="000000"/>
          <w:sz w:val="27"/>
          <w:szCs w:val="27"/>
          <w:lang w:val="ru"/>
        </w:rPr>
        <w:t xml:space="preserve"> </w:t>
      </w:r>
      <w:r w:rsidRPr="0094030D">
        <w:rPr>
          <w:b/>
          <w:bCs/>
          <w:color w:val="000000"/>
          <w:sz w:val="27"/>
          <w:szCs w:val="27"/>
          <w:lang w:val="ru"/>
        </w:rPr>
        <w:t xml:space="preserve">организациями, участвующими в предоставлении </w:t>
      </w:r>
      <w:bookmarkStart w:id="17" w:name="bookmark79"/>
      <w:bookmarkEnd w:id="16"/>
      <w:r w:rsidRPr="0094030D">
        <w:rPr>
          <w:b/>
          <w:bCs/>
          <w:color w:val="000000"/>
          <w:sz w:val="27"/>
          <w:szCs w:val="27"/>
          <w:lang w:val="ru"/>
        </w:rPr>
        <w:t>муниципальной услуги</w:t>
      </w:r>
      <w:bookmarkEnd w:id="17"/>
    </w:p>
    <w:p w:rsidR="006A36BE" w:rsidRPr="0094030D" w:rsidRDefault="006A36BE" w:rsidP="0059657C">
      <w:pPr>
        <w:keepNext/>
        <w:keepLines/>
        <w:autoSpaceDE/>
        <w:autoSpaceDN/>
        <w:spacing w:line="322" w:lineRule="exact"/>
        <w:ind w:left="500" w:right="20" w:firstLine="2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</w:p>
    <w:p w:rsidR="0094030D" w:rsidRPr="0094030D" w:rsidRDefault="0094030D" w:rsidP="0094030D">
      <w:pPr>
        <w:numPr>
          <w:ilvl w:val="0"/>
          <w:numId w:val="15"/>
        </w:numPr>
        <w:tabs>
          <w:tab w:val="left" w:pos="1647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Услуги, необходимые и обязательные для предоставления муниципальной услуги, отсутствуют.</w:t>
      </w:r>
    </w:p>
    <w:p w:rsidR="0094030D" w:rsidRPr="0094030D" w:rsidRDefault="0094030D" w:rsidP="0094030D">
      <w:pPr>
        <w:numPr>
          <w:ilvl w:val="0"/>
          <w:numId w:val="15"/>
        </w:numPr>
        <w:tabs>
          <w:tab w:val="left" w:pos="1580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При предоставлении муниципальной услуги запрещается требовать от заявителя: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Представления документов и информации, которые в соответствии с нормативными правовыми актами Российской Федерации и</w:t>
      </w:r>
      <w:r w:rsidR="0059657C">
        <w:rPr>
          <w:color w:val="000000"/>
          <w:sz w:val="27"/>
          <w:szCs w:val="27"/>
          <w:lang w:val="ru"/>
        </w:rPr>
        <w:t xml:space="preserve"> Удмуртской Республики</w:t>
      </w:r>
      <w:r w:rsidRPr="0094030D">
        <w:rPr>
          <w:color w:val="000000"/>
          <w:sz w:val="27"/>
          <w:szCs w:val="27"/>
          <w:lang w:val="ru"/>
        </w:rPr>
        <w:t>, муниципальными правовыми актами</w:t>
      </w:r>
      <w:r w:rsidR="0059657C">
        <w:rPr>
          <w:color w:val="000000"/>
          <w:sz w:val="27"/>
          <w:szCs w:val="27"/>
          <w:lang w:val="ru"/>
        </w:rPr>
        <w:t xml:space="preserve"> Администрации</w:t>
      </w:r>
      <w:r w:rsidRPr="0094030D">
        <w:rPr>
          <w:i/>
          <w:iCs/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строительстве, уведомления об изменении параметров;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наличие ошибок в уведомлении о планируемом строительстве, уведомления об изменении параметров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030D" w:rsidRPr="0094030D" w:rsidRDefault="0094030D" w:rsidP="0094030D">
      <w:pPr>
        <w:autoSpaceDE/>
        <w:autoSpaceDN/>
        <w:spacing w:after="341"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 xml:space="preserve">, служащего, работника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 xml:space="preserve">, руководителя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при первоначальном отказе в приеме документов, необходимых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для предоставления муниципальной услуги, либо </w:t>
      </w:r>
      <w:r w:rsidR="003131D1">
        <w:rPr>
          <w:color w:val="000000"/>
          <w:sz w:val="27"/>
          <w:szCs w:val="27"/>
          <w:lang w:val="ru"/>
        </w:rPr>
        <w:t xml:space="preserve">Главы муниципального образования «Муниципальный округ </w:t>
      </w:r>
      <w:proofErr w:type="spellStart"/>
      <w:r w:rsidR="003131D1">
        <w:rPr>
          <w:color w:val="000000"/>
          <w:sz w:val="27"/>
          <w:szCs w:val="27"/>
          <w:lang w:val="ru"/>
        </w:rPr>
        <w:t>Балезинский</w:t>
      </w:r>
      <w:proofErr w:type="spellEnd"/>
      <w:r w:rsidR="003131D1">
        <w:rPr>
          <w:color w:val="000000"/>
          <w:sz w:val="27"/>
          <w:szCs w:val="27"/>
          <w:lang w:val="ru"/>
        </w:rPr>
        <w:t xml:space="preserve"> район Удмуртской Республики»</w:t>
      </w:r>
      <w:r w:rsidR="003546E9">
        <w:rPr>
          <w:color w:val="000000"/>
          <w:sz w:val="27"/>
          <w:szCs w:val="27"/>
          <w:lang w:val="ru"/>
        </w:rPr>
        <w:t xml:space="preserve"> (далее Глава муниципального образования)</w:t>
      </w:r>
      <w:r w:rsidRPr="0094030D">
        <w:rPr>
          <w:color w:val="000000"/>
          <w:sz w:val="27"/>
          <w:szCs w:val="27"/>
          <w:lang w:val="ru"/>
        </w:rPr>
        <w:t>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4030D" w:rsidRDefault="0094030D" w:rsidP="0059657C">
      <w:pPr>
        <w:keepNext/>
        <w:keepLines/>
        <w:autoSpaceDE/>
        <w:autoSpaceDN/>
        <w:spacing w:line="270" w:lineRule="exact"/>
        <w:ind w:left="400"/>
        <w:outlineLvl w:val="0"/>
        <w:rPr>
          <w:b/>
          <w:bCs/>
          <w:color w:val="000000"/>
          <w:sz w:val="27"/>
          <w:szCs w:val="27"/>
          <w:lang w:val="ru"/>
        </w:rPr>
      </w:pPr>
      <w:bookmarkStart w:id="18" w:name="bookmark80"/>
      <w:r w:rsidRPr="0094030D">
        <w:rPr>
          <w:b/>
          <w:bCs/>
          <w:color w:val="000000"/>
          <w:sz w:val="27"/>
          <w:szCs w:val="27"/>
          <w:lang w:val="ru"/>
        </w:rPr>
        <w:t xml:space="preserve">Требования к помещениям, в которых предоставляется </w:t>
      </w:r>
      <w:bookmarkStart w:id="19" w:name="bookmark81"/>
      <w:bookmarkEnd w:id="18"/>
      <w:r w:rsidRPr="0094030D">
        <w:rPr>
          <w:b/>
          <w:bCs/>
          <w:color w:val="000000"/>
          <w:sz w:val="27"/>
          <w:szCs w:val="27"/>
          <w:lang w:val="ru"/>
        </w:rPr>
        <w:t>муниципальная услуга</w:t>
      </w:r>
      <w:bookmarkEnd w:id="19"/>
    </w:p>
    <w:p w:rsidR="006A36BE" w:rsidRPr="0094030D" w:rsidRDefault="006A36BE" w:rsidP="0059657C">
      <w:pPr>
        <w:keepNext/>
        <w:keepLines/>
        <w:autoSpaceDE/>
        <w:autoSpaceDN/>
        <w:spacing w:line="270" w:lineRule="exact"/>
        <w:ind w:left="400"/>
        <w:outlineLvl w:val="0"/>
        <w:rPr>
          <w:b/>
          <w:bCs/>
          <w:color w:val="000000"/>
          <w:sz w:val="27"/>
          <w:szCs w:val="27"/>
          <w:lang w:val="ru"/>
        </w:rPr>
      </w:pP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2.32. Местоположение административных зданий, в которых осуществляется прием уведомлений о планируемом строительстве, уведомлений об изменении параметров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 случае</w:t>
      </w:r>
      <w:proofErr w:type="gramStart"/>
      <w:r w:rsidRPr="0094030D">
        <w:rPr>
          <w:color w:val="000000"/>
          <w:sz w:val="27"/>
          <w:szCs w:val="27"/>
          <w:lang w:val="ru"/>
        </w:rPr>
        <w:t>,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94030D">
        <w:rPr>
          <w:color w:val="000000"/>
          <w:sz w:val="27"/>
          <w:szCs w:val="27"/>
          <w:lang w:val="en-US"/>
        </w:rPr>
        <w:t>I</w:t>
      </w:r>
      <w:r w:rsidRPr="0094030D">
        <w:rPr>
          <w:color w:val="000000"/>
          <w:sz w:val="27"/>
          <w:szCs w:val="27"/>
        </w:rPr>
        <w:t xml:space="preserve">, </w:t>
      </w:r>
      <w:r w:rsidRPr="0094030D">
        <w:rPr>
          <w:color w:val="000000"/>
          <w:sz w:val="27"/>
          <w:szCs w:val="27"/>
          <w:lang w:val="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Центральный вход в здание </w:t>
      </w:r>
      <w:r w:rsidR="0034003F">
        <w:rPr>
          <w:color w:val="000000"/>
          <w:sz w:val="27"/>
          <w:szCs w:val="27"/>
          <w:lang w:val="ru"/>
        </w:rPr>
        <w:t>Администрации</w:t>
      </w:r>
      <w:r w:rsidR="0059657C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должен быть оборудован информационной табличкой (вывеской), содержащей информацию:</w:t>
      </w:r>
    </w:p>
    <w:p w:rsidR="0094030D" w:rsidRPr="0094030D" w:rsidRDefault="0094030D" w:rsidP="0094030D">
      <w:pPr>
        <w:autoSpaceDE/>
        <w:autoSpaceDN/>
        <w:spacing w:line="322" w:lineRule="exact"/>
        <w:ind w:lef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наименование;</w:t>
      </w:r>
    </w:p>
    <w:p w:rsidR="0094030D" w:rsidRPr="0094030D" w:rsidRDefault="0094030D" w:rsidP="0094030D">
      <w:pPr>
        <w:autoSpaceDE/>
        <w:autoSpaceDN/>
        <w:spacing w:line="322" w:lineRule="exact"/>
        <w:ind w:lef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местонахождение и юридический адрес;</w:t>
      </w:r>
    </w:p>
    <w:p w:rsidR="0094030D" w:rsidRPr="0094030D" w:rsidRDefault="0094030D" w:rsidP="0059657C">
      <w:pPr>
        <w:autoSpaceDE/>
        <w:autoSpaceDN/>
        <w:spacing w:line="322" w:lineRule="exact"/>
        <w:ind w:left="720" w:right="7580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режим работы; график приема;</w:t>
      </w:r>
    </w:p>
    <w:p w:rsidR="0094030D" w:rsidRPr="0094030D" w:rsidRDefault="0094030D" w:rsidP="0094030D">
      <w:pPr>
        <w:autoSpaceDE/>
        <w:autoSpaceDN/>
        <w:spacing w:line="322" w:lineRule="exact"/>
        <w:ind w:lef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номера телефонов для справок.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Помещения, в которых предоставляется муниципальная услуга, оснащаются:</w:t>
      </w:r>
    </w:p>
    <w:p w:rsidR="0094030D" w:rsidRPr="0094030D" w:rsidRDefault="0094030D" w:rsidP="0094030D">
      <w:pPr>
        <w:autoSpaceDE/>
        <w:autoSpaceDN/>
        <w:spacing w:line="322" w:lineRule="exact"/>
        <w:ind w:left="720" w:right="1620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Места приема Заявителей оборудуются информационными табличками (вывесками) с указанием:</w:t>
      </w:r>
    </w:p>
    <w:p w:rsidR="0094030D" w:rsidRPr="0094030D" w:rsidRDefault="0094030D" w:rsidP="0094030D">
      <w:pPr>
        <w:autoSpaceDE/>
        <w:autoSpaceDN/>
        <w:spacing w:line="322" w:lineRule="exact"/>
        <w:ind w:lef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номера кабинета и наименования отдела;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При предоставлении муниципальной услуги инвалидам обеспечиваются: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</w:t>
      </w:r>
      <w:r w:rsidRPr="0094030D">
        <w:rPr>
          <w:color w:val="000000"/>
          <w:sz w:val="27"/>
          <w:szCs w:val="27"/>
          <w:lang w:val="ru"/>
        </w:rPr>
        <w:lastRenderedPageBreak/>
        <w:t>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сопровождение инвалидов, имеющих стойкие расстройства функции зрения и самостоятельного передвижения;</w:t>
      </w:r>
    </w:p>
    <w:p w:rsidR="0094030D" w:rsidRPr="0094030D" w:rsidRDefault="0094030D" w:rsidP="0094030D">
      <w:pPr>
        <w:autoSpaceDE/>
        <w:autoSpaceDN/>
        <w:spacing w:line="322" w:lineRule="exact"/>
        <w:ind w:lef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4030D" w:rsidRPr="0094030D" w:rsidRDefault="0094030D" w:rsidP="00A600BA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</w:t>
      </w:r>
      <w:proofErr w:type="spellStart"/>
      <w:r w:rsidRPr="0094030D">
        <w:rPr>
          <w:color w:val="000000"/>
          <w:sz w:val="27"/>
          <w:szCs w:val="27"/>
          <w:lang w:val="ru"/>
        </w:rPr>
        <w:t>сурдопереводчика</w:t>
      </w:r>
      <w:proofErr w:type="spellEnd"/>
      <w:r w:rsidRPr="0094030D">
        <w:rPr>
          <w:color w:val="000000"/>
          <w:sz w:val="27"/>
          <w:szCs w:val="27"/>
          <w:lang w:val="ru"/>
        </w:rPr>
        <w:t xml:space="preserve"> и </w:t>
      </w:r>
      <w:proofErr w:type="spellStart"/>
      <w:r w:rsidRPr="0094030D">
        <w:rPr>
          <w:color w:val="000000"/>
          <w:sz w:val="27"/>
          <w:szCs w:val="27"/>
          <w:lang w:val="ru"/>
        </w:rPr>
        <w:t>тифлосурдопереводчика</w:t>
      </w:r>
      <w:proofErr w:type="spellEnd"/>
      <w:r w:rsidRPr="0094030D">
        <w:rPr>
          <w:color w:val="000000"/>
          <w:sz w:val="27"/>
          <w:szCs w:val="27"/>
          <w:lang w:val="ru"/>
        </w:rPr>
        <w:t>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94030D">
        <w:rPr>
          <w:color w:val="000000"/>
          <w:sz w:val="27"/>
          <w:szCs w:val="27"/>
          <w:lang w:val="ru"/>
        </w:rPr>
        <w:t>муниципальная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услуги;</w:t>
      </w:r>
    </w:p>
    <w:p w:rsidR="0094030D" w:rsidRPr="0094030D" w:rsidRDefault="0094030D" w:rsidP="0094030D">
      <w:pPr>
        <w:autoSpaceDE/>
        <w:autoSpaceDN/>
        <w:spacing w:after="341"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4030D" w:rsidRPr="0094030D" w:rsidRDefault="0094030D" w:rsidP="000C1AAD">
      <w:pPr>
        <w:keepNext/>
        <w:keepLines/>
        <w:autoSpaceDE/>
        <w:autoSpaceDN/>
        <w:spacing w:after="301" w:line="270" w:lineRule="exact"/>
        <w:ind w:left="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20" w:name="bookmark82"/>
      <w:r w:rsidRPr="0094030D">
        <w:rPr>
          <w:b/>
          <w:bCs/>
          <w:color w:val="000000"/>
          <w:sz w:val="27"/>
          <w:szCs w:val="27"/>
          <w:lang w:val="ru"/>
        </w:rPr>
        <w:t>Показатели доступности и качества государственной (муниципальной) услуги</w:t>
      </w:r>
      <w:bookmarkEnd w:id="20"/>
    </w:p>
    <w:p w:rsidR="0094030D" w:rsidRPr="0094030D" w:rsidRDefault="0094030D" w:rsidP="0094030D">
      <w:pPr>
        <w:numPr>
          <w:ilvl w:val="0"/>
          <w:numId w:val="16"/>
        </w:numPr>
        <w:tabs>
          <w:tab w:val="left" w:pos="1882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Основными показателями доступности предоставления муниципальной услуги являются: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наличие полной и понятной информации о порядке, сроках и ходе предоставления муниципальной</w:t>
      </w:r>
      <w:r w:rsidR="000C1AAD">
        <w:rPr>
          <w:color w:val="000000"/>
          <w:sz w:val="27"/>
          <w:szCs w:val="27"/>
          <w:lang w:val="ru"/>
        </w:rPr>
        <w:t xml:space="preserve"> услуги в информационно-</w:t>
      </w:r>
      <w:r w:rsidRPr="0094030D">
        <w:rPr>
          <w:color w:val="000000"/>
          <w:sz w:val="27"/>
          <w:szCs w:val="27"/>
          <w:lang w:val="ru"/>
        </w:rPr>
        <w:t>телекоммуникационных сетях общего пользования (в том числе в сети «Интернет»), средствах массовой информации;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возможность получения заявителем уведомлений о предоставлении муниципальной услуги с помощью Единого портала, регионального портала;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возможность получения информации о ходе предоставления муниципальной услуги, в том числе </w:t>
      </w:r>
      <w:r w:rsidR="00A600BA">
        <w:rPr>
          <w:color w:val="000000"/>
          <w:sz w:val="27"/>
          <w:szCs w:val="27"/>
          <w:lang w:val="ru"/>
        </w:rPr>
        <w:t>с использованием информационно-</w:t>
      </w:r>
      <w:r w:rsidRPr="0094030D">
        <w:rPr>
          <w:color w:val="000000"/>
          <w:sz w:val="27"/>
          <w:szCs w:val="27"/>
          <w:lang w:val="ru"/>
        </w:rPr>
        <w:t>коммуникационных технологий.</w:t>
      </w:r>
    </w:p>
    <w:p w:rsidR="0094030D" w:rsidRPr="0094030D" w:rsidRDefault="0094030D" w:rsidP="0094030D">
      <w:pPr>
        <w:numPr>
          <w:ilvl w:val="0"/>
          <w:numId w:val="16"/>
        </w:numPr>
        <w:tabs>
          <w:tab w:val="left" w:pos="1450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Основными показателями качества предоставления муниципальной услуги являются: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отсутствие нарушений установленных сроков в процессе предоставления муниципальной услуги;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отсутствие заявлений об оспаривании решений, действий (бездействия)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 xml:space="preserve">, его должностных лиц, принимаемых (совершенных) при предоставлении муниципальной услуги, по </w:t>
      </w:r>
      <w:proofErr w:type="gramStart"/>
      <w:r w:rsidRPr="0094030D">
        <w:rPr>
          <w:color w:val="000000"/>
          <w:sz w:val="27"/>
          <w:szCs w:val="27"/>
          <w:lang w:val="ru"/>
        </w:rPr>
        <w:t>итогам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A600BA" w:rsidRDefault="00A600BA" w:rsidP="0094030D">
      <w:pPr>
        <w:keepNext/>
        <w:keepLines/>
        <w:autoSpaceDE/>
        <w:autoSpaceDN/>
        <w:spacing w:line="322" w:lineRule="exact"/>
        <w:ind w:left="700" w:right="560" w:firstLine="960"/>
        <w:outlineLvl w:val="0"/>
        <w:rPr>
          <w:b/>
          <w:bCs/>
          <w:color w:val="000000"/>
          <w:sz w:val="27"/>
          <w:szCs w:val="27"/>
          <w:lang w:val="ru"/>
        </w:rPr>
      </w:pPr>
      <w:bookmarkStart w:id="21" w:name="bookmark83"/>
    </w:p>
    <w:p w:rsidR="0094030D" w:rsidRPr="0094030D" w:rsidRDefault="0094030D" w:rsidP="0094030D">
      <w:pPr>
        <w:keepNext/>
        <w:keepLines/>
        <w:autoSpaceDE/>
        <w:autoSpaceDN/>
        <w:spacing w:line="322" w:lineRule="exact"/>
        <w:ind w:left="700" w:right="560" w:firstLine="960"/>
        <w:outlineLvl w:val="0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</w:t>
      </w:r>
      <w:bookmarkEnd w:id="21"/>
    </w:p>
    <w:p w:rsidR="0094030D" w:rsidRPr="0094030D" w:rsidRDefault="0094030D" w:rsidP="0094030D">
      <w:pPr>
        <w:keepNext/>
        <w:keepLines/>
        <w:autoSpaceDE/>
        <w:autoSpaceDN/>
        <w:spacing w:after="281" w:line="322" w:lineRule="exact"/>
        <w:ind w:left="3060"/>
        <w:outlineLvl w:val="0"/>
        <w:rPr>
          <w:b/>
          <w:bCs/>
          <w:color w:val="000000"/>
          <w:sz w:val="27"/>
          <w:szCs w:val="27"/>
          <w:lang w:val="ru"/>
        </w:rPr>
      </w:pPr>
      <w:bookmarkStart w:id="22" w:name="bookmark84"/>
      <w:r w:rsidRPr="0094030D">
        <w:rPr>
          <w:b/>
          <w:bCs/>
          <w:color w:val="000000"/>
          <w:sz w:val="27"/>
          <w:szCs w:val="27"/>
          <w:lang w:val="ru"/>
        </w:rPr>
        <w:t>процедур в электронной форме</w:t>
      </w:r>
      <w:bookmarkEnd w:id="22"/>
    </w:p>
    <w:p w:rsidR="0094030D" w:rsidRPr="0094030D" w:rsidRDefault="0094030D" w:rsidP="0094030D">
      <w:pPr>
        <w:keepNext/>
        <w:keepLines/>
        <w:autoSpaceDE/>
        <w:autoSpaceDN/>
        <w:spacing w:after="302" w:line="270" w:lineRule="exact"/>
        <w:ind w:left="700" w:firstLine="960"/>
        <w:outlineLvl w:val="0"/>
        <w:rPr>
          <w:b/>
          <w:bCs/>
          <w:color w:val="000000"/>
          <w:sz w:val="27"/>
          <w:szCs w:val="27"/>
          <w:lang w:val="ru"/>
        </w:rPr>
      </w:pPr>
      <w:bookmarkStart w:id="23" w:name="bookmark85"/>
      <w:r w:rsidRPr="0094030D">
        <w:rPr>
          <w:b/>
          <w:bCs/>
          <w:color w:val="000000"/>
          <w:sz w:val="27"/>
          <w:szCs w:val="27"/>
          <w:lang w:val="ru"/>
        </w:rPr>
        <w:t>Исчерпывающий перечень административных процедур</w:t>
      </w:r>
      <w:bookmarkEnd w:id="23"/>
    </w:p>
    <w:p w:rsidR="0094030D" w:rsidRPr="0094030D" w:rsidRDefault="0094030D" w:rsidP="0094030D">
      <w:pPr>
        <w:numPr>
          <w:ilvl w:val="0"/>
          <w:numId w:val="17"/>
        </w:numPr>
        <w:tabs>
          <w:tab w:val="left" w:pos="1278"/>
        </w:tabs>
        <w:autoSpaceDE/>
        <w:autoSpaceDN/>
        <w:spacing w:line="326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Предоставление муниципальной услуги включает в себя следующие административные процедуры: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прием, проверка документов и регистрация уведомления о планируемом строительстве, уведомления об изменении параметров;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94030D" w:rsidRPr="0094030D" w:rsidRDefault="0094030D" w:rsidP="0094030D">
      <w:pPr>
        <w:autoSpaceDE/>
        <w:autoSpaceDN/>
        <w:spacing w:line="322" w:lineRule="exact"/>
        <w:ind w:left="700" w:right="4680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рассмотрение документов и сведений; принятие решения; выдача результата.</w:t>
      </w:r>
    </w:p>
    <w:p w:rsidR="006A36BE" w:rsidRDefault="006A36BE" w:rsidP="00A600BA">
      <w:pPr>
        <w:keepNext/>
        <w:keepLines/>
        <w:autoSpaceDE/>
        <w:autoSpaceDN/>
        <w:spacing w:after="240" w:line="322" w:lineRule="exact"/>
        <w:ind w:left="700" w:right="20" w:firstLine="10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24" w:name="bookmark86"/>
    </w:p>
    <w:p w:rsidR="0094030D" w:rsidRPr="0094030D" w:rsidRDefault="0094030D" w:rsidP="00A600BA">
      <w:pPr>
        <w:keepNext/>
        <w:keepLines/>
        <w:autoSpaceDE/>
        <w:autoSpaceDN/>
        <w:spacing w:after="240" w:line="322" w:lineRule="exact"/>
        <w:ind w:left="700" w:right="20" w:firstLine="10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Перечень административных процедур (действий) при предоставлении муниципальной услуги услуг в электронной форме</w:t>
      </w:r>
      <w:bookmarkEnd w:id="24"/>
    </w:p>
    <w:p w:rsidR="0094030D" w:rsidRPr="0094030D" w:rsidRDefault="0094030D" w:rsidP="0094030D">
      <w:pPr>
        <w:numPr>
          <w:ilvl w:val="0"/>
          <w:numId w:val="17"/>
        </w:numPr>
        <w:tabs>
          <w:tab w:val="left" w:pos="1393"/>
        </w:tabs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При предоставлении муниципальной услуги в электронной форме заявителю обеспечиваются: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получение информации о порядке и сроках предоставления муниципальной услуги;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формирование уведомления о планируемом строительстве, уведомления об изменении параметров;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прием и регистрация </w:t>
      </w:r>
      <w:r w:rsidR="003131D1">
        <w:rPr>
          <w:color w:val="000000"/>
          <w:sz w:val="27"/>
          <w:szCs w:val="27"/>
          <w:lang w:val="ru"/>
        </w:rPr>
        <w:t>Администрацией</w:t>
      </w:r>
      <w:r w:rsidRPr="0094030D">
        <w:rPr>
          <w:color w:val="000000"/>
          <w:sz w:val="27"/>
          <w:szCs w:val="27"/>
          <w:lang w:val="ru"/>
        </w:rPr>
        <w:t xml:space="preserve"> уведомления о планируемом строительстве, уведомления об изменении параметров и иных документов, необходимых для предоставления муниципальной услуги;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получение результата предоставления муниципальной услуги;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получение сведений о ходе рассмотрения уведомления о планируемом строительстве, уведомления об изменении параметров;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осуществление оценки качества предоставления муниципальной услуги;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 xml:space="preserve">досудебное (внесудебное) обжалование решений и действий (бездействия) </w:t>
      </w:r>
      <w:r w:rsidR="0034003F">
        <w:rPr>
          <w:color w:val="000000"/>
          <w:sz w:val="27"/>
          <w:szCs w:val="27"/>
          <w:lang w:val="ru"/>
        </w:rPr>
        <w:t>Администрации</w:t>
      </w:r>
      <w:r w:rsidR="00A600BA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 xml:space="preserve">либо действия (бездействие) должностных лиц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>, предоставляющего муниципальную услугу, либо государственного (муниципального) служащего.</w:t>
      </w:r>
      <w:proofErr w:type="gramEnd"/>
    </w:p>
    <w:p w:rsidR="00A600BA" w:rsidRDefault="00A600BA" w:rsidP="0094030D">
      <w:pPr>
        <w:keepNext/>
        <w:keepLines/>
        <w:autoSpaceDE/>
        <w:autoSpaceDN/>
        <w:spacing w:line="270" w:lineRule="exact"/>
        <w:ind w:left="20" w:firstLine="720"/>
        <w:jc w:val="both"/>
        <w:outlineLvl w:val="0"/>
        <w:rPr>
          <w:b/>
          <w:bCs/>
          <w:color w:val="000000"/>
          <w:sz w:val="27"/>
          <w:szCs w:val="27"/>
          <w:lang w:val="ru"/>
        </w:rPr>
      </w:pPr>
      <w:bookmarkStart w:id="25" w:name="bookmark87"/>
    </w:p>
    <w:p w:rsidR="0094030D" w:rsidRPr="0094030D" w:rsidRDefault="0094030D" w:rsidP="0094030D">
      <w:pPr>
        <w:keepNext/>
        <w:keepLines/>
        <w:autoSpaceDE/>
        <w:autoSpaceDN/>
        <w:spacing w:line="270" w:lineRule="exact"/>
        <w:ind w:left="20" w:firstLine="720"/>
        <w:jc w:val="both"/>
        <w:outlineLvl w:val="0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 xml:space="preserve">Порядок осуществления административных процедур (действий) </w:t>
      </w:r>
      <w:proofErr w:type="gramStart"/>
      <w:r w:rsidRPr="0094030D">
        <w:rPr>
          <w:b/>
          <w:bCs/>
          <w:color w:val="000000"/>
          <w:sz w:val="27"/>
          <w:szCs w:val="27"/>
          <w:lang w:val="ru"/>
        </w:rPr>
        <w:t>в</w:t>
      </w:r>
      <w:bookmarkEnd w:id="25"/>
      <w:proofErr w:type="gramEnd"/>
    </w:p>
    <w:p w:rsidR="0094030D" w:rsidRPr="0094030D" w:rsidRDefault="0094030D" w:rsidP="0094030D">
      <w:pPr>
        <w:keepNext/>
        <w:keepLines/>
        <w:autoSpaceDE/>
        <w:autoSpaceDN/>
        <w:spacing w:after="301" w:line="270" w:lineRule="exact"/>
        <w:ind w:left="3800"/>
        <w:outlineLvl w:val="0"/>
        <w:rPr>
          <w:b/>
          <w:bCs/>
          <w:color w:val="000000"/>
          <w:sz w:val="27"/>
          <w:szCs w:val="27"/>
          <w:lang w:val="ru"/>
        </w:rPr>
      </w:pPr>
      <w:bookmarkStart w:id="26" w:name="bookmark88"/>
      <w:r w:rsidRPr="0094030D">
        <w:rPr>
          <w:b/>
          <w:bCs/>
          <w:color w:val="000000"/>
          <w:sz w:val="27"/>
          <w:szCs w:val="27"/>
          <w:lang w:val="ru"/>
        </w:rPr>
        <w:t>электронной форме</w:t>
      </w:r>
      <w:bookmarkEnd w:id="26"/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3.3. Формирование уведомления о планируемом строительстве, уведомления об изменении параметров.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>Формирование уведомления о планируемом строительстве, уведомления об изменении параметров осуществляется посредством заполнения электронной формы уведомления о планируемом строительстве, уведомления об изменении параметров на Едином портале, региональном портале, без необходимости дополнительной подачи заявления в какой-либо иной форме.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Форматно-логическая проверка сформированного уведомления о планируемом строительстве,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строительстве, уведомления об изменении параметров. При выявлении некорректно заполненного поля электронной формы уведомления о планируемом строительстве,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строительстве, уведомления об изменении параметров.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При формировании уведомления о планируемом строительстве, уведомления об изменении параметров заявителю обеспечивается:</w:t>
      </w:r>
    </w:p>
    <w:p w:rsidR="0094030D" w:rsidRPr="0094030D" w:rsidRDefault="0094030D" w:rsidP="0094030D">
      <w:pPr>
        <w:tabs>
          <w:tab w:val="left" w:pos="1124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а)</w:t>
      </w:r>
      <w:r w:rsidRPr="0094030D">
        <w:rPr>
          <w:color w:val="000000"/>
          <w:sz w:val="27"/>
          <w:szCs w:val="27"/>
          <w:lang w:val="ru"/>
        </w:rPr>
        <w:tab/>
        <w:t>возможность копирования и сохранения уведомления о планируемом строительстве, уведомления об изменении параметров и иных документов, указанных в Административном регламенте, необходимых для предоставления муниципальной услуги;</w:t>
      </w:r>
    </w:p>
    <w:p w:rsidR="0094030D" w:rsidRPr="0094030D" w:rsidRDefault="0094030D" w:rsidP="0094030D">
      <w:pPr>
        <w:tabs>
          <w:tab w:val="left" w:pos="1105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б)</w:t>
      </w:r>
      <w:r w:rsidRPr="0094030D">
        <w:rPr>
          <w:color w:val="000000"/>
          <w:sz w:val="27"/>
          <w:szCs w:val="27"/>
          <w:lang w:val="ru"/>
        </w:rPr>
        <w:tab/>
        <w:t>возможность печати на бумажном носителе копии электронной формы уведомления о планируемом строительстве, уведомления об изменении параметров;</w:t>
      </w:r>
    </w:p>
    <w:p w:rsidR="0094030D" w:rsidRPr="0094030D" w:rsidRDefault="0094030D" w:rsidP="0094030D">
      <w:pPr>
        <w:tabs>
          <w:tab w:val="left" w:pos="1177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в)</w:t>
      </w:r>
      <w:r w:rsidRPr="0094030D">
        <w:rPr>
          <w:color w:val="000000"/>
          <w:sz w:val="27"/>
          <w:szCs w:val="27"/>
          <w:lang w:val="ru"/>
        </w:rPr>
        <w:tab/>
        <w:t>сохранение ранее введенных в электронную форму уведомления о планируемом строительстве, уведомления об изменении параметров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планируемом строительстве, уведомления об изменении параметров;</w:t>
      </w:r>
    </w:p>
    <w:p w:rsidR="0094030D" w:rsidRPr="0094030D" w:rsidRDefault="0094030D" w:rsidP="0094030D">
      <w:pPr>
        <w:tabs>
          <w:tab w:val="left" w:pos="1143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г)</w:t>
      </w:r>
      <w:r w:rsidRPr="0094030D">
        <w:rPr>
          <w:color w:val="000000"/>
          <w:sz w:val="27"/>
          <w:szCs w:val="27"/>
          <w:lang w:val="ru"/>
        </w:rPr>
        <w:tab/>
        <w:t>заполнение полей электронной формы уведомления о планируемом строительстве, уведомления об изменении параметров до начала ввода сведений заявителем с использованием сведений, размещенных в ЕСИА, и сведений, опубликованных на Едином портале, региональном портале, в части, касающейся сведений, отсутствующих в ЕСИА;</w:t>
      </w:r>
    </w:p>
    <w:p w:rsidR="0094030D" w:rsidRPr="0094030D" w:rsidRDefault="0094030D" w:rsidP="0094030D">
      <w:pPr>
        <w:tabs>
          <w:tab w:val="left" w:pos="1138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д)</w:t>
      </w:r>
      <w:r w:rsidRPr="0094030D">
        <w:rPr>
          <w:color w:val="000000"/>
          <w:sz w:val="27"/>
          <w:szCs w:val="27"/>
          <w:lang w:val="ru"/>
        </w:rPr>
        <w:tab/>
        <w:t>возможность вернуться на любой из этапов заполнения электронной формы уведомления о планируемом строительстве, уведомления об изменении параметров без потери ранее введенной информации;</w:t>
      </w:r>
    </w:p>
    <w:p w:rsidR="0094030D" w:rsidRPr="0094030D" w:rsidRDefault="0094030D" w:rsidP="0094030D">
      <w:pPr>
        <w:tabs>
          <w:tab w:val="left" w:pos="303"/>
        </w:tabs>
        <w:autoSpaceDE/>
        <w:autoSpaceDN/>
        <w:spacing w:line="322" w:lineRule="exact"/>
        <w:ind w:lef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е)</w:t>
      </w:r>
      <w:r w:rsidRPr="0094030D">
        <w:rPr>
          <w:color w:val="000000"/>
          <w:sz w:val="27"/>
          <w:szCs w:val="27"/>
          <w:lang w:val="ru"/>
        </w:rPr>
        <w:tab/>
        <w:t>возможность доступа заявителя на Едином портале, региональном портале, к ранее поданным им уведомлениям о планируемом строительстве, уведомлениям об изменении параметров в течение не менее одного года, а также к частично сформированным уведомлениям - в течение не менее 3 месяцев.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Сформированное и подписанное уведомление о планируемом строительстве, уведомление об изменении параметров и иные документы, необходимые для предоставления муниципальной услуги, направляются </w:t>
      </w:r>
      <w:proofErr w:type="gramStart"/>
      <w:r w:rsidRPr="0094030D">
        <w:rPr>
          <w:color w:val="000000"/>
          <w:sz w:val="27"/>
          <w:szCs w:val="27"/>
          <w:lang w:val="ru"/>
        </w:rPr>
        <w:t>в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</w:t>
      </w:r>
      <w:r w:rsidR="0059657C">
        <w:rPr>
          <w:color w:val="000000"/>
          <w:sz w:val="27"/>
          <w:szCs w:val="27"/>
          <w:lang w:val="ru"/>
        </w:rPr>
        <w:t>Администрация</w:t>
      </w:r>
      <w:r w:rsidR="00A600BA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посредством Единого портала, регионального портала.</w:t>
      </w:r>
    </w:p>
    <w:p w:rsidR="0094030D" w:rsidRPr="0094030D" w:rsidRDefault="0059657C" w:rsidP="0094030D">
      <w:pPr>
        <w:numPr>
          <w:ilvl w:val="0"/>
          <w:numId w:val="18"/>
        </w:numPr>
        <w:tabs>
          <w:tab w:val="left" w:pos="1230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>
        <w:rPr>
          <w:color w:val="000000"/>
          <w:sz w:val="27"/>
          <w:szCs w:val="27"/>
          <w:lang w:val="ru"/>
        </w:rPr>
        <w:t>Администрация</w:t>
      </w:r>
      <w:r w:rsidR="00A600BA">
        <w:rPr>
          <w:color w:val="000000"/>
          <w:sz w:val="27"/>
          <w:szCs w:val="27"/>
          <w:lang w:val="ru"/>
        </w:rPr>
        <w:t xml:space="preserve"> </w:t>
      </w:r>
      <w:r w:rsidR="0094030D" w:rsidRPr="0094030D">
        <w:rPr>
          <w:color w:val="000000"/>
          <w:sz w:val="27"/>
          <w:szCs w:val="27"/>
          <w:lang w:val="ru"/>
        </w:rPr>
        <w:t xml:space="preserve">обеспечивает в срок не позднее 1 рабочего дня с момента подачи уведомления о планируемом строительстве, уведомления об изменении </w:t>
      </w:r>
      <w:r w:rsidR="0094030D" w:rsidRPr="0094030D">
        <w:rPr>
          <w:color w:val="000000"/>
          <w:sz w:val="27"/>
          <w:szCs w:val="27"/>
          <w:lang w:val="ru"/>
        </w:rPr>
        <w:lastRenderedPageBreak/>
        <w:t>параметров на Единый портал, региональный портал, а в случае его поступления в выходной, нерабочий праздничный день, - в следующий за ним первый рабочий день:</w:t>
      </w:r>
    </w:p>
    <w:p w:rsidR="0094030D" w:rsidRPr="0094030D" w:rsidRDefault="0094030D" w:rsidP="0094030D">
      <w:pPr>
        <w:tabs>
          <w:tab w:val="left" w:pos="1105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а)</w:t>
      </w:r>
      <w:r w:rsidRPr="0094030D">
        <w:rPr>
          <w:color w:val="000000"/>
          <w:sz w:val="27"/>
          <w:szCs w:val="27"/>
          <w:lang w:val="ru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уведомления о планируемом строительстве, уведомления об изменении параметров;</w:t>
      </w:r>
    </w:p>
    <w:p w:rsidR="0094030D" w:rsidRPr="0094030D" w:rsidRDefault="0094030D" w:rsidP="0094030D">
      <w:pPr>
        <w:tabs>
          <w:tab w:val="left" w:pos="1071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б)</w:t>
      </w:r>
      <w:r w:rsidRPr="0094030D">
        <w:rPr>
          <w:color w:val="000000"/>
          <w:sz w:val="27"/>
          <w:szCs w:val="27"/>
          <w:lang w:val="ru"/>
        </w:rPr>
        <w:tab/>
        <w:t>регистрацию уведомления о планируемом строительстве, уведомления об изменении параметров и направление заявителю уведомления о регистрации уведомления о планируемом строительстве, уведомления об изменении параметров либо об отказе в приеме документов, необходимых для предоставления муниципальной услуги.</w:t>
      </w:r>
    </w:p>
    <w:p w:rsidR="0094030D" w:rsidRPr="0094030D" w:rsidRDefault="0094030D" w:rsidP="0094030D">
      <w:pPr>
        <w:numPr>
          <w:ilvl w:val="0"/>
          <w:numId w:val="18"/>
        </w:numPr>
        <w:tabs>
          <w:tab w:val="left" w:pos="1220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Электронное уведомление о планируемом строительстве, уведомление об изменении параметров становится доступным для должностного лица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 xml:space="preserve">, ответственного за прием и регистрацию уведомления о планируемом строительстве, уведомления об изменении параметров (далее - ответственное должностное лицо), в государственной информационной системе, используемой </w:t>
      </w:r>
      <w:r w:rsidR="003131D1">
        <w:rPr>
          <w:color w:val="000000"/>
          <w:sz w:val="27"/>
          <w:szCs w:val="27"/>
          <w:lang w:val="ru"/>
        </w:rPr>
        <w:t>Администрацией</w:t>
      </w:r>
      <w:r w:rsidRPr="0094030D">
        <w:rPr>
          <w:color w:val="000000"/>
          <w:sz w:val="27"/>
          <w:szCs w:val="27"/>
          <w:lang w:val="ru"/>
        </w:rPr>
        <w:t xml:space="preserve"> для предоставления муниципальной услуги (далее - ГИС).</w:t>
      </w:r>
    </w:p>
    <w:p w:rsidR="0094030D" w:rsidRPr="0094030D" w:rsidRDefault="0094030D" w:rsidP="0094030D">
      <w:pPr>
        <w:autoSpaceDE/>
        <w:autoSpaceDN/>
        <w:spacing w:line="322" w:lineRule="exact"/>
        <w:ind w:lef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Ответственное должностное лицо: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проверяет наличие электронных уведомлений о планируемом строительстве, уведомлений об изменении параметров, поступивших из Единого портала, регионального портала, с периодичностью не реже 2 раз в день;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рассматривает поступившие уведомления о планируемом строительстве, уведомления об изменении параметров и приложенные образы документов (документы);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производит действия в соответствии с пунктом 3.4 настоящего Административного регламента.</w:t>
      </w:r>
    </w:p>
    <w:p w:rsidR="0094030D" w:rsidRPr="0094030D" w:rsidRDefault="0094030D" w:rsidP="0094030D">
      <w:pPr>
        <w:numPr>
          <w:ilvl w:val="0"/>
          <w:numId w:val="18"/>
        </w:numPr>
        <w:tabs>
          <w:tab w:val="left" w:pos="1364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>, направленного заявителю в личный кабинет на Едином портале, региональном портале;</w:t>
      </w:r>
    </w:p>
    <w:p w:rsidR="0094030D" w:rsidRPr="0094030D" w:rsidRDefault="0094030D" w:rsidP="003546E9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 виде бумажного документа, подтверждающего содержание электронного документа, который заявитель </w:t>
      </w:r>
      <w:r w:rsidR="003546E9">
        <w:rPr>
          <w:color w:val="000000"/>
          <w:sz w:val="27"/>
          <w:szCs w:val="27"/>
          <w:lang w:val="ru"/>
        </w:rPr>
        <w:t>получает при личном обращении в МФЦ</w:t>
      </w:r>
      <w:r w:rsidRPr="0094030D">
        <w:rPr>
          <w:color w:val="000000"/>
          <w:sz w:val="27"/>
          <w:szCs w:val="27"/>
          <w:lang w:val="ru"/>
        </w:rPr>
        <w:t>.</w:t>
      </w:r>
    </w:p>
    <w:p w:rsidR="0094030D" w:rsidRPr="0094030D" w:rsidRDefault="0094030D" w:rsidP="0094030D">
      <w:pPr>
        <w:numPr>
          <w:ilvl w:val="0"/>
          <w:numId w:val="18"/>
        </w:numPr>
        <w:tabs>
          <w:tab w:val="left" w:pos="1421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Получение информации о ходе рассмотрения уведомления о планируемом строительстве, уведомления об изменении параметров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уведомления о планируемом строительстве, уведомления об изменении параметров, а также информацию о дальнейших действиях в личном кабинете по собственной инициативе, в любое время.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При предоставлении муниципальной услуги в электронной форме заявителю направляется:</w:t>
      </w:r>
    </w:p>
    <w:p w:rsidR="0094030D" w:rsidRPr="0094030D" w:rsidRDefault="0094030D" w:rsidP="0094030D">
      <w:pPr>
        <w:tabs>
          <w:tab w:val="left" w:pos="1133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а)</w:t>
      </w:r>
      <w:r w:rsidRPr="0094030D">
        <w:rPr>
          <w:color w:val="000000"/>
          <w:sz w:val="27"/>
          <w:szCs w:val="27"/>
          <w:lang w:val="ru"/>
        </w:rPr>
        <w:tab/>
        <w:t xml:space="preserve">уведомление о приеме и регистрации уведомления о планируемом строительстве, уведомления об изменении параметров и иных документов, необходимых для предоставления муниципальной услуги, содержащее сведения о факте приема уведомления о планируемом строительстве, уведомления об изменении </w:t>
      </w:r>
      <w:r w:rsidRPr="0094030D">
        <w:rPr>
          <w:color w:val="000000"/>
          <w:sz w:val="27"/>
          <w:szCs w:val="27"/>
          <w:lang w:val="ru"/>
        </w:rPr>
        <w:lastRenderedPageBreak/>
        <w:t>параметров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мотивированный отказ в приеме документов, необходимых для предоставления муниципальной услуги;</w:t>
      </w:r>
    </w:p>
    <w:p w:rsidR="0094030D" w:rsidRPr="0094030D" w:rsidRDefault="0094030D" w:rsidP="0094030D">
      <w:pPr>
        <w:tabs>
          <w:tab w:val="left" w:pos="1061"/>
        </w:tabs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б)</w:t>
      </w:r>
      <w:r w:rsidRPr="0094030D">
        <w:rPr>
          <w:color w:val="000000"/>
          <w:sz w:val="27"/>
          <w:szCs w:val="27"/>
          <w:lang w:val="ru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4030D" w:rsidRPr="0094030D" w:rsidRDefault="0094030D" w:rsidP="0094030D">
      <w:pPr>
        <w:numPr>
          <w:ilvl w:val="0"/>
          <w:numId w:val="18"/>
        </w:numPr>
        <w:tabs>
          <w:tab w:val="left" w:pos="1210"/>
        </w:tabs>
        <w:autoSpaceDE/>
        <w:autoSpaceDN/>
        <w:spacing w:line="322" w:lineRule="exact"/>
        <w:ind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Оценка качества предоставления муниципальной услуги.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</w:t>
      </w:r>
      <w:proofErr w:type="gramStart"/>
      <w:r w:rsidRPr="0094030D">
        <w:rPr>
          <w:color w:val="000000"/>
          <w:sz w:val="27"/>
          <w:szCs w:val="27"/>
          <w:lang w:val="ru"/>
        </w:rPr>
        <w:t xml:space="preserve"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="00A600BA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94030D" w:rsidRPr="0094030D" w:rsidRDefault="0094030D" w:rsidP="0094030D">
      <w:pPr>
        <w:autoSpaceDE/>
        <w:autoSpaceDN/>
        <w:spacing w:after="341" w:line="322" w:lineRule="exact"/>
        <w:ind w:left="20" w:right="20" w:firstLine="7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3.9. </w:t>
      </w:r>
      <w:proofErr w:type="gramStart"/>
      <w:r w:rsidRPr="0094030D">
        <w:rPr>
          <w:color w:val="000000"/>
          <w:sz w:val="27"/>
          <w:szCs w:val="27"/>
          <w:lang w:val="ru"/>
        </w:rPr>
        <w:t xml:space="preserve">Заявителю обеспечивается возможность направления жалобы на решения, действия или бездействие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 xml:space="preserve">, должностного лица </w:t>
      </w:r>
      <w:r w:rsidR="0034003F">
        <w:rPr>
          <w:color w:val="000000"/>
          <w:sz w:val="27"/>
          <w:szCs w:val="27"/>
          <w:lang w:val="ru"/>
        </w:rPr>
        <w:t>Администрации</w:t>
      </w:r>
      <w:r w:rsidR="001C162C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1C162C">
        <w:rPr>
          <w:color w:val="000000"/>
          <w:sz w:val="27"/>
          <w:szCs w:val="27"/>
          <w:lang w:val="ru"/>
        </w:rPr>
        <w:t>»</w:t>
      </w:r>
      <w:r w:rsidRPr="0094030D">
        <w:rPr>
          <w:color w:val="000000"/>
          <w:sz w:val="27"/>
          <w:szCs w:val="27"/>
          <w:lang w:val="ru"/>
        </w:rPr>
        <w:t>.</w:t>
      </w:r>
      <w:proofErr w:type="gramEnd"/>
    </w:p>
    <w:p w:rsidR="0094030D" w:rsidRPr="0094030D" w:rsidRDefault="0094030D" w:rsidP="0094030D">
      <w:pPr>
        <w:autoSpaceDE/>
        <w:autoSpaceDN/>
        <w:spacing w:line="270" w:lineRule="exact"/>
        <w:ind w:left="1240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 xml:space="preserve">Раздел IV. Формы </w:t>
      </w:r>
      <w:proofErr w:type="gramStart"/>
      <w:r w:rsidRPr="0094030D">
        <w:rPr>
          <w:b/>
          <w:bCs/>
          <w:color w:val="000000"/>
          <w:sz w:val="27"/>
          <w:szCs w:val="27"/>
          <w:lang w:val="ru"/>
        </w:rPr>
        <w:t>контроля за</w:t>
      </w:r>
      <w:proofErr w:type="gramEnd"/>
      <w:r w:rsidRPr="0094030D">
        <w:rPr>
          <w:b/>
          <w:bCs/>
          <w:color w:val="000000"/>
          <w:sz w:val="27"/>
          <w:szCs w:val="27"/>
          <w:lang w:val="ru"/>
        </w:rPr>
        <w:t xml:space="preserve"> исполнением административного</w:t>
      </w:r>
    </w:p>
    <w:p w:rsidR="0094030D" w:rsidRPr="0094030D" w:rsidRDefault="0094030D" w:rsidP="0094030D">
      <w:pPr>
        <w:autoSpaceDE/>
        <w:autoSpaceDN/>
        <w:spacing w:after="305" w:line="270" w:lineRule="exact"/>
        <w:jc w:val="center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регламента</w:t>
      </w:r>
    </w:p>
    <w:p w:rsidR="0094030D" w:rsidRPr="0094030D" w:rsidRDefault="0094030D" w:rsidP="0094030D">
      <w:pPr>
        <w:autoSpaceDE/>
        <w:autoSpaceDN/>
        <w:spacing w:line="317" w:lineRule="exact"/>
        <w:jc w:val="center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 xml:space="preserve">Порядок осуществления текущего </w:t>
      </w:r>
      <w:proofErr w:type="gramStart"/>
      <w:r w:rsidRPr="0094030D">
        <w:rPr>
          <w:b/>
          <w:bCs/>
          <w:color w:val="000000"/>
          <w:sz w:val="27"/>
          <w:szCs w:val="27"/>
          <w:lang w:val="ru"/>
        </w:rPr>
        <w:t>контроля за</w:t>
      </w:r>
      <w:proofErr w:type="gramEnd"/>
      <w:r w:rsidRPr="0094030D">
        <w:rPr>
          <w:b/>
          <w:bCs/>
          <w:color w:val="000000"/>
          <w:sz w:val="27"/>
          <w:szCs w:val="27"/>
          <w:lang w:val="ru"/>
        </w:rPr>
        <w:t xml:space="preserve"> соблюдением и исполнением ответственными должностными лицами положений</w:t>
      </w:r>
    </w:p>
    <w:p w:rsidR="0094030D" w:rsidRPr="0094030D" w:rsidRDefault="0094030D" w:rsidP="0094030D">
      <w:pPr>
        <w:autoSpaceDE/>
        <w:autoSpaceDN/>
        <w:spacing w:after="300" w:line="322" w:lineRule="exact"/>
        <w:jc w:val="center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56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4.1. Текущий </w:t>
      </w:r>
      <w:proofErr w:type="gramStart"/>
      <w:r w:rsidRPr="0094030D">
        <w:rPr>
          <w:color w:val="000000"/>
          <w:sz w:val="27"/>
          <w:szCs w:val="27"/>
          <w:lang w:val="ru"/>
        </w:rPr>
        <w:t>контроль за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соблюдением и исполнением настоящего Административного регламента, иных нормативных правовых актов, устанавливающих </w:t>
      </w:r>
      <w:r w:rsidRPr="0094030D">
        <w:rPr>
          <w:color w:val="000000"/>
          <w:sz w:val="27"/>
          <w:szCs w:val="27"/>
          <w:lang w:val="ru"/>
        </w:rPr>
        <w:lastRenderedPageBreak/>
        <w:t>требования к предоставлению муниципальной услуги, осуществляется на постоянной основе должностными лицами Адми</w:t>
      </w:r>
      <w:r w:rsidR="001C162C">
        <w:rPr>
          <w:color w:val="000000"/>
          <w:sz w:val="27"/>
          <w:szCs w:val="27"/>
          <w:lang w:val="ru"/>
        </w:rPr>
        <w:t>нистрации</w:t>
      </w:r>
      <w:r w:rsidRPr="0094030D">
        <w:rPr>
          <w:color w:val="000000"/>
          <w:sz w:val="27"/>
          <w:szCs w:val="27"/>
          <w:lang w:val="ru"/>
        </w:rPr>
        <w:t>, уполномоченными на осуществление контроля за предоставлением муниципальной услуги.</w:t>
      </w:r>
    </w:p>
    <w:p w:rsidR="0094030D" w:rsidRPr="0094030D" w:rsidRDefault="0094030D" w:rsidP="0094030D">
      <w:pPr>
        <w:autoSpaceDE/>
        <w:autoSpaceDN/>
        <w:spacing w:line="317" w:lineRule="exact"/>
        <w:ind w:left="20" w:right="20" w:firstLine="56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94030D" w:rsidRPr="0094030D" w:rsidRDefault="0094030D" w:rsidP="0094030D">
      <w:pPr>
        <w:autoSpaceDE/>
        <w:autoSpaceDN/>
        <w:spacing w:line="317" w:lineRule="exact"/>
        <w:ind w:left="20" w:right="20" w:firstLine="560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</w:t>
      </w:r>
    </w:p>
    <w:p w:rsidR="0094030D" w:rsidRPr="0094030D" w:rsidRDefault="0094030D" w:rsidP="0094030D">
      <w:pPr>
        <w:autoSpaceDE/>
        <w:autoSpaceDN/>
        <w:spacing w:line="317" w:lineRule="exact"/>
        <w:ind w:left="20" w:firstLine="56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выявления и устранения нарушений прав граждан;</w:t>
      </w:r>
    </w:p>
    <w:p w:rsidR="0094030D" w:rsidRPr="0094030D" w:rsidRDefault="0094030D" w:rsidP="0094030D">
      <w:pPr>
        <w:autoSpaceDE/>
        <w:autoSpaceDN/>
        <w:spacing w:after="300" w:line="322" w:lineRule="exact"/>
        <w:ind w:left="20" w:right="20" w:firstLine="56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4030D" w:rsidRPr="0094030D" w:rsidRDefault="0094030D" w:rsidP="0094030D">
      <w:pPr>
        <w:autoSpaceDE/>
        <w:autoSpaceDN/>
        <w:spacing w:line="322" w:lineRule="exact"/>
        <w:jc w:val="center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4030D">
        <w:rPr>
          <w:b/>
          <w:bCs/>
          <w:color w:val="000000"/>
          <w:sz w:val="27"/>
          <w:szCs w:val="27"/>
          <w:lang w:val="ru"/>
        </w:rPr>
        <w:t>контроля за</w:t>
      </w:r>
      <w:proofErr w:type="gramEnd"/>
      <w:r w:rsidRPr="0094030D">
        <w:rPr>
          <w:b/>
          <w:bCs/>
          <w:color w:val="000000"/>
          <w:sz w:val="27"/>
          <w:szCs w:val="27"/>
          <w:lang w:val="ru"/>
        </w:rPr>
        <w:t xml:space="preserve"> полнотой и качеством предоставления муниципальной услуги</w:t>
      </w:r>
    </w:p>
    <w:p w:rsidR="0094030D" w:rsidRPr="0094030D" w:rsidRDefault="0094030D" w:rsidP="0094030D">
      <w:pPr>
        <w:numPr>
          <w:ilvl w:val="0"/>
          <w:numId w:val="19"/>
        </w:numPr>
        <w:tabs>
          <w:tab w:val="left" w:pos="1182"/>
        </w:tabs>
        <w:autoSpaceDE/>
        <w:autoSpaceDN/>
        <w:spacing w:line="322" w:lineRule="exact"/>
        <w:ind w:left="40" w:right="20" w:firstLine="54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>Контроль за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94030D" w:rsidRPr="0094030D" w:rsidRDefault="0094030D" w:rsidP="0094030D">
      <w:pPr>
        <w:numPr>
          <w:ilvl w:val="0"/>
          <w:numId w:val="19"/>
        </w:numPr>
        <w:tabs>
          <w:tab w:val="left" w:pos="1077"/>
        </w:tabs>
        <w:autoSpaceDE/>
        <w:autoSpaceDN/>
        <w:spacing w:line="322" w:lineRule="exact"/>
        <w:ind w:left="40" w:right="20" w:firstLine="5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Плановые проверки осуществляются на основании годовых планов работы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>, утверждаемых</w:t>
      </w:r>
      <w:r w:rsidR="003546E9">
        <w:rPr>
          <w:color w:val="000000"/>
          <w:sz w:val="27"/>
          <w:szCs w:val="27"/>
          <w:lang w:val="ru"/>
        </w:rPr>
        <w:t xml:space="preserve"> Главой муниципального образования</w:t>
      </w:r>
      <w:r w:rsidRPr="0094030D">
        <w:rPr>
          <w:color w:val="000000"/>
          <w:sz w:val="27"/>
          <w:szCs w:val="27"/>
          <w:lang w:val="ru"/>
        </w:rPr>
        <w:t>. При плановой проверке полноты и качества предоставления муниципальной услуги контролю подлежат:</w:t>
      </w:r>
    </w:p>
    <w:p w:rsidR="0094030D" w:rsidRPr="0094030D" w:rsidRDefault="0094030D" w:rsidP="0094030D">
      <w:pPr>
        <w:autoSpaceDE/>
        <w:autoSpaceDN/>
        <w:spacing w:line="322" w:lineRule="exact"/>
        <w:ind w:left="40" w:firstLine="5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соблюдение сроков предоставления муниципальной услуги;</w:t>
      </w:r>
    </w:p>
    <w:p w:rsidR="0094030D" w:rsidRPr="0094030D" w:rsidRDefault="0094030D" w:rsidP="0094030D">
      <w:pPr>
        <w:autoSpaceDE/>
        <w:autoSpaceDN/>
        <w:spacing w:line="322" w:lineRule="exact"/>
        <w:ind w:left="40" w:firstLine="5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соблюдение положений настоящего Административного регламента;</w:t>
      </w:r>
    </w:p>
    <w:p w:rsidR="0094030D" w:rsidRPr="0094030D" w:rsidRDefault="0094030D" w:rsidP="0094030D">
      <w:pPr>
        <w:autoSpaceDE/>
        <w:autoSpaceDN/>
        <w:spacing w:line="322" w:lineRule="exact"/>
        <w:ind w:left="40" w:right="20" w:firstLine="5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правильность и обоснованность принятого решения об отказе в предоставлении муниципальной услуги.</w:t>
      </w:r>
    </w:p>
    <w:p w:rsidR="0094030D" w:rsidRPr="0094030D" w:rsidRDefault="0094030D" w:rsidP="0094030D">
      <w:pPr>
        <w:autoSpaceDE/>
        <w:autoSpaceDN/>
        <w:spacing w:line="322" w:lineRule="exact"/>
        <w:ind w:left="40" w:firstLine="5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Основанием для проведения внеплановых проверок являются:</w:t>
      </w:r>
    </w:p>
    <w:p w:rsidR="0094030D" w:rsidRPr="0094030D" w:rsidRDefault="0094030D" w:rsidP="0094030D">
      <w:pPr>
        <w:autoSpaceDE/>
        <w:autoSpaceDN/>
        <w:spacing w:line="322" w:lineRule="exact"/>
        <w:ind w:left="40" w:right="20" w:firstLine="5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1C162C">
        <w:rPr>
          <w:color w:val="000000"/>
          <w:sz w:val="27"/>
          <w:szCs w:val="27"/>
          <w:lang w:val="ru"/>
        </w:rPr>
        <w:t xml:space="preserve"> Администрации</w:t>
      </w:r>
      <w:r w:rsidRPr="0094030D">
        <w:rPr>
          <w:i/>
          <w:iCs/>
          <w:color w:val="000000"/>
          <w:sz w:val="27"/>
          <w:szCs w:val="27"/>
          <w:lang w:val="ru"/>
        </w:rPr>
        <w:t>;</w:t>
      </w:r>
    </w:p>
    <w:p w:rsidR="0094030D" w:rsidRPr="0094030D" w:rsidRDefault="0094030D" w:rsidP="0094030D">
      <w:pPr>
        <w:autoSpaceDE/>
        <w:autoSpaceDN/>
        <w:spacing w:after="300" w:line="322" w:lineRule="exact"/>
        <w:ind w:left="40" w:right="20" w:firstLine="5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4030D" w:rsidRPr="0094030D" w:rsidRDefault="0094030D" w:rsidP="001C162C">
      <w:pPr>
        <w:keepNext/>
        <w:keepLines/>
        <w:autoSpaceDE/>
        <w:autoSpaceDN/>
        <w:spacing w:after="300" w:line="322" w:lineRule="exact"/>
        <w:ind w:left="1320" w:right="130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27" w:name="bookmark89"/>
      <w:r w:rsidRPr="0094030D">
        <w:rPr>
          <w:b/>
          <w:bCs/>
          <w:color w:val="000000"/>
          <w:sz w:val="27"/>
          <w:szCs w:val="27"/>
          <w:lang w:val="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  <w:bookmarkEnd w:id="27"/>
    </w:p>
    <w:p w:rsidR="0094030D" w:rsidRPr="0094030D" w:rsidRDefault="0094030D" w:rsidP="0094030D">
      <w:pPr>
        <w:numPr>
          <w:ilvl w:val="0"/>
          <w:numId w:val="20"/>
        </w:numPr>
        <w:tabs>
          <w:tab w:val="left" w:pos="1149"/>
        </w:tabs>
        <w:autoSpaceDE/>
        <w:autoSpaceDN/>
        <w:spacing w:line="322" w:lineRule="exact"/>
        <w:ind w:left="40" w:right="20" w:firstLine="5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1C162C">
        <w:rPr>
          <w:i/>
          <w:iCs/>
          <w:color w:val="000000"/>
          <w:sz w:val="27"/>
          <w:szCs w:val="27"/>
          <w:lang w:val="ru"/>
        </w:rPr>
        <w:t xml:space="preserve"> </w:t>
      </w:r>
      <w:r w:rsidR="001C162C" w:rsidRPr="001C162C">
        <w:rPr>
          <w:iCs/>
          <w:color w:val="000000"/>
          <w:sz w:val="27"/>
          <w:szCs w:val="27"/>
          <w:lang w:val="ru"/>
        </w:rPr>
        <w:t>Администрации</w:t>
      </w:r>
      <w:r w:rsidR="001C162C">
        <w:rPr>
          <w:i/>
          <w:iCs/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4030D" w:rsidRPr="0094030D" w:rsidRDefault="0094030D" w:rsidP="0094030D">
      <w:pPr>
        <w:autoSpaceDE/>
        <w:autoSpaceDN/>
        <w:spacing w:after="300" w:line="322" w:lineRule="exact"/>
        <w:ind w:left="40" w:right="20" w:firstLine="5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4030D" w:rsidRPr="0094030D" w:rsidRDefault="0094030D" w:rsidP="001C162C">
      <w:pPr>
        <w:keepNext/>
        <w:keepLines/>
        <w:autoSpaceDE/>
        <w:autoSpaceDN/>
        <w:spacing w:line="322" w:lineRule="exact"/>
        <w:ind w:left="40" w:right="20" w:firstLine="100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28" w:name="bookmark90"/>
      <w:r w:rsidRPr="0094030D">
        <w:rPr>
          <w:b/>
          <w:bCs/>
          <w:color w:val="000000"/>
          <w:sz w:val="27"/>
          <w:szCs w:val="27"/>
          <w:lang w:val="ru"/>
        </w:rPr>
        <w:lastRenderedPageBreak/>
        <w:t xml:space="preserve">Требования к порядку и формам </w:t>
      </w:r>
      <w:proofErr w:type="gramStart"/>
      <w:r w:rsidRPr="0094030D">
        <w:rPr>
          <w:b/>
          <w:bCs/>
          <w:color w:val="000000"/>
          <w:sz w:val="27"/>
          <w:szCs w:val="27"/>
          <w:lang w:val="ru"/>
        </w:rPr>
        <w:t>контроля за</w:t>
      </w:r>
      <w:proofErr w:type="gramEnd"/>
      <w:r w:rsidRPr="0094030D">
        <w:rPr>
          <w:b/>
          <w:bCs/>
          <w:color w:val="000000"/>
          <w:sz w:val="27"/>
          <w:szCs w:val="27"/>
          <w:lang w:val="ru"/>
        </w:rPr>
        <w:t xml:space="preserve"> предоставлением муниципальной услуги, в том числе со стороны граждан,</w:t>
      </w:r>
      <w:bookmarkStart w:id="29" w:name="bookmark91"/>
      <w:bookmarkEnd w:id="28"/>
      <w:r w:rsidR="001C162C">
        <w:rPr>
          <w:b/>
          <w:bCs/>
          <w:color w:val="000000"/>
          <w:sz w:val="27"/>
          <w:szCs w:val="27"/>
          <w:lang w:val="ru"/>
        </w:rPr>
        <w:t xml:space="preserve"> </w:t>
      </w:r>
      <w:r w:rsidRPr="0094030D">
        <w:rPr>
          <w:b/>
          <w:bCs/>
          <w:color w:val="000000"/>
          <w:sz w:val="27"/>
          <w:szCs w:val="27"/>
          <w:lang w:val="ru"/>
        </w:rPr>
        <w:t>их объединений и организаций</w:t>
      </w:r>
      <w:bookmarkEnd w:id="29"/>
    </w:p>
    <w:p w:rsidR="0094030D" w:rsidRPr="001C162C" w:rsidRDefault="0094030D" w:rsidP="001C162C">
      <w:pPr>
        <w:numPr>
          <w:ilvl w:val="0"/>
          <w:numId w:val="20"/>
        </w:numPr>
        <w:tabs>
          <w:tab w:val="left" w:pos="1154"/>
        </w:tabs>
        <w:autoSpaceDE/>
        <w:autoSpaceDN/>
        <w:spacing w:line="322" w:lineRule="exact"/>
        <w:ind w:left="40" w:right="20" w:firstLine="54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Граждане, их объединения и организации имеют право осуществлять </w:t>
      </w:r>
      <w:proofErr w:type="gramStart"/>
      <w:r w:rsidRPr="0094030D">
        <w:rPr>
          <w:color w:val="000000"/>
          <w:sz w:val="27"/>
          <w:szCs w:val="27"/>
          <w:lang w:val="ru"/>
        </w:rPr>
        <w:t>контроль за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предоставлением муниципальной услуги путем</w:t>
      </w:r>
      <w:r w:rsidR="001C162C">
        <w:rPr>
          <w:color w:val="000000"/>
          <w:sz w:val="27"/>
          <w:szCs w:val="27"/>
          <w:lang w:val="ru"/>
        </w:rPr>
        <w:t xml:space="preserve"> </w:t>
      </w:r>
      <w:r w:rsidRPr="001C162C">
        <w:rPr>
          <w:color w:val="000000"/>
          <w:sz w:val="27"/>
          <w:szCs w:val="27"/>
          <w:lang w:val="ru"/>
        </w:rPr>
        <w:t>получения информации о ходе предоставления муниципальной услуги, в том числе о сроках завершения административных процедур (действий). 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6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вносить предложения о мерах по устранению нарушений настоящего Административного регламента.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6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4.7. Должностные лица </w:t>
      </w:r>
      <w:r w:rsidR="0034003F">
        <w:rPr>
          <w:color w:val="000000"/>
          <w:sz w:val="27"/>
          <w:szCs w:val="27"/>
          <w:lang w:val="ru"/>
        </w:rPr>
        <w:t>Администрации</w:t>
      </w:r>
      <w:r w:rsidR="001C162C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94030D" w:rsidRPr="0094030D" w:rsidRDefault="0094030D" w:rsidP="0094030D">
      <w:pPr>
        <w:autoSpaceDE/>
        <w:autoSpaceDN/>
        <w:spacing w:after="300" w:line="322" w:lineRule="exact"/>
        <w:ind w:left="20" w:right="20" w:firstLine="6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030D" w:rsidRPr="0094030D" w:rsidRDefault="0094030D" w:rsidP="001C162C">
      <w:pPr>
        <w:keepNext/>
        <w:keepLines/>
        <w:autoSpaceDE/>
        <w:autoSpaceDN/>
        <w:spacing w:line="322" w:lineRule="exact"/>
        <w:ind w:left="20" w:right="20" w:firstLine="6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30" w:name="bookmark92"/>
      <w:r w:rsidRPr="0094030D">
        <w:rPr>
          <w:b/>
          <w:bCs/>
          <w:color w:val="000000"/>
          <w:sz w:val="27"/>
          <w:szCs w:val="27"/>
          <w:lang w:val="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</w:t>
      </w:r>
      <w:bookmarkStart w:id="31" w:name="bookmark93"/>
      <w:bookmarkEnd w:id="30"/>
      <w:r w:rsidR="001C162C">
        <w:rPr>
          <w:b/>
          <w:bCs/>
          <w:color w:val="000000"/>
          <w:sz w:val="27"/>
          <w:szCs w:val="27"/>
          <w:lang w:val="ru"/>
        </w:rPr>
        <w:t xml:space="preserve"> </w:t>
      </w:r>
      <w:r w:rsidRPr="0094030D">
        <w:rPr>
          <w:b/>
          <w:bCs/>
          <w:color w:val="000000"/>
          <w:sz w:val="27"/>
          <w:szCs w:val="27"/>
          <w:lang w:val="ru"/>
        </w:rPr>
        <w:t>служащих</w:t>
      </w:r>
      <w:bookmarkEnd w:id="31"/>
    </w:p>
    <w:p w:rsidR="0094030D" w:rsidRPr="0094030D" w:rsidRDefault="0094030D" w:rsidP="0094030D">
      <w:pPr>
        <w:numPr>
          <w:ilvl w:val="0"/>
          <w:numId w:val="21"/>
        </w:numPr>
        <w:tabs>
          <w:tab w:val="left" w:pos="1335"/>
        </w:tabs>
        <w:autoSpaceDE/>
        <w:autoSpaceDN/>
        <w:spacing w:after="300" w:line="322" w:lineRule="exact"/>
        <w:ind w:left="20" w:right="20" w:firstLine="6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 xml:space="preserve">Заявитель имеет право на обжалование решения и (или) действий (бездействия)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 xml:space="preserve">, должностных лиц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 xml:space="preserve">, муниципальных служащих,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, а также работника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при предоставлении муниципальной услуги в досудебном (внесудебном) порядке (далее - жалоба).</w:t>
      </w:r>
      <w:proofErr w:type="gramEnd"/>
    </w:p>
    <w:p w:rsidR="0094030D" w:rsidRPr="0094030D" w:rsidRDefault="0094030D" w:rsidP="0094030D">
      <w:pPr>
        <w:keepNext/>
        <w:keepLines/>
        <w:autoSpaceDE/>
        <w:autoSpaceDN/>
        <w:spacing w:after="300" w:line="322" w:lineRule="exact"/>
        <w:ind w:left="20"/>
        <w:jc w:val="center"/>
        <w:outlineLvl w:val="0"/>
        <w:rPr>
          <w:b/>
          <w:bCs/>
          <w:color w:val="000000"/>
          <w:sz w:val="27"/>
          <w:szCs w:val="27"/>
          <w:lang w:val="ru"/>
        </w:rPr>
      </w:pPr>
      <w:bookmarkStart w:id="32" w:name="bookmark94"/>
      <w:r w:rsidRPr="0094030D">
        <w:rPr>
          <w:b/>
          <w:bCs/>
          <w:color w:val="000000"/>
          <w:sz w:val="27"/>
          <w:szCs w:val="27"/>
          <w:lang w:val="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32"/>
    </w:p>
    <w:p w:rsidR="0094030D" w:rsidRPr="0094030D" w:rsidRDefault="0094030D" w:rsidP="0094030D">
      <w:pPr>
        <w:numPr>
          <w:ilvl w:val="0"/>
          <w:numId w:val="21"/>
        </w:numPr>
        <w:tabs>
          <w:tab w:val="left" w:pos="1254"/>
        </w:tabs>
        <w:autoSpaceDE/>
        <w:autoSpaceDN/>
        <w:spacing w:line="322" w:lineRule="exact"/>
        <w:ind w:left="20" w:right="20" w:firstLine="6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62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 xml:space="preserve">в </w:t>
      </w:r>
      <w:r w:rsidR="001C162C">
        <w:rPr>
          <w:color w:val="000000"/>
          <w:sz w:val="27"/>
          <w:szCs w:val="27"/>
          <w:lang w:val="ru"/>
        </w:rPr>
        <w:t xml:space="preserve">Администрацию </w:t>
      </w:r>
      <w:r w:rsidRPr="0094030D">
        <w:rPr>
          <w:color w:val="000000"/>
          <w:sz w:val="27"/>
          <w:szCs w:val="27"/>
          <w:lang w:val="ru"/>
        </w:rPr>
        <w:t xml:space="preserve">- на решение и (или) действия (бездействие) должностного лица, руководителя структурного подразделения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 xml:space="preserve">, на решение и действия (бездействие)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>,</w:t>
      </w:r>
      <w:r w:rsidR="003546E9">
        <w:rPr>
          <w:color w:val="000000"/>
          <w:sz w:val="27"/>
          <w:szCs w:val="27"/>
          <w:lang w:val="ru"/>
        </w:rPr>
        <w:t xml:space="preserve"> Главы муниципального образования</w:t>
      </w:r>
      <w:r w:rsidRPr="0094030D">
        <w:rPr>
          <w:color w:val="000000"/>
          <w:sz w:val="27"/>
          <w:szCs w:val="27"/>
          <w:lang w:val="ru"/>
        </w:rPr>
        <w:t>;</w:t>
      </w:r>
      <w:proofErr w:type="gramEnd"/>
    </w:p>
    <w:p w:rsidR="0094030D" w:rsidRPr="0094030D" w:rsidRDefault="0094030D" w:rsidP="0094030D">
      <w:pPr>
        <w:autoSpaceDE/>
        <w:autoSpaceDN/>
        <w:spacing w:line="322" w:lineRule="exact"/>
        <w:ind w:left="20" w:right="20" w:firstLine="6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>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6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к руководителю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- на решения и действия (бездействие) работника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>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6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к учредителю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- на решение и действия (бездействие)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>.</w:t>
      </w:r>
    </w:p>
    <w:p w:rsidR="0094030D" w:rsidRPr="0094030D" w:rsidRDefault="0094030D" w:rsidP="0094030D">
      <w:pPr>
        <w:autoSpaceDE/>
        <w:autoSpaceDN/>
        <w:spacing w:after="300" w:line="322" w:lineRule="exact"/>
        <w:ind w:left="20" w:right="4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 </w:t>
      </w:r>
      <w:r w:rsidR="003546E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 xml:space="preserve">, </w:t>
      </w:r>
      <w:r w:rsidR="003546E9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, у учредителя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определяются уполномоченные на рассмотрение жалоб должностные лица.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40" w:firstLine="700"/>
        <w:jc w:val="both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</w:p>
    <w:p w:rsidR="0094030D" w:rsidRPr="0094030D" w:rsidRDefault="0094030D" w:rsidP="0094030D">
      <w:pPr>
        <w:autoSpaceDE/>
        <w:autoSpaceDN/>
        <w:spacing w:after="306" w:line="270" w:lineRule="exact"/>
        <w:ind w:left="2860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муниципальных услуг (функций)</w:t>
      </w:r>
    </w:p>
    <w:p w:rsidR="0094030D" w:rsidRPr="0094030D" w:rsidRDefault="0094030D" w:rsidP="0094030D">
      <w:pPr>
        <w:numPr>
          <w:ilvl w:val="0"/>
          <w:numId w:val="21"/>
        </w:numPr>
        <w:tabs>
          <w:tab w:val="left" w:pos="1254"/>
        </w:tabs>
        <w:autoSpaceDE/>
        <w:autoSpaceDN/>
        <w:spacing w:after="300" w:line="322" w:lineRule="exact"/>
        <w:ind w:left="20" w:right="4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</w:t>
      </w:r>
      <w:r w:rsidR="003546E9">
        <w:rPr>
          <w:color w:val="000000"/>
          <w:sz w:val="27"/>
          <w:szCs w:val="27"/>
          <w:lang w:val="ru"/>
        </w:rPr>
        <w:t xml:space="preserve"> муниципального образования</w:t>
      </w:r>
      <w:r w:rsidRPr="0094030D">
        <w:rPr>
          <w:color w:val="000000"/>
          <w:sz w:val="27"/>
          <w:szCs w:val="27"/>
          <w:lang w:val="ru"/>
        </w:rPr>
        <w:t>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4030D" w:rsidRPr="0094030D" w:rsidRDefault="0094030D" w:rsidP="001C162C">
      <w:pPr>
        <w:autoSpaceDE/>
        <w:autoSpaceDN/>
        <w:spacing w:after="304" w:line="322" w:lineRule="exact"/>
        <w:ind w:left="400" w:right="440" w:firstLine="760"/>
        <w:jc w:val="center"/>
        <w:rPr>
          <w:b/>
          <w:bCs/>
          <w:color w:val="000000"/>
          <w:sz w:val="27"/>
          <w:szCs w:val="27"/>
          <w:lang w:val="ru"/>
        </w:rPr>
      </w:pPr>
      <w:proofErr w:type="gramStart"/>
      <w:r w:rsidRPr="0094030D">
        <w:rPr>
          <w:b/>
          <w:bCs/>
          <w:color w:val="000000"/>
          <w:sz w:val="27"/>
          <w:szCs w:val="27"/>
          <w:lang w:val="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94030D" w:rsidRPr="0094030D" w:rsidRDefault="0094030D" w:rsidP="0094030D">
      <w:pPr>
        <w:numPr>
          <w:ilvl w:val="0"/>
          <w:numId w:val="21"/>
        </w:numPr>
        <w:tabs>
          <w:tab w:val="left" w:pos="1244"/>
        </w:tabs>
        <w:autoSpaceDE/>
        <w:autoSpaceDN/>
        <w:spacing w:line="317" w:lineRule="exact"/>
        <w:ind w:left="20" w:right="4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Порядок досудебного (внесудебного) обжалования решений и действий (бездействия) </w:t>
      </w:r>
      <w:r w:rsidR="00576D59">
        <w:rPr>
          <w:color w:val="000000"/>
          <w:sz w:val="27"/>
          <w:szCs w:val="27"/>
          <w:lang w:val="ru"/>
        </w:rPr>
        <w:t>Администрации</w:t>
      </w:r>
      <w:r w:rsidRPr="0094030D">
        <w:rPr>
          <w:color w:val="000000"/>
          <w:sz w:val="27"/>
          <w:szCs w:val="27"/>
          <w:lang w:val="ru"/>
        </w:rPr>
        <w:t>, предоставляющего муниципальную услугу, а также его должностных лиц регулируется: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4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Федеральным законом «Об организации предоставления государственных и муниципальных услуг»;</w:t>
      </w:r>
    </w:p>
    <w:p w:rsidR="0094030D" w:rsidRPr="0094030D" w:rsidRDefault="0094030D" w:rsidP="0094030D">
      <w:pPr>
        <w:autoSpaceDE/>
        <w:autoSpaceDN/>
        <w:spacing w:after="300" w:line="322" w:lineRule="exact"/>
        <w:ind w:left="20" w:right="4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4030D" w:rsidRPr="0094030D" w:rsidRDefault="0094030D" w:rsidP="003546E9">
      <w:pPr>
        <w:autoSpaceDE/>
        <w:autoSpaceDN/>
        <w:spacing w:after="300" w:line="322" w:lineRule="exact"/>
        <w:ind w:left="20" w:right="40" w:firstLine="700"/>
        <w:jc w:val="center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94030D" w:rsidRDefault="0094030D" w:rsidP="001C162C">
      <w:pPr>
        <w:autoSpaceDE/>
        <w:autoSpaceDN/>
        <w:spacing w:line="322" w:lineRule="exact"/>
        <w:ind w:right="440"/>
        <w:jc w:val="center"/>
        <w:rPr>
          <w:b/>
          <w:bCs/>
          <w:color w:val="000000"/>
          <w:sz w:val="27"/>
          <w:szCs w:val="27"/>
          <w:lang w:val="ru"/>
        </w:rPr>
      </w:pPr>
      <w:r w:rsidRPr="0094030D">
        <w:rPr>
          <w:b/>
          <w:bCs/>
          <w:color w:val="000000"/>
          <w:sz w:val="27"/>
          <w:szCs w:val="27"/>
          <w:lang w:val="ru"/>
        </w:rPr>
        <w:t>Исчерпывающий перечень администр</w:t>
      </w:r>
      <w:r w:rsidR="001C162C">
        <w:rPr>
          <w:b/>
          <w:bCs/>
          <w:color w:val="000000"/>
          <w:sz w:val="27"/>
          <w:szCs w:val="27"/>
          <w:lang w:val="ru"/>
        </w:rPr>
        <w:t xml:space="preserve">ативных процедур (действий) при </w:t>
      </w:r>
      <w:r w:rsidRPr="0094030D">
        <w:rPr>
          <w:b/>
          <w:bCs/>
          <w:color w:val="000000"/>
          <w:sz w:val="27"/>
          <w:szCs w:val="27"/>
          <w:lang w:val="ru"/>
        </w:rPr>
        <w:t>предоставлении муниципальной</w:t>
      </w:r>
      <w:r w:rsidR="001C162C">
        <w:rPr>
          <w:b/>
          <w:bCs/>
          <w:color w:val="000000"/>
          <w:sz w:val="27"/>
          <w:szCs w:val="27"/>
          <w:lang w:val="ru"/>
        </w:rPr>
        <w:t xml:space="preserve"> услуги, выполняемых </w:t>
      </w:r>
      <w:r w:rsidR="003546E9">
        <w:rPr>
          <w:b/>
          <w:bCs/>
          <w:color w:val="000000"/>
          <w:sz w:val="27"/>
          <w:szCs w:val="27"/>
          <w:lang w:val="ru"/>
        </w:rPr>
        <w:t>МФЦ</w:t>
      </w:r>
    </w:p>
    <w:p w:rsidR="003546E9" w:rsidRPr="0094030D" w:rsidRDefault="003546E9" w:rsidP="001C162C">
      <w:pPr>
        <w:autoSpaceDE/>
        <w:autoSpaceDN/>
        <w:spacing w:line="322" w:lineRule="exact"/>
        <w:ind w:right="440"/>
        <w:jc w:val="center"/>
        <w:rPr>
          <w:b/>
          <w:bCs/>
          <w:color w:val="000000"/>
          <w:sz w:val="27"/>
          <w:szCs w:val="27"/>
          <w:lang w:val="ru"/>
        </w:rPr>
      </w:pPr>
    </w:p>
    <w:p w:rsidR="0094030D" w:rsidRPr="0094030D" w:rsidRDefault="0094030D" w:rsidP="0094030D">
      <w:pPr>
        <w:autoSpaceDE/>
        <w:autoSpaceDN/>
        <w:spacing w:line="270" w:lineRule="exact"/>
        <w:ind w:lef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6.1 </w:t>
      </w:r>
      <w:r w:rsidR="003603CD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осуществляет: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информирование заявителей о порядке предоставления государственной (муниципальной) услуги в </w:t>
      </w:r>
      <w:r w:rsidR="003546E9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3546E9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>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1C162C">
        <w:rPr>
          <w:color w:val="000000"/>
          <w:sz w:val="27"/>
          <w:szCs w:val="27"/>
          <w:lang w:val="ru"/>
        </w:rPr>
        <w:t xml:space="preserve">МФЦ по результатам предоставления  </w:t>
      </w:r>
      <w:r w:rsidRPr="0094030D">
        <w:rPr>
          <w:color w:val="000000"/>
          <w:sz w:val="27"/>
          <w:szCs w:val="27"/>
          <w:lang w:val="ru"/>
        </w:rPr>
        <w:t xml:space="preserve">муниципальной услуги, а также выдача документов, включая составление на бумажном носителе и </w:t>
      </w:r>
      <w:proofErr w:type="gramStart"/>
      <w:r w:rsidRPr="0094030D">
        <w:rPr>
          <w:color w:val="000000"/>
          <w:sz w:val="27"/>
          <w:szCs w:val="27"/>
          <w:lang w:val="ru"/>
        </w:rPr>
        <w:t>заверение выписок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из информационных систем органов, предоставляющих муниципальных услуг;</w:t>
      </w:r>
    </w:p>
    <w:p w:rsidR="0094030D" w:rsidRPr="0094030D" w:rsidRDefault="0094030D" w:rsidP="0094030D">
      <w:pPr>
        <w:autoSpaceDE/>
        <w:autoSpaceDN/>
        <w:spacing w:line="322" w:lineRule="exact"/>
        <w:ind w:lef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иные процедуры и действия, предусмотренные Федеральным законом № 210-</w:t>
      </w:r>
    </w:p>
    <w:p w:rsidR="0094030D" w:rsidRPr="0094030D" w:rsidRDefault="0094030D" w:rsidP="0094030D">
      <w:pPr>
        <w:autoSpaceDE/>
        <w:autoSpaceDN/>
        <w:spacing w:line="322" w:lineRule="exact"/>
        <w:ind w:left="20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ФЗ.</w:t>
      </w:r>
    </w:p>
    <w:p w:rsidR="0094030D" w:rsidRPr="0094030D" w:rsidRDefault="0094030D" w:rsidP="0094030D">
      <w:pPr>
        <w:autoSpaceDE/>
        <w:autoSpaceDN/>
        <w:spacing w:after="341"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 соответствии с частью 1.1 статьи 16 Федерального закона № 210-ФЗ для реализации своих функций </w:t>
      </w:r>
      <w:r w:rsidR="003546E9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вправе привлекать иные организации.</w:t>
      </w:r>
    </w:p>
    <w:p w:rsidR="0094030D" w:rsidRPr="0094030D" w:rsidRDefault="0094030D" w:rsidP="0094030D">
      <w:pPr>
        <w:keepNext/>
        <w:keepLines/>
        <w:autoSpaceDE/>
        <w:autoSpaceDN/>
        <w:spacing w:after="246" w:line="270" w:lineRule="exact"/>
        <w:ind w:left="3160"/>
        <w:outlineLvl w:val="0"/>
        <w:rPr>
          <w:b/>
          <w:bCs/>
          <w:color w:val="000000"/>
          <w:sz w:val="27"/>
          <w:szCs w:val="27"/>
          <w:lang w:val="ru"/>
        </w:rPr>
      </w:pPr>
      <w:bookmarkStart w:id="33" w:name="bookmark95"/>
      <w:r w:rsidRPr="0094030D">
        <w:rPr>
          <w:b/>
          <w:bCs/>
          <w:color w:val="000000"/>
          <w:sz w:val="27"/>
          <w:szCs w:val="27"/>
          <w:lang w:val="ru"/>
        </w:rPr>
        <w:t>Информирование заявителей</w:t>
      </w:r>
      <w:bookmarkEnd w:id="33"/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6.2. Информирование заявителя </w:t>
      </w:r>
      <w:r w:rsidR="00234420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осуществляется следующими способами:</w:t>
      </w:r>
    </w:p>
    <w:p w:rsidR="0094030D" w:rsidRPr="0094030D" w:rsidRDefault="0094030D" w:rsidP="0094030D">
      <w:pPr>
        <w:tabs>
          <w:tab w:val="left" w:pos="1071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>а)</w:t>
      </w:r>
      <w:r w:rsidRPr="0094030D">
        <w:rPr>
          <w:color w:val="000000"/>
          <w:sz w:val="27"/>
          <w:szCs w:val="27"/>
          <w:lang w:val="ru"/>
        </w:rPr>
        <w:tab/>
        <w:t xml:space="preserve">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3546E9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>;</w:t>
      </w:r>
    </w:p>
    <w:p w:rsidR="0094030D" w:rsidRPr="0094030D" w:rsidRDefault="0094030D" w:rsidP="0094030D">
      <w:pPr>
        <w:tabs>
          <w:tab w:val="left" w:pos="1153"/>
        </w:tabs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б)</w:t>
      </w:r>
      <w:r w:rsidRPr="0094030D">
        <w:rPr>
          <w:color w:val="000000"/>
          <w:sz w:val="27"/>
          <w:szCs w:val="27"/>
          <w:lang w:val="ru"/>
        </w:rPr>
        <w:tab/>
        <w:t xml:space="preserve">при обращении заявителя в </w:t>
      </w:r>
      <w:r w:rsidR="001C162C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лично, по телефону, посредством почтовых отправлений, либо по электронной почте.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При личном обращении работник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осуществляет не более 10 минут;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В случае если для подготовки ответа требуется более продолжительное время, работник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>, осуществляющий индивидуальное устное консультирование по телефону, может предложить заявителю:</w:t>
      </w:r>
    </w:p>
    <w:p w:rsidR="0094030D" w:rsidRPr="0094030D" w:rsidRDefault="0094030D" w:rsidP="00234420">
      <w:pPr>
        <w:autoSpaceDE/>
        <w:autoSpaceDN/>
        <w:spacing w:line="322" w:lineRule="exact"/>
        <w:ind w:left="20" w:right="20" w:firstLine="72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</w:t>
      </w:r>
    </w:p>
    <w:p w:rsidR="0094030D" w:rsidRPr="0094030D" w:rsidRDefault="0094030D" w:rsidP="0094030D">
      <w:pPr>
        <w:autoSpaceDE/>
        <w:autoSpaceDN/>
        <w:spacing w:after="341"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</w:t>
      </w:r>
      <w:r w:rsidR="001C162C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в форме электронного документа, и в письменной форме по почтовому адресу, указанному в обращении, поступившем в </w:t>
      </w:r>
      <w:r w:rsidR="001C162C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в письменной форме.</w:t>
      </w:r>
      <w:proofErr w:type="gramEnd"/>
    </w:p>
    <w:p w:rsidR="0094030D" w:rsidRPr="0094030D" w:rsidRDefault="0094030D" w:rsidP="00234420">
      <w:pPr>
        <w:keepNext/>
        <w:keepLines/>
        <w:autoSpaceDE/>
        <w:autoSpaceDN/>
        <w:spacing w:line="270" w:lineRule="exact"/>
        <w:ind w:left="960"/>
        <w:outlineLvl w:val="0"/>
        <w:rPr>
          <w:b/>
          <w:bCs/>
          <w:color w:val="000000"/>
          <w:sz w:val="27"/>
          <w:szCs w:val="27"/>
          <w:lang w:val="ru"/>
        </w:rPr>
      </w:pPr>
      <w:bookmarkStart w:id="34" w:name="bookmark96"/>
      <w:r w:rsidRPr="0094030D">
        <w:rPr>
          <w:b/>
          <w:bCs/>
          <w:color w:val="000000"/>
          <w:sz w:val="27"/>
          <w:szCs w:val="27"/>
          <w:lang w:val="ru"/>
        </w:rPr>
        <w:t xml:space="preserve">Выдача заявителю результата предоставления </w:t>
      </w:r>
      <w:bookmarkStart w:id="35" w:name="bookmark97"/>
      <w:bookmarkEnd w:id="34"/>
      <w:r w:rsidRPr="0094030D">
        <w:rPr>
          <w:b/>
          <w:bCs/>
          <w:color w:val="000000"/>
          <w:sz w:val="27"/>
          <w:szCs w:val="27"/>
          <w:lang w:val="ru"/>
        </w:rPr>
        <w:t>муниципальной услуги</w:t>
      </w:r>
      <w:bookmarkEnd w:id="35"/>
    </w:p>
    <w:p w:rsidR="0094030D" w:rsidRPr="0094030D" w:rsidRDefault="0094030D" w:rsidP="0094030D">
      <w:pPr>
        <w:numPr>
          <w:ilvl w:val="0"/>
          <w:numId w:val="22"/>
        </w:numPr>
        <w:tabs>
          <w:tab w:val="left" w:pos="1230"/>
        </w:tabs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 xml:space="preserve">При наличии в уведомлении о планируемом строительстве, уведомлении об изменении параметров указания о выдаче результатов оказания услуги через </w:t>
      </w:r>
      <w:r w:rsidR="001C162C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, </w:t>
      </w:r>
      <w:r w:rsidR="0059657C">
        <w:rPr>
          <w:color w:val="000000"/>
          <w:sz w:val="27"/>
          <w:szCs w:val="27"/>
          <w:lang w:val="ru"/>
        </w:rPr>
        <w:t>Администрация</w:t>
      </w:r>
      <w:r w:rsidR="00234420">
        <w:rPr>
          <w:color w:val="000000"/>
          <w:sz w:val="27"/>
          <w:szCs w:val="27"/>
          <w:lang w:val="ru"/>
        </w:rPr>
        <w:t xml:space="preserve"> </w:t>
      </w:r>
      <w:r w:rsidRPr="0094030D">
        <w:rPr>
          <w:color w:val="000000"/>
          <w:sz w:val="27"/>
          <w:szCs w:val="27"/>
          <w:lang w:val="ru"/>
        </w:rPr>
        <w:t xml:space="preserve">передает документы в </w:t>
      </w:r>
      <w:r w:rsidR="001C162C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3131D1">
        <w:rPr>
          <w:color w:val="000000"/>
          <w:sz w:val="27"/>
          <w:szCs w:val="27"/>
          <w:lang w:val="ru"/>
        </w:rPr>
        <w:t>Администрацией</w:t>
      </w:r>
      <w:r w:rsidRPr="0094030D">
        <w:rPr>
          <w:color w:val="000000"/>
          <w:sz w:val="27"/>
          <w:szCs w:val="27"/>
          <w:lang w:val="ru"/>
        </w:rPr>
        <w:t xml:space="preserve"> и </w:t>
      </w:r>
      <w:r w:rsidR="00BB13D1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</w:t>
      </w:r>
      <w:proofErr w:type="gramEnd"/>
      <w:r w:rsidRPr="0094030D">
        <w:rPr>
          <w:color w:val="000000"/>
          <w:sz w:val="27"/>
          <w:szCs w:val="27"/>
          <w:lang w:val="ru"/>
        </w:rPr>
        <w:t xml:space="preserve">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 xml:space="preserve">Порядок и сроки передачи </w:t>
      </w:r>
      <w:r w:rsidR="003131D1">
        <w:rPr>
          <w:color w:val="000000"/>
          <w:sz w:val="27"/>
          <w:szCs w:val="27"/>
          <w:lang w:val="ru"/>
        </w:rPr>
        <w:t>Администрацией</w:t>
      </w:r>
      <w:r w:rsidRPr="0094030D">
        <w:rPr>
          <w:color w:val="000000"/>
          <w:sz w:val="27"/>
          <w:szCs w:val="27"/>
          <w:lang w:val="ru"/>
        </w:rPr>
        <w:t xml:space="preserve"> таких документов в </w:t>
      </w:r>
      <w:r w:rsidR="001C162C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94030D" w:rsidRPr="0094030D" w:rsidRDefault="0094030D" w:rsidP="0094030D">
      <w:pPr>
        <w:numPr>
          <w:ilvl w:val="0"/>
          <w:numId w:val="22"/>
        </w:numPr>
        <w:tabs>
          <w:tab w:val="left" w:pos="1302"/>
        </w:tabs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4030D" w:rsidRPr="0094030D" w:rsidRDefault="0094030D" w:rsidP="0094030D">
      <w:pPr>
        <w:autoSpaceDE/>
        <w:autoSpaceDN/>
        <w:spacing w:line="322" w:lineRule="exact"/>
        <w:ind w:lef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Работник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осуществляет следующие действия: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проверяет полномочия представителя заявителя (в случае обращения представителя заявителя);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определяет статус исполнения уведомление о планируемом строительстве, уведомления об изменении параметров в ГИС;</w:t>
      </w:r>
    </w:p>
    <w:p w:rsidR="0094030D" w:rsidRPr="0094030D" w:rsidRDefault="0094030D" w:rsidP="0094030D">
      <w:pPr>
        <w:autoSpaceDE/>
        <w:autoSpaceDN/>
        <w:spacing w:line="322" w:lineRule="exact"/>
        <w:ind w:left="20" w:right="20" w:firstLine="700"/>
        <w:jc w:val="both"/>
        <w:rPr>
          <w:color w:val="000000"/>
          <w:sz w:val="27"/>
          <w:szCs w:val="27"/>
          <w:lang w:val="ru"/>
        </w:rPr>
      </w:pPr>
      <w:proofErr w:type="gramStart"/>
      <w:r w:rsidRPr="0094030D">
        <w:rPr>
          <w:color w:val="000000"/>
          <w:sz w:val="27"/>
          <w:szCs w:val="27"/>
          <w:lang w:val="ru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94030D" w:rsidRPr="0094030D" w:rsidRDefault="0094030D" w:rsidP="0094030D">
      <w:pPr>
        <w:autoSpaceDE/>
        <w:autoSpaceDN/>
        <w:spacing w:line="322" w:lineRule="exact"/>
        <w:ind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 xml:space="preserve">заверяет экземпляр электронного документа на бумажном носителе с использованием печати </w:t>
      </w:r>
      <w:r w:rsidR="0034003F">
        <w:rPr>
          <w:color w:val="000000"/>
          <w:sz w:val="27"/>
          <w:szCs w:val="27"/>
          <w:lang w:val="ru"/>
        </w:rPr>
        <w:t>МФЦ</w:t>
      </w:r>
      <w:r w:rsidRPr="0094030D">
        <w:rPr>
          <w:color w:val="000000"/>
          <w:sz w:val="27"/>
          <w:szCs w:val="27"/>
          <w:lang w:val="ru"/>
        </w:rPr>
        <w:t xml:space="preserve">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4030D" w:rsidRPr="0094030D" w:rsidRDefault="0094030D" w:rsidP="0094030D">
      <w:pPr>
        <w:autoSpaceDE/>
        <w:autoSpaceDN/>
        <w:spacing w:line="322" w:lineRule="exact"/>
        <w:ind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4030D" w:rsidRDefault="0094030D" w:rsidP="0094030D">
      <w:pPr>
        <w:autoSpaceDE/>
        <w:autoSpaceDN/>
        <w:spacing w:line="322" w:lineRule="exact"/>
        <w:ind w:right="20" w:firstLine="700"/>
        <w:jc w:val="both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t>запрашивает согласие заявителя на участие в смс-опросе для оценки качества предоставленных услуг</w:t>
      </w:r>
      <w:r w:rsidR="00234420">
        <w:rPr>
          <w:color w:val="000000"/>
          <w:sz w:val="27"/>
          <w:szCs w:val="27"/>
          <w:lang w:val="ru"/>
        </w:rPr>
        <w:t xml:space="preserve"> МФЦ</w:t>
      </w:r>
      <w:r w:rsidRPr="0094030D">
        <w:rPr>
          <w:color w:val="000000"/>
          <w:sz w:val="27"/>
          <w:szCs w:val="27"/>
          <w:lang w:val="ru"/>
        </w:rPr>
        <w:t>.</w:t>
      </w:r>
    </w:p>
    <w:p w:rsidR="00234420" w:rsidRPr="0094030D" w:rsidRDefault="00234420" w:rsidP="0094030D">
      <w:pPr>
        <w:autoSpaceDE/>
        <w:autoSpaceDN/>
        <w:spacing w:line="322" w:lineRule="exact"/>
        <w:ind w:right="20" w:firstLine="700"/>
        <w:jc w:val="both"/>
        <w:rPr>
          <w:color w:val="000000"/>
          <w:sz w:val="27"/>
          <w:szCs w:val="27"/>
          <w:lang w:val="ru"/>
        </w:rPr>
        <w:sectPr w:rsidR="00234420" w:rsidRPr="0094030D" w:rsidSect="00A85B2A">
          <w:pgSz w:w="11905" w:h="16837"/>
          <w:pgMar w:top="851" w:right="460" w:bottom="1219" w:left="1180" w:header="0" w:footer="3" w:gutter="0"/>
          <w:cols w:space="720"/>
          <w:noEndnote/>
          <w:docGrid w:linePitch="360"/>
        </w:sectPr>
      </w:pPr>
    </w:p>
    <w:p w:rsidR="00234420" w:rsidRDefault="00234420" w:rsidP="0094030D">
      <w:pPr>
        <w:autoSpaceDE/>
        <w:autoSpaceDN/>
        <w:spacing w:after="313" w:line="322" w:lineRule="exact"/>
        <w:ind w:left="5760" w:right="120"/>
        <w:jc w:val="right"/>
        <w:rPr>
          <w:color w:val="000000"/>
          <w:sz w:val="27"/>
          <w:szCs w:val="27"/>
          <w:lang w:val="ru"/>
        </w:rPr>
      </w:pPr>
    </w:p>
    <w:p w:rsidR="00234420" w:rsidRDefault="00234420" w:rsidP="0094030D">
      <w:pPr>
        <w:autoSpaceDE/>
        <w:autoSpaceDN/>
        <w:spacing w:after="313" w:line="322" w:lineRule="exact"/>
        <w:ind w:left="5760" w:right="120"/>
        <w:jc w:val="right"/>
        <w:rPr>
          <w:color w:val="000000"/>
          <w:sz w:val="27"/>
          <w:szCs w:val="27"/>
          <w:lang w:val="ru"/>
        </w:rPr>
      </w:pPr>
    </w:p>
    <w:p w:rsidR="00234420" w:rsidRDefault="00234420" w:rsidP="0094030D">
      <w:pPr>
        <w:autoSpaceDE/>
        <w:autoSpaceDN/>
        <w:spacing w:after="313" w:line="322" w:lineRule="exact"/>
        <w:ind w:left="5760" w:right="120"/>
        <w:jc w:val="right"/>
        <w:rPr>
          <w:color w:val="000000"/>
          <w:sz w:val="27"/>
          <w:szCs w:val="27"/>
          <w:lang w:val="ru"/>
        </w:rPr>
      </w:pPr>
    </w:p>
    <w:p w:rsidR="00234420" w:rsidRDefault="00234420" w:rsidP="0094030D">
      <w:pPr>
        <w:autoSpaceDE/>
        <w:autoSpaceDN/>
        <w:spacing w:after="313" w:line="322" w:lineRule="exact"/>
        <w:ind w:left="5760" w:right="120"/>
        <w:jc w:val="right"/>
        <w:rPr>
          <w:color w:val="000000"/>
          <w:sz w:val="27"/>
          <w:szCs w:val="27"/>
          <w:lang w:val="ru"/>
        </w:rPr>
      </w:pPr>
    </w:p>
    <w:p w:rsidR="00234420" w:rsidRDefault="00234420" w:rsidP="0094030D">
      <w:pPr>
        <w:autoSpaceDE/>
        <w:autoSpaceDN/>
        <w:spacing w:after="313" w:line="322" w:lineRule="exact"/>
        <w:ind w:left="5760" w:right="120"/>
        <w:jc w:val="right"/>
        <w:rPr>
          <w:color w:val="000000"/>
          <w:sz w:val="27"/>
          <w:szCs w:val="27"/>
          <w:lang w:val="ru"/>
        </w:rPr>
      </w:pPr>
    </w:p>
    <w:p w:rsidR="00234420" w:rsidRDefault="00234420" w:rsidP="0094030D">
      <w:pPr>
        <w:autoSpaceDE/>
        <w:autoSpaceDN/>
        <w:spacing w:after="313" w:line="322" w:lineRule="exact"/>
        <w:ind w:left="5760" w:right="120"/>
        <w:jc w:val="right"/>
        <w:rPr>
          <w:color w:val="000000"/>
          <w:sz w:val="27"/>
          <w:szCs w:val="27"/>
          <w:lang w:val="ru"/>
        </w:rPr>
      </w:pPr>
    </w:p>
    <w:p w:rsidR="00234420" w:rsidRDefault="00234420" w:rsidP="00BB13D1">
      <w:pPr>
        <w:autoSpaceDE/>
        <w:autoSpaceDN/>
        <w:spacing w:after="313" w:line="322" w:lineRule="exact"/>
        <w:ind w:right="120"/>
        <w:rPr>
          <w:color w:val="000000"/>
          <w:sz w:val="27"/>
          <w:szCs w:val="27"/>
          <w:lang w:val="ru"/>
        </w:rPr>
      </w:pPr>
    </w:p>
    <w:p w:rsidR="006A36BE" w:rsidRDefault="006A36BE" w:rsidP="00BB13D1">
      <w:pPr>
        <w:autoSpaceDE/>
        <w:autoSpaceDN/>
        <w:spacing w:after="313" w:line="322" w:lineRule="exact"/>
        <w:ind w:right="120"/>
        <w:rPr>
          <w:color w:val="000000"/>
          <w:sz w:val="27"/>
          <w:szCs w:val="27"/>
          <w:lang w:val="ru"/>
        </w:rPr>
      </w:pPr>
    </w:p>
    <w:p w:rsidR="006A36BE" w:rsidRDefault="006A36BE" w:rsidP="00BB13D1">
      <w:pPr>
        <w:autoSpaceDE/>
        <w:autoSpaceDN/>
        <w:spacing w:after="313" w:line="322" w:lineRule="exact"/>
        <w:ind w:right="120"/>
        <w:rPr>
          <w:color w:val="000000"/>
          <w:sz w:val="27"/>
          <w:szCs w:val="27"/>
          <w:lang w:val="ru"/>
        </w:rPr>
      </w:pPr>
    </w:p>
    <w:p w:rsidR="006A36BE" w:rsidRDefault="006A36BE" w:rsidP="00BB13D1">
      <w:pPr>
        <w:autoSpaceDE/>
        <w:autoSpaceDN/>
        <w:spacing w:after="313" w:line="322" w:lineRule="exact"/>
        <w:ind w:right="120"/>
        <w:rPr>
          <w:color w:val="000000"/>
          <w:sz w:val="27"/>
          <w:szCs w:val="27"/>
          <w:lang w:val="ru"/>
        </w:rPr>
      </w:pPr>
    </w:p>
    <w:p w:rsidR="006A36BE" w:rsidRDefault="006A36BE" w:rsidP="00BB13D1">
      <w:pPr>
        <w:autoSpaceDE/>
        <w:autoSpaceDN/>
        <w:spacing w:after="313" w:line="322" w:lineRule="exact"/>
        <w:ind w:right="120"/>
        <w:rPr>
          <w:color w:val="000000"/>
          <w:sz w:val="27"/>
          <w:szCs w:val="27"/>
          <w:lang w:val="ru"/>
        </w:rPr>
      </w:pPr>
      <w:bookmarkStart w:id="36" w:name="_GoBack"/>
      <w:bookmarkEnd w:id="36"/>
    </w:p>
    <w:p w:rsidR="0094030D" w:rsidRPr="0094030D" w:rsidRDefault="0094030D" w:rsidP="0094030D">
      <w:pPr>
        <w:autoSpaceDE/>
        <w:autoSpaceDN/>
        <w:spacing w:after="313" w:line="322" w:lineRule="exact"/>
        <w:ind w:left="5760" w:right="120"/>
        <w:jc w:val="right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 xml:space="preserve">Приложение № 1 к </w:t>
      </w:r>
      <w:r w:rsidR="005D6795">
        <w:rPr>
          <w:color w:val="000000"/>
          <w:sz w:val="27"/>
          <w:szCs w:val="27"/>
          <w:lang w:val="ru"/>
        </w:rPr>
        <w:t>Регламенту</w:t>
      </w:r>
    </w:p>
    <w:p w:rsidR="0094030D" w:rsidRPr="0094030D" w:rsidRDefault="0094030D" w:rsidP="0094030D">
      <w:pPr>
        <w:autoSpaceDE/>
        <w:autoSpaceDN/>
        <w:spacing w:after="520" w:line="230" w:lineRule="exact"/>
        <w:ind w:right="120"/>
        <w:jc w:val="right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ФОРМА</w:t>
      </w:r>
    </w:p>
    <w:p w:rsidR="0094030D" w:rsidRPr="0094030D" w:rsidRDefault="0094030D" w:rsidP="00AF23D1">
      <w:pPr>
        <w:tabs>
          <w:tab w:val="left" w:leader="underscore" w:pos="9969"/>
        </w:tabs>
        <w:autoSpaceDE/>
        <w:autoSpaceDN/>
        <w:spacing w:line="240" w:lineRule="exact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Кому</w:t>
      </w:r>
      <w:r w:rsidR="00234420">
        <w:rPr>
          <w:color w:val="000000"/>
          <w:sz w:val="23"/>
          <w:szCs w:val="23"/>
          <w:lang w:val="ru"/>
        </w:rPr>
        <w:t xml:space="preserve"> </w:t>
      </w:r>
      <w:r w:rsidRPr="0094030D">
        <w:rPr>
          <w:color w:val="000000"/>
          <w:sz w:val="23"/>
          <w:szCs w:val="23"/>
          <w:lang w:val="ru"/>
        </w:rPr>
        <w:tab/>
      </w:r>
    </w:p>
    <w:p w:rsidR="0094030D" w:rsidRPr="0094030D" w:rsidRDefault="0094030D" w:rsidP="0094030D">
      <w:pPr>
        <w:autoSpaceDE/>
        <w:autoSpaceDN/>
        <w:spacing w:after="280" w:line="240" w:lineRule="exact"/>
        <w:ind w:right="400"/>
        <w:jc w:val="center"/>
        <w:rPr>
          <w:color w:val="000000"/>
          <w:sz w:val="19"/>
          <w:szCs w:val="19"/>
          <w:lang w:val="ru"/>
        </w:rPr>
      </w:pPr>
      <w:proofErr w:type="gramStart"/>
      <w:r w:rsidRPr="0094030D">
        <w:rPr>
          <w:color w:val="000000"/>
          <w:sz w:val="19"/>
          <w:szCs w:val="19"/>
          <w:lang w:val="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ИНН*, ОГРН - для юридического лица</w:t>
      </w:r>
      <w:proofErr w:type="gramEnd"/>
    </w:p>
    <w:p w:rsidR="0094030D" w:rsidRPr="0094030D" w:rsidRDefault="0094030D" w:rsidP="0094030D">
      <w:pPr>
        <w:autoSpaceDE/>
        <w:autoSpaceDN/>
        <w:spacing w:after="698" w:line="190" w:lineRule="exact"/>
        <w:ind w:left="3440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>почтовый индекс и адрес, телефон, адрес электронной почты застройщика)</w:t>
      </w:r>
    </w:p>
    <w:p w:rsidR="0094030D" w:rsidRPr="0094030D" w:rsidRDefault="0094030D" w:rsidP="0094030D">
      <w:pPr>
        <w:autoSpaceDE/>
        <w:autoSpaceDN/>
        <w:spacing w:after="735" w:line="403" w:lineRule="exact"/>
        <w:jc w:val="center"/>
        <w:rPr>
          <w:b/>
          <w:bCs/>
          <w:color w:val="000000"/>
          <w:sz w:val="23"/>
          <w:szCs w:val="23"/>
          <w:lang w:val="ru"/>
        </w:rPr>
      </w:pPr>
      <w:proofErr w:type="gramStart"/>
      <w:r w:rsidRPr="0094030D">
        <w:rPr>
          <w:b/>
          <w:bCs/>
          <w:color w:val="000000"/>
          <w:sz w:val="23"/>
          <w:szCs w:val="23"/>
          <w:lang w:val="ru"/>
        </w:rPr>
        <w:t>Р</w:t>
      </w:r>
      <w:proofErr w:type="gramEnd"/>
      <w:r w:rsidRPr="0094030D">
        <w:rPr>
          <w:b/>
          <w:bCs/>
          <w:color w:val="000000"/>
          <w:sz w:val="23"/>
          <w:szCs w:val="23"/>
          <w:lang w:val="ru"/>
        </w:rPr>
        <w:t xml:space="preserve"> Е Ш Е Н И Е об отказе в приеме документов</w:t>
      </w:r>
    </w:p>
    <w:p w:rsidR="00234420" w:rsidRDefault="00234420" w:rsidP="00234420">
      <w:pPr>
        <w:pBdr>
          <w:bottom w:val="single" w:sz="4" w:space="1" w:color="auto"/>
        </w:pBdr>
        <w:autoSpaceDE/>
        <w:autoSpaceDN/>
        <w:spacing w:after="209" w:line="235" w:lineRule="exact"/>
        <w:jc w:val="center"/>
        <w:rPr>
          <w:color w:val="000000"/>
          <w:sz w:val="19"/>
          <w:szCs w:val="19"/>
          <w:lang w:val="ru"/>
        </w:rPr>
      </w:pPr>
    </w:p>
    <w:p w:rsidR="0094030D" w:rsidRPr="0094030D" w:rsidRDefault="0094030D" w:rsidP="0094030D">
      <w:pPr>
        <w:autoSpaceDE/>
        <w:autoSpaceDN/>
        <w:spacing w:after="209" w:line="235" w:lineRule="exact"/>
        <w:jc w:val="center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4030D" w:rsidRPr="0094030D" w:rsidRDefault="0094030D" w:rsidP="0094030D">
      <w:pPr>
        <w:autoSpaceDE/>
        <w:autoSpaceDN/>
        <w:spacing w:after="185" w:line="274" w:lineRule="exact"/>
        <w:ind w:left="120" w:right="120" w:firstLine="720"/>
        <w:jc w:val="both"/>
        <w:rPr>
          <w:color w:val="000000"/>
          <w:sz w:val="23"/>
          <w:szCs w:val="23"/>
          <w:lang w:val="ru"/>
        </w:rPr>
      </w:pPr>
      <w:proofErr w:type="gramStart"/>
      <w:r w:rsidRPr="0094030D">
        <w:rPr>
          <w:color w:val="000000"/>
          <w:sz w:val="23"/>
          <w:szCs w:val="23"/>
          <w:lang w:val="ru"/>
        </w:rPr>
        <w:t>В приеме документов для предоставления услуги "Направление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</w:t>
      </w:r>
      <w:proofErr w:type="gramEnd"/>
      <w:r w:rsidRPr="0094030D">
        <w:rPr>
          <w:color w:val="000000"/>
          <w:sz w:val="23"/>
          <w:szCs w:val="23"/>
          <w:lang w:val="ru"/>
        </w:rPr>
        <w:t xml:space="preserve">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участке", Вам отказано </w:t>
      </w:r>
      <w:proofErr w:type="gramStart"/>
      <w:r w:rsidRPr="0094030D">
        <w:rPr>
          <w:color w:val="000000"/>
          <w:sz w:val="23"/>
          <w:szCs w:val="23"/>
          <w:lang w:val="ru"/>
        </w:rPr>
        <w:t>по</w:t>
      </w:r>
      <w:proofErr w:type="gramEnd"/>
      <w:r w:rsidRPr="0094030D">
        <w:rPr>
          <w:color w:val="000000"/>
          <w:sz w:val="23"/>
          <w:szCs w:val="23"/>
          <w:lang w:val="ru"/>
        </w:rPr>
        <w:t xml:space="preserve"> </w:t>
      </w:r>
      <w:proofErr w:type="gramStart"/>
      <w:r w:rsidRPr="0094030D">
        <w:rPr>
          <w:color w:val="000000"/>
          <w:sz w:val="23"/>
          <w:szCs w:val="23"/>
          <w:lang w:val="ru"/>
        </w:rPr>
        <w:t>следующим</w:t>
      </w:r>
      <w:proofErr w:type="gramEnd"/>
      <w:r w:rsidRPr="0094030D">
        <w:rPr>
          <w:color w:val="000000"/>
          <w:sz w:val="23"/>
          <w:szCs w:val="23"/>
          <w:lang w:val="ru"/>
        </w:rPr>
        <w:t xml:space="preserve"> основаниям: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93"/>
      </w:tblGrid>
      <w:tr w:rsidR="0094030D" w:rsidRPr="0094030D" w:rsidTr="0094030D">
        <w:trPr>
          <w:trHeight w:val="111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ind w:right="44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№ пункта Администра</w:t>
            </w:r>
            <w:r w:rsidRPr="0094030D">
              <w:rPr>
                <w:color w:val="000000"/>
                <w:sz w:val="23"/>
                <w:szCs w:val="23"/>
                <w:lang w:val="ru"/>
              </w:rPr>
              <w:softHyphen/>
              <w:t>тивного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Разъяснение причин отказа в приеме документов</w:t>
            </w:r>
          </w:p>
        </w:tc>
      </w:tr>
      <w:tr w:rsidR="0094030D" w:rsidRPr="0094030D" w:rsidTr="0094030D">
        <w:trPr>
          <w:trHeight w:val="2064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ind w:right="44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подпункт "а" пункта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уведомление о планируемом строительстве, уведомление об изменении параметров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i/>
                <w:iCs/>
                <w:color w:val="000000"/>
                <w:sz w:val="23"/>
                <w:szCs w:val="23"/>
                <w:lang w:val="ru"/>
              </w:rPr>
            </w:pPr>
            <w:r w:rsidRPr="0094030D">
              <w:rPr>
                <w:i/>
                <w:iCs/>
                <w:color w:val="000000"/>
                <w:sz w:val="23"/>
                <w:szCs w:val="23"/>
                <w:lang w:val="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94030D" w:rsidRPr="0094030D" w:rsidTr="0094030D">
        <w:trPr>
          <w:trHeight w:val="29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right="44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подпункт "б"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представленные документы утратили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jc w:val="center"/>
              <w:rPr>
                <w:i/>
                <w:iCs/>
                <w:color w:val="000000"/>
                <w:sz w:val="23"/>
                <w:szCs w:val="23"/>
                <w:lang w:val="ru"/>
              </w:rPr>
            </w:pPr>
            <w:r w:rsidRPr="0094030D">
              <w:rPr>
                <w:i/>
                <w:iCs/>
                <w:color w:val="000000"/>
                <w:sz w:val="23"/>
                <w:szCs w:val="23"/>
                <w:lang w:val="ru"/>
              </w:rPr>
              <w:t>Указывается исчерпывающий</w:t>
            </w:r>
          </w:p>
        </w:tc>
      </w:tr>
    </w:tbl>
    <w:p w:rsidR="0094030D" w:rsidRPr="0094030D" w:rsidRDefault="0094030D" w:rsidP="0094030D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  <w:r w:rsidRPr="0094030D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93"/>
      </w:tblGrid>
      <w:tr w:rsidR="0094030D" w:rsidRPr="0094030D" w:rsidTr="0094030D">
        <w:trPr>
          <w:trHeight w:val="1123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right="48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lastRenderedPageBreak/>
              <w:t>№ пункта Администра</w:t>
            </w:r>
            <w:r w:rsidRPr="0094030D">
              <w:rPr>
                <w:color w:val="000000"/>
                <w:sz w:val="23"/>
                <w:szCs w:val="23"/>
                <w:lang w:val="ru"/>
              </w:rPr>
              <w:softHyphen/>
              <w:t>тивного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Разъяснение причин отказа в приеме документов</w:t>
            </w:r>
          </w:p>
        </w:tc>
      </w:tr>
      <w:tr w:rsidR="0094030D" w:rsidRPr="0094030D" w:rsidTr="0094030D">
        <w:trPr>
          <w:trHeight w:val="17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right="48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пункта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i/>
                <w:iCs/>
                <w:color w:val="000000"/>
                <w:sz w:val="23"/>
                <w:szCs w:val="23"/>
                <w:lang w:val="ru"/>
              </w:rPr>
            </w:pPr>
            <w:r w:rsidRPr="0094030D">
              <w:rPr>
                <w:i/>
                <w:iCs/>
                <w:color w:val="000000"/>
                <w:sz w:val="23"/>
                <w:szCs w:val="23"/>
                <w:lang w:val="ru"/>
              </w:rPr>
              <w:t>перечень документов, утративших силу</w:t>
            </w:r>
          </w:p>
        </w:tc>
      </w:tr>
      <w:tr w:rsidR="0094030D" w:rsidRPr="0094030D" w:rsidTr="00234420">
        <w:trPr>
          <w:trHeight w:val="1737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right="48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подпункт "в" пункта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i/>
                <w:iCs/>
                <w:color w:val="000000"/>
                <w:sz w:val="23"/>
                <w:szCs w:val="23"/>
                <w:lang w:val="ru"/>
              </w:rPr>
            </w:pPr>
            <w:r w:rsidRPr="0094030D">
              <w:rPr>
                <w:i/>
                <w:iCs/>
                <w:color w:val="000000"/>
                <w:sz w:val="23"/>
                <w:szCs w:val="23"/>
                <w:lang w:val="ru"/>
              </w:rPr>
              <w:t>Указывается исчерпывающий перечень документов, содержащих подчистки и исправления текста, не заверенные в порядке, установленном</w:t>
            </w:r>
          </w:p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i/>
                <w:iCs/>
                <w:color w:val="000000"/>
                <w:sz w:val="23"/>
                <w:szCs w:val="23"/>
                <w:lang w:val="ru"/>
              </w:rPr>
            </w:pPr>
            <w:r w:rsidRPr="0094030D">
              <w:rPr>
                <w:i/>
                <w:iCs/>
                <w:color w:val="000000"/>
                <w:sz w:val="23"/>
                <w:szCs w:val="23"/>
                <w:lang w:val="ru"/>
              </w:rPr>
              <w:t>законодательством Российской Федерации</w:t>
            </w:r>
          </w:p>
        </w:tc>
      </w:tr>
      <w:tr w:rsidR="0094030D" w:rsidRPr="0094030D" w:rsidTr="0094030D">
        <w:trPr>
          <w:trHeight w:val="17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right="48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подпункт "г" пункта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i/>
                <w:iCs/>
                <w:color w:val="000000"/>
                <w:sz w:val="23"/>
                <w:szCs w:val="23"/>
                <w:lang w:val="ru"/>
              </w:rPr>
            </w:pPr>
            <w:r w:rsidRPr="0094030D">
              <w:rPr>
                <w:i/>
                <w:iCs/>
                <w:color w:val="000000"/>
                <w:sz w:val="23"/>
                <w:szCs w:val="23"/>
                <w:lang w:val="ru"/>
              </w:rPr>
              <w:t>Указывается исчерпывающий перечень документов, содержащих повреждения</w:t>
            </w:r>
          </w:p>
        </w:tc>
      </w:tr>
      <w:tr w:rsidR="0094030D" w:rsidRPr="0094030D" w:rsidTr="00234420">
        <w:trPr>
          <w:trHeight w:val="2015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right="48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подпункт "д" пункта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уведомление о планируемом строительстве, уведомление об изменении параметров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i/>
                <w:iCs/>
                <w:color w:val="000000"/>
                <w:sz w:val="23"/>
                <w:szCs w:val="23"/>
                <w:lang w:val="ru"/>
              </w:rPr>
            </w:pPr>
            <w:r w:rsidRPr="0094030D">
              <w:rPr>
                <w:i/>
                <w:iCs/>
                <w:color w:val="000000"/>
                <w:sz w:val="23"/>
                <w:szCs w:val="23"/>
                <w:lang w:val="ru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94030D" w:rsidRPr="0094030D" w:rsidTr="00234420">
        <w:trPr>
          <w:trHeight w:val="1690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right="48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подпункт "е" пункта 2.13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i/>
                <w:iCs/>
                <w:color w:val="000000"/>
                <w:sz w:val="23"/>
                <w:szCs w:val="23"/>
                <w:lang w:val="ru"/>
              </w:rPr>
            </w:pPr>
            <w:r w:rsidRPr="0094030D">
              <w:rPr>
                <w:i/>
                <w:iCs/>
                <w:color w:val="000000"/>
                <w:sz w:val="23"/>
                <w:szCs w:val="23"/>
                <w:lang w:val="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94030D" w:rsidRPr="0094030D" w:rsidRDefault="0094030D" w:rsidP="00234420">
      <w:pPr>
        <w:framePr w:wrap="notBeside" w:vAnchor="text" w:hAnchor="text" w:xAlign="center" w:y="1"/>
        <w:autoSpaceDE/>
        <w:autoSpaceDN/>
        <w:spacing w:line="230" w:lineRule="exact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Дополнительно информируем:</w:t>
      </w:r>
    </w:p>
    <w:p w:rsidR="0094030D" w:rsidRPr="0094030D" w:rsidRDefault="0094030D" w:rsidP="0094030D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94030D" w:rsidRPr="0094030D" w:rsidRDefault="0094030D" w:rsidP="0094030D">
      <w:pPr>
        <w:autoSpaceDE/>
        <w:autoSpaceDN/>
        <w:spacing w:before="187" w:after="248" w:line="240" w:lineRule="exact"/>
        <w:ind w:left="40"/>
        <w:jc w:val="center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>(указывается информация, необходимая для устранения оснований для отказа в приеме документов, необходимых для предоставления услуги, а также иная дополнительная информация при наличии)</w:t>
      </w:r>
    </w:p>
    <w:p w:rsidR="0094030D" w:rsidRPr="0094030D" w:rsidRDefault="0094030D" w:rsidP="0094030D">
      <w:pPr>
        <w:framePr w:h="190" w:wrap="around" w:vAnchor="text" w:hAnchor="margin" w:x="1109" w:y="1342"/>
        <w:autoSpaceDE/>
        <w:autoSpaceDN/>
        <w:spacing w:line="190" w:lineRule="exact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>(должность)</w:t>
      </w:r>
    </w:p>
    <w:p w:rsidR="0094030D" w:rsidRPr="0094030D" w:rsidRDefault="0094030D" w:rsidP="0094030D">
      <w:pPr>
        <w:framePr w:h="190" w:wrap="around" w:vAnchor="text" w:hAnchor="margin" w:x="4219" w:y="1342"/>
        <w:autoSpaceDE/>
        <w:autoSpaceDN/>
        <w:spacing w:line="190" w:lineRule="exact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>(подпись)</w:t>
      </w:r>
    </w:p>
    <w:p w:rsidR="0094030D" w:rsidRPr="0094030D" w:rsidRDefault="0094030D" w:rsidP="0094030D">
      <w:pPr>
        <w:framePr w:h="195" w:wrap="notBeside" w:vAnchor="text" w:hAnchor="margin" w:x="6825" w:y="1337"/>
        <w:autoSpaceDE/>
        <w:autoSpaceDN/>
        <w:spacing w:line="190" w:lineRule="exact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>(фамилия, имя, отчество</w:t>
      </w:r>
      <w:r w:rsidR="00234420">
        <w:rPr>
          <w:color w:val="000000"/>
          <w:sz w:val="19"/>
          <w:szCs w:val="19"/>
          <w:lang w:val="ru"/>
        </w:rPr>
        <w:t>)</w:t>
      </w:r>
    </w:p>
    <w:p w:rsidR="0094030D" w:rsidRPr="0094030D" w:rsidRDefault="0094030D" w:rsidP="00234420">
      <w:pPr>
        <w:tabs>
          <w:tab w:val="left" w:leader="underscore" w:pos="10001"/>
        </w:tabs>
        <w:autoSpaceDE/>
        <w:autoSpaceDN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Приложение:</w:t>
      </w:r>
      <w:r w:rsidRPr="0094030D">
        <w:rPr>
          <w:color w:val="000000"/>
          <w:sz w:val="23"/>
          <w:szCs w:val="23"/>
          <w:lang w:val="ru"/>
        </w:rPr>
        <w:tab/>
      </w:r>
    </w:p>
    <w:p w:rsidR="0094030D" w:rsidRPr="0094030D" w:rsidRDefault="0094030D" w:rsidP="00234420">
      <w:pPr>
        <w:autoSpaceDE/>
        <w:autoSpaceDN/>
        <w:jc w:val="center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>(прилагаются документы, представленные заявителем)</w:t>
      </w:r>
      <w:r w:rsidRPr="0094030D">
        <w:rPr>
          <w:color w:val="000000"/>
          <w:sz w:val="19"/>
          <w:szCs w:val="19"/>
          <w:lang w:val="ru"/>
        </w:rPr>
        <w:br w:type="page"/>
      </w:r>
    </w:p>
    <w:p w:rsidR="0094030D" w:rsidRPr="0094030D" w:rsidRDefault="0094030D" w:rsidP="0094030D">
      <w:pPr>
        <w:autoSpaceDE/>
        <w:autoSpaceDN/>
        <w:spacing w:after="313" w:line="322" w:lineRule="exact"/>
        <w:ind w:left="5760" w:right="80"/>
        <w:jc w:val="right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 xml:space="preserve">Приложение № 2 к регламенту </w:t>
      </w:r>
    </w:p>
    <w:p w:rsidR="0094030D" w:rsidRPr="0094030D" w:rsidRDefault="0094030D" w:rsidP="0094030D">
      <w:pPr>
        <w:autoSpaceDE/>
        <w:autoSpaceDN/>
        <w:spacing w:after="138" w:line="230" w:lineRule="exact"/>
        <w:ind w:right="80"/>
        <w:jc w:val="center"/>
        <w:rPr>
          <w:b/>
          <w:bCs/>
          <w:color w:val="000000"/>
          <w:sz w:val="23"/>
          <w:szCs w:val="23"/>
          <w:lang w:val="ru"/>
        </w:rPr>
      </w:pPr>
      <w:proofErr w:type="gramStart"/>
      <w:r w:rsidRPr="0094030D">
        <w:rPr>
          <w:b/>
          <w:bCs/>
          <w:color w:val="000000"/>
          <w:sz w:val="23"/>
          <w:szCs w:val="23"/>
          <w:lang w:val="ru"/>
        </w:rPr>
        <w:t>З</w:t>
      </w:r>
      <w:proofErr w:type="gramEnd"/>
      <w:r w:rsidRPr="0094030D">
        <w:rPr>
          <w:b/>
          <w:bCs/>
          <w:color w:val="000000"/>
          <w:sz w:val="23"/>
          <w:szCs w:val="23"/>
          <w:lang w:val="ru"/>
        </w:rPr>
        <w:t xml:space="preserve"> А Я В Л Е Н И Е</w:t>
      </w:r>
    </w:p>
    <w:p w:rsidR="0094030D" w:rsidRPr="0094030D" w:rsidRDefault="0094030D" w:rsidP="0094030D">
      <w:pPr>
        <w:autoSpaceDE/>
        <w:autoSpaceDN/>
        <w:spacing w:line="274" w:lineRule="exact"/>
        <w:ind w:right="80"/>
        <w:jc w:val="center"/>
        <w:rPr>
          <w:b/>
          <w:bCs/>
          <w:color w:val="000000"/>
          <w:sz w:val="23"/>
          <w:szCs w:val="23"/>
          <w:lang w:val="ru"/>
        </w:rPr>
      </w:pPr>
      <w:proofErr w:type="gramStart"/>
      <w:r w:rsidRPr="0094030D">
        <w:rPr>
          <w:b/>
          <w:bCs/>
          <w:color w:val="000000"/>
          <w:sz w:val="23"/>
          <w:szCs w:val="23"/>
          <w:lang w:val="ru"/>
        </w:rPr>
        <w:t>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уведомлении о несоответствии указанных в уведомлении о планируемом строительстве или реконструкции объекта</w:t>
      </w:r>
      <w:proofErr w:type="gramEnd"/>
      <w:r w:rsidRPr="0094030D">
        <w:rPr>
          <w:b/>
          <w:bCs/>
          <w:color w:val="000000"/>
          <w:sz w:val="23"/>
          <w:szCs w:val="23"/>
          <w:lang w:val="ru"/>
        </w:rPr>
        <w:t xml:space="preserve">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4030D">
        <w:rPr>
          <w:b/>
          <w:bCs/>
          <w:color w:val="000000"/>
          <w:sz w:val="23"/>
          <w:szCs w:val="23"/>
          <w:lang w:val="ru"/>
        </w:rPr>
        <w:footnoteReference w:id="1"/>
      </w:r>
    </w:p>
    <w:p w:rsidR="0094030D" w:rsidRPr="0094030D" w:rsidRDefault="0094030D" w:rsidP="0094030D">
      <w:pPr>
        <w:autoSpaceDE/>
        <w:autoSpaceDN/>
        <w:spacing w:after="275" w:line="274" w:lineRule="exact"/>
        <w:ind w:right="80"/>
        <w:jc w:val="center"/>
        <w:rPr>
          <w:b/>
          <w:bCs/>
          <w:color w:val="000000"/>
          <w:sz w:val="23"/>
          <w:szCs w:val="23"/>
          <w:lang w:val="ru"/>
        </w:rPr>
      </w:pPr>
      <w:r w:rsidRPr="0094030D">
        <w:rPr>
          <w:b/>
          <w:bCs/>
          <w:color w:val="000000"/>
          <w:sz w:val="23"/>
          <w:szCs w:val="23"/>
          <w:lang w:val="ru"/>
        </w:rPr>
        <w:t>(далее - уведомление)</w:t>
      </w:r>
    </w:p>
    <w:p w:rsidR="0094030D" w:rsidRPr="0094030D" w:rsidRDefault="0094030D" w:rsidP="0094030D">
      <w:pPr>
        <w:tabs>
          <w:tab w:val="left" w:leader="underscore" w:pos="9295"/>
        </w:tabs>
        <w:autoSpaceDE/>
        <w:autoSpaceDN/>
        <w:spacing w:after="746" w:line="230" w:lineRule="exact"/>
        <w:ind w:left="7620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" "</w:t>
      </w:r>
      <w:r w:rsidRPr="0094030D">
        <w:rPr>
          <w:color w:val="000000"/>
          <w:sz w:val="23"/>
          <w:szCs w:val="23"/>
          <w:lang w:val="ru"/>
        </w:rPr>
        <w:tab/>
        <w:t>20</w:t>
      </w:r>
      <w:r w:rsidR="00234420">
        <w:rPr>
          <w:color w:val="000000"/>
          <w:sz w:val="23"/>
          <w:szCs w:val="23"/>
          <w:lang w:val="ru"/>
        </w:rPr>
        <w:t xml:space="preserve">    </w:t>
      </w:r>
      <w:r w:rsidRPr="0094030D">
        <w:rPr>
          <w:color w:val="000000"/>
          <w:sz w:val="23"/>
          <w:szCs w:val="23"/>
          <w:lang w:val="ru"/>
        </w:rPr>
        <w:t xml:space="preserve"> г.</w:t>
      </w:r>
    </w:p>
    <w:p w:rsidR="00234420" w:rsidRDefault="00234420" w:rsidP="00234420">
      <w:pPr>
        <w:pBdr>
          <w:bottom w:val="single" w:sz="4" w:space="1" w:color="auto"/>
        </w:pBdr>
        <w:autoSpaceDE/>
        <w:autoSpaceDN/>
        <w:spacing w:after="248" w:line="240" w:lineRule="exact"/>
        <w:ind w:right="80"/>
        <w:jc w:val="center"/>
        <w:rPr>
          <w:color w:val="000000"/>
          <w:sz w:val="19"/>
          <w:szCs w:val="19"/>
          <w:lang w:val="ru"/>
        </w:rPr>
      </w:pPr>
    </w:p>
    <w:p w:rsidR="0094030D" w:rsidRPr="0094030D" w:rsidRDefault="0094030D" w:rsidP="0094030D">
      <w:pPr>
        <w:autoSpaceDE/>
        <w:autoSpaceDN/>
        <w:spacing w:after="248" w:line="240" w:lineRule="exact"/>
        <w:ind w:right="80"/>
        <w:jc w:val="center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4030D" w:rsidRPr="0094030D" w:rsidRDefault="0094030D" w:rsidP="0094030D">
      <w:pPr>
        <w:autoSpaceDE/>
        <w:autoSpaceDN/>
        <w:spacing w:after="298" w:line="230" w:lineRule="exact"/>
        <w:ind w:left="840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Прошу исправить допущенную опечатку/ ошибку в уведомлении.</w:t>
      </w:r>
    </w:p>
    <w:p w:rsidR="0094030D" w:rsidRPr="0094030D" w:rsidRDefault="0094030D" w:rsidP="0094030D">
      <w:pPr>
        <w:autoSpaceDE/>
        <w:autoSpaceDN/>
        <w:spacing w:after="194" w:line="230" w:lineRule="exact"/>
        <w:ind w:right="80"/>
        <w:jc w:val="center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253"/>
        <w:gridCol w:w="5117"/>
      </w:tblGrid>
      <w:tr w:rsidR="0094030D" w:rsidRPr="0094030D" w:rsidTr="0094030D">
        <w:trPr>
          <w:trHeight w:val="108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4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4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Фамилия, имя, отчество (при наличии)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162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4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163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4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69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4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83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proofErr w:type="gramStart"/>
            <w:r w:rsidRPr="0094030D">
              <w:rPr>
                <w:color w:val="000000"/>
                <w:sz w:val="23"/>
                <w:szCs w:val="23"/>
                <w:lang w:val="ru"/>
              </w:rPr>
              <w:t>Сведения о юридическом лице (в случае если застройщиком является</w:t>
            </w:r>
            <w:proofErr w:type="gramEnd"/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94030D" w:rsidRPr="0094030D" w:rsidRDefault="0094030D" w:rsidP="0094030D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253"/>
        <w:gridCol w:w="5117"/>
      </w:tblGrid>
      <w:tr w:rsidR="0094030D" w:rsidRPr="0094030D" w:rsidTr="0094030D">
        <w:trPr>
          <w:trHeight w:val="4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юридическое лицо):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52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0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Полное наименование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80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0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Основной государственный регистрационный номер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163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0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94030D" w:rsidRPr="0094030D" w:rsidRDefault="0094030D" w:rsidP="0094030D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94030D" w:rsidRPr="0094030D" w:rsidRDefault="0094030D" w:rsidP="0094030D">
      <w:pPr>
        <w:autoSpaceDE/>
        <w:autoSpaceDN/>
        <w:spacing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</w:pPr>
    </w:p>
    <w:p w:rsidR="0094030D" w:rsidRPr="0094030D" w:rsidRDefault="0094030D" w:rsidP="0094030D">
      <w:pPr>
        <w:framePr w:wrap="notBeside" w:vAnchor="text" w:hAnchor="text" w:xAlign="center" w:y="1"/>
        <w:autoSpaceDE/>
        <w:autoSpaceDN/>
        <w:spacing w:line="230" w:lineRule="exact"/>
        <w:jc w:val="center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2. Сведения о выданном уведомлении, содержащем опечатку/ ошибку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258"/>
        <w:gridCol w:w="2122"/>
        <w:gridCol w:w="2990"/>
      </w:tblGrid>
      <w:tr w:rsidR="0094030D" w:rsidRPr="0094030D" w:rsidTr="0094030D">
        <w:trPr>
          <w:trHeight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30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№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83" w:lineRule="exact"/>
              <w:ind w:right="136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Орган, выдавший уведомление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16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Номер документа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Дата документа</w:t>
            </w:r>
          </w:p>
        </w:tc>
      </w:tr>
      <w:tr w:rsidR="0094030D" w:rsidRPr="0094030D" w:rsidTr="0094030D">
        <w:trPr>
          <w:trHeight w:val="57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94030D" w:rsidRPr="0094030D" w:rsidRDefault="0094030D" w:rsidP="0094030D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94030D" w:rsidRPr="0094030D" w:rsidRDefault="0094030D" w:rsidP="0094030D">
      <w:pPr>
        <w:autoSpaceDE/>
        <w:autoSpaceDN/>
        <w:spacing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</w:pPr>
    </w:p>
    <w:p w:rsidR="0094030D" w:rsidRPr="0094030D" w:rsidRDefault="0094030D" w:rsidP="0094030D">
      <w:pPr>
        <w:framePr w:wrap="notBeside" w:vAnchor="text" w:hAnchor="text" w:xAlign="center" w:y="1"/>
        <w:autoSpaceDE/>
        <w:autoSpaceDN/>
        <w:spacing w:line="230" w:lineRule="exact"/>
        <w:jc w:val="center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3. Обоснование для внесения исправлений в уведомление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2126"/>
        <w:gridCol w:w="2554"/>
        <w:gridCol w:w="4690"/>
      </w:tblGrid>
      <w:tr w:rsidR="0094030D" w:rsidRPr="0094030D" w:rsidTr="0094030D">
        <w:trPr>
          <w:trHeight w:val="111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30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Данные (сведения), указанные в уведомлении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Данные (сведения), которые необходимо указать в уведомлении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Обоснование с указанием реквизита</w:t>
            </w:r>
            <w:proofErr w:type="gramStart"/>
            <w:r w:rsidRPr="0094030D">
              <w:rPr>
                <w:color w:val="000000"/>
                <w:sz w:val="23"/>
                <w:szCs w:val="23"/>
                <w:lang w:val="ru"/>
              </w:rPr>
              <w:t xml:space="preserve"> (-</w:t>
            </w:r>
            <w:proofErr w:type="spellStart"/>
            <w:proofErr w:type="gramEnd"/>
            <w:r w:rsidRPr="0094030D">
              <w:rPr>
                <w:color w:val="000000"/>
                <w:sz w:val="23"/>
                <w:szCs w:val="23"/>
                <w:lang w:val="ru"/>
              </w:rPr>
              <w:t>ов</w:t>
            </w:r>
            <w:proofErr w:type="spellEnd"/>
            <w:r w:rsidRPr="0094030D">
              <w:rPr>
                <w:color w:val="000000"/>
                <w:sz w:val="23"/>
                <w:szCs w:val="23"/>
                <w:lang w:val="ru"/>
              </w:rPr>
              <w:t>)</w:t>
            </w:r>
          </w:p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документа</w:t>
            </w:r>
            <w:proofErr w:type="gramStart"/>
            <w:r w:rsidRPr="0094030D">
              <w:rPr>
                <w:color w:val="000000"/>
                <w:sz w:val="23"/>
                <w:szCs w:val="23"/>
                <w:lang w:val="ru"/>
              </w:rPr>
              <w:t xml:space="preserve"> (-</w:t>
            </w:r>
            <w:proofErr w:type="spellStart"/>
            <w:proofErr w:type="gramEnd"/>
            <w:r w:rsidRPr="0094030D">
              <w:rPr>
                <w:color w:val="000000"/>
                <w:sz w:val="23"/>
                <w:szCs w:val="23"/>
                <w:lang w:val="ru"/>
              </w:rPr>
              <w:t>ов</w:t>
            </w:r>
            <w:proofErr w:type="spellEnd"/>
            <w:r w:rsidRPr="0094030D">
              <w:rPr>
                <w:color w:val="000000"/>
                <w:sz w:val="23"/>
                <w:szCs w:val="23"/>
                <w:lang w:val="ru"/>
              </w:rPr>
              <w:t>), документации, на основании которых принималось решение о выдаче уведомления</w:t>
            </w:r>
          </w:p>
        </w:tc>
      </w:tr>
      <w:tr w:rsidR="0094030D" w:rsidRPr="0094030D" w:rsidTr="0094030D">
        <w:trPr>
          <w:trHeight w:val="571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94030D" w:rsidRPr="0094030D" w:rsidRDefault="0094030D" w:rsidP="0094030D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94030D" w:rsidRPr="0094030D" w:rsidRDefault="0094030D" w:rsidP="0094030D">
      <w:pPr>
        <w:autoSpaceDE/>
        <w:autoSpaceDN/>
        <w:spacing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</w:pPr>
    </w:p>
    <w:p w:rsidR="0094030D" w:rsidRPr="0094030D" w:rsidRDefault="0094030D" w:rsidP="0094030D">
      <w:pPr>
        <w:framePr w:wrap="notBeside" w:vAnchor="text" w:hAnchor="text" w:xAlign="center" w:y="1"/>
        <w:tabs>
          <w:tab w:val="left" w:leader="underscore" w:pos="5635"/>
        </w:tabs>
        <w:autoSpaceDE/>
        <w:autoSpaceDN/>
        <w:spacing w:line="274" w:lineRule="exact"/>
        <w:jc w:val="center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Приложение:</w:t>
      </w:r>
      <w:r w:rsidRPr="0094030D">
        <w:rPr>
          <w:color w:val="000000"/>
          <w:sz w:val="23"/>
          <w:szCs w:val="23"/>
          <w:lang w:val="ru"/>
        </w:rPr>
        <w:tab/>
      </w:r>
    </w:p>
    <w:p w:rsidR="0094030D" w:rsidRPr="0094030D" w:rsidRDefault="0094030D" w:rsidP="0094030D">
      <w:pPr>
        <w:framePr w:wrap="notBeside" w:vAnchor="text" w:hAnchor="text" w:xAlign="center" w:y="1"/>
        <w:autoSpaceDE/>
        <w:autoSpaceDN/>
        <w:spacing w:line="274" w:lineRule="exact"/>
        <w:jc w:val="center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 xml:space="preserve">Номер телефона и адрес электронной почты для связи: </w:t>
      </w:r>
      <w:r w:rsidRPr="0094030D">
        <w:rPr>
          <w:color w:val="000000"/>
          <w:sz w:val="23"/>
          <w:szCs w:val="23"/>
          <w:u w:val="single"/>
          <w:lang w:val="ru"/>
        </w:rPr>
        <w:t>Результат рассмотрения настоящего заявления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71"/>
        <w:gridCol w:w="1819"/>
      </w:tblGrid>
      <w:tr w:rsidR="0094030D" w:rsidRPr="0094030D" w:rsidTr="0094030D">
        <w:trPr>
          <w:trHeight w:val="1243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1474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 xml:space="preserve">выдать на бумажном носителе при личном обращении в </w:t>
            </w:r>
            <w:proofErr w:type="spellStart"/>
            <w:r w:rsidR="0059657C">
              <w:rPr>
                <w:color w:val="000000"/>
                <w:sz w:val="23"/>
                <w:szCs w:val="23"/>
                <w:lang w:val="ru"/>
              </w:rPr>
              <w:t>Администрация</w:t>
            </w:r>
            <w:r w:rsidRPr="0094030D">
              <w:rPr>
                <w:color w:val="000000"/>
                <w:sz w:val="23"/>
                <w:szCs w:val="23"/>
                <w:lang w:val="ru"/>
              </w:rPr>
              <w:t>государственной</w:t>
            </w:r>
            <w:proofErr w:type="spellEnd"/>
            <w:r w:rsidRPr="0094030D">
              <w:rPr>
                <w:color w:val="000000"/>
                <w:sz w:val="23"/>
                <w:szCs w:val="23"/>
                <w:lang w:val="ru"/>
              </w:rPr>
              <w:t xml:space="preserve"> власти, орган местного самоуправления либо в </w:t>
            </w:r>
            <w:r w:rsidR="001C162C">
              <w:rPr>
                <w:color w:val="000000"/>
                <w:sz w:val="23"/>
                <w:szCs w:val="23"/>
                <w:lang w:val="ru"/>
              </w:rPr>
              <w:t>МФЦ</w:t>
            </w:r>
            <w:r w:rsidRPr="0094030D">
              <w:rPr>
                <w:color w:val="000000"/>
                <w:sz w:val="23"/>
                <w:szCs w:val="23"/>
                <w:lang w:val="ru"/>
              </w:rPr>
              <w:t xml:space="preserve"> предоставления государственных и муниципальных услуг, расположенном по адресу: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682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направить на бумажном носителе на почтовый адрес: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456"/>
          <w:jc w:val="center"/>
        </w:trPr>
        <w:tc>
          <w:tcPr>
            <w:tcW w:w="8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240"/>
              <w:rPr>
                <w:i/>
                <w:iCs/>
                <w:color w:val="000000"/>
                <w:sz w:val="19"/>
                <w:szCs w:val="19"/>
                <w:lang w:val="ru"/>
              </w:rPr>
            </w:pPr>
            <w:r w:rsidRPr="0094030D">
              <w:rPr>
                <w:i/>
                <w:iCs/>
                <w:color w:val="000000"/>
                <w:sz w:val="19"/>
                <w:szCs w:val="19"/>
                <w:lang w:val="ru"/>
              </w:rPr>
              <w:t>Указывается один из перечисленных способов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94030D" w:rsidRPr="0094030D" w:rsidRDefault="0094030D" w:rsidP="0094030D">
      <w:pPr>
        <w:framePr w:wrap="notBeside" w:vAnchor="text" w:hAnchor="text" w:xAlign="center" w:y="1"/>
        <w:autoSpaceDE/>
        <w:autoSpaceDN/>
        <w:spacing w:line="190" w:lineRule="exact"/>
        <w:jc w:val="center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>(подпись)</w:t>
      </w:r>
    </w:p>
    <w:p w:rsidR="0094030D" w:rsidRPr="0094030D" w:rsidRDefault="0094030D" w:rsidP="0094030D">
      <w:pPr>
        <w:framePr w:wrap="notBeside" w:vAnchor="text" w:hAnchor="text" w:xAlign="center" w:y="1"/>
        <w:autoSpaceDE/>
        <w:autoSpaceDN/>
        <w:spacing w:line="240" w:lineRule="exact"/>
        <w:jc w:val="center"/>
        <w:rPr>
          <w:color w:val="000000"/>
          <w:sz w:val="19"/>
          <w:szCs w:val="19"/>
          <w:lang w:val="ru"/>
        </w:rPr>
      </w:pPr>
      <w:proofErr w:type="gramStart"/>
      <w:r w:rsidRPr="0094030D">
        <w:rPr>
          <w:color w:val="000000"/>
          <w:sz w:val="19"/>
          <w:szCs w:val="19"/>
          <w:lang w:val="ru"/>
        </w:rPr>
        <w:t>(фамилия, имя, отчество (при наличии)</w:t>
      </w:r>
      <w:proofErr w:type="gramEnd"/>
    </w:p>
    <w:p w:rsidR="0094030D" w:rsidRPr="0094030D" w:rsidRDefault="0094030D" w:rsidP="0094030D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234420" w:rsidRDefault="00234420" w:rsidP="0094030D">
      <w:pPr>
        <w:autoSpaceDE/>
        <w:autoSpaceDN/>
        <w:spacing w:after="313" w:line="322" w:lineRule="exact"/>
        <w:ind w:left="5760" w:right="120"/>
        <w:jc w:val="right"/>
        <w:rPr>
          <w:color w:val="000000"/>
          <w:sz w:val="27"/>
          <w:szCs w:val="27"/>
          <w:lang w:val="ru"/>
        </w:rPr>
      </w:pPr>
    </w:p>
    <w:p w:rsidR="00234420" w:rsidRDefault="00234420" w:rsidP="0094030D">
      <w:pPr>
        <w:autoSpaceDE/>
        <w:autoSpaceDN/>
        <w:spacing w:after="313" w:line="322" w:lineRule="exact"/>
        <w:ind w:left="5760" w:right="120"/>
        <w:jc w:val="right"/>
        <w:rPr>
          <w:color w:val="000000"/>
          <w:sz w:val="27"/>
          <w:szCs w:val="27"/>
          <w:lang w:val="ru"/>
        </w:rPr>
      </w:pPr>
    </w:p>
    <w:p w:rsidR="005D6795" w:rsidRDefault="005D6795" w:rsidP="0094030D">
      <w:pPr>
        <w:autoSpaceDE/>
        <w:autoSpaceDN/>
        <w:spacing w:after="313" w:line="322" w:lineRule="exact"/>
        <w:ind w:left="5760" w:right="120"/>
        <w:jc w:val="right"/>
        <w:rPr>
          <w:color w:val="000000"/>
          <w:sz w:val="27"/>
          <w:szCs w:val="27"/>
          <w:lang w:val="ru"/>
        </w:rPr>
      </w:pPr>
    </w:p>
    <w:p w:rsidR="0094030D" w:rsidRPr="0094030D" w:rsidRDefault="0094030D" w:rsidP="0094030D">
      <w:pPr>
        <w:autoSpaceDE/>
        <w:autoSpaceDN/>
        <w:spacing w:after="313" w:line="322" w:lineRule="exact"/>
        <w:ind w:left="5760" w:right="120"/>
        <w:jc w:val="right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 xml:space="preserve">Приложение № 3 к регламенту </w:t>
      </w:r>
    </w:p>
    <w:p w:rsidR="0094030D" w:rsidRPr="0094030D" w:rsidRDefault="0094030D" w:rsidP="0094030D">
      <w:pPr>
        <w:autoSpaceDE/>
        <w:autoSpaceDN/>
        <w:spacing w:after="520" w:line="230" w:lineRule="exact"/>
        <w:ind w:right="120"/>
        <w:jc w:val="right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ФОРМА</w:t>
      </w:r>
    </w:p>
    <w:p w:rsidR="0094030D" w:rsidRPr="0094030D" w:rsidRDefault="0094030D" w:rsidP="00234420">
      <w:pPr>
        <w:pBdr>
          <w:bottom w:val="single" w:sz="4" w:space="1" w:color="auto"/>
        </w:pBdr>
        <w:tabs>
          <w:tab w:val="left" w:leader="underscore" w:pos="9989"/>
        </w:tabs>
        <w:autoSpaceDE/>
        <w:autoSpaceDN/>
        <w:spacing w:line="240" w:lineRule="exact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Кому</w:t>
      </w:r>
      <w:r w:rsidRPr="0094030D">
        <w:rPr>
          <w:color w:val="000000"/>
          <w:sz w:val="23"/>
          <w:szCs w:val="23"/>
          <w:lang w:val="ru"/>
        </w:rPr>
        <w:tab/>
      </w:r>
    </w:p>
    <w:p w:rsidR="0094030D" w:rsidRPr="0094030D" w:rsidRDefault="0094030D" w:rsidP="00234420">
      <w:pPr>
        <w:autoSpaceDE/>
        <w:autoSpaceDN/>
        <w:spacing w:after="280" w:line="240" w:lineRule="exact"/>
        <w:ind w:right="380"/>
        <w:jc w:val="center"/>
        <w:rPr>
          <w:color w:val="000000"/>
          <w:sz w:val="19"/>
          <w:szCs w:val="19"/>
          <w:lang w:val="ru"/>
        </w:rPr>
      </w:pPr>
      <w:proofErr w:type="gramStart"/>
      <w:r w:rsidRPr="0094030D">
        <w:rPr>
          <w:color w:val="000000"/>
          <w:sz w:val="19"/>
          <w:szCs w:val="19"/>
          <w:lang w:val="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</w:t>
      </w:r>
      <w:r w:rsidR="00234420">
        <w:rPr>
          <w:color w:val="000000"/>
          <w:sz w:val="19"/>
          <w:szCs w:val="19"/>
          <w:lang w:val="ru"/>
        </w:rPr>
        <w:t xml:space="preserve">*, ОГРН - для юридического лица, </w:t>
      </w:r>
      <w:r w:rsidRPr="0094030D">
        <w:rPr>
          <w:color w:val="000000"/>
          <w:sz w:val="19"/>
          <w:szCs w:val="19"/>
          <w:lang w:val="ru"/>
        </w:rPr>
        <w:t>почтовый индекс и адрес, телефон, адрес электронной почты застройщика)</w:t>
      </w:r>
      <w:proofErr w:type="gramEnd"/>
    </w:p>
    <w:p w:rsidR="0094030D" w:rsidRPr="0094030D" w:rsidRDefault="0094030D" w:rsidP="0094030D">
      <w:pPr>
        <w:autoSpaceDE/>
        <w:autoSpaceDN/>
        <w:spacing w:line="274" w:lineRule="exact"/>
        <w:jc w:val="center"/>
        <w:rPr>
          <w:b/>
          <w:bCs/>
          <w:color w:val="000000"/>
          <w:sz w:val="23"/>
          <w:szCs w:val="23"/>
          <w:lang w:val="ru"/>
        </w:rPr>
      </w:pPr>
      <w:proofErr w:type="gramStart"/>
      <w:r w:rsidRPr="0094030D">
        <w:rPr>
          <w:b/>
          <w:bCs/>
          <w:color w:val="000000"/>
          <w:sz w:val="23"/>
          <w:szCs w:val="23"/>
          <w:lang w:val="ru"/>
        </w:rPr>
        <w:t>Р</w:t>
      </w:r>
      <w:proofErr w:type="gramEnd"/>
      <w:r w:rsidRPr="0094030D">
        <w:rPr>
          <w:b/>
          <w:bCs/>
          <w:color w:val="000000"/>
          <w:sz w:val="23"/>
          <w:szCs w:val="23"/>
          <w:lang w:val="ru"/>
        </w:rPr>
        <w:t xml:space="preserve"> Е Ш Е Н И Е 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4030D">
        <w:rPr>
          <w:b/>
          <w:bCs/>
          <w:color w:val="000000"/>
          <w:sz w:val="23"/>
          <w:szCs w:val="23"/>
          <w:lang w:val="ru"/>
        </w:rPr>
        <w:footnoteReference w:id="2"/>
      </w:r>
    </w:p>
    <w:p w:rsidR="0094030D" w:rsidRPr="0094030D" w:rsidRDefault="0094030D" w:rsidP="00234420">
      <w:pPr>
        <w:autoSpaceDE/>
        <w:autoSpaceDN/>
        <w:jc w:val="center"/>
        <w:rPr>
          <w:b/>
          <w:bCs/>
          <w:color w:val="000000"/>
          <w:sz w:val="23"/>
          <w:szCs w:val="23"/>
          <w:lang w:val="ru"/>
        </w:rPr>
      </w:pPr>
      <w:r w:rsidRPr="0094030D">
        <w:rPr>
          <w:b/>
          <w:bCs/>
          <w:color w:val="000000"/>
          <w:sz w:val="23"/>
          <w:szCs w:val="23"/>
          <w:lang w:val="ru"/>
        </w:rPr>
        <w:t>(далее - уведомление)</w:t>
      </w:r>
    </w:p>
    <w:p w:rsidR="00234420" w:rsidRDefault="00234420" w:rsidP="00234420">
      <w:pPr>
        <w:pBdr>
          <w:bottom w:val="single" w:sz="4" w:space="1" w:color="auto"/>
        </w:pBdr>
        <w:autoSpaceDE/>
        <w:autoSpaceDN/>
        <w:spacing w:line="250" w:lineRule="exact"/>
        <w:jc w:val="center"/>
        <w:rPr>
          <w:color w:val="000000"/>
          <w:sz w:val="19"/>
          <w:szCs w:val="19"/>
          <w:lang w:val="ru"/>
        </w:rPr>
      </w:pPr>
    </w:p>
    <w:p w:rsidR="0094030D" w:rsidRPr="0094030D" w:rsidRDefault="0094030D" w:rsidP="0094030D">
      <w:pPr>
        <w:autoSpaceDE/>
        <w:autoSpaceDN/>
        <w:spacing w:line="250" w:lineRule="exact"/>
        <w:jc w:val="center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 xml:space="preserve"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 </w:t>
      </w:r>
      <w:r w:rsidRPr="0094030D">
        <w:rPr>
          <w:color w:val="000000"/>
          <w:sz w:val="23"/>
          <w:szCs w:val="23"/>
          <w:lang w:val="ru"/>
        </w:rPr>
        <w:t xml:space="preserve">по результатам рассмотрения заявления об исправлении допущенных опечаток и ошибок </w:t>
      </w:r>
      <w:proofErr w:type="gramStart"/>
      <w:r w:rsidRPr="0094030D">
        <w:rPr>
          <w:color w:val="000000"/>
          <w:sz w:val="23"/>
          <w:szCs w:val="23"/>
          <w:lang w:val="ru"/>
        </w:rPr>
        <w:t>в</w:t>
      </w:r>
      <w:proofErr w:type="gramEnd"/>
    </w:p>
    <w:p w:rsidR="0094030D" w:rsidRPr="0094030D" w:rsidRDefault="0094030D" w:rsidP="0094030D">
      <w:pPr>
        <w:tabs>
          <w:tab w:val="left" w:leader="underscore" w:pos="3234"/>
          <w:tab w:val="left" w:leader="underscore" w:pos="5270"/>
        </w:tabs>
        <w:autoSpaceDE/>
        <w:autoSpaceDN/>
        <w:spacing w:line="274" w:lineRule="exact"/>
        <w:ind w:left="100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 xml:space="preserve">уведомлении </w:t>
      </w:r>
      <w:proofErr w:type="gramStart"/>
      <w:r w:rsidRPr="0094030D">
        <w:rPr>
          <w:color w:val="000000"/>
          <w:sz w:val="23"/>
          <w:szCs w:val="23"/>
          <w:lang w:val="ru"/>
        </w:rPr>
        <w:t>от</w:t>
      </w:r>
      <w:proofErr w:type="gramEnd"/>
      <w:r w:rsidRPr="0094030D">
        <w:rPr>
          <w:color w:val="000000"/>
          <w:sz w:val="23"/>
          <w:szCs w:val="23"/>
          <w:lang w:val="ru"/>
        </w:rPr>
        <w:tab/>
        <w:t xml:space="preserve"> № </w:t>
      </w:r>
      <w:r w:rsidRPr="0094030D">
        <w:rPr>
          <w:color w:val="000000"/>
          <w:sz w:val="23"/>
          <w:szCs w:val="23"/>
          <w:lang w:val="ru"/>
        </w:rPr>
        <w:tab/>
        <w:t xml:space="preserve"> принято решение об отказе во внесении</w:t>
      </w:r>
    </w:p>
    <w:p w:rsidR="0094030D" w:rsidRPr="0094030D" w:rsidRDefault="0094030D" w:rsidP="0094030D">
      <w:pPr>
        <w:autoSpaceDE/>
        <w:autoSpaceDN/>
        <w:spacing w:after="185" w:line="274" w:lineRule="exact"/>
        <w:ind w:left="100" w:right="5580" w:firstLine="2300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 xml:space="preserve">(дата и номер регистрации) </w:t>
      </w:r>
      <w:r w:rsidRPr="0094030D">
        <w:rPr>
          <w:color w:val="000000"/>
          <w:sz w:val="23"/>
          <w:szCs w:val="23"/>
          <w:lang w:val="ru"/>
        </w:rPr>
        <w:t>исправлений в уведомление.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93"/>
      </w:tblGrid>
      <w:tr w:rsidR="0094030D" w:rsidRPr="0094030D" w:rsidTr="0094030D">
        <w:trPr>
          <w:trHeight w:val="111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№ пункта Администра</w:t>
            </w:r>
            <w:r w:rsidRPr="0094030D">
              <w:rPr>
                <w:color w:val="000000"/>
                <w:sz w:val="23"/>
                <w:szCs w:val="23"/>
                <w:lang w:val="ru"/>
              </w:rPr>
              <w:softHyphen/>
              <w:t>тивного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 xml:space="preserve">Наименование основания </w:t>
            </w:r>
            <w:proofErr w:type="gramStart"/>
            <w:r w:rsidRPr="0094030D">
              <w:rPr>
                <w:color w:val="000000"/>
                <w:sz w:val="23"/>
                <w:szCs w:val="23"/>
                <w:lang w:val="ru"/>
              </w:rPr>
              <w:t>для отказа во внесении исправлений в уведомление в соответствии с Административным регламентом</w:t>
            </w:r>
            <w:proofErr w:type="gramEnd"/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Разъяснение причин отказа во внесении исправлений в уведомление</w:t>
            </w:r>
          </w:p>
        </w:tc>
      </w:tr>
      <w:tr w:rsidR="0094030D" w:rsidRPr="0094030D" w:rsidTr="00234420">
        <w:trPr>
          <w:trHeight w:val="84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подпункт "а" пункта 2.26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ind w:left="120"/>
              <w:rPr>
                <w:i/>
                <w:iCs/>
                <w:color w:val="000000"/>
                <w:sz w:val="23"/>
                <w:szCs w:val="23"/>
                <w:lang w:val="ru"/>
              </w:rPr>
            </w:pPr>
            <w:r w:rsidRPr="0094030D">
              <w:rPr>
                <w:i/>
                <w:iCs/>
                <w:color w:val="000000"/>
                <w:sz w:val="23"/>
                <w:szCs w:val="23"/>
                <w:lang w:val="ru"/>
              </w:rPr>
              <w:t>Указываются основания такого вывода</w:t>
            </w:r>
          </w:p>
        </w:tc>
      </w:tr>
      <w:tr w:rsidR="0094030D" w:rsidRPr="0094030D" w:rsidTr="00234420">
        <w:trPr>
          <w:trHeight w:val="658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подпункт "б" пункта 2.26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отсутствие факта допущения опечатки или ошибки в уведомлении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ind w:left="120"/>
              <w:rPr>
                <w:i/>
                <w:iCs/>
                <w:color w:val="000000"/>
                <w:sz w:val="23"/>
                <w:szCs w:val="23"/>
                <w:lang w:val="ru"/>
              </w:rPr>
            </w:pPr>
            <w:r w:rsidRPr="0094030D">
              <w:rPr>
                <w:i/>
                <w:iCs/>
                <w:color w:val="000000"/>
                <w:sz w:val="23"/>
                <w:szCs w:val="23"/>
                <w:lang w:val="ru"/>
              </w:rPr>
              <w:t>Указываются основания такого вывода</w:t>
            </w:r>
          </w:p>
        </w:tc>
      </w:tr>
    </w:tbl>
    <w:p w:rsidR="0094030D" w:rsidRPr="0094030D" w:rsidRDefault="0094030D" w:rsidP="00234420">
      <w:pPr>
        <w:framePr w:wrap="notBeside" w:vAnchor="text" w:hAnchor="text" w:xAlign="center" w:y="1"/>
        <w:autoSpaceDE/>
        <w:autoSpaceDN/>
        <w:jc w:val="center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Вы вправе повторно обратиться с заявлением об исправлении допущенных опечаток и</w:t>
      </w:r>
    </w:p>
    <w:p w:rsidR="0094030D" w:rsidRPr="0094030D" w:rsidRDefault="0094030D" w:rsidP="00234420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94030D" w:rsidRPr="0094030D" w:rsidRDefault="0094030D" w:rsidP="00234420">
      <w:pPr>
        <w:autoSpaceDE/>
        <w:autoSpaceDN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ошибок в уведомлении после устранения указанных нарушений.</w:t>
      </w:r>
    </w:p>
    <w:p w:rsidR="0094030D" w:rsidRPr="0094030D" w:rsidRDefault="0094030D" w:rsidP="00234420">
      <w:pPr>
        <w:autoSpaceDE/>
        <w:autoSpaceDN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Данный отказ может быть обжалован в досудебном пор</w:t>
      </w:r>
      <w:r w:rsidR="00234420">
        <w:rPr>
          <w:color w:val="000000"/>
          <w:sz w:val="23"/>
          <w:szCs w:val="23"/>
          <w:lang w:val="ru"/>
        </w:rPr>
        <w:t>ядке путем направления жалобы</w:t>
      </w:r>
      <w:proofErr w:type="gramStart"/>
      <w:r w:rsidR="00234420">
        <w:rPr>
          <w:color w:val="000000"/>
          <w:sz w:val="23"/>
          <w:szCs w:val="23"/>
          <w:lang w:val="ru"/>
        </w:rPr>
        <w:t xml:space="preserve"> </w:t>
      </w:r>
      <w:r w:rsidRPr="0094030D">
        <w:rPr>
          <w:color w:val="000000"/>
          <w:sz w:val="23"/>
          <w:szCs w:val="23"/>
          <w:lang w:val="ru"/>
        </w:rPr>
        <w:t>,</w:t>
      </w:r>
      <w:proofErr w:type="gramEnd"/>
      <w:r w:rsidRPr="0094030D">
        <w:rPr>
          <w:color w:val="000000"/>
          <w:sz w:val="23"/>
          <w:szCs w:val="23"/>
          <w:lang w:val="ru"/>
        </w:rPr>
        <w:t>а также в судебном порядке.</w:t>
      </w:r>
    </w:p>
    <w:p w:rsidR="0094030D" w:rsidRPr="0094030D" w:rsidRDefault="0094030D" w:rsidP="00234420">
      <w:pPr>
        <w:autoSpaceDE/>
        <w:autoSpaceDN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Дополнительно информируем:</w:t>
      </w:r>
    </w:p>
    <w:p w:rsidR="0094030D" w:rsidRPr="0094030D" w:rsidRDefault="0094030D" w:rsidP="0094030D">
      <w:pPr>
        <w:autoSpaceDE/>
        <w:autoSpaceDN/>
        <w:spacing w:line="230" w:lineRule="exact"/>
        <w:ind w:left="2020" w:right="680" w:hanging="840"/>
        <w:rPr>
          <w:color w:val="000000"/>
          <w:sz w:val="19"/>
          <w:szCs w:val="19"/>
          <w:lang w:val="ru"/>
        </w:rPr>
        <w:sectPr w:rsidR="0094030D" w:rsidRPr="0094030D">
          <w:type w:val="continuous"/>
          <w:pgSz w:w="11905" w:h="16837"/>
          <w:pgMar w:top="991" w:right="443" w:bottom="1195" w:left="1158" w:header="0" w:footer="3" w:gutter="0"/>
          <w:cols w:space="720"/>
          <w:noEndnote/>
          <w:docGrid w:linePitch="360"/>
        </w:sectPr>
      </w:pPr>
      <w:r w:rsidRPr="0094030D">
        <w:rPr>
          <w:color w:val="000000"/>
          <w:sz w:val="19"/>
          <w:szCs w:val="19"/>
          <w:lang w:val="ru"/>
        </w:rPr>
        <w:t>(указывается информация, необходимая для устранения причин отказа во внесении исправлений в уведомление, а также иная дополнительная информация при наличии)</w:t>
      </w:r>
    </w:p>
    <w:p w:rsidR="0094030D" w:rsidRPr="0094030D" w:rsidRDefault="0094030D" w:rsidP="005D6795">
      <w:pPr>
        <w:autoSpaceDE/>
        <w:autoSpaceDN/>
        <w:spacing w:after="313" w:line="322" w:lineRule="exact"/>
        <w:ind w:left="5760" w:right="60"/>
        <w:jc w:val="right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 xml:space="preserve">Приложение № 4 к регламенту </w:t>
      </w:r>
    </w:p>
    <w:p w:rsidR="0094030D" w:rsidRPr="0094030D" w:rsidRDefault="0094030D" w:rsidP="0094030D">
      <w:pPr>
        <w:autoSpaceDE/>
        <w:autoSpaceDN/>
        <w:spacing w:line="398" w:lineRule="exact"/>
        <w:ind w:right="60"/>
        <w:jc w:val="center"/>
        <w:rPr>
          <w:b/>
          <w:bCs/>
          <w:color w:val="000000"/>
          <w:sz w:val="23"/>
          <w:szCs w:val="23"/>
          <w:lang w:val="ru"/>
        </w:rPr>
      </w:pPr>
      <w:proofErr w:type="gramStart"/>
      <w:r w:rsidRPr="0094030D">
        <w:rPr>
          <w:b/>
          <w:bCs/>
          <w:color w:val="000000"/>
          <w:sz w:val="23"/>
          <w:szCs w:val="23"/>
          <w:lang w:val="ru"/>
        </w:rPr>
        <w:t>З</w:t>
      </w:r>
      <w:proofErr w:type="gramEnd"/>
      <w:r w:rsidRPr="0094030D">
        <w:rPr>
          <w:b/>
          <w:bCs/>
          <w:color w:val="000000"/>
          <w:sz w:val="23"/>
          <w:szCs w:val="23"/>
          <w:lang w:val="ru"/>
        </w:rPr>
        <w:t xml:space="preserve"> А Я В Л Е Н И Е о выдаче дубликата</w:t>
      </w:r>
    </w:p>
    <w:p w:rsidR="0094030D" w:rsidRPr="0094030D" w:rsidRDefault="0094030D" w:rsidP="0094030D">
      <w:pPr>
        <w:autoSpaceDE/>
        <w:autoSpaceDN/>
        <w:spacing w:line="274" w:lineRule="exact"/>
        <w:ind w:right="60"/>
        <w:jc w:val="center"/>
        <w:rPr>
          <w:b/>
          <w:bCs/>
          <w:color w:val="000000"/>
          <w:sz w:val="23"/>
          <w:szCs w:val="23"/>
          <w:lang w:val="ru"/>
        </w:rPr>
      </w:pPr>
      <w:proofErr w:type="gramStart"/>
      <w:r w:rsidRPr="0094030D">
        <w:rPr>
          <w:b/>
          <w:bCs/>
          <w:color w:val="000000"/>
          <w:sz w:val="23"/>
          <w:szCs w:val="23"/>
          <w:lang w:val="ru"/>
        </w:rPr>
        <w:t>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94030D">
        <w:rPr>
          <w:b/>
          <w:bCs/>
          <w:color w:val="000000"/>
          <w:sz w:val="23"/>
          <w:szCs w:val="23"/>
          <w:lang w:val="ru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4030D">
        <w:rPr>
          <w:b/>
          <w:bCs/>
          <w:color w:val="000000"/>
          <w:sz w:val="23"/>
          <w:szCs w:val="23"/>
          <w:lang w:val="ru"/>
        </w:rPr>
        <w:footnoteReference w:id="3"/>
      </w:r>
    </w:p>
    <w:p w:rsidR="0094030D" w:rsidRPr="0094030D" w:rsidRDefault="0094030D" w:rsidP="00234420">
      <w:pPr>
        <w:autoSpaceDE/>
        <w:autoSpaceDN/>
        <w:spacing w:line="274" w:lineRule="exact"/>
        <w:jc w:val="center"/>
        <w:rPr>
          <w:b/>
          <w:bCs/>
          <w:color w:val="000000"/>
          <w:sz w:val="23"/>
          <w:szCs w:val="23"/>
          <w:lang w:val="ru"/>
        </w:rPr>
      </w:pPr>
      <w:r w:rsidRPr="0094030D">
        <w:rPr>
          <w:b/>
          <w:bCs/>
          <w:color w:val="000000"/>
          <w:sz w:val="23"/>
          <w:szCs w:val="23"/>
          <w:lang w:val="ru"/>
        </w:rPr>
        <w:t>(далее - уведомление)</w:t>
      </w:r>
    </w:p>
    <w:p w:rsidR="0094030D" w:rsidRPr="0094030D" w:rsidRDefault="0094030D" w:rsidP="00234420">
      <w:pPr>
        <w:tabs>
          <w:tab w:val="left" w:leader="underscore" w:pos="9295"/>
        </w:tabs>
        <w:autoSpaceDE/>
        <w:autoSpaceDN/>
        <w:spacing w:line="230" w:lineRule="exact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" "</w:t>
      </w:r>
      <w:r w:rsidRPr="0094030D">
        <w:rPr>
          <w:color w:val="000000"/>
          <w:sz w:val="23"/>
          <w:szCs w:val="23"/>
          <w:lang w:val="ru"/>
        </w:rPr>
        <w:tab/>
        <w:t>20</w:t>
      </w:r>
      <w:r w:rsidR="00234420">
        <w:rPr>
          <w:color w:val="000000"/>
          <w:sz w:val="23"/>
          <w:szCs w:val="23"/>
          <w:lang w:val="ru"/>
        </w:rPr>
        <w:t xml:space="preserve">    </w:t>
      </w:r>
      <w:r w:rsidRPr="0094030D">
        <w:rPr>
          <w:color w:val="000000"/>
          <w:sz w:val="23"/>
          <w:szCs w:val="23"/>
          <w:lang w:val="ru"/>
        </w:rPr>
        <w:t xml:space="preserve"> г.</w:t>
      </w:r>
    </w:p>
    <w:p w:rsidR="00234420" w:rsidRDefault="00234420" w:rsidP="00234420">
      <w:pPr>
        <w:pBdr>
          <w:bottom w:val="single" w:sz="4" w:space="1" w:color="auto"/>
        </w:pBdr>
        <w:autoSpaceDE/>
        <w:autoSpaceDN/>
        <w:spacing w:line="240" w:lineRule="exact"/>
        <w:jc w:val="center"/>
        <w:rPr>
          <w:color w:val="000000"/>
          <w:sz w:val="19"/>
          <w:szCs w:val="19"/>
          <w:lang w:val="ru"/>
        </w:rPr>
      </w:pPr>
    </w:p>
    <w:p w:rsidR="0094030D" w:rsidRPr="0094030D" w:rsidRDefault="0094030D" w:rsidP="00234420">
      <w:pPr>
        <w:autoSpaceDE/>
        <w:autoSpaceDN/>
        <w:spacing w:line="240" w:lineRule="exact"/>
        <w:jc w:val="center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4030D" w:rsidRPr="0094030D" w:rsidRDefault="0094030D" w:rsidP="0094030D">
      <w:pPr>
        <w:autoSpaceDE/>
        <w:autoSpaceDN/>
        <w:spacing w:after="194" w:line="230" w:lineRule="exact"/>
        <w:ind w:right="60"/>
        <w:jc w:val="center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1. Сведения о застройщике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253"/>
        <w:gridCol w:w="5117"/>
      </w:tblGrid>
      <w:tr w:rsidR="0094030D" w:rsidRPr="0094030D" w:rsidTr="0094030D">
        <w:trPr>
          <w:trHeight w:val="9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4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Фамилия, имя, отчество (при наличии)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151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15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94030D" w:rsidRPr="0094030D" w:rsidRDefault="0094030D" w:rsidP="0094030D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  <w:r w:rsidRPr="0094030D"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253"/>
        <w:gridCol w:w="5117"/>
      </w:tblGrid>
      <w:tr w:rsidR="0094030D" w:rsidRPr="0094030D" w:rsidTr="0094030D">
        <w:trPr>
          <w:trHeight w:val="96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lastRenderedPageBreak/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Сведения о юридическом лице (в случае если застройщиком является юридическое лицо):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4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Полное наименование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68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Основной государственный регистрационный номер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1517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2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1.2.3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94030D" w:rsidRPr="0094030D" w:rsidRDefault="0094030D" w:rsidP="0094030D">
      <w:pPr>
        <w:framePr w:wrap="notBeside" w:vAnchor="text" w:hAnchor="text" w:xAlign="center" w:y="1"/>
        <w:autoSpaceDE/>
        <w:autoSpaceDN/>
        <w:spacing w:line="230" w:lineRule="exact"/>
        <w:jc w:val="center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2. Сведения о выданном уведомлении</w:t>
      </w:r>
    </w:p>
    <w:p w:rsidR="0094030D" w:rsidRPr="0094030D" w:rsidRDefault="0094030D" w:rsidP="0094030D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94030D" w:rsidRPr="0094030D" w:rsidRDefault="0094030D" w:rsidP="0094030D">
      <w:pPr>
        <w:autoSpaceDE/>
        <w:autoSpaceDN/>
        <w:spacing w:line="18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4258"/>
        <w:gridCol w:w="2122"/>
        <w:gridCol w:w="2990"/>
      </w:tblGrid>
      <w:tr w:rsidR="0094030D" w:rsidRPr="0094030D" w:rsidTr="0094030D">
        <w:trPr>
          <w:trHeight w:val="566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30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№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83" w:lineRule="exact"/>
              <w:ind w:right="136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Орган, выдавший уведомление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16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Номер документа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Дата документа</w:t>
            </w:r>
          </w:p>
        </w:tc>
      </w:tr>
      <w:tr w:rsidR="0094030D" w:rsidRPr="0094030D" w:rsidTr="0094030D">
        <w:trPr>
          <w:trHeight w:val="29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94030D" w:rsidRPr="0094030D" w:rsidRDefault="0094030D" w:rsidP="0094030D">
      <w:pPr>
        <w:framePr w:wrap="notBeside" w:vAnchor="text" w:hAnchor="text" w:xAlign="center" w:y="1"/>
        <w:autoSpaceDE/>
        <w:autoSpaceDN/>
        <w:spacing w:line="230" w:lineRule="exact"/>
        <w:jc w:val="center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Прошу выдать дубликат уведомления</w:t>
      </w:r>
    </w:p>
    <w:p w:rsidR="0094030D" w:rsidRPr="0094030D" w:rsidRDefault="0094030D" w:rsidP="0094030D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94030D" w:rsidRPr="0094030D" w:rsidRDefault="0094030D" w:rsidP="0094030D">
      <w:pPr>
        <w:autoSpaceDE/>
        <w:autoSpaceDN/>
        <w:spacing w:line="6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val="ru"/>
        </w:rPr>
      </w:pPr>
    </w:p>
    <w:p w:rsidR="0094030D" w:rsidRPr="0094030D" w:rsidRDefault="0094030D" w:rsidP="00234420">
      <w:pPr>
        <w:framePr w:wrap="notBeside" w:vAnchor="text" w:hAnchor="text" w:xAlign="center" w:y="1"/>
        <w:tabs>
          <w:tab w:val="left" w:leader="underscore" w:pos="5635"/>
        </w:tabs>
        <w:autoSpaceDE/>
        <w:autoSpaceDN/>
        <w:spacing w:line="274" w:lineRule="exact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Приложение:</w:t>
      </w:r>
      <w:r w:rsidRPr="0094030D">
        <w:rPr>
          <w:color w:val="000000"/>
          <w:sz w:val="23"/>
          <w:szCs w:val="23"/>
          <w:lang w:val="ru"/>
        </w:rPr>
        <w:tab/>
      </w:r>
    </w:p>
    <w:p w:rsidR="008519CB" w:rsidRDefault="0094030D" w:rsidP="008519CB">
      <w:pPr>
        <w:framePr w:wrap="notBeside" w:vAnchor="text" w:hAnchor="text" w:xAlign="center" w:y="1"/>
        <w:autoSpaceDE/>
        <w:autoSpaceDN/>
        <w:spacing w:line="274" w:lineRule="exact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 xml:space="preserve">Номер телефона и адрес электронной почты для связи: </w:t>
      </w:r>
    </w:p>
    <w:p w:rsidR="0094030D" w:rsidRPr="0094030D" w:rsidRDefault="0094030D" w:rsidP="008519CB">
      <w:pPr>
        <w:framePr w:wrap="notBeside" w:vAnchor="text" w:hAnchor="text" w:xAlign="center" w:y="1"/>
        <w:autoSpaceDE/>
        <w:autoSpaceDN/>
        <w:spacing w:line="274" w:lineRule="exact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u w:val="single"/>
          <w:lang w:val="ru"/>
        </w:rPr>
        <w:t>Результат рассмотрения настоящего заявления прошу: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0"/>
        <w:gridCol w:w="2990"/>
      </w:tblGrid>
      <w:tr w:rsidR="0094030D" w:rsidRPr="0094030D" w:rsidTr="0094030D">
        <w:trPr>
          <w:trHeight w:val="1243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1747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 xml:space="preserve">выдать на бумажном носителе при личном обращении в </w:t>
            </w:r>
            <w:proofErr w:type="spellStart"/>
            <w:r w:rsidR="0059657C">
              <w:rPr>
                <w:color w:val="000000"/>
                <w:sz w:val="23"/>
                <w:szCs w:val="23"/>
                <w:lang w:val="ru"/>
              </w:rPr>
              <w:t>Администрация</w:t>
            </w:r>
            <w:r w:rsidRPr="0094030D">
              <w:rPr>
                <w:color w:val="000000"/>
                <w:sz w:val="23"/>
                <w:szCs w:val="23"/>
                <w:lang w:val="ru"/>
              </w:rPr>
              <w:t>государственной</w:t>
            </w:r>
            <w:proofErr w:type="spellEnd"/>
            <w:r w:rsidRPr="0094030D">
              <w:rPr>
                <w:color w:val="000000"/>
                <w:sz w:val="23"/>
                <w:szCs w:val="23"/>
                <w:lang w:val="ru"/>
              </w:rPr>
              <w:t xml:space="preserve"> власти, орган местного самоуправления либо в </w:t>
            </w:r>
            <w:r w:rsidR="001C162C">
              <w:rPr>
                <w:color w:val="000000"/>
                <w:sz w:val="23"/>
                <w:szCs w:val="23"/>
                <w:lang w:val="ru"/>
              </w:rPr>
              <w:t>МФЦ</w:t>
            </w:r>
            <w:r w:rsidRPr="0094030D">
              <w:rPr>
                <w:color w:val="000000"/>
                <w:sz w:val="23"/>
                <w:szCs w:val="23"/>
                <w:lang w:val="ru"/>
              </w:rPr>
              <w:t xml:space="preserve"> предоставления государственных и муниципальных услуг расположенном по адресу: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682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направить на бумажном носителе на почтовый адрес: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  <w:tr w:rsidR="0094030D" w:rsidRPr="0094030D" w:rsidTr="0094030D">
        <w:trPr>
          <w:trHeight w:val="456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ind w:left="1660"/>
              <w:rPr>
                <w:i/>
                <w:iCs/>
                <w:color w:val="000000"/>
                <w:sz w:val="19"/>
                <w:szCs w:val="19"/>
                <w:lang w:val="ru"/>
              </w:rPr>
            </w:pPr>
            <w:r w:rsidRPr="0094030D">
              <w:rPr>
                <w:i/>
                <w:iCs/>
                <w:color w:val="000000"/>
                <w:sz w:val="19"/>
                <w:szCs w:val="19"/>
                <w:lang w:val="ru"/>
              </w:rPr>
              <w:t>Указывается один из перечисленных способов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val="ru"/>
              </w:rPr>
            </w:pPr>
          </w:p>
        </w:tc>
      </w:tr>
    </w:tbl>
    <w:p w:rsidR="0094030D" w:rsidRPr="0094030D" w:rsidRDefault="0094030D" w:rsidP="0094030D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94030D" w:rsidRPr="0094030D" w:rsidRDefault="008519CB" w:rsidP="0094030D">
      <w:pPr>
        <w:autoSpaceDE/>
        <w:autoSpaceDN/>
        <w:spacing w:before="1447" w:line="240" w:lineRule="exact"/>
        <w:ind w:left="7240" w:hanging="6160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 xml:space="preserve"> </w:t>
      </w:r>
      <w:proofErr w:type="gramStart"/>
      <w:r w:rsidR="0094030D" w:rsidRPr="0094030D">
        <w:rPr>
          <w:color w:val="000000"/>
          <w:sz w:val="19"/>
          <w:szCs w:val="19"/>
          <w:lang w:val="ru"/>
        </w:rPr>
        <w:t>(фамилия, имя, отчество (при наличии)</w:t>
      </w:r>
      <w:proofErr w:type="gramEnd"/>
    </w:p>
    <w:p w:rsidR="0094030D" w:rsidRPr="0094030D" w:rsidRDefault="0094030D" w:rsidP="0094030D">
      <w:pPr>
        <w:autoSpaceDE/>
        <w:autoSpaceDN/>
        <w:spacing w:line="230" w:lineRule="exact"/>
        <w:ind w:left="40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*Нужное подчеркнуть.</w:t>
      </w:r>
      <w:r w:rsidRPr="0094030D">
        <w:rPr>
          <w:color w:val="000000"/>
          <w:sz w:val="23"/>
          <w:szCs w:val="23"/>
          <w:lang w:val="ru"/>
        </w:rPr>
        <w:br w:type="page"/>
      </w:r>
    </w:p>
    <w:p w:rsidR="0094030D" w:rsidRPr="0094030D" w:rsidRDefault="0094030D" w:rsidP="0094030D">
      <w:pPr>
        <w:autoSpaceDE/>
        <w:autoSpaceDN/>
        <w:spacing w:after="538" w:line="312" w:lineRule="exact"/>
        <w:ind w:left="5760" w:right="160"/>
        <w:jc w:val="right"/>
        <w:rPr>
          <w:color w:val="000000"/>
          <w:sz w:val="27"/>
          <w:szCs w:val="27"/>
          <w:lang w:val="ru"/>
        </w:rPr>
      </w:pPr>
      <w:r w:rsidRPr="0094030D">
        <w:rPr>
          <w:color w:val="000000"/>
          <w:sz w:val="27"/>
          <w:szCs w:val="27"/>
          <w:lang w:val="ru"/>
        </w:rPr>
        <w:lastRenderedPageBreak/>
        <w:t xml:space="preserve">Приложение № 5 к регламенту </w:t>
      </w:r>
    </w:p>
    <w:p w:rsidR="0094030D" w:rsidRPr="0094030D" w:rsidRDefault="0094030D" w:rsidP="008519CB">
      <w:pPr>
        <w:tabs>
          <w:tab w:val="left" w:leader="underscore" w:pos="10070"/>
        </w:tabs>
        <w:autoSpaceDE/>
        <w:autoSpaceDN/>
        <w:spacing w:line="240" w:lineRule="exact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Кому</w:t>
      </w:r>
      <w:r w:rsidRPr="0094030D">
        <w:rPr>
          <w:color w:val="000000"/>
          <w:sz w:val="23"/>
          <w:szCs w:val="23"/>
          <w:lang w:val="ru"/>
        </w:rPr>
        <w:tab/>
      </w:r>
    </w:p>
    <w:p w:rsidR="0094030D" w:rsidRPr="0094030D" w:rsidRDefault="0094030D" w:rsidP="0094030D">
      <w:pPr>
        <w:autoSpaceDE/>
        <w:autoSpaceDN/>
        <w:spacing w:after="280" w:line="240" w:lineRule="exact"/>
        <w:ind w:right="440"/>
        <w:jc w:val="center"/>
        <w:rPr>
          <w:color w:val="000000"/>
          <w:sz w:val="19"/>
          <w:szCs w:val="19"/>
          <w:lang w:val="ru"/>
        </w:rPr>
      </w:pPr>
      <w:proofErr w:type="gramStart"/>
      <w:r w:rsidRPr="0094030D">
        <w:rPr>
          <w:color w:val="000000"/>
          <w:sz w:val="19"/>
          <w:szCs w:val="19"/>
          <w:lang w:val="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- для физического лица, полное наименование застройщика, ИНН</w:t>
      </w:r>
      <w:r w:rsidRPr="0094030D">
        <w:rPr>
          <w:color w:val="000000"/>
          <w:sz w:val="19"/>
          <w:szCs w:val="19"/>
          <w:lang w:val="ru"/>
        </w:rPr>
        <w:footnoteReference w:id="4"/>
      </w:r>
      <w:r w:rsidRPr="0094030D">
        <w:rPr>
          <w:color w:val="000000"/>
          <w:sz w:val="19"/>
          <w:szCs w:val="19"/>
          <w:lang w:val="ru"/>
        </w:rPr>
        <w:t>, ОГРН - для юридического лица</w:t>
      </w:r>
      <w:proofErr w:type="gramEnd"/>
    </w:p>
    <w:p w:rsidR="0094030D" w:rsidRPr="0094030D" w:rsidRDefault="0094030D" w:rsidP="0094030D">
      <w:pPr>
        <w:autoSpaceDE/>
        <w:autoSpaceDN/>
        <w:spacing w:after="801" w:line="190" w:lineRule="exact"/>
        <w:ind w:left="3480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>почтовый индекс и адрес, телефон, адрес электронной почты застройщика)</w:t>
      </w:r>
    </w:p>
    <w:p w:rsidR="0094030D" w:rsidRPr="0094030D" w:rsidRDefault="0094030D" w:rsidP="0094030D">
      <w:pPr>
        <w:autoSpaceDE/>
        <w:autoSpaceDN/>
        <w:spacing w:line="274" w:lineRule="exact"/>
        <w:jc w:val="center"/>
        <w:rPr>
          <w:b/>
          <w:bCs/>
          <w:color w:val="000000"/>
          <w:sz w:val="23"/>
          <w:szCs w:val="23"/>
          <w:lang w:val="ru"/>
        </w:rPr>
      </w:pPr>
      <w:proofErr w:type="gramStart"/>
      <w:r w:rsidRPr="0094030D">
        <w:rPr>
          <w:b/>
          <w:bCs/>
          <w:color w:val="000000"/>
          <w:sz w:val="23"/>
          <w:szCs w:val="23"/>
          <w:lang w:val="ru"/>
        </w:rPr>
        <w:t>Р</w:t>
      </w:r>
      <w:proofErr w:type="gramEnd"/>
      <w:r w:rsidRPr="0094030D">
        <w:rPr>
          <w:b/>
          <w:bCs/>
          <w:color w:val="000000"/>
          <w:sz w:val="23"/>
          <w:szCs w:val="23"/>
          <w:lang w:val="ru"/>
        </w:rPr>
        <w:t xml:space="preserve"> Е Ш Е Н И Е 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</w:t>
      </w:r>
      <w:proofErr w:type="gramStart"/>
      <w:r w:rsidRPr="0094030D">
        <w:rPr>
          <w:b/>
          <w:bCs/>
          <w:color w:val="000000"/>
          <w:sz w:val="23"/>
          <w:szCs w:val="23"/>
          <w:lang w:val="ru"/>
        </w:rPr>
        <w:t>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Pr="0094030D">
        <w:rPr>
          <w:b/>
          <w:bCs/>
          <w:color w:val="000000"/>
          <w:sz w:val="23"/>
          <w:szCs w:val="23"/>
          <w:lang w:val="ru"/>
        </w:rPr>
        <w:footnoteReference w:id="5"/>
      </w:r>
      <w:proofErr w:type="gramEnd"/>
    </w:p>
    <w:p w:rsidR="0094030D" w:rsidRPr="0094030D" w:rsidRDefault="0094030D" w:rsidP="0094030D">
      <w:pPr>
        <w:autoSpaceDE/>
        <w:autoSpaceDN/>
        <w:spacing w:after="485" w:line="274" w:lineRule="exact"/>
        <w:jc w:val="center"/>
        <w:rPr>
          <w:b/>
          <w:bCs/>
          <w:color w:val="000000"/>
          <w:sz w:val="23"/>
          <w:szCs w:val="23"/>
          <w:lang w:val="ru"/>
        </w:rPr>
      </w:pPr>
      <w:r w:rsidRPr="0094030D">
        <w:rPr>
          <w:b/>
          <w:bCs/>
          <w:color w:val="000000"/>
          <w:sz w:val="23"/>
          <w:szCs w:val="23"/>
          <w:lang w:val="ru"/>
        </w:rPr>
        <w:t>(далее - уведомление)</w:t>
      </w:r>
    </w:p>
    <w:p w:rsidR="008519CB" w:rsidRDefault="008519CB" w:rsidP="0094030D">
      <w:pPr>
        <w:framePr w:wrap="notBeside" w:vAnchor="text" w:hAnchor="text" w:xAlign="center" w:y="1"/>
        <w:autoSpaceDE/>
        <w:autoSpaceDN/>
        <w:spacing w:after="26" w:line="235" w:lineRule="exact"/>
        <w:jc w:val="center"/>
        <w:rPr>
          <w:color w:val="000000"/>
          <w:sz w:val="19"/>
          <w:szCs w:val="19"/>
          <w:lang w:val="ru"/>
        </w:rPr>
      </w:pPr>
    </w:p>
    <w:p w:rsidR="0094030D" w:rsidRPr="0094030D" w:rsidRDefault="0094030D" w:rsidP="0094030D">
      <w:pPr>
        <w:framePr w:wrap="notBeside" w:vAnchor="text" w:hAnchor="text" w:xAlign="center" w:y="1"/>
        <w:autoSpaceDE/>
        <w:autoSpaceDN/>
        <w:spacing w:after="26" w:line="235" w:lineRule="exact"/>
        <w:jc w:val="center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94030D" w:rsidRPr="0094030D" w:rsidRDefault="0094030D" w:rsidP="0094030D">
      <w:pPr>
        <w:framePr w:wrap="notBeside" w:vAnchor="text" w:hAnchor="text" w:xAlign="center" w:y="1"/>
        <w:tabs>
          <w:tab w:val="left" w:leader="underscore" w:pos="1598"/>
          <w:tab w:val="left" w:leader="underscore" w:pos="3384"/>
        </w:tabs>
        <w:autoSpaceDE/>
        <w:autoSpaceDN/>
        <w:spacing w:line="278" w:lineRule="exact"/>
        <w:jc w:val="center"/>
        <w:rPr>
          <w:color w:val="000000"/>
          <w:sz w:val="23"/>
          <w:szCs w:val="23"/>
          <w:lang w:val="ru"/>
        </w:rPr>
      </w:pPr>
      <w:proofErr w:type="gramStart"/>
      <w:r w:rsidRPr="0094030D">
        <w:rPr>
          <w:color w:val="000000"/>
          <w:sz w:val="23"/>
          <w:szCs w:val="23"/>
          <w:lang w:val="ru"/>
        </w:rPr>
        <w:t>по результатам рассмотрения заявления о выдаче дубликата уведомления от</w:t>
      </w:r>
      <w:r w:rsidRPr="0094030D">
        <w:rPr>
          <w:color w:val="000000"/>
          <w:sz w:val="23"/>
          <w:szCs w:val="23"/>
          <w:lang w:val="ru"/>
        </w:rPr>
        <w:tab/>
        <w:t>№</w:t>
      </w:r>
      <w:r w:rsidRPr="0094030D">
        <w:rPr>
          <w:color w:val="000000"/>
          <w:sz w:val="23"/>
          <w:szCs w:val="23"/>
          <w:lang w:val="ru"/>
        </w:rPr>
        <w:tab/>
        <w:t>принято решение об отказе в выдаче</w:t>
      </w:r>
      <w:proofErr w:type="gramEnd"/>
      <w:r w:rsidRPr="0094030D">
        <w:rPr>
          <w:color w:val="000000"/>
          <w:sz w:val="23"/>
          <w:szCs w:val="23"/>
          <w:lang w:val="ru"/>
        </w:rPr>
        <w:t xml:space="preserve"> дубликата уведомления.</w:t>
      </w:r>
    </w:p>
    <w:p w:rsidR="0094030D" w:rsidRPr="0094030D" w:rsidRDefault="0094030D" w:rsidP="0094030D">
      <w:pPr>
        <w:framePr w:wrap="notBeside" w:vAnchor="text" w:hAnchor="text" w:xAlign="center" w:y="1"/>
        <w:autoSpaceDE/>
        <w:autoSpaceDN/>
        <w:spacing w:line="190" w:lineRule="exact"/>
        <w:jc w:val="center"/>
        <w:rPr>
          <w:color w:val="000000"/>
          <w:sz w:val="19"/>
          <w:szCs w:val="19"/>
          <w:lang w:val="ru"/>
        </w:rPr>
      </w:pPr>
      <w:r w:rsidRPr="0094030D">
        <w:rPr>
          <w:color w:val="000000"/>
          <w:sz w:val="19"/>
          <w:szCs w:val="19"/>
          <w:lang w:val="ru"/>
        </w:rPr>
        <w:t>(дата и номер регистрации)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53"/>
        <w:gridCol w:w="4550"/>
        <w:gridCol w:w="3893"/>
      </w:tblGrid>
      <w:tr w:rsidR="0094030D" w:rsidRPr="0094030D" w:rsidTr="0094030D">
        <w:trPr>
          <w:trHeight w:val="1186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№ пункта Администра</w:t>
            </w:r>
            <w:r w:rsidRPr="0094030D">
              <w:rPr>
                <w:color w:val="000000"/>
                <w:sz w:val="23"/>
                <w:szCs w:val="23"/>
                <w:lang w:val="ru"/>
              </w:rPr>
              <w:softHyphen/>
              <w:t>тивного регламента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8" w:lineRule="exact"/>
              <w:jc w:val="center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Наименование основания для отказа в выдаче дубликата уведомления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right="440"/>
              <w:jc w:val="right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Разъяснение причин отказа в выдаче дубликата уведомления</w:t>
            </w:r>
          </w:p>
        </w:tc>
      </w:tr>
      <w:tr w:rsidR="0094030D" w:rsidRPr="0094030D" w:rsidTr="0094030D">
        <w:trPr>
          <w:trHeight w:val="1042"/>
          <w:jc w:val="center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jc w:val="both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пункт 2.28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left="120"/>
              <w:rPr>
                <w:color w:val="000000"/>
                <w:sz w:val="23"/>
                <w:szCs w:val="23"/>
                <w:lang w:val="ru"/>
              </w:rPr>
            </w:pPr>
            <w:r w:rsidRPr="0094030D">
              <w:rPr>
                <w:color w:val="000000"/>
                <w:sz w:val="23"/>
                <w:szCs w:val="23"/>
                <w:lang w:val="ru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30D" w:rsidRPr="0094030D" w:rsidRDefault="0094030D" w:rsidP="0094030D">
            <w:pPr>
              <w:framePr w:wrap="notBeside" w:vAnchor="text" w:hAnchor="text" w:xAlign="center" w:y="1"/>
              <w:autoSpaceDE/>
              <w:autoSpaceDN/>
              <w:spacing w:line="274" w:lineRule="exact"/>
              <w:ind w:right="440"/>
              <w:jc w:val="right"/>
              <w:rPr>
                <w:i/>
                <w:iCs/>
                <w:color w:val="000000"/>
                <w:sz w:val="23"/>
                <w:szCs w:val="23"/>
                <w:lang w:val="ru"/>
              </w:rPr>
            </w:pPr>
            <w:r w:rsidRPr="0094030D">
              <w:rPr>
                <w:i/>
                <w:iCs/>
                <w:color w:val="000000"/>
                <w:sz w:val="23"/>
                <w:szCs w:val="23"/>
                <w:lang w:val="ru"/>
              </w:rPr>
              <w:t>Указываются основания такого вывода</w:t>
            </w:r>
          </w:p>
        </w:tc>
      </w:tr>
    </w:tbl>
    <w:p w:rsidR="0094030D" w:rsidRPr="0094030D" w:rsidRDefault="0094030D" w:rsidP="0094030D">
      <w:pPr>
        <w:framePr w:wrap="notBeside" w:vAnchor="text" w:hAnchor="text" w:xAlign="center" w:y="1"/>
        <w:autoSpaceDE/>
        <w:autoSpaceDN/>
        <w:spacing w:line="274" w:lineRule="exact"/>
        <w:jc w:val="center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Вы вправе повторно обратиться с заявлением о выдаче дубликата уведомления после устранения указанных нарушений.</w:t>
      </w:r>
    </w:p>
    <w:p w:rsidR="0094030D" w:rsidRPr="0094030D" w:rsidRDefault="0094030D" w:rsidP="0094030D">
      <w:pPr>
        <w:framePr w:wrap="notBeside" w:vAnchor="text" w:hAnchor="text" w:xAlign="center" w:y="1"/>
        <w:autoSpaceDE/>
        <w:autoSpaceDN/>
        <w:spacing w:line="274" w:lineRule="exact"/>
        <w:jc w:val="center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 xml:space="preserve">Данный отказ может быть обжалован в досудебном порядке путем направления жалобы </w:t>
      </w:r>
      <w:proofErr w:type="gramStart"/>
      <w:r w:rsidRPr="0094030D">
        <w:rPr>
          <w:color w:val="000000"/>
          <w:sz w:val="23"/>
          <w:szCs w:val="23"/>
          <w:lang w:val="ru"/>
        </w:rPr>
        <w:t>в</w:t>
      </w:r>
      <w:proofErr w:type="gramEnd"/>
    </w:p>
    <w:p w:rsidR="0094030D" w:rsidRPr="0094030D" w:rsidRDefault="0094030D" w:rsidP="0094030D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val="ru"/>
        </w:rPr>
      </w:pPr>
    </w:p>
    <w:p w:rsidR="0094030D" w:rsidRPr="0094030D" w:rsidRDefault="0094030D" w:rsidP="0094030D">
      <w:pPr>
        <w:autoSpaceDE/>
        <w:autoSpaceDN/>
        <w:spacing w:before="229" w:after="3" w:line="230" w:lineRule="exact"/>
        <w:ind w:left="6960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, а также в судебном порядке.</w:t>
      </w:r>
    </w:p>
    <w:p w:rsidR="0094030D" w:rsidRPr="0094030D" w:rsidRDefault="0094030D" w:rsidP="0094030D">
      <w:pPr>
        <w:autoSpaceDE/>
        <w:autoSpaceDN/>
        <w:spacing w:line="230" w:lineRule="exact"/>
        <w:ind w:left="840"/>
        <w:rPr>
          <w:color w:val="000000"/>
          <w:sz w:val="23"/>
          <w:szCs w:val="23"/>
          <w:lang w:val="ru"/>
        </w:rPr>
      </w:pPr>
      <w:r w:rsidRPr="0094030D">
        <w:rPr>
          <w:color w:val="000000"/>
          <w:sz w:val="23"/>
          <w:szCs w:val="23"/>
          <w:lang w:val="ru"/>
        </w:rPr>
        <w:t>Дополнительно информируем:</w:t>
      </w:r>
    </w:p>
    <w:p w:rsidR="0094030D" w:rsidRPr="0094030D" w:rsidRDefault="0094030D" w:rsidP="0094030D">
      <w:pPr>
        <w:autoSpaceDE/>
        <w:autoSpaceDN/>
        <w:spacing w:line="230" w:lineRule="exact"/>
        <w:ind w:left="2680" w:right="280" w:hanging="1860"/>
        <w:rPr>
          <w:color w:val="000000"/>
          <w:sz w:val="19"/>
          <w:szCs w:val="19"/>
          <w:lang w:val="ru"/>
        </w:rPr>
        <w:sectPr w:rsidR="0094030D" w:rsidRPr="0094030D">
          <w:type w:val="continuous"/>
          <w:pgSz w:w="11905" w:h="16837"/>
          <w:pgMar w:top="735" w:right="449" w:bottom="1219" w:left="1151" w:header="0" w:footer="3" w:gutter="0"/>
          <w:cols w:space="720"/>
          <w:noEndnote/>
          <w:docGrid w:linePitch="360"/>
        </w:sectPr>
      </w:pPr>
      <w:r w:rsidRPr="0094030D">
        <w:rPr>
          <w:color w:val="000000"/>
          <w:sz w:val="19"/>
          <w:szCs w:val="19"/>
          <w:lang w:val="ru"/>
        </w:rPr>
        <w:t>(указывается информация, необходимая для устранения причин отказа в выдаче дубликата уведомления, а также иная дополнительная информация при наличии)</w:t>
      </w:r>
    </w:p>
    <w:p w:rsidR="00AF23D1" w:rsidRDefault="00AF23D1" w:rsidP="0094030D">
      <w:pPr>
        <w:autoSpaceDE/>
        <w:autoSpaceDN/>
        <w:spacing w:after="310" w:line="317" w:lineRule="exact"/>
        <w:ind w:right="1980"/>
        <w:jc w:val="center"/>
        <w:rPr>
          <w:color w:val="000000"/>
          <w:sz w:val="27"/>
          <w:szCs w:val="27"/>
          <w:lang w:val="ru"/>
        </w:rPr>
      </w:pPr>
    </w:p>
    <w:p w:rsidR="00AF23D1" w:rsidRPr="00AF23D1" w:rsidRDefault="00AF23D1" w:rsidP="00AF23D1">
      <w:pPr>
        <w:ind w:left="7513" w:right="-143" w:hanging="283"/>
        <w:jc w:val="both"/>
        <w:rPr>
          <w:rFonts w:eastAsia="Calibri"/>
          <w:sz w:val="24"/>
          <w:szCs w:val="24"/>
          <w:lang w:eastAsia="en-US"/>
        </w:rPr>
      </w:pPr>
      <w:r w:rsidRPr="00AF23D1">
        <w:rPr>
          <w:rFonts w:eastAsia="Calibri"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sz w:val="24"/>
          <w:szCs w:val="24"/>
          <w:lang w:eastAsia="en-US"/>
        </w:rPr>
        <w:t>6</w:t>
      </w:r>
      <w:r w:rsidRPr="00AF23D1">
        <w:rPr>
          <w:rFonts w:eastAsia="Calibri"/>
          <w:sz w:val="24"/>
          <w:szCs w:val="24"/>
          <w:lang w:eastAsia="en-US"/>
        </w:rPr>
        <w:t xml:space="preserve"> </w:t>
      </w:r>
    </w:p>
    <w:p w:rsidR="00AF23D1" w:rsidRP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zh-CN"/>
        </w:rPr>
      </w:pPr>
      <w:r w:rsidRPr="00AF23D1">
        <w:rPr>
          <w:rFonts w:eastAsia="Calibri"/>
          <w:sz w:val="24"/>
          <w:szCs w:val="24"/>
          <w:lang w:eastAsia="en-US"/>
        </w:rPr>
        <w:t>к Регламенту</w:t>
      </w:r>
    </w:p>
    <w:p w:rsidR="00AF23D1" w:rsidRPr="00AF23D1" w:rsidRDefault="00AF23D1" w:rsidP="00AF23D1">
      <w:pPr>
        <w:ind w:left="4320" w:right="-143"/>
        <w:jc w:val="both"/>
        <w:rPr>
          <w:rFonts w:eastAsia="Calibri"/>
          <w:sz w:val="24"/>
          <w:szCs w:val="24"/>
          <w:lang w:eastAsia="zh-CN"/>
        </w:rPr>
      </w:pPr>
    </w:p>
    <w:p w:rsidR="00AF23D1" w:rsidRPr="00AF23D1" w:rsidRDefault="00AF23D1" w:rsidP="00AF23D1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AF23D1" w:rsidRPr="00AF23D1" w:rsidRDefault="00AF23D1" w:rsidP="00AF23D1">
      <w:pPr>
        <w:widowControl w:val="0"/>
        <w:jc w:val="center"/>
        <w:rPr>
          <w:rFonts w:eastAsia="Calibri"/>
          <w:b/>
          <w:sz w:val="24"/>
          <w:szCs w:val="24"/>
        </w:rPr>
      </w:pPr>
      <w:r w:rsidRPr="00AF23D1">
        <w:rPr>
          <w:rFonts w:eastAsia="Calibri"/>
          <w:b/>
          <w:sz w:val="24"/>
          <w:szCs w:val="24"/>
        </w:rPr>
        <w:t xml:space="preserve">Уведомление о </w:t>
      </w:r>
      <w:proofErr w:type="gramStart"/>
      <w:r w:rsidRPr="00AF23D1">
        <w:rPr>
          <w:rFonts w:eastAsia="Calibri"/>
          <w:b/>
          <w:sz w:val="24"/>
          <w:szCs w:val="24"/>
        </w:rPr>
        <w:t>планируемых</w:t>
      </w:r>
      <w:proofErr w:type="gramEnd"/>
      <w:r w:rsidRPr="00AF23D1">
        <w:rPr>
          <w:rFonts w:eastAsia="Calibri"/>
          <w:b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AF23D1" w:rsidRPr="00AF23D1" w:rsidRDefault="00AF23D1" w:rsidP="00AF23D1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AF23D1" w:rsidRPr="00AF23D1" w:rsidRDefault="00AF23D1" w:rsidP="00AF23D1">
      <w:pPr>
        <w:widowControl w:val="0"/>
        <w:jc w:val="right"/>
        <w:rPr>
          <w:sz w:val="24"/>
          <w:szCs w:val="24"/>
        </w:rPr>
      </w:pPr>
      <w:r w:rsidRPr="00AF23D1">
        <w:rPr>
          <w:sz w:val="24"/>
          <w:szCs w:val="24"/>
        </w:rPr>
        <w:t>«__» ____________ 20__ г.</w:t>
      </w:r>
    </w:p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  <w:bookmarkStart w:id="37" w:name="P34"/>
      <w:bookmarkEnd w:id="37"/>
    </w:p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___________________________________________________________________</w:t>
      </w:r>
      <w:r w:rsidRPr="00AF23D1">
        <w:rPr>
          <w:rFonts w:eastAsia="Calibri"/>
          <w:sz w:val="24"/>
          <w:szCs w:val="24"/>
        </w:rPr>
        <w:br/>
        <w:t>___________________________________________________________________</w:t>
      </w:r>
    </w:p>
    <w:p w:rsidR="00AF23D1" w:rsidRPr="00AF23D1" w:rsidRDefault="00AF23D1" w:rsidP="00AF23D1">
      <w:pPr>
        <w:widowControl w:val="0"/>
        <w:jc w:val="center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(</w:t>
      </w:r>
      <w:r w:rsidRPr="00AF23D1">
        <w:rPr>
          <w:sz w:val="24"/>
          <w:szCs w:val="24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AF23D1">
        <w:rPr>
          <w:rFonts w:eastAsia="Calibri"/>
          <w:sz w:val="24"/>
          <w:szCs w:val="24"/>
        </w:rPr>
        <w:t>)</w:t>
      </w:r>
    </w:p>
    <w:p w:rsidR="00AF23D1" w:rsidRPr="00AF23D1" w:rsidRDefault="00AF23D1" w:rsidP="00AF23D1">
      <w:pPr>
        <w:autoSpaceDE/>
        <w:autoSpaceDN/>
        <w:spacing w:line="360" w:lineRule="auto"/>
        <w:rPr>
          <w:sz w:val="24"/>
          <w:szCs w:val="24"/>
          <w:lang w:eastAsia="en-US"/>
        </w:rPr>
      </w:pPr>
    </w:p>
    <w:p w:rsidR="00AF23D1" w:rsidRPr="00AF23D1" w:rsidRDefault="00AF23D1" w:rsidP="00AF23D1">
      <w:pPr>
        <w:widowControl w:val="0"/>
        <w:tabs>
          <w:tab w:val="left" w:pos="1134"/>
        </w:tabs>
        <w:adjustRightInd w:val="0"/>
        <w:ind w:right="20"/>
        <w:jc w:val="center"/>
        <w:rPr>
          <w:rFonts w:eastAsia="Calibri"/>
          <w:b/>
          <w:sz w:val="24"/>
          <w:szCs w:val="24"/>
        </w:rPr>
      </w:pPr>
      <w:r w:rsidRPr="00AF23D1">
        <w:rPr>
          <w:rFonts w:eastAsia="Calibri"/>
          <w:b/>
          <w:bCs/>
          <w:sz w:val="24"/>
          <w:szCs w:val="24"/>
        </w:rPr>
        <w:t>1. Сведения о застройщике</w:t>
      </w:r>
    </w:p>
    <w:p w:rsidR="00AF23D1" w:rsidRPr="00AF23D1" w:rsidRDefault="00AF23D1" w:rsidP="00AF23D1">
      <w:pPr>
        <w:widowControl w:val="0"/>
        <w:adjustRightInd w:val="0"/>
        <w:ind w:left="1418" w:right="20"/>
        <w:jc w:val="both"/>
        <w:rPr>
          <w:rFonts w:eastAsia="Calibri"/>
          <w:b/>
          <w:sz w:val="24"/>
          <w:szCs w:val="24"/>
        </w:rPr>
      </w:pP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993"/>
        <w:gridCol w:w="4431"/>
      </w:tblGrid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Фами</w:t>
            </w:r>
            <w:r w:rsidRPr="00AF23D1">
              <w:rPr>
                <w:rFonts w:eastAsia="Calibri"/>
                <w:sz w:val="24"/>
                <w:szCs w:val="24"/>
                <w:lang w:eastAsia="en-US"/>
              </w:rPr>
              <w:t>лия, имя, отчество (при наличии)</w:t>
            </w:r>
          </w:p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Место жительства</w:t>
            </w:r>
          </w:p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 xml:space="preserve">Место нахождения </w:t>
            </w:r>
          </w:p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Идентификационный номер налогоплательщика</w:t>
            </w:r>
            <w:r w:rsidRPr="00AF23D1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AF23D1">
              <w:rPr>
                <w:sz w:val="24"/>
                <w:szCs w:val="24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F23D1" w:rsidRPr="00AF23D1" w:rsidRDefault="00AF23D1" w:rsidP="00AF23D1">
      <w:pPr>
        <w:tabs>
          <w:tab w:val="left" w:pos="1134"/>
        </w:tabs>
        <w:autoSpaceDE/>
        <w:autoSpaceDN/>
        <w:spacing w:after="480"/>
        <w:ind w:left="567" w:right="20"/>
        <w:contextualSpacing/>
        <w:jc w:val="both"/>
        <w:rPr>
          <w:b/>
          <w:sz w:val="24"/>
          <w:szCs w:val="24"/>
          <w:lang w:eastAsia="en-US"/>
        </w:rPr>
      </w:pPr>
    </w:p>
    <w:p w:rsidR="00AF23D1" w:rsidRPr="00AF23D1" w:rsidRDefault="00AF23D1" w:rsidP="00AF23D1">
      <w:pPr>
        <w:tabs>
          <w:tab w:val="left" w:pos="1134"/>
        </w:tabs>
        <w:autoSpaceDE/>
        <w:autoSpaceDN/>
        <w:spacing w:after="480"/>
        <w:ind w:right="20"/>
        <w:contextualSpacing/>
        <w:jc w:val="center"/>
        <w:rPr>
          <w:b/>
          <w:sz w:val="24"/>
          <w:szCs w:val="24"/>
          <w:lang w:eastAsia="en-US"/>
        </w:rPr>
      </w:pPr>
      <w:r w:rsidRPr="00AF23D1">
        <w:rPr>
          <w:b/>
          <w:sz w:val="24"/>
          <w:szCs w:val="24"/>
          <w:lang w:eastAsia="en-US"/>
        </w:rPr>
        <w:t>2. Сведения о земельном участке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spacing w:after="480"/>
        <w:ind w:left="1080" w:right="20"/>
        <w:contextualSpacing/>
        <w:jc w:val="both"/>
        <w:rPr>
          <w:b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536"/>
      </w:tblGrid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lastRenderedPageBreak/>
              <w:t>2.5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F23D1" w:rsidRPr="00AF23D1" w:rsidRDefault="00AF23D1" w:rsidP="00AF23D1">
      <w:pPr>
        <w:tabs>
          <w:tab w:val="left" w:pos="851"/>
        </w:tabs>
        <w:autoSpaceDE/>
        <w:autoSpaceDN/>
        <w:ind w:left="720" w:right="23"/>
        <w:contextualSpacing/>
        <w:jc w:val="both"/>
        <w:rPr>
          <w:b/>
          <w:sz w:val="24"/>
          <w:szCs w:val="24"/>
        </w:rPr>
      </w:pPr>
    </w:p>
    <w:p w:rsidR="00AF23D1" w:rsidRPr="00AF23D1" w:rsidRDefault="00AF23D1" w:rsidP="00AF23D1">
      <w:pPr>
        <w:tabs>
          <w:tab w:val="left" w:pos="1134"/>
        </w:tabs>
        <w:autoSpaceDE/>
        <w:autoSpaceDN/>
        <w:spacing w:after="480"/>
        <w:ind w:right="20"/>
        <w:contextualSpacing/>
        <w:jc w:val="center"/>
        <w:rPr>
          <w:b/>
          <w:sz w:val="24"/>
          <w:szCs w:val="24"/>
          <w:lang w:eastAsia="en-US"/>
        </w:rPr>
      </w:pPr>
      <w:r w:rsidRPr="00AF23D1">
        <w:rPr>
          <w:b/>
          <w:sz w:val="24"/>
          <w:szCs w:val="24"/>
        </w:rPr>
        <w:t>3. Сведения об объекте капитального строительства</w:t>
      </w:r>
    </w:p>
    <w:p w:rsidR="00AF23D1" w:rsidRPr="00AF23D1" w:rsidRDefault="00AF23D1" w:rsidP="00AF23D1">
      <w:pPr>
        <w:tabs>
          <w:tab w:val="left" w:pos="1134"/>
        </w:tabs>
        <w:autoSpaceDE/>
        <w:autoSpaceDN/>
        <w:spacing w:after="480"/>
        <w:ind w:left="720" w:right="20"/>
        <w:contextualSpacing/>
        <w:jc w:val="both"/>
        <w:rPr>
          <w:b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536"/>
      </w:tblGrid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F23D1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F23D1">
              <w:rPr>
                <w:rFonts w:eastAsia="Calibri"/>
                <w:bCs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F23D1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F23D1">
              <w:rPr>
                <w:rFonts w:eastAsia="Calibri"/>
                <w:bCs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F23D1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F23D1">
              <w:rPr>
                <w:rFonts w:eastAsia="Calibri"/>
                <w:bCs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F23D1">
              <w:rPr>
                <w:rFonts w:eastAsia="Calibri"/>
                <w:sz w:val="24"/>
                <w:szCs w:val="24"/>
              </w:rPr>
              <w:t>3.3.1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F23D1">
              <w:rPr>
                <w:rFonts w:eastAsia="Calibri"/>
                <w:bCs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F23D1">
              <w:rPr>
                <w:rFonts w:eastAsia="Calibri"/>
                <w:sz w:val="24"/>
                <w:szCs w:val="24"/>
              </w:rPr>
              <w:t>3.3.2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F23D1">
              <w:rPr>
                <w:rFonts w:eastAsia="Calibri"/>
                <w:bCs/>
                <w:sz w:val="24"/>
                <w:szCs w:val="24"/>
              </w:rPr>
              <w:t>Высота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F23D1">
              <w:rPr>
                <w:rFonts w:eastAsia="Calibri"/>
                <w:sz w:val="24"/>
                <w:szCs w:val="24"/>
              </w:rPr>
              <w:t>3.3.3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F23D1">
              <w:rPr>
                <w:rFonts w:eastAsia="Calibri"/>
                <w:bCs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F23D1">
              <w:rPr>
                <w:rFonts w:eastAsia="Calibri"/>
                <w:sz w:val="24"/>
                <w:szCs w:val="24"/>
              </w:rPr>
              <w:t>3.3.4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F23D1">
              <w:rPr>
                <w:rFonts w:eastAsia="Calibri"/>
                <w:bCs/>
                <w:sz w:val="24"/>
                <w:szCs w:val="24"/>
              </w:rPr>
              <w:t>Площадь застройки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F23D1">
              <w:rPr>
                <w:rFonts w:eastAsia="Calibri"/>
                <w:sz w:val="24"/>
                <w:szCs w:val="24"/>
              </w:rPr>
              <w:t>3.3.5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F23D1">
              <w:rPr>
                <w:rFonts w:eastAsia="Calibri"/>
                <w:bCs/>
                <w:sz w:val="24"/>
                <w:szCs w:val="24"/>
              </w:rPr>
              <w:t xml:space="preserve">Сведения о </w:t>
            </w:r>
            <w:proofErr w:type="gramStart"/>
            <w:r w:rsidRPr="00AF23D1">
              <w:rPr>
                <w:rFonts w:eastAsia="Calibri"/>
                <w:bCs/>
                <w:sz w:val="24"/>
                <w:szCs w:val="24"/>
              </w:rPr>
              <w:t>решении</w:t>
            </w:r>
            <w:proofErr w:type="gramEnd"/>
            <w:r w:rsidRPr="00AF23D1">
              <w:rPr>
                <w:rFonts w:eastAsia="Calibri"/>
                <w:bCs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rFonts w:eastAsia="Calibri"/>
                <w:sz w:val="24"/>
                <w:szCs w:val="24"/>
              </w:rPr>
            </w:pPr>
            <w:r w:rsidRPr="00AF23D1">
              <w:rPr>
                <w:rFonts w:eastAsia="Calibri"/>
                <w:sz w:val="24"/>
                <w:szCs w:val="24"/>
              </w:rPr>
              <w:t>3.4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AF23D1">
              <w:rPr>
                <w:rFonts w:eastAsia="Calibri"/>
                <w:bCs/>
                <w:sz w:val="24"/>
                <w:szCs w:val="24"/>
              </w:rPr>
              <w:t xml:space="preserve">Сведения о типовом </w:t>
            </w:r>
            <w:proofErr w:type="gramStart"/>
            <w:r w:rsidRPr="00AF23D1">
              <w:rPr>
                <w:rFonts w:eastAsia="Calibri"/>
                <w:bCs/>
                <w:sz w:val="24"/>
                <w:szCs w:val="24"/>
              </w:rPr>
              <w:t>архитектурном решении</w:t>
            </w:r>
            <w:proofErr w:type="gramEnd"/>
            <w:r w:rsidRPr="00AF23D1">
              <w:rPr>
                <w:rFonts w:eastAsia="Calibri"/>
                <w:bCs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AF23D1" w:rsidRPr="00AF23D1" w:rsidRDefault="00AF23D1" w:rsidP="00AF23D1">
      <w:pPr>
        <w:tabs>
          <w:tab w:val="left" w:pos="851"/>
        </w:tabs>
        <w:autoSpaceDE/>
        <w:autoSpaceDN/>
        <w:ind w:left="720" w:right="23"/>
        <w:contextualSpacing/>
        <w:jc w:val="both"/>
        <w:rPr>
          <w:b/>
          <w:sz w:val="24"/>
          <w:szCs w:val="24"/>
        </w:rPr>
      </w:pPr>
    </w:p>
    <w:p w:rsidR="00AF23D1" w:rsidRPr="00AF23D1" w:rsidRDefault="00AF23D1" w:rsidP="00AF23D1">
      <w:pPr>
        <w:adjustRightInd w:val="0"/>
        <w:jc w:val="center"/>
        <w:outlineLvl w:val="0"/>
        <w:rPr>
          <w:rFonts w:eastAsia="Calibri"/>
          <w:b/>
          <w:kern w:val="36"/>
          <w:sz w:val="24"/>
          <w:szCs w:val="24"/>
        </w:rPr>
      </w:pPr>
      <w:r w:rsidRPr="00AF23D1">
        <w:rPr>
          <w:rFonts w:eastAsia="Calibri"/>
          <w:b/>
          <w:kern w:val="36"/>
          <w:sz w:val="24"/>
          <w:szCs w:val="24"/>
        </w:rPr>
        <w:t xml:space="preserve">4. Схематичное изображение </w:t>
      </w:r>
      <w:proofErr w:type="gramStart"/>
      <w:r w:rsidRPr="00AF23D1">
        <w:rPr>
          <w:rFonts w:eastAsia="Calibri"/>
          <w:b/>
          <w:kern w:val="36"/>
          <w:sz w:val="24"/>
          <w:szCs w:val="24"/>
        </w:rPr>
        <w:t>планируемого</w:t>
      </w:r>
      <w:proofErr w:type="gramEnd"/>
      <w:r w:rsidRPr="00AF23D1">
        <w:rPr>
          <w:rFonts w:eastAsia="Calibri"/>
          <w:b/>
          <w:kern w:val="36"/>
          <w:sz w:val="24"/>
          <w:szCs w:val="24"/>
        </w:rPr>
        <w:t xml:space="preserve"> к строительству</w:t>
      </w:r>
    </w:p>
    <w:p w:rsidR="00AF23D1" w:rsidRPr="00AF23D1" w:rsidRDefault="00AF23D1" w:rsidP="00AF23D1">
      <w:pPr>
        <w:adjustRightInd w:val="0"/>
        <w:jc w:val="center"/>
        <w:outlineLvl w:val="0"/>
        <w:rPr>
          <w:rFonts w:eastAsia="Calibri"/>
          <w:b/>
          <w:kern w:val="36"/>
          <w:sz w:val="24"/>
          <w:szCs w:val="24"/>
        </w:rPr>
      </w:pPr>
      <w:r w:rsidRPr="00AF23D1">
        <w:rPr>
          <w:rFonts w:eastAsia="Calibri"/>
          <w:b/>
          <w:kern w:val="36"/>
          <w:sz w:val="24"/>
          <w:szCs w:val="24"/>
        </w:rPr>
        <w:t>или реконструкции объекта капитального строительства на земельном участке</w:t>
      </w:r>
    </w:p>
    <w:p w:rsidR="00AF23D1" w:rsidRPr="00AF23D1" w:rsidRDefault="00AF23D1" w:rsidP="00AF23D1">
      <w:pPr>
        <w:adjustRightInd w:val="0"/>
        <w:jc w:val="center"/>
        <w:outlineLvl w:val="0"/>
        <w:rPr>
          <w:rFonts w:eastAsia="Calibri"/>
          <w:b/>
          <w:kern w:val="36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F23D1" w:rsidRPr="00AF23D1" w:rsidTr="00AF23D1">
        <w:tc>
          <w:tcPr>
            <w:tcW w:w="9889" w:type="dxa"/>
          </w:tcPr>
          <w:p w:rsidR="00AF23D1" w:rsidRPr="00AF23D1" w:rsidRDefault="00AF23D1" w:rsidP="00AF23D1">
            <w:pPr>
              <w:adjustRightInd w:val="0"/>
              <w:jc w:val="center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  <w:p w:rsidR="00AF23D1" w:rsidRPr="00AF23D1" w:rsidRDefault="00AF23D1" w:rsidP="00AF23D1">
            <w:pPr>
              <w:adjustRightInd w:val="0"/>
              <w:jc w:val="center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  <w:p w:rsidR="00AF23D1" w:rsidRPr="00AF23D1" w:rsidRDefault="00AF23D1" w:rsidP="00AF23D1">
            <w:pPr>
              <w:adjustRightInd w:val="0"/>
              <w:jc w:val="center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  <w:p w:rsidR="00AF23D1" w:rsidRPr="00AF23D1" w:rsidRDefault="00AF23D1" w:rsidP="00AF23D1">
            <w:pPr>
              <w:adjustRightInd w:val="0"/>
              <w:jc w:val="center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  <w:p w:rsidR="00AF23D1" w:rsidRPr="00AF23D1" w:rsidRDefault="00AF23D1" w:rsidP="00AF23D1">
            <w:pPr>
              <w:adjustRightInd w:val="0"/>
              <w:jc w:val="center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  <w:p w:rsidR="00AF23D1" w:rsidRPr="00AF23D1" w:rsidRDefault="00AF23D1" w:rsidP="00AF23D1">
            <w:pPr>
              <w:adjustRightInd w:val="0"/>
              <w:jc w:val="center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  <w:p w:rsidR="00AF23D1" w:rsidRPr="00AF23D1" w:rsidRDefault="00AF23D1" w:rsidP="00AF23D1">
            <w:pPr>
              <w:adjustRightInd w:val="0"/>
              <w:jc w:val="center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  <w:p w:rsidR="00AF23D1" w:rsidRDefault="00AF23D1" w:rsidP="00AF23D1">
            <w:pPr>
              <w:adjustRightInd w:val="0"/>
              <w:jc w:val="center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  <w:p w:rsidR="00AF23D1" w:rsidRDefault="00AF23D1" w:rsidP="00AF23D1">
            <w:pPr>
              <w:adjustRightInd w:val="0"/>
              <w:jc w:val="center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  <w:p w:rsidR="00AF23D1" w:rsidRPr="00AF23D1" w:rsidRDefault="00AF23D1" w:rsidP="00AF23D1">
            <w:pPr>
              <w:adjustRightInd w:val="0"/>
              <w:jc w:val="center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  <w:p w:rsidR="00AF23D1" w:rsidRPr="00AF23D1" w:rsidRDefault="00AF23D1" w:rsidP="00AF23D1">
            <w:pPr>
              <w:adjustRightInd w:val="0"/>
              <w:jc w:val="center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  <w:p w:rsidR="00AF23D1" w:rsidRPr="00AF23D1" w:rsidRDefault="00AF23D1" w:rsidP="00AF23D1">
            <w:pPr>
              <w:adjustRightInd w:val="0"/>
              <w:jc w:val="center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  <w:p w:rsidR="00AF23D1" w:rsidRPr="00AF23D1" w:rsidRDefault="00AF23D1" w:rsidP="00AF23D1">
            <w:pPr>
              <w:adjustRightInd w:val="0"/>
              <w:jc w:val="center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  <w:p w:rsidR="00AF23D1" w:rsidRPr="00AF23D1" w:rsidRDefault="00AF23D1" w:rsidP="00AF23D1">
            <w:pPr>
              <w:adjustRightInd w:val="0"/>
              <w:outlineLvl w:val="0"/>
              <w:rPr>
                <w:rFonts w:eastAsia="Calibri"/>
                <w:b/>
                <w:kern w:val="36"/>
                <w:sz w:val="24"/>
                <w:szCs w:val="24"/>
              </w:rPr>
            </w:pPr>
          </w:p>
        </w:tc>
      </w:tr>
    </w:tbl>
    <w:p w:rsidR="00AF23D1" w:rsidRPr="00AF23D1" w:rsidRDefault="00AF23D1" w:rsidP="00AF23D1">
      <w:pPr>
        <w:tabs>
          <w:tab w:val="left" w:pos="851"/>
        </w:tabs>
        <w:autoSpaceDE/>
        <w:autoSpaceDN/>
        <w:ind w:right="23" w:firstLine="567"/>
        <w:jc w:val="both"/>
        <w:rPr>
          <w:rFonts w:eastAsia="Calibri"/>
          <w:sz w:val="24"/>
          <w:szCs w:val="24"/>
          <w:lang w:eastAsia="en-US"/>
        </w:rPr>
      </w:pPr>
      <w:r w:rsidRPr="00AF23D1">
        <w:rPr>
          <w:rFonts w:eastAsia="Calibri"/>
          <w:sz w:val="24"/>
          <w:szCs w:val="24"/>
          <w:lang w:eastAsia="en-US"/>
        </w:rPr>
        <w:t>Почтовый адрес и (или) адрес электронной почты для связи: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contextualSpacing/>
        <w:jc w:val="both"/>
        <w:rPr>
          <w:b/>
          <w:sz w:val="24"/>
          <w:szCs w:val="24"/>
          <w:lang w:eastAsia="en-US"/>
        </w:rPr>
      </w:pPr>
      <w:r w:rsidRPr="00AF23D1">
        <w:rPr>
          <w:b/>
          <w:sz w:val="24"/>
          <w:szCs w:val="24"/>
          <w:lang w:eastAsia="en-US"/>
        </w:rPr>
        <w:t>______________________________________________________________________________________________________________________________________________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 w:firstLine="567"/>
        <w:jc w:val="both"/>
        <w:rPr>
          <w:rFonts w:eastAsia="Calibri"/>
          <w:sz w:val="24"/>
          <w:szCs w:val="24"/>
          <w:lang w:eastAsia="en-US"/>
        </w:rPr>
      </w:pPr>
    </w:p>
    <w:p w:rsidR="00AF23D1" w:rsidRPr="00AF23D1" w:rsidRDefault="00AF23D1" w:rsidP="00AF23D1">
      <w:pPr>
        <w:tabs>
          <w:tab w:val="left" w:pos="851"/>
        </w:tabs>
        <w:autoSpaceDE/>
        <w:autoSpaceDN/>
        <w:ind w:right="23" w:firstLine="567"/>
        <w:jc w:val="both"/>
        <w:rPr>
          <w:sz w:val="24"/>
          <w:szCs w:val="24"/>
        </w:rPr>
      </w:pPr>
      <w:proofErr w:type="gramStart"/>
      <w:r w:rsidRPr="00AF23D1">
        <w:rPr>
          <w:rFonts w:eastAsia="Calibri"/>
          <w:sz w:val="24"/>
          <w:szCs w:val="24"/>
          <w:lang w:eastAsia="en-US"/>
        </w:rPr>
        <w:t xml:space="preserve"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</w:t>
      </w:r>
      <w:r w:rsidRPr="00AF23D1">
        <w:rPr>
          <w:rFonts w:eastAsia="Calibri"/>
          <w:sz w:val="24"/>
          <w:szCs w:val="24"/>
          <w:lang w:eastAsia="en-US"/>
        </w:rPr>
        <w:lastRenderedPageBreak/>
        <w:t>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AF23D1">
        <w:rPr>
          <w:rFonts w:eastAsia="Calibri"/>
          <w:sz w:val="24"/>
          <w:szCs w:val="24"/>
          <w:lang w:eastAsia="en-US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 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contextualSpacing/>
        <w:jc w:val="both"/>
        <w:rPr>
          <w:b/>
          <w:sz w:val="24"/>
          <w:szCs w:val="24"/>
          <w:lang w:eastAsia="en-US"/>
        </w:rPr>
      </w:pPr>
      <w:r w:rsidRPr="00AF23D1">
        <w:rPr>
          <w:b/>
          <w:sz w:val="24"/>
          <w:szCs w:val="24"/>
          <w:lang w:eastAsia="en-US"/>
        </w:rPr>
        <w:t>_______________________________________________________________________________________________________________________________________________</w:t>
      </w:r>
    </w:p>
    <w:p w:rsidR="00AF23D1" w:rsidRPr="00AF23D1" w:rsidRDefault="00AF23D1" w:rsidP="00AF23D1">
      <w:pPr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AF23D1">
        <w:rPr>
          <w:sz w:val="24"/>
          <w:szCs w:val="24"/>
          <w:lang w:eastAsia="en-US"/>
        </w:rPr>
        <w:t>(</w:t>
      </w:r>
      <w:r w:rsidRPr="00AF23D1">
        <w:rPr>
          <w:rFonts w:eastAsia="Calibri"/>
          <w:sz w:val="24"/>
          <w:szCs w:val="24"/>
          <w:lang w:eastAsia="en-US"/>
        </w:rPr>
        <w:t xml:space="preserve">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</w:t>
      </w:r>
      <w:r w:rsidR="003603CD">
        <w:rPr>
          <w:rFonts w:eastAsia="Calibri"/>
          <w:sz w:val="24"/>
          <w:szCs w:val="24"/>
          <w:lang w:eastAsia="en-US"/>
        </w:rPr>
        <w:t>МФЦ</w:t>
      </w:r>
      <w:r w:rsidRPr="00AF23D1">
        <w:rPr>
          <w:rFonts w:eastAsia="Calibri"/>
          <w:sz w:val="24"/>
          <w:szCs w:val="24"/>
          <w:lang w:eastAsia="en-US"/>
        </w:rPr>
        <w:t>)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jc w:val="both"/>
        <w:rPr>
          <w:sz w:val="24"/>
          <w:szCs w:val="24"/>
          <w:lang w:eastAsia="en-US"/>
        </w:rPr>
      </w:pPr>
    </w:p>
    <w:p w:rsidR="00AF23D1" w:rsidRPr="00AF23D1" w:rsidRDefault="00AF23D1" w:rsidP="00AF23D1">
      <w:pPr>
        <w:tabs>
          <w:tab w:val="left" w:pos="851"/>
        </w:tabs>
        <w:autoSpaceDE/>
        <w:autoSpaceDN/>
        <w:ind w:left="720" w:right="23"/>
        <w:contextualSpacing/>
        <w:jc w:val="both"/>
        <w:rPr>
          <w:b/>
          <w:sz w:val="24"/>
          <w:szCs w:val="24"/>
        </w:rPr>
      </w:pP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jc w:val="both"/>
        <w:rPr>
          <w:b/>
          <w:sz w:val="24"/>
          <w:szCs w:val="24"/>
        </w:rPr>
      </w:pPr>
      <w:r w:rsidRPr="00AF23D1">
        <w:rPr>
          <w:b/>
          <w:sz w:val="24"/>
          <w:szCs w:val="24"/>
        </w:rPr>
        <w:t>Настоящим уведомлением подтверждаю, что ______________________________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jc w:val="both"/>
        <w:rPr>
          <w:b/>
          <w:sz w:val="24"/>
          <w:szCs w:val="24"/>
        </w:rPr>
      </w:pPr>
      <w:r w:rsidRPr="00AF23D1">
        <w:rPr>
          <w:b/>
          <w:sz w:val="24"/>
          <w:szCs w:val="24"/>
        </w:rPr>
        <w:t>______________________________________________________________________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jc w:val="both"/>
        <w:rPr>
          <w:sz w:val="24"/>
          <w:szCs w:val="24"/>
        </w:rPr>
      </w:pPr>
      <w:r w:rsidRPr="00AF23D1">
        <w:rPr>
          <w:sz w:val="24"/>
          <w:szCs w:val="24"/>
        </w:rPr>
        <w:t xml:space="preserve">                             (объект индивидуального жилищного строительства или садовый дом)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jc w:val="both"/>
        <w:rPr>
          <w:b/>
          <w:sz w:val="24"/>
          <w:szCs w:val="24"/>
        </w:rPr>
      </w:pPr>
      <w:r w:rsidRPr="00AF23D1">
        <w:rPr>
          <w:b/>
          <w:sz w:val="24"/>
          <w:szCs w:val="24"/>
        </w:rPr>
        <w:t xml:space="preserve">не </w:t>
      </w:r>
      <w:proofErr w:type="gramStart"/>
      <w:r w:rsidRPr="00AF23D1">
        <w:rPr>
          <w:b/>
          <w:sz w:val="24"/>
          <w:szCs w:val="24"/>
        </w:rPr>
        <w:t>предназначен</w:t>
      </w:r>
      <w:proofErr w:type="gramEnd"/>
      <w:r w:rsidRPr="00AF23D1">
        <w:rPr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AF23D1" w:rsidRPr="00AF23D1" w:rsidRDefault="00AF23D1" w:rsidP="00AF23D1">
      <w:pPr>
        <w:widowControl w:val="0"/>
        <w:ind w:left="720"/>
        <w:jc w:val="both"/>
        <w:rPr>
          <w:rFonts w:eastAsia="Calibri"/>
          <w:sz w:val="24"/>
          <w:szCs w:val="24"/>
        </w:rPr>
      </w:pPr>
    </w:p>
    <w:p w:rsidR="00AF23D1" w:rsidRPr="00AF23D1" w:rsidRDefault="00AF23D1" w:rsidP="00AF23D1">
      <w:pPr>
        <w:widowControl w:val="0"/>
        <w:ind w:left="720"/>
        <w:jc w:val="both"/>
        <w:rPr>
          <w:rFonts w:eastAsia="Calibri"/>
          <w:sz w:val="24"/>
          <w:szCs w:val="24"/>
        </w:rPr>
      </w:pPr>
    </w:p>
    <w:p w:rsidR="00AF23D1" w:rsidRPr="00AF23D1" w:rsidRDefault="00AF23D1" w:rsidP="00AF23D1">
      <w:pPr>
        <w:widowControl w:val="0"/>
        <w:ind w:left="4248" w:firstLine="708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__________  _____________________</w:t>
      </w:r>
    </w:p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 xml:space="preserve">                                                                                          (подпись)        (расшифровка подписи)</w:t>
      </w:r>
    </w:p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</w:p>
    <w:p w:rsidR="00AF23D1" w:rsidRPr="00AF23D1" w:rsidRDefault="00AF23D1" w:rsidP="00AF23D1">
      <w:pPr>
        <w:widowControl w:val="0"/>
        <w:jc w:val="both"/>
        <w:rPr>
          <w:rFonts w:eastAsia="Calibri"/>
          <w:b/>
          <w:sz w:val="24"/>
          <w:szCs w:val="24"/>
        </w:rPr>
      </w:pPr>
      <w:r w:rsidRPr="00AF23D1">
        <w:rPr>
          <w:rFonts w:eastAsia="Calibri"/>
          <w:b/>
          <w:sz w:val="24"/>
          <w:szCs w:val="24"/>
        </w:rPr>
        <w:t>Настоящим уведомлением я _____________________________________________</w:t>
      </w:r>
    </w:p>
    <w:p w:rsidR="00AF23D1" w:rsidRPr="00AF23D1" w:rsidRDefault="00AF23D1" w:rsidP="00AF23D1">
      <w:pPr>
        <w:widowControl w:val="0"/>
        <w:jc w:val="center"/>
        <w:rPr>
          <w:rFonts w:eastAsia="Calibri"/>
          <w:bCs/>
          <w:sz w:val="24"/>
          <w:szCs w:val="24"/>
        </w:rPr>
      </w:pPr>
      <w:r w:rsidRPr="00AF23D1">
        <w:rPr>
          <w:rFonts w:eastAsia="Calibri"/>
          <w:b/>
          <w:sz w:val="24"/>
          <w:szCs w:val="24"/>
        </w:rPr>
        <w:t xml:space="preserve">                        (</w:t>
      </w:r>
      <w:r w:rsidRPr="00AF23D1">
        <w:rPr>
          <w:rFonts w:eastAsia="Calibri"/>
          <w:bCs/>
          <w:sz w:val="24"/>
          <w:szCs w:val="24"/>
        </w:rPr>
        <w:t>Фами</w:t>
      </w:r>
      <w:r w:rsidRPr="00AF23D1">
        <w:rPr>
          <w:rFonts w:eastAsia="Calibri"/>
          <w:sz w:val="24"/>
          <w:szCs w:val="24"/>
        </w:rPr>
        <w:t xml:space="preserve">лия, имя, отчество (при наличии), </w:t>
      </w:r>
      <w:r w:rsidRPr="00AF23D1">
        <w:rPr>
          <w:rFonts w:eastAsia="Calibri"/>
          <w:bCs/>
          <w:sz w:val="24"/>
          <w:szCs w:val="24"/>
        </w:rPr>
        <w:t>в случае если застройщиком является физическое лицо)</w:t>
      </w:r>
    </w:p>
    <w:p w:rsidR="00AF23D1" w:rsidRPr="00AF23D1" w:rsidRDefault="00AF23D1" w:rsidP="00AF23D1">
      <w:pPr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AF23D1">
        <w:rPr>
          <w:rFonts w:eastAsia="Calibri"/>
          <w:b/>
          <w:sz w:val="24"/>
          <w:szCs w:val="24"/>
          <w:lang w:eastAsia="en-US"/>
        </w:rPr>
        <w:t xml:space="preserve">даю согласие на </w:t>
      </w:r>
      <w:r w:rsidRPr="00AF23D1">
        <w:rPr>
          <w:rFonts w:eastAsia="Calibri"/>
          <w:b/>
          <w:bCs/>
          <w:sz w:val="24"/>
          <w:szCs w:val="24"/>
          <w:lang w:eastAsia="en-US"/>
        </w:rPr>
        <w:t>обработку персональных данных.</w:t>
      </w:r>
    </w:p>
    <w:p w:rsidR="00AF23D1" w:rsidRPr="00AF23D1" w:rsidRDefault="00AF23D1" w:rsidP="00AF23D1">
      <w:pPr>
        <w:adjustRightInd w:val="0"/>
        <w:jc w:val="both"/>
        <w:rPr>
          <w:rFonts w:eastAsia="Calibri"/>
          <w:b/>
          <w:bCs/>
          <w:sz w:val="24"/>
          <w:szCs w:val="24"/>
          <w:lang w:eastAsia="en-US"/>
        </w:rPr>
      </w:pPr>
    </w:p>
    <w:p w:rsidR="00AF23D1" w:rsidRPr="00AF23D1" w:rsidRDefault="00AF23D1" w:rsidP="00AF23D1">
      <w:pPr>
        <w:widowControl w:val="0"/>
        <w:ind w:left="4248" w:firstLine="708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__________  _____________________</w:t>
      </w:r>
    </w:p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 xml:space="preserve">                                                                                     (подпись)        (расшифровка подписи)</w:t>
      </w:r>
    </w:p>
    <w:p w:rsidR="00AF23D1" w:rsidRPr="00AF23D1" w:rsidRDefault="00AF23D1" w:rsidP="00AF23D1">
      <w:pPr>
        <w:widowControl w:val="0"/>
        <w:jc w:val="both"/>
        <w:rPr>
          <w:rFonts w:eastAsia="Calibri"/>
          <w:b/>
          <w:sz w:val="24"/>
          <w:szCs w:val="24"/>
        </w:rPr>
      </w:pPr>
    </w:p>
    <w:p w:rsidR="00AF23D1" w:rsidRPr="00AF23D1" w:rsidRDefault="00AF23D1" w:rsidP="00AF23D1">
      <w:pPr>
        <w:widowControl w:val="0"/>
        <w:jc w:val="both"/>
        <w:rPr>
          <w:rFonts w:eastAsia="Calibri"/>
          <w:b/>
          <w:sz w:val="24"/>
          <w:szCs w:val="24"/>
        </w:rPr>
      </w:pP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К настоящему уведомлению прилагаются: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contextualSpacing/>
        <w:jc w:val="both"/>
        <w:rPr>
          <w:b/>
          <w:sz w:val="24"/>
          <w:szCs w:val="24"/>
          <w:lang w:eastAsia="en-US"/>
        </w:rPr>
      </w:pPr>
      <w:r w:rsidRPr="00AF23D1">
        <w:rPr>
          <w:b/>
          <w:sz w:val="24"/>
          <w:szCs w:val="24"/>
          <w:lang w:eastAsia="en-US"/>
        </w:rPr>
        <w:t>________________________________________________________________________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contextualSpacing/>
        <w:jc w:val="both"/>
        <w:rPr>
          <w:b/>
          <w:sz w:val="24"/>
          <w:szCs w:val="24"/>
          <w:lang w:eastAsia="en-US"/>
        </w:rPr>
      </w:pPr>
      <w:r w:rsidRPr="00AF23D1">
        <w:rPr>
          <w:b/>
          <w:sz w:val="24"/>
          <w:szCs w:val="24"/>
          <w:lang w:eastAsia="en-US"/>
        </w:rPr>
        <w:t>________________________________________________________________________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contextualSpacing/>
        <w:jc w:val="both"/>
        <w:rPr>
          <w:b/>
          <w:sz w:val="24"/>
          <w:szCs w:val="24"/>
          <w:lang w:eastAsia="en-US"/>
        </w:rPr>
      </w:pPr>
      <w:r w:rsidRPr="00AF23D1">
        <w:rPr>
          <w:b/>
          <w:sz w:val="24"/>
          <w:szCs w:val="24"/>
          <w:lang w:eastAsia="en-US"/>
        </w:rPr>
        <w:t>________________________________________________________________________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contextualSpacing/>
        <w:jc w:val="both"/>
        <w:rPr>
          <w:b/>
          <w:sz w:val="24"/>
          <w:szCs w:val="24"/>
          <w:lang w:eastAsia="en-US"/>
        </w:rPr>
      </w:pPr>
      <w:r w:rsidRPr="00AF23D1">
        <w:rPr>
          <w:b/>
          <w:sz w:val="24"/>
          <w:szCs w:val="24"/>
          <w:lang w:eastAsia="en-US"/>
        </w:rPr>
        <w:t>________________________________________________________________________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proofErr w:type="gramStart"/>
      <w:r w:rsidRPr="00AF23D1">
        <w:rPr>
          <w:bCs/>
          <w:kern w:val="36"/>
          <w:sz w:val="24"/>
          <w:szCs w:val="24"/>
        </w:rPr>
        <w:t>(документы, предусмотренные частью 3 статьи 51.1 Градостроительного кодекса Российской Федерации.</w:t>
      </w:r>
      <w:proofErr w:type="gramEnd"/>
      <w:r w:rsidRPr="00AF23D1">
        <w:rPr>
          <w:rFonts w:eastAsia="Calibri"/>
          <w:kern w:val="36"/>
          <w:sz w:val="24"/>
          <w:szCs w:val="24"/>
        </w:rPr>
        <w:t xml:space="preserve">  (Собрание законодательства Российской Федерации, 2005, N 1, ст. 16;</w:t>
      </w:r>
      <w:r w:rsidRPr="00AF23D1">
        <w:rPr>
          <w:rFonts w:ascii="Courier New" w:eastAsia="Calibri" w:hAnsi="Courier New" w:cs="Courier New"/>
          <w:kern w:val="36"/>
          <w:sz w:val="24"/>
          <w:szCs w:val="24"/>
        </w:rPr>
        <w:t xml:space="preserve"> 2018, N 32, ст. 5133, 5135)</w:t>
      </w:r>
    </w:p>
    <w:p w:rsidR="00AF23D1" w:rsidRPr="00AF23D1" w:rsidRDefault="00AF23D1" w:rsidP="00AF23D1">
      <w:pPr>
        <w:autoSpaceDE/>
        <w:autoSpaceDN/>
        <w:jc w:val="both"/>
        <w:rPr>
          <w:sz w:val="24"/>
          <w:szCs w:val="24"/>
          <w:lang w:eastAsia="en-US"/>
        </w:rPr>
      </w:pPr>
    </w:p>
    <w:p w:rsidR="00AF23D1" w:rsidRP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P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</w:p>
    <w:p w:rsidR="00AF23D1" w:rsidRPr="00AF23D1" w:rsidRDefault="00AF23D1" w:rsidP="005D6795">
      <w:pPr>
        <w:ind w:right="-143"/>
        <w:jc w:val="both"/>
        <w:rPr>
          <w:rFonts w:eastAsia="Calibri"/>
          <w:sz w:val="24"/>
          <w:szCs w:val="24"/>
          <w:lang w:eastAsia="en-US"/>
        </w:rPr>
      </w:pPr>
    </w:p>
    <w:p w:rsidR="00AF23D1" w:rsidRP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  <w:r w:rsidRPr="00AF23D1">
        <w:rPr>
          <w:rFonts w:eastAsia="Calibri"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sz w:val="24"/>
          <w:szCs w:val="24"/>
          <w:lang w:eastAsia="en-US"/>
        </w:rPr>
        <w:t>7</w:t>
      </w:r>
      <w:r w:rsidRPr="00AF23D1">
        <w:rPr>
          <w:rFonts w:eastAsia="Calibri"/>
          <w:sz w:val="24"/>
          <w:szCs w:val="24"/>
          <w:lang w:eastAsia="en-US"/>
        </w:rPr>
        <w:t xml:space="preserve"> </w:t>
      </w:r>
    </w:p>
    <w:p w:rsidR="00AF23D1" w:rsidRPr="00AF23D1" w:rsidRDefault="00AF23D1" w:rsidP="00AF23D1">
      <w:pPr>
        <w:widowControl w:val="0"/>
        <w:jc w:val="both"/>
        <w:rPr>
          <w:sz w:val="24"/>
          <w:szCs w:val="24"/>
        </w:rPr>
      </w:pPr>
      <w:r w:rsidRPr="00AF23D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к Регламенту</w:t>
      </w:r>
    </w:p>
    <w:p w:rsidR="00AF23D1" w:rsidRPr="00AF23D1" w:rsidRDefault="00AF23D1" w:rsidP="00AF23D1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AF23D1" w:rsidRPr="00AF23D1" w:rsidRDefault="00AF23D1" w:rsidP="00AF23D1">
      <w:pPr>
        <w:widowControl w:val="0"/>
        <w:jc w:val="center"/>
        <w:rPr>
          <w:rFonts w:eastAsia="Calibri"/>
          <w:b/>
          <w:sz w:val="24"/>
          <w:szCs w:val="24"/>
        </w:rPr>
      </w:pPr>
      <w:r w:rsidRPr="00AF23D1">
        <w:rPr>
          <w:rFonts w:eastAsia="Calibri"/>
          <w:b/>
          <w:sz w:val="24"/>
          <w:szCs w:val="24"/>
        </w:rPr>
        <w:t>Уведомление об изменении параметров планируемого строительства или реконструкции объекта индивидуального жилищного строительства или садового дома</w:t>
      </w:r>
    </w:p>
    <w:p w:rsidR="00AF23D1" w:rsidRPr="00AF23D1" w:rsidRDefault="00AF23D1" w:rsidP="00AF23D1">
      <w:pPr>
        <w:widowControl w:val="0"/>
        <w:jc w:val="both"/>
        <w:rPr>
          <w:sz w:val="24"/>
          <w:szCs w:val="24"/>
        </w:rPr>
      </w:pPr>
    </w:p>
    <w:p w:rsidR="00AF23D1" w:rsidRPr="00AF23D1" w:rsidRDefault="00AF23D1" w:rsidP="00AF23D1">
      <w:pPr>
        <w:widowControl w:val="0"/>
        <w:jc w:val="right"/>
        <w:rPr>
          <w:sz w:val="24"/>
          <w:szCs w:val="24"/>
        </w:rPr>
      </w:pPr>
      <w:r w:rsidRPr="00AF23D1">
        <w:rPr>
          <w:sz w:val="24"/>
          <w:szCs w:val="24"/>
        </w:rPr>
        <w:t>«__» ____________ 20__ г.</w:t>
      </w:r>
    </w:p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</w:p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___________________________________________________________________</w:t>
      </w:r>
      <w:r w:rsidRPr="00AF23D1">
        <w:rPr>
          <w:rFonts w:eastAsia="Calibri"/>
          <w:sz w:val="24"/>
          <w:szCs w:val="24"/>
        </w:rPr>
        <w:br/>
        <w:t>___________________________________________________________________</w:t>
      </w:r>
    </w:p>
    <w:p w:rsidR="00AF23D1" w:rsidRPr="00AF23D1" w:rsidRDefault="00AF23D1" w:rsidP="00AF23D1">
      <w:pPr>
        <w:widowControl w:val="0"/>
        <w:jc w:val="center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(</w:t>
      </w:r>
      <w:r w:rsidRPr="00AF23D1">
        <w:rPr>
          <w:sz w:val="24"/>
          <w:szCs w:val="24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 w:rsidRPr="00AF23D1">
        <w:rPr>
          <w:rFonts w:eastAsia="Calibri"/>
          <w:sz w:val="24"/>
          <w:szCs w:val="24"/>
        </w:rPr>
        <w:t>)</w:t>
      </w:r>
    </w:p>
    <w:p w:rsidR="00AF23D1" w:rsidRPr="00AF23D1" w:rsidRDefault="00AF23D1" w:rsidP="00AF23D1">
      <w:pPr>
        <w:widowControl w:val="0"/>
        <w:jc w:val="center"/>
        <w:rPr>
          <w:rFonts w:eastAsia="Calibri"/>
          <w:sz w:val="24"/>
          <w:szCs w:val="24"/>
        </w:rPr>
      </w:pPr>
    </w:p>
    <w:p w:rsidR="00AF23D1" w:rsidRPr="00AF23D1" w:rsidRDefault="00AF23D1" w:rsidP="00AF23D1">
      <w:pPr>
        <w:widowControl w:val="0"/>
        <w:numPr>
          <w:ilvl w:val="0"/>
          <w:numId w:val="34"/>
        </w:numPr>
        <w:tabs>
          <w:tab w:val="left" w:pos="1134"/>
        </w:tabs>
        <w:autoSpaceDE/>
        <w:autoSpaceDN/>
        <w:adjustRightInd w:val="0"/>
        <w:spacing w:after="200" w:line="276" w:lineRule="auto"/>
        <w:ind w:right="20"/>
        <w:jc w:val="center"/>
        <w:rPr>
          <w:rFonts w:eastAsia="Calibri"/>
          <w:b/>
          <w:sz w:val="24"/>
          <w:szCs w:val="24"/>
        </w:rPr>
      </w:pPr>
      <w:r w:rsidRPr="00AF23D1">
        <w:rPr>
          <w:rFonts w:eastAsia="Calibri"/>
          <w:b/>
          <w:bCs/>
          <w:sz w:val="24"/>
          <w:szCs w:val="24"/>
        </w:rPr>
        <w:t>Сведения о застройщике:</w:t>
      </w:r>
    </w:p>
    <w:p w:rsidR="00AF23D1" w:rsidRPr="00AF23D1" w:rsidRDefault="00AF23D1" w:rsidP="00AF23D1">
      <w:pPr>
        <w:widowControl w:val="0"/>
        <w:adjustRightInd w:val="0"/>
        <w:ind w:right="20"/>
        <w:jc w:val="center"/>
        <w:rPr>
          <w:rFonts w:eastAsia="Calibri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536"/>
      </w:tblGrid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</w:t>
            </w:r>
            <w:r w:rsidRPr="00AF23D1">
              <w:rPr>
                <w:bCs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Фами</w:t>
            </w:r>
            <w:r w:rsidRPr="00AF23D1">
              <w:rPr>
                <w:rFonts w:eastAsia="Calibri"/>
                <w:sz w:val="24"/>
                <w:szCs w:val="24"/>
                <w:lang w:eastAsia="en-US"/>
              </w:rPr>
              <w:t xml:space="preserve">лия, имя, отчество (при наличии) </w:t>
            </w:r>
          </w:p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Место жительства</w:t>
            </w:r>
          </w:p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 xml:space="preserve">Наименование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 xml:space="preserve">Место нахождения </w:t>
            </w:r>
          </w:p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bCs/>
                <w:sz w:val="24"/>
                <w:szCs w:val="24"/>
                <w:lang w:eastAsia="en-US"/>
              </w:rPr>
              <w:t>1.2.4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Cs/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Идентификационный номер налогоплательщика</w:t>
            </w:r>
            <w:r w:rsidRPr="00AF23D1">
              <w:rPr>
                <w:bCs/>
                <w:sz w:val="24"/>
                <w:szCs w:val="24"/>
                <w:lang w:eastAsia="en-US"/>
              </w:rPr>
              <w:t xml:space="preserve">, </w:t>
            </w:r>
            <w:r w:rsidRPr="00AF23D1">
              <w:rPr>
                <w:sz w:val="24"/>
                <w:szCs w:val="24"/>
                <w:lang w:eastAsia="en-US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AF23D1" w:rsidRPr="00AF23D1" w:rsidRDefault="00AF23D1" w:rsidP="00AF23D1">
      <w:pPr>
        <w:widowControl w:val="0"/>
        <w:tabs>
          <w:tab w:val="left" w:pos="1134"/>
        </w:tabs>
        <w:adjustRightInd w:val="0"/>
        <w:spacing w:after="480"/>
        <w:ind w:left="720" w:right="20"/>
        <w:contextualSpacing/>
        <w:rPr>
          <w:rFonts w:cs="Arial"/>
          <w:b/>
          <w:sz w:val="24"/>
          <w:szCs w:val="24"/>
        </w:rPr>
      </w:pPr>
    </w:p>
    <w:p w:rsidR="00AF23D1" w:rsidRPr="00AF23D1" w:rsidRDefault="00AF23D1" w:rsidP="00AF23D1">
      <w:pPr>
        <w:numPr>
          <w:ilvl w:val="0"/>
          <w:numId w:val="34"/>
        </w:numPr>
        <w:tabs>
          <w:tab w:val="left" w:pos="1134"/>
        </w:tabs>
        <w:autoSpaceDE/>
        <w:autoSpaceDN/>
        <w:spacing w:after="480" w:line="276" w:lineRule="auto"/>
        <w:ind w:right="20"/>
        <w:contextualSpacing/>
        <w:rPr>
          <w:rFonts w:cs="Arial"/>
          <w:b/>
          <w:sz w:val="24"/>
          <w:szCs w:val="24"/>
        </w:rPr>
      </w:pPr>
      <w:r w:rsidRPr="00AF23D1">
        <w:rPr>
          <w:rFonts w:cs="Arial"/>
          <w:b/>
          <w:sz w:val="24"/>
          <w:szCs w:val="24"/>
        </w:rPr>
        <w:t>Сведения о земельном участке и объекте капитального строительства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spacing w:after="480"/>
        <w:ind w:left="1080" w:right="20"/>
        <w:contextualSpacing/>
        <w:jc w:val="both"/>
        <w:rPr>
          <w:b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678"/>
        <w:gridCol w:w="4536"/>
      </w:tblGrid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Кадастровый номер земельного участка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Кадастровый номер объекта капитального строительства</w:t>
            </w:r>
            <w:r w:rsidRPr="00AF23D1">
              <w:rPr>
                <w:sz w:val="24"/>
                <w:szCs w:val="24"/>
              </w:rPr>
              <w:t>, в случае реконструкции</w:t>
            </w:r>
            <w:r w:rsidRPr="00AF23D1">
              <w:rPr>
                <w:rFonts w:eastAsia="Calibri"/>
                <w:sz w:val="24"/>
                <w:szCs w:val="24"/>
                <w:lang w:eastAsia="en-US"/>
              </w:rPr>
              <w:t xml:space="preserve"> (при наличии)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F23D1" w:rsidRDefault="00AF23D1" w:rsidP="00AF23D1">
      <w:pPr>
        <w:tabs>
          <w:tab w:val="left" w:pos="851"/>
        </w:tabs>
        <w:autoSpaceDE/>
        <w:autoSpaceDN/>
        <w:ind w:left="720" w:right="23"/>
        <w:contextualSpacing/>
        <w:jc w:val="both"/>
        <w:rPr>
          <w:b/>
          <w:sz w:val="24"/>
          <w:szCs w:val="24"/>
        </w:rPr>
      </w:pPr>
    </w:p>
    <w:p w:rsidR="00AF23D1" w:rsidRPr="00AF23D1" w:rsidRDefault="00AF23D1" w:rsidP="00AF23D1">
      <w:pPr>
        <w:tabs>
          <w:tab w:val="left" w:pos="851"/>
        </w:tabs>
        <w:autoSpaceDE/>
        <w:autoSpaceDN/>
        <w:ind w:left="720" w:right="23"/>
        <w:contextualSpacing/>
        <w:jc w:val="both"/>
        <w:rPr>
          <w:b/>
          <w:sz w:val="24"/>
          <w:szCs w:val="24"/>
        </w:rPr>
      </w:pPr>
    </w:p>
    <w:p w:rsidR="00AF23D1" w:rsidRPr="00AF23D1" w:rsidRDefault="00AF23D1" w:rsidP="00AF23D1">
      <w:pPr>
        <w:widowControl w:val="0"/>
        <w:numPr>
          <w:ilvl w:val="0"/>
          <w:numId w:val="34"/>
        </w:numPr>
        <w:autoSpaceDE/>
        <w:autoSpaceDN/>
        <w:spacing w:after="200" w:line="276" w:lineRule="auto"/>
        <w:jc w:val="center"/>
        <w:rPr>
          <w:b/>
          <w:i/>
          <w:sz w:val="24"/>
          <w:szCs w:val="24"/>
        </w:rPr>
      </w:pPr>
      <w:r w:rsidRPr="00AF23D1">
        <w:rPr>
          <w:b/>
          <w:sz w:val="24"/>
          <w:szCs w:val="24"/>
        </w:rPr>
        <w:t>Сведения об изменении параметров планируемого строительства или</w:t>
      </w:r>
      <w:r w:rsidRPr="00AF23D1">
        <w:rPr>
          <w:b/>
          <w:sz w:val="24"/>
          <w:szCs w:val="24"/>
          <w:lang w:val="en-US"/>
        </w:rPr>
        <w:t> </w:t>
      </w:r>
      <w:r w:rsidRPr="00AF23D1">
        <w:rPr>
          <w:b/>
          <w:sz w:val="24"/>
          <w:szCs w:val="24"/>
        </w:rPr>
        <w:t xml:space="preserve"> реконструкции объекта индивидуального жилищного строительства или</w:t>
      </w:r>
      <w:r w:rsidRPr="00AF23D1">
        <w:rPr>
          <w:b/>
          <w:sz w:val="24"/>
          <w:szCs w:val="24"/>
          <w:lang w:val="en-US"/>
        </w:rPr>
        <w:t> </w:t>
      </w:r>
      <w:r w:rsidRPr="00AF23D1">
        <w:rPr>
          <w:b/>
          <w:sz w:val="24"/>
          <w:szCs w:val="24"/>
        </w:rPr>
        <w:t xml:space="preserve"> садового дома,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spacing w:after="480"/>
        <w:ind w:left="1080" w:right="20"/>
        <w:contextualSpacing/>
        <w:jc w:val="both"/>
        <w:rPr>
          <w:b/>
          <w:sz w:val="24"/>
          <w:szCs w:val="24"/>
          <w:lang w:eastAsia="en-US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8"/>
        <w:gridCol w:w="3827"/>
        <w:gridCol w:w="2694"/>
      </w:tblGrid>
      <w:tr w:rsidR="00AF23D1" w:rsidRPr="00AF23D1" w:rsidTr="00AF23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F23D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AF23D1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  <w:p w:rsidR="00AF23D1" w:rsidRPr="00AF23D1" w:rsidRDefault="00AF23D1" w:rsidP="00AF23D1">
            <w:pPr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AF23D1">
              <w:rPr>
                <w:rFonts w:eastAsia="Calibri"/>
                <w:sz w:val="24"/>
                <w:szCs w:val="24"/>
                <w:lang w:eastAsia="en-US"/>
              </w:rPr>
              <w:t xml:space="preserve">Значения параметров планируемого строительства или реконструкции объекта индивидуального жилищного строительства или садового дома, указанные в уведомлении о планируемых строительстве или реконструкции объекта индивидуального жилищного строительства </w:t>
            </w:r>
            <w:proofErr w:type="gramEnd"/>
          </w:p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</w:rPr>
            </w:pPr>
            <w:r w:rsidRPr="00AF23D1">
              <w:rPr>
                <w:rFonts w:eastAsia="Calibri"/>
                <w:sz w:val="24"/>
                <w:szCs w:val="24"/>
              </w:rPr>
              <w:t>____________________</w:t>
            </w:r>
          </w:p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</w:rPr>
              <w:t xml:space="preserve"> (дата направления уведомления)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Изменения значения параметров планируемого строительства или реконструкции объекта индивидуального жилищного строительства или садового дома</w:t>
            </w:r>
          </w:p>
        </w:tc>
      </w:tr>
      <w:tr w:rsidR="00AF23D1" w:rsidRPr="00AF23D1" w:rsidTr="00AF23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 xml:space="preserve">Количество надземных этажей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 xml:space="preserve">Предельная высота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Размер отступов от всех границ земельного участка до объекта индивидуального жилищного строительства или садового дома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F23D1">
              <w:rPr>
                <w:sz w:val="24"/>
                <w:szCs w:val="24"/>
                <w:lang w:eastAsia="en-US"/>
              </w:rPr>
              <w:t xml:space="preserve">4.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 xml:space="preserve">Площадь застройки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F23D1" w:rsidRPr="00AF23D1" w:rsidRDefault="00AF23D1" w:rsidP="00AF23D1">
      <w:pPr>
        <w:widowControl w:val="0"/>
        <w:ind w:left="4248" w:firstLine="708"/>
        <w:jc w:val="center"/>
        <w:rPr>
          <w:rFonts w:eastAsia="Calibri"/>
          <w:sz w:val="24"/>
          <w:szCs w:val="24"/>
        </w:rPr>
      </w:pPr>
    </w:p>
    <w:p w:rsidR="00AF23D1" w:rsidRPr="00AF23D1" w:rsidRDefault="00AF23D1" w:rsidP="00AF23D1">
      <w:pPr>
        <w:widowControl w:val="0"/>
        <w:jc w:val="center"/>
        <w:rPr>
          <w:b/>
          <w:sz w:val="24"/>
          <w:szCs w:val="24"/>
        </w:rPr>
      </w:pPr>
      <w:r w:rsidRPr="00AF23D1">
        <w:rPr>
          <w:sz w:val="24"/>
          <w:szCs w:val="24"/>
        </w:rPr>
        <w:t>4</w:t>
      </w:r>
      <w:r w:rsidRPr="00AF23D1">
        <w:rPr>
          <w:b/>
          <w:sz w:val="24"/>
          <w:szCs w:val="24"/>
        </w:rPr>
        <w:t xml:space="preserve">. Схематичное изображение </w:t>
      </w:r>
      <w:proofErr w:type="gramStart"/>
      <w:r w:rsidRPr="00AF23D1">
        <w:rPr>
          <w:b/>
          <w:sz w:val="24"/>
          <w:szCs w:val="24"/>
        </w:rPr>
        <w:t>планируемого</w:t>
      </w:r>
      <w:proofErr w:type="gramEnd"/>
      <w:r w:rsidRPr="00AF23D1">
        <w:rPr>
          <w:b/>
          <w:sz w:val="24"/>
          <w:szCs w:val="24"/>
        </w:rPr>
        <w:t xml:space="preserve"> к строительству</w:t>
      </w:r>
    </w:p>
    <w:p w:rsidR="00AF23D1" w:rsidRPr="00AF23D1" w:rsidRDefault="00AF23D1" w:rsidP="00AF23D1">
      <w:pPr>
        <w:widowControl w:val="0"/>
        <w:jc w:val="center"/>
        <w:rPr>
          <w:b/>
          <w:sz w:val="24"/>
          <w:szCs w:val="24"/>
        </w:rPr>
      </w:pPr>
      <w:r w:rsidRPr="00AF23D1">
        <w:rPr>
          <w:b/>
          <w:sz w:val="24"/>
          <w:szCs w:val="24"/>
        </w:rPr>
        <w:t xml:space="preserve">или реконструкции объекта капитального строительства на </w:t>
      </w:r>
      <w:proofErr w:type="gramStart"/>
      <w:r w:rsidRPr="00AF23D1">
        <w:rPr>
          <w:b/>
          <w:sz w:val="24"/>
          <w:szCs w:val="24"/>
        </w:rPr>
        <w:t>земельном</w:t>
      </w:r>
      <w:proofErr w:type="gramEnd"/>
    </w:p>
    <w:p w:rsidR="00AF23D1" w:rsidRPr="00AF23D1" w:rsidRDefault="00AF23D1" w:rsidP="00AF23D1">
      <w:pPr>
        <w:widowControl w:val="0"/>
        <w:jc w:val="center"/>
        <w:rPr>
          <w:b/>
          <w:sz w:val="24"/>
          <w:szCs w:val="24"/>
        </w:rPr>
      </w:pPr>
      <w:proofErr w:type="gramStart"/>
      <w:r w:rsidRPr="00AF23D1">
        <w:rPr>
          <w:b/>
          <w:sz w:val="24"/>
          <w:szCs w:val="24"/>
        </w:rPr>
        <w:t>участке (в случае если изменились значения параметров планируемого</w:t>
      </w:r>
      <w:proofErr w:type="gramEnd"/>
    </w:p>
    <w:p w:rsidR="00AF23D1" w:rsidRPr="00AF23D1" w:rsidRDefault="00AF23D1" w:rsidP="00AF23D1">
      <w:pPr>
        <w:widowControl w:val="0"/>
        <w:jc w:val="center"/>
        <w:rPr>
          <w:b/>
          <w:sz w:val="24"/>
          <w:szCs w:val="24"/>
        </w:rPr>
      </w:pPr>
      <w:r w:rsidRPr="00AF23D1">
        <w:rPr>
          <w:b/>
          <w:sz w:val="24"/>
          <w:szCs w:val="24"/>
        </w:rPr>
        <w:t>строительства или реконструкции объекта индивидуального жилищного</w:t>
      </w:r>
    </w:p>
    <w:p w:rsidR="00AF23D1" w:rsidRPr="00AF23D1" w:rsidRDefault="00AF23D1" w:rsidP="00AF23D1">
      <w:pPr>
        <w:widowControl w:val="0"/>
        <w:jc w:val="center"/>
        <w:rPr>
          <w:b/>
          <w:sz w:val="24"/>
          <w:szCs w:val="24"/>
        </w:rPr>
      </w:pPr>
      <w:r w:rsidRPr="00AF23D1">
        <w:rPr>
          <w:b/>
          <w:sz w:val="24"/>
          <w:szCs w:val="24"/>
        </w:rPr>
        <w:t>строительства или садового дома, предусмотренные пунктом 3.3 Формы</w:t>
      </w:r>
    </w:p>
    <w:p w:rsidR="00AF23D1" w:rsidRPr="00AF23D1" w:rsidRDefault="00AF23D1" w:rsidP="00AF23D1">
      <w:pPr>
        <w:widowControl w:val="0"/>
        <w:jc w:val="center"/>
        <w:rPr>
          <w:b/>
          <w:sz w:val="24"/>
          <w:szCs w:val="24"/>
        </w:rPr>
      </w:pPr>
      <w:r w:rsidRPr="00AF23D1">
        <w:rPr>
          <w:b/>
          <w:sz w:val="24"/>
          <w:szCs w:val="24"/>
        </w:rPr>
        <w:t>настоящего уведомления об изменении параметров планируемого</w:t>
      </w:r>
    </w:p>
    <w:p w:rsidR="00AF23D1" w:rsidRPr="00AF23D1" w:rsidRDefault="00AF23D1" w:rsidP="00AF23D1">
      <w:pPr>
        <w:widowControl w:val="0"/>
        <w:jc w:val="center"/>
        <w:rPr>
          <w:b/>
          <w:sz w:val="24"/>
          <w:szCs w:val="24"/>
        </w:rPr>
      </w:pPr>
      <w:r w:rsidRPr="00AF23D1">
        <w:rPr>
          <w:b/>
          <w:sz w:val="24"/>
          <w:szCs w:val="24"/>
        </w:rPr>
        <w:t>строительства или реконструкции объекта индивидуального</w:t>
      </w:r>
    </w:p>
    <w:p w:rsidR="00AF23D1" w:rsidRPr="00AF23D1" w:rsidRDefault="00AF23D1" w:rsidP="00AF23D1">
      <w:pPr>
        <w:widowControl w:val="0"/>
        <w:jc w:val="center"/>
        <w:rPr>
          <w:b/>
          <w:sz w:val="24"/>
          <w:szCs w:val="24"/>
        </w:rPr>
      </w:pPr>
      <w:r w:rsidRPr="00AF23D1">
        <w:rPr>
          <w:b/>
          <w:sz w:val="24"/>
          <w:szCs w:val="24"/>
        </w:rPr>
        <w:t>жилищного строительства или садового дома)</w:t>
      </w:r>
    </w:p>
    <w:p w:rsidR="00AF23D1" w:rsidRPr="00AF23D1" w:rsidRDefault="00AF23D1" w:rsidP="00AF23D1">
      <w:pPr>
        <w:widowControl w:val="0"/>
        <w:adjustRightInd w:val="0"/>
        <w:ind w:firstLine="72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AF23D1" w:rsidRPr="00AF23D1" w:rsidTr="00AF23D1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F23D1" w:rsidRPr="00AF23D1" w:rsidTr="00AF23D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F23D1" w:rsidRPr="00AF23D1" w:rsidTr="00AF23D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F23D1" w:rsidRPr="00AF23D1" w:rsidTr="00AF23D1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AF23D1" w:rsidRPr="00AF23D1" w:rsidTr="00AF23D1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  <w:p w:rsidR="00AF23D1" w:rsidRPr="00AF23D1" w:rsidRDefault="00AF23D1" w:rsidP="00AF23D1">
            <w:pPr>
              <w:widowControl w:val="0"/>
              <w:adjustRightInd w:val="0"/>
              <w:ind w:firstLine="720"/>
              <w:jc w:val="center"/>
              <w:rPr>
                <w:sz w:val="24"/>
                <w:szCs w:val="24"/>
              </w:rPr>
            </w:pPr>
          </w:p>
        </w:tc>
      </w:tr>
    </w:tbl>
    <w:p w:rsidR="00AF23D1" w:rsidRPr="00AF23D1" w:rsidRDefault="00AF23D1" w:rsidP="00AF23D1">
      <w:pPr>
        <w:widowControl w:val="0"/>
        <w:adjustRightInd w:val="0"/>
        <w:ind w:firstLine="720"/>
        <w:jc w:val="center"/>
        <w:rPr>
          <w:sz w:val="24"/>
          <w:szCs w:val="24"/>
        </w:rPr>
      </w:pPr>
    </w:p>
    <w:p w:rsidR="00AF23D1" w:rsidRPr="00AF23D1" w:rsidRDefault="00AF23D1" w:rsidP="00AF23D1">
      <w:pPr>
        <w:widowControl w:val="0"/>
        <w:ind w:left="4248" w:firstLine="708"/>
        <w:rPr>
          <w:rFonts w:eastAsia="Calibri"/>
          <w:sz w:val="24"/>
          <w:szCs w:val="24"/>
        </w:rPr>
      </w:pP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 xml:space="preserve">    Почтовый адрес и (или) адрес электронной почты для связи: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>________________________________________________________________________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 xml:space="preserve">    Уведомление  о  соответствии  </w:t>
      </w:r>
      <w:proofErr w:type="gramStart"/>
      <w:r w:rsidRPr="00AF23D1">
        <w:rPr>
          <w:rFonts w:eastAsia="Calibri"/>
          <w:kern w:val="36"/>
          <w:sz w:val="24"/>
          <w:szCs w:val="24"/>
        </w:rPr>
        <w:t>указанных</w:t>
      </w:r>
      <w:proofErr w:type="gramEnd"/>
      <w:r w:rsidRPr="00AF23D1">
        <w:rPr>
          <w:rFonts w:eastAsia="Calibri"/>
          <w:kern w:val="36"/>
          <w:sz w:val="24"/>
          <w:szCs w:val="24"/>
        </w:rPr>
        <w:t xml:space="preserve">  в  уведомлении  о  планируемых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proofErr w:type="gramStart"/>
      <w:r w:rsidRPr="00AF23D1">
        <w:rPr>
          <w:rFonts w:eastAsia="Calibri"/>
          <w:kern w:val="36"/>
          <w:sz w:val="24"/>
          <w:szCs w:val="24"/>
        </w:rPr>
        <w:t>строительстве</w:t>
      </w:r>
      <w:proofErr w:type="gramEnd"/>
      <w:r w:rsidRPr="00AF23D1">
        <w:rPr>
          <w:rFonts w:eastAsia="Calibri"/>
          <w:kern w:val="36"/>
          <w:sz w:val="24"/>
          <w:szCs w:val="24"/>
        </w:rPr>
        <w:t xml:space="preserve">   или   реконструкции   объекта   индивидуального   жилищного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>строительства   или   садового   дома  параметров  объекта  индивидуального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>жилищного  строительства  или  садового  дома  установленным  параметрам  и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>допустимости размещения объекта индивидуального жилищного строительства или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 xml:space="preserve">садового  дома  на  земельном  участке  либо  о  несоответствии </w:t>
      </w:r>
      <w:proofErr w:type="gramStart"/>
      <w:r w:rsidRPr="00AF23D1">
        <w:rPr>
          <w:rFonts w:eastAsia="Calibri"/>
          <w:kern w:val="36"/>
          <w:sz w:val="24"/>
          <w:szCs w:val="24"/>
        </w:rPr>
        <w:t>указанных</w:t>
      </w:r>
      <w:proofErr w:type="gramEnd"/>
      <w:r w:rsidRPr="00AF23D1">
        <w:rPr>
          <w:rFonts w:eastAsia="Calibri"/>
          <w:kern w:val="36"/>
          <w:sz w:val="24"/>
          <w:szCs w:val="24"/>
        </w:rPr>
        <w:t xml:space="preserve"> в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 xml:space="preserve">уведомлении   о   </w:t>
      </w:r>
      <w:proofErr w:type="gramStart"/>
      <w:r w:rsidRPr="00AF23D1">
        <w:rPr>
          <w:rFonts w:eastAsia="Calibri"/>
          <w:kern w:val="36"/>
          <w:sz w:val="24"/>
          <w:szCs w:val="24"/>
        </w:rPr>
        <w:t>планируемых</w:t>
      </w:r>
      <w:proofErr w:type="gramEnd"/>
      <w:r w:rsidRPr="00AF23D1">
        <w:rPr>
          <w:rFonts w:eastAsia="Calibri"/>
          <w:kern w:val="36"/>
          <w:sz w:val="24"/>
          <w:szCs w:val="24"/>
        </w:rPr>
        <w:t xml:space="preserve">   строительстве   или  реконструкции  объекта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>индивидуального   жилищного  строительства  или  садового  дома  параметров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>объекта   индивидуального   жилищного   строительства   или  садового  дома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>установленным   параметрам   и   (или)  недопустимости  размещения  объекта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 xml:space="preserve">индивидуального  жилищного  строительства  или  садового  дома на </w:t>
      </w:r>
      <w:proofErr w:type="gramStart"/>
      <w:r w:rsidRPr="00AF23D1">
        <w:rPr>
          <w:rFonts w:eastAsia="Calibri"/>
          <w:kern w:val="36"/>
          <w:sz w:val="24"/>
          <w:szCs w:val="24"/>
        </w:rPr>
        <w:t>земельном</w:t>
      </w:r>
      <w:proofErr w:type="gramEnd"/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proofErr w:type="gramStart"/>
      <w:r w:rsidRPr="00AF23D1">
        <w:rPr>
          <w:rFonts w:eastAsia="Calibri"/>
          <w:kern w:val="36"/>
          <w:sz w:val="24"/>
          <w:szCs w:val="24"/>
        </w:rPr>
        <w:t>участке</w:t>
      </w:r>
      <w:proofErr w:type="gramEnd"/>
      <w:r w:rsidRPr="00AF23D1">
        <w:rPr>
          <w:rFonts w:eastAsia="Calibri"/>
          <w:kern w:val="36"/>
          <w:sz w:val="24"/>
          <w:szCs w:val="24"/>
        </w:rPr>
        <w:t xml:space="preserve"> прошу направить следующим способом: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>_________________________________________________________________________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proofErr w:type="gramStart"/>
      <w:r w:rsidRPr="00AF23D1">
        <w:rPr>
          <w:rFonts w:eastAsia="Calibri"/>
          <w:kern w:val="36"/>
          <w:sz w:val="24"/>
          <w:szCs w:val="24"/>
        </w:rPr>
        <w:t>(путем  направления  на  почтовый адрес и (или) адрес электронной почты или</w:t>
      </w:r>
      <w:proofErr w:type="gramEnd"/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>нарочным в уполномоченном на выдачу разрешений на строительство федеральном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proofErr w:type="gramStart"/>
      <w:r w:rsidRPr="00AF23D1">
        <w:rPr>
          <w:rFonts w:eastAsia="Calibri"/>
          <w:kern w:val="36"/>
          <w:sz w:val="24"/>
          <w:szCs w:val="24"/>
        </w:rPr>
        <w:t>органе</w:t>
      </w:r>
      <w:proofErr w:type="gramEnd"/>
      <w:r w:rsidRPr="00AF23D1">
        <w:rPr>
          <w:rFonts w:eastAsia="Calibri"/>
          <w:kern w:val="36"/>
          <w:sz w:val="24"/>
          <w:szCs w:val="24"/>
        </w:rPr>
        <w:t xml:space="preserve">   исполнительной   власти,  органе  исполнительной  власти  субъекта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 xml:space="preserve">Российской  Федерации или органе местного самоуправления, в том числе </w:t>
      </w:r>
      <w:proofErr w:type="gramStart"/>
      <w:r w:rsidRPr="00AF23D1">
        <w:rPr>
          <w:rFonts w:eastAsia="Calibri"/>
          <w:kern w:val="36"/>
          <w:sz w:val="24"/>
          <w:szCs w:val="24"/>
        </w:rPr>
        <w:t>через</w:t>
      </w:r>
      <w:proofErr w:type="gramEnd"/>
    </w:p>
    <w:p w:rsidR="00AF23D1" w:rsidRPr="00AF23D1" w:rsidRDefault="003603CD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proofErr w:type="gramStart"/>
      <w:r>
        <w:rPr>
          <w:rFonts w:eastAsia="Calibri"/>
          <w:kern w:val="36"/>
          <w:sz w:val="24"/>
          <w:szCs w:val="24"/>
        </w:rPr>
        <w:t>МФЦ</w:t>
      </w:r>
      <w:r w:rsidR="00AF23D1" w:rsidRPr="00AF23D1">
        <w:rPr>
          <w:rFonts w:eastAsia="Calibri"/>
          <w:kern w:val="36"/>
          <w:sz w:val="24"/>
          <w:szCs w:val="24"/>
        </w:rPr>
        <w:t>)</w:t>
      </w:r>
      <w:proofErr w:type="gramEnd"/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>Настоящим уведомлением я __________________________________________________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>_________________________________________________________________________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 xml:space="preserve">                 </w:t>
      </w:r>
      <w:proofErr w:type="gramStart"/>
      <w:r w:rsidRPr="00AF23D1">
        <w:rPr>
          <w:rFonts w:eastAsia="Calibri"/>
          <w:kern w:val="36"/>
          <w:sz w:val="24"/>
          <w:szCs w:val="24"/>
        </w:rPr>
        <w:t>(фамилия, имя, отчество (при наличии)</w:t>
      </w:r>
      <w:proofErr w:type="gramEnd"/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proofErr w:type="gramStart"/>
      <w:r w:rsidRPr="00AF23D1">
        <w:rPr>
          <w:rFonts w:eastAsia="Calibri"/>
          <w:kern w:val="36"/>
          <w:sz w:val="24"/>
          <w:szCs w:val="24"/>
        </w:rPr>
        <w:t>даю  согласие  на обработку персональных данных (в случае если застройщиком</w:t>
      </w:r>
      <w:proofErr w:type="gramEnd"/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>является физическое лицо).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>___________________________   ___________   _______________________________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 xml:space="preserve"> </w:t>
      </w:r>
      <w:proofErr w:type="gramStart"/>
      <w:r w:rsidRPr="00AF23D1">
        <w:rPr>
          <w:rFonts w:eastAsia="Calibri"/>
          <w:kern w:val="36"/>
          <w:sz w:val="24"/>
          <w:szCs w:val="24"/>
        </w:rPr>
        <w:t>(должность, в случае если     (подпись)         (расшифровка подписи)</w:t>
      </w:r>
      <w:proofErr w:type="gramEnd"/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 xml:space="preserve">   застройщиком является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 xml:space="preserve">     юридическое лицо)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 xml:space="preserve">            М.П.</w:t>
      </w:r>
    </w:p>
    <w:p w:rsidR="00AF23D1" w:rsidRPr="00AF23D1" w:rsidRDefault="00AF23D1" w:rsidP="00AF23D1">
      <w:pPr>
        <w:adjustRightInd w:val="0"/>
        <w:jc w:val="both"/>
        <w:outlineLvl w:val="0"/>
        <w:rPr>
          <w:rFonts w:eastAsia="Calibri"/>
          <w:kern w:val="36"/>
          <w:sz w:val="24"/>
          <w:szCs w:val="24"/>
        </w:rPr>
      </w:pPr>
      <w:r w:rsidRPr="00AF23D1">
        <w:rPr>
          <w:rFonts w:eastAsia="Calibri"/>
          <w:kern w:val="36"/>
          <w:sz w:val="24"/>
          <w:szCs w:val="24"/>
        </w:rPr>
        <w:t xml:space="preserve">       (при наличии)</w:t>
      </w:r>
    </w:p>
    <w:p w:rsidR="00AF23D1" w:rsidRP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  <w:lang w:val="en-US"/>
        </w:rPr>
      </w:pPr>
    </w:p>
    <w:p w:rsidR="00AF23D1" w:rsidRP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  <w:lang w:val="en-US"/>
        </w:rPr>
      </w:pPr>
    </w:p>
    <w:p w:rsidR="00AF23D1" w:rsidRP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  <w:lang w:val="en-US"/>
        </w:rPr>
      </w:pPr>
    </w:p>
    <w:p w:rsidR="00AF23D1" w:rsidRP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  <w:lang w:val="en-US"/>
        </w:rPr>
      </w:pPr>
    </w:p>
    <w:p w:rsidR="00AF23D1" w:rsidRP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  <w:lang w:val="en-US"/>
        </w:rPr>
      </w:pPr>
    </w:p>
    <w:p w:rsidR="00AF23D1" w:rsidRP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  <w:lang w:val="en-US"/>
        </w:rPr>
      </w:pPr>
    </w:p>
    <w:p w:rsid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5D6795" w:rsidRDefault="005D6795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5D6795" w:rsidRDefault="005D6795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5D6795" w:rsidRDefault="005D6795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5D6795" w:rsidRDefault="005D6795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AF23D1" w:rsidRPr="00AF23D1" w:rsidRDefault="00AF23D1" w:rsidP="00AF23D1">
      <w:pPr>
        <w:ind w:right="-143"/>
        <w:jc w:val="both"/>
        <w:rPr>
          <w:rFonts w:eastAsia="Calibri"/>
          <w:sz w:val="24"/>
          <w:szCs w:val="24"/>
          <w:lang w:eastAsia="en-US"/>
        </w:rPr>
      </w:pPr>
    </w:p>
    <w:p w:rsidR="00AF23D1" w:rsidRP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  <w:r w:rsidRPr="00AF23D1">
        <w:rPr>
          <w:rFonts w:eastAsia="Calibri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eastAsia="Calibri"/>
          <w:sz w:val="24"/>
          <w:szCs w:val="24"/>
          <w:lang w:eastAsia="en-US"/>
        </w:rPr>
        <w:t>8</w:t>
      </w:r>
      <w:r w:rsidRPr="00AF23D1">
        <w:rPr>
          <w:rFonts w:eastAsia="Calibri"/>
          <w:sz w:val="24"/>
          <w:szCs w:val="24"/>
          <w:lang w:eastAsia="en-US"/>
        </w:rPr>
        <w:t xml:space="preserve"> </w:t>
      </w: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  <w:lang w:eastAsia="en-US"/>
        </w:rPr>
      </w:pPr>
      <w:r w:rsidRPr="00AF23D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к Регламенту</w:t>
      </w: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  <w:lang w:eastAsia="en-US"/>
        </w:rPr>
      </w:pPr>
    </w:p>
    <w:p w:rsidR="00AF23D1" w:rsidRPr="00AF23D1" w:rsidRDefault="00AF23D1" w:rsidP="00AF23D1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14"/>
      </w:tblGrid>
      <w:tr w:rsidR="00AF23D1" w:rsidRPr="00AF23D1" w:rsidTr="00AF23D1">
        <w:tc>
          <w:tcPr>
            <w:tcW w:w="9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spacing w:after="200" w:line="276" w:lineRule="auto"/>
              <w:ind w:left="-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наименование органа, уполномоченного на выдачу разрешений на строительство</w:t>
            </w:r>
          </w:p>
        </w:tc>
      </w:tr>
    </w:tbl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6"/>
        <w:gridCol w:w="1084"/>
        <w:gridCol w:w="4224"/>
      </w:tblGrid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Кому:</w:t>
            </w: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 xml:space="preserve">Почтовый адрес: </w:t>
            </w: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Электронная почта:</w:t>
            </w: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F23D1" w:rsidRPr="00AF23D1" w:rsidRDefault="00AF23D1" w:rsidP="00AF23D1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AF23D1" w:rsidRPr="00AF23D1" w:rsidRDefault="00AF23D1" w:rsidP="00AF23D1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AF23D1" w:rsidRPr="00AF23D1" w:rsidRDefault="00AF23D1" w:rsidP="00AF23D1">
      <w:pPr>
        <w:widowControl w:val="0"/>
        <w:jc w:val="center"/>
        <w:rPr>
          <w:rFonts w:eastAsia="Calibri"/>
          <w:b/>
          <w:sz w:val="24"/>
          <w:szCs w:val="24"/>
        </w:rPr>
      </w:pPr>
      <w:proofErr w:type="gramStart"/>
      <w:r w:rsidRPr="00AF23D1">
        <w:rPr>
          <w:rFonts w:eastAsia="Calibri"/>
          <w:b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AF23D1" w:rsidRPr="00AF23D1" w:rsidRDefault="00AF23D1" w:rsidP="00AF23D1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134"/>
        <w:gridCol w:w="2961"/>
      </w:tblGrid>
      <w:tr w:rsidR="00AF23D1" w:rsidRPr="00AF23D1" w:rsidTr="00AF23D1">
        <w:tc>
          <w:tcPr>
            <w:tcW w:w="3652" w:type="dxa"/>
          </w:tcPr>
          <w:p w:rsidR="00AF23D1" w:rsidRPr="00AF23D1" w:rsidRDefault="00AF23D1" w:rsidP="00AF23D1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«__» ____________ 20__ г.</w:t>
            </w:r>
          </w:p>
        </w:tc>
        <w:tc>
          <w:tcPr>
            <w:tcW w:w="3134" w:type="dxa"/>
          </w:tcPr>
          <w:p w:rsidR="00AF23D1" w:rsidRPr="00AF23D1" w:rsidRDefault="00AF23D1" w:rsidP="00AF23D1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61" w:type="dxa"/>
          </w:tcPr>
          <w:p w:rsidR="00AF23D1" w:rsidRPr="00AF23D1" w:rsidRDefault="00AF23D1" w:rsidP="00AF23D1">
            <w:pPr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№_____________</w:t>
            </w:r>
          </w:p>
        </w:tc>
      </w:tr>
    </w:tbl>
    <w:p w:rsidR="00AF23D1" w:rsidRPr="00AF23D1" w:rsidRDefault="00AF23D1" w:rsidP="00AF23D1">
      <w:pPr>
        <w:widowControl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AF23D1">
        <w:rPr>
          <w:rFonts w:eastAsia="Calibri"/>
          <w:b/>
          <w:sz w:val="24"/>
          <w:szCs w:val="24"/>
        </w:rPr>
        <w:t xml:space="preserve">По результатам рассмотрения </w:t>
      </w:r>
      <w:r w:rsidRPr="00AF23D1">
        <w:rPr>
          <w:rFonts w:eastAsia="Calibri"/>
          <w:sz w:val="24"/>
          <w:szCs w:val="24"/>
        </w:rPr>
        <w:t>уведомления о 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7"/>
        <w:gridCol w:w="4777"/>
      </w:tblGrid>
      <w:tr w:rsidR="00AF23D1" w:rsidRPr="00AF23D1" w:rsidTr="00AF23D1">
        <w:tc>
          <w:tcPr>
            <w:tcW w:w="4937" w:type="dxa"/>
          </w:tcPr>
          <w:p w:rsidR="00AF23D1" w:rsidRPr="00AF23D1" w:rsidRDefault="00AF23D1" w:rsidP="00AF23D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F23D1">
              <w:rPr>
                <w:rFonts w:eastAsia="Calibri"/>
                <w:sz w:val="24"/>
                <w:szCs w:val="24"/>
                <w:lang w:eastAsia="en-US"/>
              </w:rPr>
              <w:t>направленном</w:t>
            </w:r>
            <w:proofErr w:type="gramEnd"/>
            <w:r w:rsidRPr="00AF23D1">
              <w:rPr>
                <w:rFonts w:eastAsia="Calibri"/>
                <w:sz w:val="24"/>
                <w:szCs w:val="24"/>
                <w:lang w:eastAsia="en-US"/>
              </w:rPr>
              <w:t xml:space="preserve"> Вами</w:t>
            </w:r>
          </w:p>
          <w:p w:rsidR="00AF23D1" w:rsidRPr="00AF23D1" w:rsidRDefault="00AF23D1" w:rsidP="00AF23D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(дата направления уведомления)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4937" w:type="dxa"/>
          </w:tcPr>
          <w:p w:rsidR="00AF23D1" w:rsidRPr="00AF23D1" w:rsidRDefault="00AF23D1" w:rsidP="00AF23D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зарегистрированном</w:t>
            </w:r>
          </w:p>
          <w:p w:rsidR="00AF23D1" w:rsidRPr="00AF23D1" w:rsidRDefault="00AF23D1" w:rsidP="00AF23D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(дата и номер регистрации уведомления)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r w:rsidRPr="00AF23D1">
        <w:rPr>
          <w:rFonts w:eastAsia="Calibri"/>
          <w:b/>
          <w:sz w:val="24"/>
          <w:szCs w:val="24"/>
        </w:rPr>
        <w:t>уведомляет Вас о соответствии</w:t>
      </w:r>
      <w:r w:rsidRPr="00AF23D1">
        <w:rPr>
          <w:rFonts w:eastAsia="Calibri"/>
          <w:sz w:val="24"/>
          <w:szCs w:val="24"/>
        </w:rPr>
        <w:t xml:space="preserve">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___________________________________________________________________</w:t>
      </w: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ab/>
      </w:r>
      <w:r w:rsidRPr="00AF23D1">
        <w:rPr>
          <w:rFonts w:eastAsia="Calibri"/>
          <w:sz w:val="24"/>
          <w:szCs w:val="24"/>
        </w:rPr>
        <w:tab/>
      </w:r>
      <w:r w:rsidRPr="00AF23D1">
        <w:rPr>
          <w:rFonts w:eastAsia="Calibri"/>
          <w:sz w:val="24"/>
          <w:szCs w:val="24"/>
        </w:rPr>
        <w:tab/>
      </w:r>
      <w:r w:rsidRPr="00AF23D1">
        <w:rPr>
          <w:rFonts w:eastAsia="Calibri"/>
          <w:sz w:val="24"/>
          <w:szCs w:val="24"/>
        </w:rPr>
        <w:tab/>
      </w:r>
      <w:r w:rsidRPr="00AF23D1">
        <w:rPr>
          <w:rFonts w:eastAsia="Calibri"/>
          <w:sz w:val="24"/>
          <w:szCs w:val="24"/>
        </w:rPr>
        <w:tab/>
      </w:r>
      <w:r w:rsidRPr="00AF23D1">
        <w:rPr>
          <w:rFonts w:eastAsia="Calibri"/>
          <w:sz w:val="24"/>
          <w:szCs w:val="24"/>
        </w:rPr>
        <w:tab/>
      </w:r>
    </w:p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________________________________     __________  _____________________</w:t>
      </w:r>
    </w:p>
    <w:p w:rsidR="00AF23D1" w:rsidRPr="00AF23D1" w:rsidRDefault="00AF23D1" w:rsidP="00AF23D1">
      <w:pPr>
        <w:widowControl w:val="0"/>
        <w:rPr>
          <w:rFonts w:ascii="Calibri" w:hAnsi="Calibri" w:cs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(должность уполномоченного лица органа,            (подпись)             (расшифровка подписи)</w:t>
      </w:r>
      <w:r w:rsidRPr="00AF23D1">
        <w:rPr>
          <w:rFonts w:eastAsia="Calibri"/>
          <w:sz w:val="24"/>
          <w:szCs w:val="24"/>
        </w:rPr>
        <w:br/>
        <w:t>уполномоченного на выдачу разрешений)</w:t>
      </w:r>
    </w:p>
    <w:p w:rsidR="00AF23D1" w:rsidRP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AF23D1" w:rsidRPr="00AF23D1" w:rsidRDefault="00AF23D1" w:rsidP="00AF23D1">
      <w:pPr>
        <w:widowControl w:val="0"/>
        <w:adjustRightInd w:val="0"/>
        <w:ind w:firstLine="720"/>
        <w:jc w:val="both"/>
        <w:rPr>
          <w:sz w:val="24"/>
          <w:szCs w:val="24"/>
        </w:rPr>
      </w:pPr>
    </w:p>
    <w:p w:rsidR="00AF23D1" w:rsidRPr="00AF23D1" w:rsidRDefault="00AF23D1" w:rsidP="00AF23D1">
      <w:pPr>
        <w:widowControl w:val="0"/>
        <w:adjustRightInd w:val="0"/>
        <w:jc w:val="both"/>
        <w:rPr>
          <w:sz w:val="24"/>
          <w:szCs w:val="24"/>
        </w:rPr>
      </w:pPr>
    </w:p>
    <w:p w:rsidR="00AF23D1" w:rsidRPr="00AF23D1" w:rsidRDefault="00AF23D1" w:rsidP="00AF23D1">
      <w:pPr>
        <w:ind w:left="7513" w:right="-143" w:firstLine="1"/>
        <w:jc w:val="both"/>
        <w:rPr>
          <w:rFonts w:eastAsia="Calibri"/>
          <w:sz w:val="24"/>
          <w:szCs w:val="24"/>
          <w:lang w:eastAsia="en-US"/>
        </w:rPr>
      </w:pPr>
      <w:r w:rsidRPr="00AF23D1">
        <w:rPr>
          <w:rFonts w:eastAsia="Calibri"/>
          <w:sz w:val="24"/>
          <w:szCs w:val="24"/>
          <w:lang w:eastAsia="en-US"/>
        </w:rPr>
        <w:t xml:space="preserve">Приложение № </w:t>
      </w:r>
      <w:r>
        <w:rPr>
          <w:rFonts w:eastAsia="Calibri"/>
          <w:sz w:val="24"/>
          <w:szCs w:val="24"/>
          <w:lang w:eastAsia="en-US"/>
        </w:rPr>
        <w:t>9</w:t>
      </w:r>
      <w:r w:rsidRPr="00AF23D1">
        <w:rPr>
          <w:rFonts w:eastAsia="Calibri"/>
          <w:sz w:val="24"/>
          <w:szCs w:val="24"/>
          <w:lang w:eastAsia="en-US"/>
        </w:rPr>
        <w:t xml:space="preserve"> </w:t>
      </w:r>
    </w:p>
    <w:p w:rsidR="00AF23D1" w:rsidRPr="00AF23D1" w:rsidRDefault="00AF23D1" w:rsidP="00AF23D1">
      <w:pPr>
        <w:widowControl w:val="0"/>
        <w:jc w:val="both"/>
        <w:rPr>
          <w:sz w:val="24"/>
          <w:szCs w:val="24"/>
        </w:rPr>
      </w:pPr>
      <w:r w:rsidRPr="00AF23D1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к Регламенту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14"/>
      </w:tblGrid>
      <w:tr w:rsidR="00AF23D1" w:rsidRPr="00AF23D1" w:rsidTr="00AF23D1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9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spacing w:after="200" w:line="276" w:lineRule="auto"/>
              <w:ind w:left="-11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наименование органа, уполномоченного на выдачу разрешений на строительство</w:t>
            </w:r>
          </w:p>
        </w:tc>
      </w:tr>
    </w:tbl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06"/>
        <w:gridCol w:w="1084"/>
        <w:gridCol w:w="4224"/>
      </w:tblGrid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Кому:</w:t>
            </w: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 xml:space="preserve">Почтовый адрес: </w:t>
            </w: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Электронная почта:</w:t>
            </w:r>
          </w:p>
        </w:tc>
      </w:tr>
      <w:tr w:rsidR="00AF23D1" w:rsidRPr="00AF23D1" w:rsidTr="00AF23D1">
        <w:tc>
          <w:tcPr>
            <w:tcW w:w="4406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84" w:type="dxa"/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F23D1" w:rsidRPr="00AF23D1" w:rsidRDefault="00AF23D1" w:rsidP="00AF23D1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AF23D1" w:rsidRPr="00AF23D1" w:rsidRDefault="00AF23D1" w:rsidP="00AF23D1">
      <w:pPr>
        <w:widowControl w:val="0"/>
        <w:jc w:val="center"/>
        <w:rPr>
          <w:rFonts w:eastAsia="Calibri"/>
          <w:b/>
          <w:sz w:val="24"/>
          <w:szCs w:val="24"/>
        </w:rPr>
      </w:pPr>
    </w:p>
    <w:p w:rsidR="00AF23D1" w:rsidRPr="00AF23D1" w:rsidRDefault="00AF23D1" w:rsidP="00AF23D1">
      <w:pPr>
        <w:widowControl w:val="0"/>
        <w:jc w:val="center"/>
        <w:rPr>
          <w:rFonts w:eastAsia="Calibri"/>
          <w:b/>
          <w:sz w:val="24"/>
          <w:szCs w:val="24"/>
        </w:rPr>
      </w:pPr>
      <w:proofErr w:type="gramStart"/>
      <w:r w:rsidRPr="00AF23D1">
        <w:rPr>
          <w:rFonts w:eastAsia="Calibri"/>
          <w:b/>
          <w:sz w:val="24"/>
          <w:szCs w:val="24"/>
        </w:rPr>
        <w:t>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 (или) недопустимости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AF23D1" w:rsidRPr="00AF23D1" w:rsidRDefault="00AF23D1" w:rsidP="00AF23D1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3134"/>
        <w:gridCol w:w="3307"/>
      </w:tblGrid>
      <w:tr w:rsidR="00AF23D1" w:rsidRPr="00AF23D1" w:rsidTr="00AF23D1">
        <w:tc>
          <w:tcPr>
            <w:tcW w:w="3510" w:type="dxa"/>
          </w:tcPr>
          <w:p w:rsidR="00AF23D1" w:rsidRPr="00AF23D1" w:rsidRDefault="00AF23D1" w:rsidP="00AF23D1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«__» ___________ 20__ г.</w:t>
            </w:r>
          </w:p>
        </w:tc>
        <w:tc>
          <w:tcPr>
            <w:tcW w:w="3134" w:type="dxa"/>
          </w:tcPr>
          <w:p w:rsidR="00AF23D1" w:rsidRPr="00AF23D1" w:rsidRDefault="00AF23D1" w:rsidP="00AF23D1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07" w:type="dxa"/>
          </w:tcPr>
          <w:p w:rsidR="00AF23D1" w:rsidRPr="00AF23D1" w:rsidRDefault="00AF23D1" w:rsidP="00AF23D1">
            <w:pPr>
              <w:autoSpaceDE/>
              <w:autoSpaceDN/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№_____________</w:t>
            </w:r>
          </w:p>
        </w:tc>
      </w:tr>
    </w:tbl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proofErr w:type="gramStart"/>
      <w:r w:rsidRPr="00AF23D1">
        <w:rPr>
          <w:rFonts w:eastAsia="Calibri"/>
          <w:b/>
          <w:sz w:val="24"/>
          <w:szCs w:val="24"/>
        </w:rPr>
        <w:t xml:space="preserve">По результатам рассмотрения </w:t>
      </w:r>
      <w:r w:rsidRPr="00AF23D1">
        <w:rPr>
          <w:rFonts w:eastAsia="Calibri"/>
          <w:sz w:val="24"/>
          <w:szCs w:val="24"/>
        </w:rPr>
        <w:t>уведомления о 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(далее – уведомление),</w:t>
      </w:r>
      <w:proofErr w:type="gramEnd"/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37"/>
        <w:gridCol w:w="4777"/>
      </w:tblGrid>
      <w:tr w:rsidR="00AF23D1" w:rsidRPr="00AF23D1" w:rsidTr="00AF23D1">
        <w:tc>
          <w:tcPr>
            <w:tcW w:w="4937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F23D1">
              <w:rPr>
                <w:rFonts w:eastAsia="Calibri"/>
                <w:sz w:val="24"/>
                <w:szCs w:val="24"/>
                <w:lang w:eastAsia="en-US"/>
              </w:rPr>
              <w:t>направленном</w:t>
            </w:r>
            <w:proofErr w:type="gramEnd"/>
            <w:r w:rsidRPr="00AF23D1">
              <w:rPr>
                <w:rFonts w:eastAsia="Calibri"/>
                <w:sz w:val="24"/>
                <w:szCs w:val="24"/>
                <w:lang w:eastAsia="en-US"/>
              </w:rPr>
              <w:t xml:space="preserve"> Вами</w:t>
            </w:r>
          </w:p>
          <w:p w:rsidR="00AF23D1" w:rsidRPr="00AF23D1" w:rsidRDefault="00AF23D1" w:rsidP="00AF23D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(дата направления уведомления)</w:t>
            </w:r>
          </w:p>
        </w:tc>
        <w:tc>
          <w:tcPr>
            <w:tcW w:w="4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4937" w:type="dxa"/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зарегистрированном</w:t>
            </w:r>
          </w:p>
          <w:p w:rsidR="00AF23D1" w:rsidRPr="00AF23D1" w:rsidRDefault="00AF23D1" w:rsidP="00AF23D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AF23D1">
              <w:rPr>
                <w:rFonts w:eastAsia="Calibri"/>
                <w:sz w:val="24"/>
                <w:szCs w:val="24"/>
                <w:lang w:eastAsia="en-US"/>
              </w:rPr>
              <w:t>(дата и номер регистрации уведомления)</w:t>
            </w:r>
          </w:p>
        </w:tc>
        <w:tc>
          <w:tcPr>
            <w:tcW w:w="4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F23D1" w:rsidRPr="00AF23D1" w:rsidRDefault="00AF23D1" w:rsidP="00AF23D1">
      <w:pPr>
        <w:widowControl w:val="0"/>
        <w:jc w:val="both"/>
        <w:rPr>
          <w:rFonts w:eastAsia="Calibri"/>
          <w:b/>
          <w:sz w:val="24"/>
          <w:szCs w:val="24"/>
        </w:rPr>
      </w:pPr>
    </w:p>
    <w:p w:rsidR="00AF23D1" w:rsidRPr="00AF23D1" w:rsidRDefault="00AF23D1" w:rsidP="00AF23D1">
      <w:pPr>
        <w:widowControl w:val="0"/>
        <w:jc w:val="both"/>
        <w:rPr>
          <w:rFonts w:eastAsia="Calibri"/>
          <w:b/>
          <w:sz w:val="24"/>
          <w:szCs w:val="24"/>
        </w:rPr>
      </w:pPr>
      <w:r w:rsidRPr="00AF23D1">
        <w:rPr>
          <w:rFonts w:eastAsia="Calibri"/>
          <w:b/>
          <w:sz w:val="24"/>
          <w:szCs w:val="24"/>
        </w:rPr>
        <w:t xml:space="preserve">уведомляем Вас: </w:t>
      </w: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1)  о несоответствии параметров, указанных в уведомлении предельным параметрам разрешенного строительства, реконструкции объекта капитального строительства по следующим основаниям: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4"/>
      </w:tblGrid>
      <w:tr w:rsidR="00AF23D1" w:rsidRPr="00AF23D1" w:rsidTr="00AF23D1">
        <w:tc>
          <w:tcPr>
            <w:tcW w:w="9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c>
          <w:tcPr>
            <w:tcW w:w="9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spacing w:after="200"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AF23D1" w:rsidRPr="00AF23D1" w:rsidTr="00AF23D1">
        <w:trPr>
          <w:trHeight w:val="4173"/>
        </w:trPr>
        <w:tc>
          <w:tcPr>
            <w:tcW w:w="9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3D1" w:rsidRPr="00AF23D1" w:rsidRDefault="00AF23D1" w:rsidP="00AF23D1">
            <w:pPr>
              <w:autoSpaceDE/>
              <w:autoSpaceDN/>
              <w:jc w:val="both"/>
              <w:rPr>
                <w:rFonts w:eastAsia="Calibri"/>
                <w:lang w:eastAsia="en-US"/>
              </w:rPr>
            </w:pPr>
            <w:proofErr w:type="gramStart"/>
            <w:r w:rsidRPr="00AF23D1">
              <w:rPr>
                <w:rFonts w:eastAsia="Calibri"/>
                <w:lang w:eastAsia="en-US"/>
              </w:rPr>
              <w:lastRenderedPageBreak/>
              <w:t>(сведения о предельных параметрах разрешенного строительства, реконструкции объектов капитального строительства, которые установлены правилами землепользования и застройки, документацией по планировке территории, или обязательных требованиях к параметрам объектов капитального строительства, которые установлены Градостроительным кодексом Российской Федерации (Собрание законодательства Российской Федерации, 2005, № 1, ст. 16; № 30, ст. 3128; 2006, № 1, ст. 10, 21;</w:t>
            </w:r>
            <w:proofErr w:type="gramEnd"/>
            <w:r w:rsidRPr="00AF23D1">
              <w:rPr>
                <w:rFonts w:eastAsia="Calibri"/>
                <w:lang w:eastAsia="en-US"/>
              </w:rPr>
              <w:t xml:space="preserve"> № 23, ст. 2380; № 31, ст. 3442; № 52, ст. 5498; 2007, № 1, ст. 21; № 21, ст. 2455; № 31, ст. 4012; № 45, ст. 5417; № 46, ст. 5553; № 50, ст. 6237; 2008, № 20, ст. 2251, 2260; № 29, ст. 3418; № 30, ст. 3604, 3616; 2009, № 1, ст. 17; № 29, ст. 3601; № 48, ст. 5711; № </w:t>
            </w:r>
            <w:proofErr w:type="gramStart"/>
            <w:r w:rsidRPr="00AF23D1">
              <w:rPr>
                <w:rFonts w:eastAsia="Calibri"/>
                <w:lang w:eastAsia="en-US"/>
              </w:rPr>
              <w:t>52, ст. 6419; 2010, № 31, ст. 4195, 4209; № 48, ст. 6246; 2011, № 13, ст. 1688; № 17, ст. 2310; № 27, ст. 3880; № 29, ст. 4281; № 30, ст. 4563, 4572, 4590, 4591, 4594, 4605; № 49, ст. 7015, 7042; № 50, ст. 7343; 2012, № 26, ст. 3446; № 31, ст. 4322; № 47, ст. 6390; № 53, ст. 7614, 7619, 7643;</w:t>
            </w:r>
            <w:proofErr w:type="gramEnd"/>
            <w:r w:rsidRPr="00AF23D1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AF23D1">
              <w:rPr>
                <w:rFonts w:eastAsia="Calibri"/>
                <w:lang w:eastAsia="en-US"/>
              </w:rPr>
              <w:t>2013, № 9, ст. 873; № 14, ст. 1651; № 27, ст. 3480; № 30, ст. 4080; № 43, ст. 5452; № 52, ст. 6961, 6983; 2014, № 14, ст. 1557; № 16, ст. 1837; № 19, ст. 2336; № 26, ст. 3377, 3387; № 30, ст. 4218, 4220, 4225; № 42, ст. 5615; № 43, ст. 5799, 5804; № 48, ст. 6640; 2015, № 1, ст. 9, 11, 52, 72, 86;</w:t>
            </w:r>
            <w:proofErr w:type="gramEnd"/>
            <w:r w:rsidRPr="00AF23D1">
              <w:rPr>
                <w:rFonts w:eastAsia="Calibri"/>
                <w:lang w:eastAsia="en-US"/>
              </w:rPr>
              <w:t xml:space="preserve"> № 17, ст. 2477; № 27, ст. 3967; № 29, ст. 4342, 4350, 4378; № 48, ст. 6705; 2016, № 1, ст. 22, 79; № 26, ст. 3867; № 27, ст. 4248, 4294, 4301, 4302, 4303, 4305, 4306; № 52, ст. 7494; 2017, № 11, ст. 1540; № 27, ст. 3932; № 31, ст. 4740, 4766, 4767, 4771, 4829; </w:t>
            </w:r>
            <w:proofErr w:type="gramStart"/>
            <w:r w:rsidRPr="00AF23D1">
              <w:rPr>
                <w:rFonts w:eastAsia="Calibri"/>
                <w:lang w:eastAsia="en-US"/>
              </w:rPr>
              <w:t>2018, № 1, ст. 27, 39, 47, 90, 91), другими федеральными законами,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дома, указанные в уведомлении о планируемом строительстве)</w:t>
            </w:r>
            <w:proofErr w:type="gramEnd"/>
          </w:p>
        </w:tc>
      </w:tr>
    </w:tbl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 xml:space="preserve">2)  о недопустимости размещения объекта индивидуального жилищного строительства или садового дома на земельном участке по следующим основаниям: </w:t>
      </w:r>
    </w:p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_______________________________________________________________________________</w:t>
      </w: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 xml:space="preserve">(сведения </w:t>
      </w:r>
      <w:proofErr w:type="gramStart"/>
      <w:r w:rsidRPr="00AF23D1">
        <w:rPr>
          <w:rFonts w:eastAsia="Calibri"/>
          <w:sz w:val="24"/>
          <w:szCs w:val="24"/>
        </w:rPr>
        <w:t>о</w:t>
      </w:r>
      <w:proofErr w:type="gramEnd"/>
      <w:r w:rsidRPr="00AF23D1">
        <w:rPr>
          <w:rFonts w:eastAsia="Calibri"/>
          <w:sz w:val="24"/>
          <w:szCs w:val="24"/>
        </w:rPr>
        <w:t xml:space="preserve"> установленном виде разрешенного использования земельного участка, видах разрешенного использования земельного участка и (или) ограничениях, установленных в соответствии с земельным и иным законодательством Российской Федерации и действующими на дату поступления уведомления о планируемом строительстве)</w:t>
      </w: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3)  о том, что уведомление подано или направлено лицом, не являющимся застройщиком в связи с отсутствием у Вас прав на земельный участок по следующим основаниям:</w:t>
      </w:r>
    </w:p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_______________________________________________________________________________</w:t>
      </w: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(сведения о том, что лицо, подавшее или направившее уведомление о планируемом строительстве, не является застройщиком в связи с отсутствием у него прав на земельный участок)</w:t>
      </w: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proofErr w:type="gramStart"/>
      <w:r w:rsidRPr="00AF23D1">
        <w:rPr>
          <w:rFonts w:eastAsia="Calibri"/>
          <w:sz w:val="24"/>
          <w:szCs w:val="24"/>
        </w:rPr>
        <w:t xml:space="preserve">4)  о несоответствии описания внешнего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по следующим основаниям:  </w:t>
      </w:r>
      <w:proofErr w:type="gramEnd"/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_______________________________________________________________________________</w:t>
      </w:r>
    </w:p>
    <w:p w:rsidR="00AF23D1" w:rsidRPr="00AF23D1" w:rsidRDefault="00AF23D1" w:rsidP="00AF23D1">
      <w:pPr>
        <w:widowControl w:val="0"/>
        <w:jc w:val="both"/>
        <w:rPr>
          <w:rFonts w:eastAsia="Calibri"/>
        </w:rPr>
      </w:pPr>
      <w:r w:rsidRPr="00AF23D1">
        <w:rPr>
          <w:rFonts w:eastAsia="Calibri"/>
        </w:rPr>
        <w:t>(реквизиты уведомления органа исполнительной власти субъекта Российской Федерации, уполномоченного в области охраны объектов культурного наследия)</w:t>
      </w: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ab/>
      </w:r>
      <w:r w:rsidRPr="00AF23D1">
        <w:rPr>
          <w:rFonts w:eastAsia="Calibri"/>
          <w:sz w:val="24"/>
          <w:szCs w:val="24"/>
        </w:rPr>
        <w:tab/>
      </w:r>
    </w:p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________________________________     __________  _____________________</w:t>
      </w:r>
    </w:p>
    <w:p w:rsidR="00AF23D1" w:rsidRPr="00AF23D1" w:rsidRDefault="00AF23D1" w:rsidP="00AF23D1">
      <w:pPr>
        <w:widowControl w:val="0"/>
        <w:rPr>
          <w:rFonts w:eastAsia="Calibri"/>
        </w:rPr>
      </w:pPr>
      <w:r w:rsidRPr="00AF23D1">
        <w:rPr>
          <w:rFonts w:eastAsia="Calibri"/>
        </w:rPr>
        <w:t>(должность уполномоченного лица органа,            (подпись)             (расшифровка подписи)</w:t>
      </w:r>
      <w:r w:rsidRPr="00AF23D1">
        <w:rPr>
          <w:rFonts w:eastAsia="Calibri"/>
        </w:rPr>
        <w:br/>
        <w:t>уполномоченного на выдачу разрешений)</w:t>
      </w:r>
    </w:p>
    <w:p w:rsidR="00AF23D1" w:rsidRPr="00AF23D1" w:rsidRDefault="00AF23D1" w:rsidP="00AF23D1">
      <w:pPr>
        <w:widowControl w:val="0"/>
        <w:rPr>
          <w:rFonts w:eastAsia="Calibri"/>
          <w:sz w:val="24"/>
          <w:szCs w:val="24"/>
        </w:rPr>
      </w:pPr>
    </w:p>
    <w:p w:rsidR="00AF23D1" w:rsidRPr="00AF23D1" w:rsidRDefault="00AF23D1" w:rsidP="00AF23D1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:rsidR="00AF23D1" w:rsidRPr="00AF23D1" w:rsidRDefault="00AF23D1" w:rsidP="00AF23D1">
      <w:pPr>
        <w:widowControl w:val="0"/>
        <w:jc w:val="both"/>
        <w:rPr>
          <w:rFonts w:eastAsia="Calibri"/>
          <w:sz w:val="24"/>
          <w:szCs w:val="24"/>
        </w:rPr>
      </w:pPr>
      <w:r w:rsidRPr="00AF23D1">
        <w:rPr>
          <w:rFonts w:eastAsia="Calibri"/>
          <w:sz w:val="24"/>
          <w:szCs w:val="24"/>
        </w:rPr>
        <w:t>К настоящему уведомлению прилагается: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contextualSpacing/>
        <w:jc w:val="both"/>
        <w:rPr>
          <w:b/>
          <w:sz w:val="24"/>
          <w:szCs w:val="24"/>
          <w:lang w:eastAsia="en-US"/>
        </w:rPr>
      </w:pPr>
      <w:r w:rsidRPr="00AF23D1">
        <w:rPr>
          <w:b/>
          <w:sz w:val="24"/>
          <w:szCs w:val="24"/>
          <w:lang w:eastAsia="en-US"/>
        </w:rPr>
        <w:t>________________________________________________________________________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contextualSpacing/>
        <w:jc w:val="both"/>
        <w:rPr>
          <w:b/>
          <w:sz w:val="24"/>
          <w:szCs w:val="24"/>
          <w:lang w:eastAsia="en-US"/>
        </w:rPr>
      </w:pPr>
      <w:r w:rsidRPr="00AF23D1">
        <w:rPr>
          <w:b/>
          <w:sz w:val="24"/>
          <w:szCs w:val="24"/>
          <w:lang w:eastAsia="en-US"/>
        </w:rPr>
        <w:t>_______________________________________________________________________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contextualSpacing/>
        <w:jc w:val="both"/>
        <w:rPr>
          <w:b/>
          <w:sz w:val="24"/>
          <w:szCs w:val="24"/>
          <w:lang w:eastAsia="en-US"/>
        </w:rPr>
      </w:pPr>
      <w:r w:rsidRPr="00AF23D1">
        <w:rPr>
          <w:b/>
          <w:sz w:val="24"/>
          <w:szCs w:val="24"/>
          <w:lang w:eastAsia="en-US"/>
        </w:rPr>
        <w:t>_______________________________________________________________________</w:t>
      </w:r>
    </w:p>
    <w:p w:rsidR="00AF23D1" w:rsidRPr="00AF23D1" w:rsidRDefault="00AF23D1" w:rsidP="00AF23D1">
      <w:pPr>
        <w:tabs>
          <w:tab w:val="left" w:pos="851"/>
        </w:tabs>
        <w:autoSpaceDE/>
        <w:autoSpaceDN/>
        <w:ind w:right="23"/>
        <w:contextualSpacing/>
        <w:jc w:val="both"/>
        <w:rPr>
          <w:b/>
          <w:sz w:val="24"/>
          <w:szCs w:val="24"/>
          <w:lang w:eastAsia="en-US"/>
        </w:rPr>
      </w:pPr>
      <w:r w:rsidRPr="00AF23D1">
        <w:rPr>
          <w:b/>
          <w:sz w:val="24"/>
          <w:szCs w:val="24"/>
          <w:lang w:eastAsia="en-US"/>
        </w:rPr>
        <w:t>________________________________________________________________________</w:t>
      </w:r>
    </w:p>
    <w:p w:rsidR="00AF23D1" w:rsidRPr="00AF23D1" w:rsidRDefault="00AF23D1" w:rsidP="00AF23D1">
      <w:pPr>
        <w:widowControl w:val="0"/>
        <w:jc w:val="both"/>
        <w:rPr>
          <w:rFonts w:ascii="Calibri" w:hAnsi="Calibri" w:cs="Calibri"/>
          <w:sz w:val="24"/>
          <w:szCs w:val="24"/>
        </w:rPr>
      </w:pPr>
    </w:p>
    <w:p w:rsidR="00AF23D1" w:rsidRDefault="00AF23D1" w:rsidP="0094030D">
      <w:pPr>
        <w:autoSpaceDE/>
        <w:autoSpaceDN/>
        <w:spacing w:after="310" w:line="317" w:lineRule="exact"/>
        <w:ind w:right="1980"/>
        <w:jc w:val="center"/>
        <w:rPr>
          <w:color w:val="000000"/>
          <w:sz w:val="27"/>
          <w:szCs w:val="27"/>
          <w:lang w:val="ru"/>
        </w:rPr>
      </w:pPr>
    </w:p>
    <w:p w:rsidR="00AF23D1" w:rsidRDefault="00AF23D1" w:rsidP="00AF23D1">
      <w:pPr>
        <w:autoSpaceDE/>
        <w:autoSpaceDN/>
        <w:spacing w:after="310" w:line="317" w:lineRule="exact"/>
        <w:ind w:right="1980"/>
        <w:rPr>
          <w:color w:val="000000"/>
          <w:sz w:val="27"/>
          <w:szCs w:val="27"/>
          <w:lang w:val="ru"/>
        </w:rPr>
      </w:pPr>
    </w:p>
    <w:p w:rsidR="00AF23D1" w:rsidRDefault="00AF23D1" w:rsidP="00AF23D1">
      <w:pPr>
        <w:autoSpaceDE/>
        <w:autoSpaceDN/>
        <w:spacing w:after="310" w:line="317" w:lineRule="exact"/>
        <w:ind w:right="1980"/>
        <w:rPr>
          <w:color w:val="000000"/>
          <w:sz w:val="27"/>
          <w:szCs w:val="27"/>
          <w:lang w:val="ru"/>
        </w:rPr>
      </w:pPr>
    </w:p>
    <w:sectPr w:rsidR="00AF23D1" w:rsidSect="00AF23D1">
      <w:type w:val="continuous"/>
      <w:pgSz w:w="11905" w:h="16837"/>
      <w:pgMar w:top="709" w:right="706" w:bottom="691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EE0" w:rsidRDefault="00175EE0" w:rsidP="00CF2167">
      <w:r>
        <w:separator/>
      </w:r>
    </w:p>
  </w:endnote>
  <w:endnote w:type="continuationSeparator" w:id="0">
    <w:p w:rsidR="00175EE0" w:rsidRDefault="00175EE0" w:rsidP="00CF2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EE0" w:rsidRDefault="00175EE0" w:rsidP="00CF2167">
      <w:r>
        <w:separator/>
      </w:r>
    </w:p>
  </w:footnote>
  <w:footnote w:type="continuationSeparator" w:id="0">
    <w:p w:rsidR="00175EE0" w:rsidRDefault="00175EE0" w:rsidP="00CF2167">
      <w:r>
        <w:continuationSeparator/>
      </w:r>
    </w:p>
  </w:footnote>
  <w:footnote w:id="1">
    <w:p w:rsidR="003603CD" w:rsidRDefault="003603CD" w:rsidP="0094030D">
      <w:pPr>
        <w:pStyle w:val="ad"/>
        <w:shd w:val="clear" w:color="auto" w:fill="auto"/>
        <w:spacing w:line="230" w:lineRule="exact"/>
        <w:ind w:left="140"/>
      </w:pPr>
      <w:r>
        <w:footnoteRef/>
      </w:r>
      <w:r>
        <w:t>Нужное подчеркнуть.</w:t>
      </w:r>
    </w:p>
  </w:footnote>
  <w:footnote w:id="2">
    <w:p w:rsidR="003603CD" w:rsidRDefault="003603CD" w:rsidP="0094030D">
      <w:pPr>
        <w:pStyle w:val="ad"/>
        <w:shd w:val="clear" w:color="auto" w:fill="auto"/>
        <w:spacing w:line="274" w:lineRule="exact"/>
      </w:pPr>
      <w:r>
        <w:t>Нужное подчеркнуть.</w:t>
      </w:r>
    </w:p>
  </w:footnote>
  <w:footnote w:id="3">
    <w:p w:rsidR="003603CD" w:rsidRDefault="003603CD" w:rsidP="0094030D">
      <w:pPr>
        <w:pStyle w:val="ad"/>
        <w:shd w:val="clear" w:color="auto" w:fill="auto"/>
        <w:spacing w:line="274" w:lineRule="exact"/>
        <w:ind w:left="20"/>
      </w:pPr>
      <w:r>
        <w:footnoteRef/>
      </w:r>
      <w:r>
        <w:t>Сведения об ИНН в отношении иностранного юридического лица не указываются.</w:t>
      </w:r>
    </w:p>
  </w:footnote>
  <w:footnote w:id="4">
    <w:p w:rsidR="003603CD" w:rsidRDefault="003603CD" w:rsidP="0094030D">
      <w:pPr>
        <w:pStyle w:val="ad"/>
        <w:shd w:val="clear" w:color="auto" w:fill="auto"/>
        <w:spacing w:line="269" w:lineRule="exact"/>
        <w:ind w:left="20"/>
      </w:pPr>
      <w:r>
        <w:footnoteRef/>
      </w:r>
      <w:r>
        <w:t>Сведения об ИНН в отношении иностранного юридического лица не указываются.</w:t>
      </w:r>
    </w:p>
  </w:footnote>
  <w:footnote w:id="5">
    <w:p w:rsidR="003603CD" w:rsidRDefault="003603CD" w:rsidP="0094030D">
      <w:pPr>
        <w:pStyle w:val="ad"/>
        <w:shd w:val="clear" w:color="auto" w:fill="auto"/>
        <w:spacing w:line="269" w:lineRule="exact"/>
      </w:pPr>
      <w:r>
        <w:footnoteRef/>
      </w:r>
      <w:r>
        <w:t>Нужное подчеркнуть.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0F0"/>
    <w:multiLevelType w:val="multilevel"/>
    <w:tmpl w:val="454C0C2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170F0"/>
    <w:multiLevelType w:val="multilevel"/>
    <w:tmpl w:val="EC503FD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783FE2"/>
    <w:multiLevelType w:val="multilevel"/>
    <w:tmpl w:val="26A04C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734A48"/>
    <w:multiLevelType w:val="multilevel"/>
    <w:tmpl w:val="CA6052D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0414F4"/>
    <w:multiLevelType w:val="multilevel"/>
    <w:tmpl w:val="136A12A8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3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6">
      <w:start w:val="19"/>
      <w:numFmt w:val="decimal"/>
      <w:lvlText w:val="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7">
      <w:start w:val="21"/>
      <w:numFmt w:val="decimal"/>
      <w:lvlText w:val="%6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8">
      <w:numFmt w:val="decimal"/>
      <w:lvlText w:val=""/>
      <w:lvlJc w:val="left"/>
    </w:lvl>
  </w:abstractNum>
  <w:abstractNum w:abstractNumId="5">
    <w:nsid w:val="0BE04A35"/>
    <w:multiLevelType w:val="multilevel"/>
    <w:tmpl w:val="36A24A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25641E"/>
    <w:multiLevelType w:val="multilevel"/>
    <w:tmpl w:val="2862A0C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CB3901"/>
    <w:multiLevelType w:val="multilevel"/>
    <w:tmpl w:val="3F9E085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900954"/>
    <w:multiLevelType w:val="multilevel"/>
    <w:tmpl w:val="F394FBD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A446DB"/>
    <w:multiLevelType w:val="multilevel"/>
    <w:tmpl w:val="E59AEA9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AF11A4"/>
    <w:multiLevelType w:val="multilevel"/>
    <w:tmpl w:val="27AF11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2842215D"/>
    <w:multiLevelType w:val="multilevel"/>
    <w:tmpl w:val="551A5DA2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D23CDB"/>
    <w:multiLevelType w:val="multilevel"/>
    <w:tmpl w:val="B7B6558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CF0DE7"/>
    <w:multiLevelType w:val="multilevel"/>
    <w:tmpl w:val="270C6838"/>
    <w:lvl w:ilvl="0">
      <w:start w:val="2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21081B"/>
    <w:multiLevelType w:val="multilevel"/>
    <w:tmpl w:val="473636C4"/>
    <w:lvl w:ilvl="0">
      <w:start w:val="2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392388D"/>
    <w:multiLevelType w:val="multilevel"/>
    <w:tmpl w:val="4D4494BA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7A37B6"/>
    <w:multiLevelType w:val="multilevel"/>
    <w:tmpl w:val="F1D2A4C8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031C60"/>
    <w:multiLevelType w:val="multilevel"/>
    <w:tmpl w:val="68A4D14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EF6A27"/>
    <w:multiLevelType w:val="multilevel"/>
    <w:tmpl w:val="74AA0DA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676FE6"/>
    <w:multiLevelType w:val="multilevel"/>
    <w:tmpl w:val="4960340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A44815"/>
    <w:multiLevelType w:val="multilevel"/>
    <w:tmpl w:val="246A68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4C628FE"/>
    <w:multiLevelType w:val="multilevel"/>
    <w:tmpl w:val="AB28CC4A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DC64BA"/>
    <w:multiLevelType w:val="multilevel"/>
    <w:tmpl w:val="F284371E"/>
    <w:lvl w:ilvl="0">
      <w:start w:val="3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BD90761"/>
    <w:multiLevelType w:val="multilevel"/>
    <w:tmpl w:val="9DFC5C4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53B45F1"/>
    <w:multiLevelType w:val="multilevel"/>
    <w:tmpl w:val="EECC8E94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8E5858"/>
    <w:multiLevelType w:val="multilevel"/>
    <w:tmpl w:val="EE14F75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0D32ED"/>
    <w:multiLevelType w:val="multilevel"/>
    <w:tmpl w:val="D2F23856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EE3191"/>
    <w:multiLevelType w:val="multilevel"/>
    <w:tmpl w:val="92AE9AC4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3A13DE5"/>
    <w:multiLevelType w:val="multilevel"/>
    <w:tmpl w:val="624A459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4146A6A"/>
    <w:multiLevelType w:val="multilevel"/>
    <w:tmpl w:val="51E05A16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132B51"/>
    <w:multiLevelType w:val="multilevel"/>
    <w:tmpl w:val="D898DFB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C841933"/>
    <w:multiLevelType w:val="multilevel"/>
    <w:tmpl w:val="DAC0748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B1367B"/>
    <w:multiLevelType w:val="multilevel"/>
    <w:tmpl w:val="BAA868C6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E2515E6"/>
    <w:multiLevelType w:val="multilevel"/>
    <w:tmpl w:val="9D58D64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5"/>
  </w:num>
  <w:num w:numId="3">
    <w:abstractNumId w:val="21"/>
  </w:num>
  <w:num w:numId="4">
    <w:abstractNumId w:val="24"/>
  </w:num>
  <w:num w:numId="5">
    <w:abstractNumId w:val="14"/>
  </w:num>
  <w:num w:numId="6">
    <w:abstractNumId w:val="15"/>
  </w:num>
  <w:num w:numId="7">
    <w:abstractNumId w:val="8"/>
  </w:num>
  <w:num w:numId="8">
    <w:abstractNumId w:val="3"/>
  </w:num>
  <w:num w:numId="9">
    <w:abstractNumId w:val="17"/>
  </w:num>
  <w:num w:numId="10">
    <w:abstractNumId w:val="29"/>
  </w:num>
  <w:num w:numId="11">
    <w:abstractNumId w:val="23"/>
  </w:num>
  <w:num w:numId="12">
    <w:abstractNumId w:val="18"/>
  </w:num>
  <w:num w:numId="13">
    <w:abstractNumId w:val="9"/>
  </w:num>
  <w:num w:numId="14">
    <w:abstractNumId w:val="12"/>
  </w:num>
  <w:num w:numId="15">
    <w:abstractNumId w:val="13"/>
  </w:num>
  <w:num w:numId="16">
    <w:abstractNumId w:val="22"/>
  </w:num>
  <w:num w:numId="17">
    <w:abstractNumId w:val="28"/>
  </w:num>
  <w:num w:numId="18">
    <w:abstractNumId w:val="11"/>
  </w:num>
  <w:num w:numId="19">
    <w:abstractNumId w:val="16"/>
  </w:num>
  <w:num w:numId="20">
    <w:abstractNumId w:val="1"/>
  </w:num>
  <w:num w:numId="21">
    <w:abstractNumId w:val="6"/>
  </w:num>
  <w:num w:numId="22">
    <w:abstractNumId w:val="31"/>
  </w:num>
  <w:num w:numId="23">
    <w:abstractNumId w:val="0"/>
  </w:num>
  <w:num w:numId="24">
    <w:abstractNumId w:val="2"/>
  </w:num>
  <w:num w:numId="25">
    <w:abstractNumId w:val="7"/>
  </w:num>
  <w:num w:numId="26">
    <w:abstractNumId w:val="32"/>
  </w:num>
  <w:num w:numId="27">
    <w:abstractNumId w:val="4"/>
  </w:num>
  <w:num w:numId="28">
    <w:abstractNumId w:val="5"/>
  </w:num>
  <w:num w:numId="29">
    <w:abstractNumId w:val="30"/>
  </w:num>
  <w:num w:numId="30">
    <w:abstractNumId w:val="33"/>
  </w:num>
  <w:num w:numId="31">
    <w:abstractNumId w:val="26"/>
  </w:num>
  <w:num w:numId="32">
    <w:abstractNumId w:val="20"/>
  </w:num>
  <w:num w:numId="33">
    <w:abstractNumId w:val="27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4D"/>
    <w:rsid w:val="00002B6F"/>
    <w:rsid w:val="00013C57"/>
    <w:rsid w:val="000300DC"/>
    <w:rsid w:val="0005120B"/>
    <w:rsid w:val="000562DF"/>
    <w:rsid w:val="00060100"/>
    <w:rsid w:val="000654CC"/>
    <w:rsid w:val="00077019"/>
    <w:rsid w:val="00094E62"/>
    <w:rsid w:val="000976CE"/>
    <w:rsid w:val="000A4E1B"/>
    <w:rsid w:val="000B21CE"/>
    <w:rsid w:val="000C1AAD"/>
    <w:rsid w:val="000C5070"/>
    <w:rsid w:val="000D003F"/>
    <w:rsid w:val="000D54EB"/>
    <w:rsid w:val="000D5760"/>
    <w:rsid w:val="000D5EB7"/>
    <w:rsid w:val="000E1354"/>
    <w:rsid w:val="000F508F"/>
    <w:rsid w:val="0010353E"/>
    <w:rsid w:val="001053DC"/>
    <w:rsid w:val="00105D57"/>
    <w:rsid w:val="00107CD6"/>
    <w:rsid w:val="001108A0"/>
    <w:rsid w:val="00120B73"/>
    <w:rsid w:val="0015784E"/>
    <w:rsid w:val="00161205"/>
    <w:rsid w:val="00161679"/>
    <w:rsid w:val="001650F5"/>
    <w:rsid w:val="00175EE0"/>
    <w:rsid w:val="001768C2"/>
    <w:rsid w:val="00177773"/>
    <w:rsid w:val="00181EA9"/>
    <w:rsid w:val="00186DF4"/>
    <w:rsid w:val="001C162C"/>
    <w:rsid w:val="001C2401"/>
    <w:rsid w:val="001C55B3"/>
    <w:rsid w:val="001C7005"/>
    <w:rsid w:val="001D3751"/>
    <w:rsid w:val="001E45F4"/>
    <w:rsid w:val="00200C1E"/>
    <w:rsid w:val="00201BA1"/>
    <w:rsid w:val="002139F3"/>
    <w:rsid w:val="00215A81"/>
    <w:rsid w:val="00234420"/>
    <w:rsid w:val="00282E4E"/>
    <w:rsid w:val="00283E25"/>
    <w:rsid w:val="002911C7"/>
    <w:rsid w:val="002A280F"/>
    <w:rsid w:val="002A5D50"/>
    <w:rsid w:val="002C75F3"/>
    <w:rsid w:val="002E2EF0"/>
    <w:rsid w:val="00307390"/>
    <w:rsid w:val="003131D1"/>
    <w:rsid w:val="00314E06"/>
    <w:rsid w:val="003152D8"/>
    <w:rsid w:val="00330735"/>
    <w:rsid w:val="00335BD2"/>
    <w:rsid w:val="0034003F"/>
    <w:rsid w:val="00343374"/>
    <w:rsid w:val="00346704"/>
    <w:rsid w:val="0035291C"/>
    <w:rsid w:val="003546E9"/>
    <w:rsid w:val="003569A2"/>
    <w:rsid w:val="003603CD"/>
    <w:rsid w:val="00370D29"/>
    <w:rsid w:val="00372DB0"/>
    <w:rsid w:val="00383BF5"/>
    <w:rsid w:val="00385D02"/>
    <w:rsid w:val="003A0296"/>
    <w:rsid w:val="003A291D"/>
    <w:rsid w:val="003A558F"/>
    <w:rsid w:val="003B5253"/>
    <w:rsid w:val="003B5DD6"/>
    <w:rsid w:val="003B78EC"/>
    <w:rsid w:val="003C0F2C"/>
    <w:rsid w:val="003E6592"/>
    <w:rsid w:val="00401404"/>
    <w:rsid w:val="00414D6E"/>
    <w:rsid w:val="00421B23"/>
    <w:rsid w:val="00451749"/>
    <w:rsid w:val="00465755"/>
    <w:rsid w:val="00473042"/>
    <w:rsid w:val="00480CFE"/>
    <w:rsid w:val="004A6E2A"/>
    <w:rsid w:val="004A7CD9"/>
    <w:rsid w:val="004C3BB4"/>
    <w:rsid w:val="004C73DD"/>
    <w:rsid w:val="004C7D23"/>
    <w:rsid w:val="00520B74"/>
    <w:rsid w:val="00535E4D"/>
    <w:rsid w:val="0054046C"/>
    <w:rsid w:val="005622E7"/>
    <w:rsid w:val="005625E0"/>
    <w:rsid w:val="005641D5"/>
    <w:rsid w:val="0057369D"/>
    <w:rsid w:val="00576D59"/>
    <w:rsid w:val="00581B37"/>
    <w:rsid w:val="0059657C"/>
    <w:rsid w:val="005A02CA"/>
    <w:rsid w:val="005A1E21"/>
    <w:rsid w:val="005A1FDF"/>
    <w:rsid w:val="005B0323"/>
    <w:rsid w:val="005B1A8A"/>
    <w:rsid w:val="005C0354"/>
    <w:rsid w:val="005C2467"/>
    <w:rsid w:val="005D25F6"/>
    <w:rsid w:val="005D6795"/>
    <w:rsid w:val="005F223B"/>
    <w:rsid w:val="005F5FF8"/>
    <w:rsid w:val="00603616"/>
    <w:rsid w:val="00604E1D"/>
    <w:rsid w:val="00612506"/>
    <w:rsid w:val="00622FBD"/>
    <w:rsid w:val="0063367F"/>
    <w:rsid w:val="006373A6"/>
    <w:rsid w:val="0063785E"/>
    <w:rsid w:val="0063796E"/>
    <w:rsid w:val="006518EF"/>
    <w:rsid w:val="006552C4"/>
    <w:rsid w:val="00666293"/>
    <w:rsid w:val="0067717D"/>
    <w:rsid w:val="006A10B2"/>
    <w:rsid w:val="006A138C"/>
    <w:rsid w:val="006A36BE"/>
    <w:rsid w:val="006D2A05"/>
    <w:rsid w:val="006F4723"/>
    <w:rsid w:val="006F676B"/>
    <w:rsid w:val="00711783"/>
    <w:rsid w:val="0071590D"/>
    <w:rsid w:val="007240C0"/>
    <w:rsid w:val="007473AA"/>
    <w:rsid w:val="00754783"/>
    <w:rsid w:val="0076051C"/>
    <w:rsid w:val="007623D4"/>
    <w:rsid w:val="007658F2"/>
    <w:rsid w:val="00776CF5"/>
    <w:rsid w:val="007815D2"/>
    <w:rsid w:val="007868E1"/>
    <w:rsid w:val="00787651"/>
    <w:rsid w:val="00792FAA"/>
    <w:rsid w:val="007934DC"/>
    <w:rsid w:val="007947B7"/>
    <w:rsid w:val="007B4D4D"/>
    <w:rsid w:val="007C13CD"/>
    <w:rsid w:val="007C2DF0"/>
    <w:rsid w:val="007C38CF"/>
    <w:rsid w:val="007C4C69"/>
    <w:rsid w:val="007E5505"/>
    <w:rsid w:val="007E60AF"/>
    <w:rsid w:val="007F1775"/>
    <w:rsid w:val="0081481F"/>
    <w:rsid w:val="008264F8"/>
    <w:rsid w:val="0083607B"/>
    <w:rsid w:val="00836E50"/>
    <w:rsid w:val="008408E0"/>
    <w:rsid w:val="00847CD4"/>
    <w:rsid w:val="008519CB"/>
    <w:rsid w:val="00871FEC"/>
    <w:rsid w:val="008735FA"/>
    <w:rsid w:val="00880B5F"/>
    <w:rsid w:val="00883937"/>
    <w:rsid w:val="008851AD"/>
    <w:rsid w:val="0089300D"/>
    <w:rsid w:val="008B3232"/>
    <w:rsid w:val="008B5C6C"/>
    <w:rsid w:val="008C0BFA"/>
    <w:rsid w:val="008C2C4B"/>
    <w:rsid w:val="008D3142"/>
    <w:rsid w:val="008E0149"/>
    <w:rsid w:val="008F3DCE"/>
    <w:rsid w:val="00927DA2"/>
    <w:rsid w:val="0094030D"/>
    <w:rsid w:val="00941C00"/>
    <w:rsid w:val="00941D6A"/>
    <w:rsid w:val="00945811"/>
    <w:rsid w:val="00946D23"/>
    <w:rsid w:val="00950E3C"/>
    <w:rsid w:val="00952699"/>
    <w:rsid w:val="00952D3F"/>
    <w:rsid w:val="009716E9"/>
    <w:rsid w:val="0098108F"/>
    <w:rsid w:val="00983FBF"/>
    <w:rsid w:val="009934AE"/>
    <w:rsid w:val="00993A6A"/>
    <w:rsid w:val="009A5BCE"/>
    <w:rsid w:val="009C6C55"/>
    <w:rsid w:val="009E06A7"/>
    <w:rsid w:val="009E1B25"/>
    <w:rsid w:val="009F0D1B"/>
    <w:rsid w:val="00A0570D"/>
    <w:rsid w:val="00A51ABA"/>
    <w:rsid w:val="00A600BA"/>
    <w:rsid w:val="00A60320"/>
    <w:rsid w:val="00A663A2"/>
    <w:rsid w:val="00A72C33"/>
    <w:rsid w:val="00A85B2A"/>
    <w:rsid w:val="00AA4C5F"/>
    <w:rsid w:val="00AA4F14"/>
    <w:rsid w:val="00AA574C"/>
    <w:rsid w:val="00AB7083"/>
    <w:rsid w:val="00AC1702"/>
    <w:rsid w:val="00AD16DF"/>
    <w:rsid w:val="00AD3668"/>
    <w:rsid w:val="00AE7F0F"/>
    <w:rsid w:val="00AF23D1"/>
    <w:rsid w:val="00B17BBF"/>
    <w:rsid w:val="00B35307"/>
    <w:rsid w:val="00B44F52"/>
    <w:rsid w:val="00B458BA"/>
    <w:rsid w:val="00B47881"/>
    <w:rsid w:val="00B51766"/>
    <w:rsid w:val="00B64B5A"/>
    <w:rsid w:val="00B847B7"/>
    <w:rsid w:val="00BA0F58"/>
    <w:rsid w:val="00BA4ABB"/>
    <w:rsid w:val="00BA7F91"/>
    <w:rsid w:val="00BB13D1"/>
    <w:rsid w:val="00BB36AF"/>
    <w:rsid w:val="00BB6918"/>
    <w:rsid w:val="00BC1E90"/>
    <w:rsid w:val="00BC3126"/>
    <w:rsid w:val="00BC472C"/>
    <w:rsid w:val="00BF0E74"/>
    <w:rsid w:val="00BF55B2"/>
    <w:rsid w:val="00C03742"/>
    <w:rsid w:val="00C10C1D"/>
    <w:rsid w:val="00C20555"/>
    <w:rsid w:val="00C22FAF"/>
    <w:rsid w:val="00C26422"/>
    <w:rsid w:val="00C2780C"/>
    <w:rsid w:val="00C36BC5"/>
    <w:rsid w:val="00C40AE2"/>
    <w:rsid w:val="00C64C0B"/>
    <w:rsid w:val="00C71888"/>
    <w:rsid w:val="00C71924"/>
    <w:rsid w:val="00C75D33"/>
    <w:rsid w:val="00C87EB2"/>
    <w:rsid w:val="00C87F44"/>
    <w:rsid w:val="00C91BCB"/>
    <w:rsid w:val="00CA0CF9"/>
    <w:rsid w:val="00CA5E9F"/>
    <w:rsid w:val="00CC03E8"/>
    <w:rsid w:val="00CC2A08"/>
    <w:rsid w:val="00CD378A"/>
    <w:rsid w:val="00CD69BD"/>
    <w:rsid w:val="00CE102C"/>
    <w:rsid w:val="00CE5B0A"/>
    <w:rsid w:val="00CF2167"/>
    <w:rsid w:val="00D037DC"/>
    <w:rsid w:val="00D0391D"/>
    <w:rsid w:val="00D07EB7"/>
    <w:rsid w:val="00D515FD"/>
    <w:rsid w:val="00D80B9C"/>
    <w:rsid w:val="00D94826"/>
    <w:rsid w:val="00D97A26"/>
    <w:rsid w:val="00DA49E8"/>
    <w:rsid w:val="00DA4EA7"/>
    <w:rsid w:val="00DB283C"/>
    <w:rsid w:val="00DB3C8F"/>
    <w:rsid w:val="00DB7D1A"/>
    <w:rsid w:val="00DD14F5"/>
    <w:rsid w:val="00DD6E03"/>
    <w:rsid w:val="00DF3D44"/>
    <w:rsid w:val="00E0334F"/>
    <w:rsid w:val="00E03620"/>
    <w:rsid w:val="00E276C3"/>
    <w:rsid w:val="00E30659"/>
    <w:rsid w:val="00E359FF"/>
    <w:rsid w:val="00E513DF"/>
    <w:rsid w:val="00E66274"/>
    <w:rsid w:val="00E71D95"/>
    <w:rsid w:val="00E7301F"/>
    <w:rsid w:val="00E74E87"/>
    <w:rsid w:val="00E82782"/>
    <w:rsid w:val="00E82E40"/>
    <w:rsid w:val="00E86A2A"/>
    <w:rsid w:val="00E90E2B"/>
    <w:rsid w:val="00E97B0A"/>
    <w:rsid w:val="00EA5498"/>
    <w:rsid w:val="00EB4A96"/>
    <w:rsid w:val="00EB5889"/>
    <w:rsid w:val="00EB5C84"/>
    <w:rsid w:val="00EB6100"/>
    <w:rsid w:val="00EC39AB"/>
    <w:rsid w:val="00ED009B"/>
    <w:rsid w:val="00ED042A"/>
    <w:rsid w:val="00ED2542"/>
    <w:rsid w:val="00ED2A32"/>
    <w:rsid w:val="00EF1205"/>
    <w:rsid w:val="00EF53EB"/>
    <w:rsid w:val="00F20E1D"/>
    <w:rsid w:val="00F31191"/>
    <w:rsid w:val="00F45410"/>
    <w:rsid w:val="00F503C1"/>
    <w:rsid w:val="00F56CB3"/>
    <w:rsid w:val="00F57EE7"/>
    <w:rsid w:val="00F630EA"/>
    <w:rsid w:val="00F67075"/>
    <w:rsid w:val="00F71548"/>
    <w:rsid w:val="00F97161"/>
    <w:rsid w:val="00FA54F6"/>
    <w:rsid w:val="00FF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semiHidden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">
    <w:name w:val="Нет списка1"/>
    <w:next w:val="a2"/>
    <w:uiPriority w:val="99"/>
    <w:semiHidden/>
    <w:unhideWhenUsed/>
    <w:rsid w:val="0094030D"/>
  </w:style>
  <w:style w:type="character" w:customStyle="1" w:styleId="ac">
    <w:name w:val="Сноска_"/>
    <w:basedOn w:val="a0"/>
    <w:link w:val="ad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Сноска (2)_"/>
    <w:basedOn w:val="a0"/>
    <w:link w:val="21"/>
    <w:rsid w:val="00940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e">
    <w:name w:val="Основной текст_"/>
    <w:basedOn w:val="a0"/>
    <w:link w:val="8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40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4030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03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403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Колонтитул_"/>
    <w:basedOn w:val="a0"/>
    <w:link w:val="af0"/>
    <w:rsid w:val="009403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9pt">
    <w:name w:val="Колонтитул + Microsoft Sans Serif;9 pt"/>
    <w:basedOn w:val="af"/>
    <w:rsid w:val="0094030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af1">
    <w:name w:val="Подпись к картинке_"/>
    <w:basedOn w:val="a0"/>
    <w:link w:val="af2"/>
    <w:rsid w:val="0094030D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3">
    <w:name w:val="Подпись к картинке (2)_"/>
    <w:basedOn w:val="a0"/>
    <w:link w:val="24"/>
    <w:rsid w:val="0094030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5">
    <w:name w:val="Подпись к картинке (2) + Не полужирный"/>
    <w:basedOn w:val="23"/>
    <w:rsid w:val="0094030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31">
    <w:name w:val="Подпись к картинке (3)_"/>
    <w:basedOn w:val="a0"/>
    <w:link w:val="32"/>
    <w:rsid w:val="0094030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0">
    <w:name w:val="Основной текст (8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rsid w:val="0094030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0">
    <w:name w:val="Основной текст (9)"/>
    <w:basedOn w:val="9"/>
    <w:rsid w:val="0094030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1">
    <w:name w:val="Основной текст (8)"/>
    <w:basedOn w:val="8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1"/>
    <w:basedOn w:val="ae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6">
    <w:name w:val="Основной текст2"/>
    <w:basedOn w:val="ae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3"/>
    <w:basedOn w:val="ae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basedOn w:val="ae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5"/>
    <w:basedOn w:val="ae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6"/>
    <w:basedOn w:val="ae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Подпись к картинке (4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Подпись к картинке (4)"/>
    <w:basedOn w:val="42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94030D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главление 1 Знак"/>
    <w:basedOn w:val="a0"/>
    <w:link w:val="12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Курсив"/>
    <w:basedOn w:val="ae"/>
    <w:rsid w:val="0094030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94030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403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4">
    <w:name w:val="Подпись к таблице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0">
    <w:name w:val="Основной текст (13)_"/>
    <w:basedOn w:val="a0"/>
    <w:link w:val="131"/>
    <w:rsid w:val="009403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1">
    <w:name w:val="Основной текст7"/>
    <w:basedOn w:val="ae"/>
    <w:rsid w:val="0094030D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14">
    <w:name w:val="Основной текст (14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5">
    <w:name w:val="Подпись к таблице"/>
    <w:basedOn w:val="af4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Заголовок №1"/>
    <w:basedOn w:val="13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0">
    <w:name w:val="Основной текст (15)_"/>
    <w:basedOn w:val="a0"/>
    <w:link w:val="151"/>
    <w:rsid w:val="009403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7">
    <w:name w:val="Основной текст (2)"/>
    <w:basedOn w:val="22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2">
    <w:name w:val="Основной текст (8) + Курсив"/>
    <w:basedOn w:val="80"/>
    <w:rsid w:val="009403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"/>
    <w:basedOn w:val="14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Подпись к таблице (2)"/>
    <w:basedOn w:val="28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Подпись к таблице (3)_"/>
    <w:basedOn w:val="a0"/>
    <w:link w:val="35"/>
    <w:rsid w:val="00940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15pt">
    <w:name w:val="Основной текст (7) + 11;5 pt"/>
    <w:basedOn w:val="7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e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6">
    <w:name w:val="Основной текст + Полужирный"/>
    <w:basedOn w:val="ae"/>
    <w:rsid w:val="0094030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d">
    <w:name w:val="Сноска"/>
    <w:basedOn w:val="a"/>
    <w:link w:val="ac"/>
    <w:rsid w:val="0094030D"/>
    <w:pPr>
      <w:shd w:val="clear" w:color="auto" w:fill="FFFFFF"/>
      <w:autoSpaceDE/>
      <w:autoSpaceDN/>
      <w:spacing w:line="0" w:lineRule="atLeast"/>
    </w:pPr>
    <w:rPr>
      <w:sz w:val="23"/>
      <w:szCs w:val="23"/>
      <w:lang w:eastAsia="en-US"/>
    </w:rPr>
  </w:style>
  <w:style w:type="paragraph" w:customStyle="1" w:styleId="21">
    <w:name w:val="Сноска (2)"/>
    <w:basedOn w:val="a"/>
    <w:link w:val="20"/>
    <w:rsid w:val="0094030D"/>
    <w:pPr>
      <w:shd w:val="clear" w:color="auto" w:fill="FFFFFF"/>
      <w:autoSpaceDE/>
      <w:autoSpaceDN/>
      <w:spacing w:after="60" w:line="0" w:lineRule="atLeast"/>
    </w:pPr>
    <w:rPr>
      <w:sz w:val="19"/>
      <w:szCs w:val="19"/>
      <w:lang w:eastAsia="en-US"/>
    </w:rPr>
  </w:style>
  <w:style w:type="paragraph" w:customStyle="1" w:styleId="8">
    <w:name w:val="Основной текст8"/>
    <w:basedOn w:val="a"/>
    <w:link w:val="ae"/>
    <w:rsid w:val="0094030D"/>
    <w:pPr>
      <w:shd w:val="clear" w:color="auto" w:fill="FFFFFF"/>
      <w:autoSpaceDE/>
      <w:autoSpaceDN/>
      <w:spacing w:line="0" w:lineRule="atLeast"/>
      <w:ind w:hanging="420"/>
      <w:jc w:val="center"/>
    </w:pPr>
    <w:rPr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94030D"/>
    <w:pPr>
      <w:shd w:val="clear" w:color="auto" w:fill="FFFFFF"/>
      <w:autoSpaceDE/>
      <w:autoSpaceDN/>
      <w:spacing w:line="0" w:lineRule="atLeast"/>
      <w:ind w:hanging="460"/>
    </w:pPr>
    <w:rPr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94030D"/>
    <w:pPr>
      <w:shd w:val="clear" w:color="auto" w:fill="FFFFFF"/>
      <w:autoSpaceDE/>
      <w:autoSpaceDN/>
      <w:spacing w:before="240" w:line="0" w:lineRule="atLeast"/>
      <w:jc w:val="center"/>
    </w:pPr>
    <w:rPr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94030D"/>
    <w:pPr>
      <w:shd w:val="clear" w:color="auto" w:fill="FFFFFF"/>
      <w:autoSpaceDE/>
      <w:autoSpaceDN/>
      <w:spacing w:after="240" w:line="274" w:lineRule="exact"/>
      <w:jc w:val="center"/>
    </w:pPr>
    <w:rPr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94030D"/>
    <w:pPr>
      <w:shd w:val="clear" w:color="auto" w:fill="FFFFFF"/>
      <w:autoSpaceDE/>
      <w:autoSpaceDN/>
      <w:spacing w:before="240" w:after="360" w:line="0" w:lineRule="atLeast"/>
      <w:jc w:val="center"/>
    </w:pPr>
    <w:rPr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94030D"/>
    <w:pPr>
      <w:shd w:val="clear" w:color="auto" w:fill="FFFFFF"/>
      <w:autoSpaceDE/>
      <w:autoSpaceDN/>
      <w:spacing w:after="240" w:line="0" w:lineRule="atLeast"/>
    </w:pPr>
    <w:rPr>
      <w:sz w:val="22"/>
      <w:szCs w:val="22"/>
      <w:lang w:eastAsia="en-US"/>
    </w:rPr>
  </w:style>
  <w:style w:type="paragraph" w:customStyle="1" w:styleId="af0">
    <w:name w:val="Колонтитул"/>
    <w:basedOn w:val="a"/>
    <w:link w:val="af"/>
    <w:rsid w:val="0094030D"/>
    <w:pPr>
      <w:shd w:val="clear" w:color="auto" w:fill="FFFFFF"/>
      <w:autoSpaceDE/>
      <w:autoSpaceDN/>
    </w:pPr>
    <w:rPr>
      <w:lang w:eastAsia="en-US"/>
    </w:rPr>
  </w:style>
  <w:style w:type="paragraph" w:customStyle="1" w:styleId="af2">
    <w:name w:val="Подпись к картинке"/>
    <w:basedOn w:val="a"/>
    <w:link w:val="af1"/>
    <w:rsid w:val="0094030D"/>
    <w:pPr>
      <w:shd w:val="clear" w:color="auto" w:fill="FFFFFF"/>
      <w:autoSpaceDE/>
      <w:autoSpaceDN/>
      <w:spacing w:line="176" w:lineRule="exact"/>
    </w:pPr>
    <w:rPr>
      <w:rFonts w:ascii="Microsoft Sans Serif" w:eastAsia="Microsoft Sans Serif" w:hAnsi="Microsoft Sans Serif" w:cs="Microsoft Sans Serif"/>
      <w:sz w:val="13"/>
      <w:szCs w:val="13"/>
      <w:lang w:eastAsia="en-US"/>
    </w:rPr>
  </w:style>
  <w:style w:type="paragraph" w:customStyle="1" w:styleId="24">
    <w:name w:val="Подпись к картинке (2)"/>
    <w:basedOn w:val="a"/>
    <w:link w:val="23"/>
    <w:rsid w:val="0094030D"/>
    <w:pPr>
      <w:shd w:val="clear" w:color="auto" w:fill="FFFFFF"/>
      <w:autoSpaceDE/>
      <w:autoSpaceDN/>
      <w:spacing w:line="209" w:lineRule="exact"/>
      <w:jc w:val="both"/>
    </w:pPr>
    <w:rPr>
      <w:sz w:val="14"/>
      <w:szCs w:val="14"/>
      <w:lang w:eastAsia="en-US"/>
    </w:rPr>
  </w:style>
  <w:style w:type="paragraph" w:customStyle="1" w:styleId="32">
    <w:name w:val="Подпись к картинке (3)"/>
    <w:basedOn w:val="a"/>
    <w:link w:val="31"/>
    <w:rsid w:val="0094030D"/>
    <w:pPr>
      <w:shd w:val="clear" w:color="auto" w:fill="FFFFFF"/>
      <w:autoSpaceDE/>
      <w:autoSpaceDN/>
      <w:spacing w:line="209" w:lineRule="exact"/>
      <w:jc w:val="both"/>
    </w:pPr>
    <w:rPr>
      <w:sz w:val="14"/>
      <w:szCs w:val="14"/>
      <w:lang w:eastAsia="en-US"/>
    </w:rPr>
  </w:style>
  <w:style w:type="paragraph" w:customStyle="1" w:styleId="101">
    <w:name w:val="Основной текст (10)"/>
    <w:basedOn w:val="a"/>
    <w:link w:val="100"/>
    <w:rsid w:val="0094030D"/>
    <w:pPr>
      <w:shd w:val="clear" w:color="auto" w:fill="FFFFFF"/>
      <w:autoSpaceDE/>
      <w:autoSpaceDN/>
      <w:spacing w:after="600" w:line="322" w:lineRule="exact"/>
      <w:jc w:val="center"/>
    </w:pPr>
    <w:rPr>
      <w:sz w:val="27"/>
      <w:szCs w:val="27"/>
      <w:lang w:eastAsia="en-US"/>
    </w:rPr>
  </w:style>
  <w:style w:type="paragraph" w:styleId="12">
    <w:name w:val="toc 1"/>
    <w:basedOn w:val="a"/>
    <w:link w:val="11"/>
    <w:autoRedefine/>
    <w:rsid w:val="0094030D"/>
    <w:pPr>
      <w:shd w:val="clear" w:color="auto" w:fill="FFFFFF"/>
      <w:autoSpaceDE/>
      <w:autoSpaceDN/>
      <w:spacing w:before="600" w:line="317" w:lineRule="exact"/>
    </w:pPr>
    <w:rPr>
      <w:sz w:val="27"/>
      <w:szCs w:val="27"/>
      <w:lang w:eastAsia="en-US"/>
    </w:rPr>
  </w:style>
  <w:style w:type="paragraph" w:customStyle="1" w:styleId="111">
    <w:name w:val="Основной текст (11)"/>
    <w:basedOn w:val="a"/>
    <w:link w:val="110"/>
    <w:rsid w:val="0094030D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  <w:lang w:eastAsia="en-US"/>
    </w:rPr>
  </w:style>
  <w:style w:type="paragraph" w:customStyle="1" w:styleId="121">
    <w:name w:val="Основной текст (12)"/>
    <w:basedOn w:val="a"/>
    <w:link w:val="120"/>
    <w:rsid w:val="0094030D"/>
    <w:pPr>
      <w:shd w:val="clear" w:color="auto" w:fill="FFFFFF"/>
      <w:autoSpaceDE/>
      <w:autoSpaceDN/>
      <w:spacing w:line="0" w:lineRule="atLeast"/>
    </w:pPr>
    <w:rPr>
      <w:lang w:eastAsia="en-US"/>
    </w:rPr>
  </w:style>
  <w:style w:type="paragraph" w:customStyle="1" w:styleId="131">
    <w:name w:val="Основной текст (13)"/>
    <w:basedOn w:val="a"/>
    <w:link w:val="130"/>
    <w:rsid w:val="0094030D"/>
    <w:pPr>
      <w:shd w:val="clear" w:color="auto" w:fill="FFFFFF"/>
      <w:autoSpaceDE/>
      <w:autoSpaceDN/>
      <w:spacing w:line="0" w:lineRule="atLeast"/>
    </w:pPr>
    <w:rPr>
      <w:sz w:val="28"/>
      <w:szCs w:val="28"/>
      <w:lang w:eastAsia="en-US"/>
    </w:rPr>
  </w:style>
  <w:style w:type="paragraph" w:customStyle="1" w:styleId="151">
    <w:name w:val="Основной текст (15)"/>
    <w:basedOn w:val="a"/>
    <w:link w:val="150"/>
    <w:rsid w:val="0094030D"/>
    <w:pPr>
      <w:shd w:val="clear" w:color="auto" w:fill="FFFFFF"/>
      <w:autoSpaceDE/>
      <w:autoSpaceDN/>
      <w:spacing w:line="0" w:lineRule="atLeast"/>
    </w:pPr>
    <w:rPr>
      <w:sz w:val="25"/>
      <w:szCs w:val="25"/>
      <w:lang w:eastAsia="en-US"/>
    </w:rPr>
  </w:style>
  <w:style w:type="paragraph" w:customStyle="1" w:styleId="160">
    <w:name w:val="Основной текст (16)"/>
    <w:basedOn w:val="a"/>
    <w:link w:val="16"/>
    <w:rsid w:val="0094030D"/>
    <w:pPr>
      <w:shd w:val="clear" w:color="auto" w:fill="FFFFFF"/>
      <w:autoSpaceDE/>
      <w:autoSpaceDN/>
      <w:spacing w:before="420" w:after="120" w:line="0" w:lineRule="atLeast"/>
    </w:pPr>
    <w:rPr>
      <w:sz w:val="23"/>
      <w:szCs w:val="23"/>
      <w:lang w:eastAsia="en-US"/>
    </w:rPr>
  </w:style>
  <w:style w:type="paragraph" w:customStyle="1" w:styleId="35">
    <w:name w:val="Подпись к таблице (3)"/>
    <w:basedOn w:val="a"/>
    <w:link w:val="34"/>
    <w:rsid w:val="0094030D"/>
    <w:pPr>
      <w:shd w:val="clear" w:color="auto" w:fill="FFFFFF"/>
      <w:autoSpaceDE/>
      <w:autoSpaceDN/>
      <w:spacing w:line="0" w:lineRule="atLeast"/>
    </w:pPr>
    <w:rPr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61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3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3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CF2167"/>
  </w:style>
  <w:style w:type="paragraph" w:styleId="a7">
    <w:name w:val="footer"/>
    <w:basedOn w:val="a"/>
    <w:link w:val="a8"/>
    <w:uiPriority w:val="99"/>
    <w:unhideWhenUsed/>
    <w:rsid w:val="00CF2167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CF2167"/>
  </w:style>
  <w:style w:type="paragraph" w:styleId="a9">
    <w:name w:val="Normal (Web)"/>
    <w:basedOn w:val="a"/>
    <w:uiPriority w:val="99"/>
    <w:semiHidden/>
    <w:unhideWhenUsed/>
    <w:rsid w:val="007C38CF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basedOn w:val="a0"/>
    <w:unhideWhenUsed/>
    <w:rsid w:val="007C38CF"/>
    <w:rPr>
      <w:color w:val="0000FF"/>
      <w:u w:val="single"/>
    </w:rPr>
  </w:style>
  <w:style w:type="table" w:styleId="ab">
    <w:name w:val="Table Grid"/>
    <w:basedOn w:val="a1"/>
    <w:uiPriority w:val="59"/>
    <w:rsid w:val="00421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 Знак2 Знак"/>
    <w:basedOn w:val="a"/>
    <w:rsid w:val="00603616"/>
    <w:pPr>
      <w:widowControl w:val="0"/>
      <w:autoSpaceDE/>
      <w:autoSpaceDN/>
      <w:adjustRightInd w:val="0"/>
      <w:spacing w:after="160" w:line="240" w:lineRule="exact"/>
      <w:jc w:val="right"/>
    </w:pPr>
    <w:rPr>
      <w:lang w:val="en-GB" w:eastAsia="en-US"/>
    </w:rPr>
  </w:style>
  <w:style w:type="numbering" w:customStyle="1" w:styleId="1">
    <w:name w:val="Нет списка1"/>
    <w:next w:val="a2"/>
    <w:uiPriority w:val="99"/>
    <w:semiHidden/>
    <w:unhideWhenUsed/>
    <w:rsid w:val="0094030D"/>
  </w:style>
  <w:style w:type="character" w:customStyle="1" w:styleId="ac">
    <w:name w:val="Сноска_"/>
    <w:basedOn w:val="a0"/>
    <w:link w:val="ad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0">
    <w:name w:val="Сноска (2)_"/>
    <w:basedOn w:val="a0"/>
    <w:link w:val="21"/>
    <w:rsid w:val="00940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2">
    <w:name w:val="Основной текст (2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e">
    <w:name w:val="Основной текст_"/>
    <w:basedOn w:val="a0"/>
    <w:link w:val="8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40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4030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4030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4030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">
    <w:name w:val="Колонтитул_"/>
    <w:basedOn w:val="a0"/>
    <w:link w:val="af0"/>
    <w:rsid w:val="009403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MicrosoftSansSerif9pt">
    <w:name w:val="Колонтитул + Microsoft Sans Serif;9 pt"/>
    <w:basedOn w:val="af"/>
    <w:rsid w:val="0094030D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character" w:customStyle="1" w:styleId="af1">
    <w:name w:val="Подпись к картинке_"/>
    <w:basedOn w:val="a0"/>
    <w:link w:val="af2"/>
    <w:rsid w:val="0094030D"/>
    <w:rPr>
      <w:rFonts w:ascii="Microsoft Sans Serif" w:eastAsia="Microsoft Sans Serif" w:hAnsi="Microsoft Sans Serif" w:cs="Microsoft Sans Serif"/>
      <w:sz w:val="13"/>
      <w:szCs w:val="13"/>
      <w:shd w:val="clear" w:color="auto" w:fill="FFFFFF"/>
    </w:rPr>
  </w:style>
  <w:style w:type="character" w:customStyle="1" w:styleId="23">
    <w:name w:val="Подпись к картинке (2)_"/>
    <w:basedOn w:val="a0"/>
    <w:link w:val="24"/>
    <w:rsid w:val="0094030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5">
    <w:name w:val="Подпись к картинке (2) + Не полужирный"/>
    <w:basedOn w:val="23"/>
    <w:rsid w:val="0094030D"/>
    <w:rPr>
      <w:rFonts w:ascii="Times New Roman" w:eastAsia="Times New Roman" w:hAnsi="Times New Roman" w:cs="Times New Roman"/>
      <w:b/>
      <w:bCs/>
      <w:sz w:val="14"/>
      <w:szCs w:val="14"/>
      <w:shd w:val="clear" w:color="auto" w:fill="FFFFFF"/>
    </w:rPr>
  </w:style>
  <w:style w:type="character" w:customStyle="1" w:styleId="31">
    <w:name w:val="Подпись к картинке (3)_"/>
    <w:basedOn w:val="a0"/>
    <w:link w:val="32"/>
    <w:rsid w:val="0094030D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80">
    <w:name w:val="Основной текст (8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rsid w:val="0094030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90">
    <w:name w:val="Основной текст (9)"/>
    <w:basedOn w:val="9"/>
    <w:rsid w:val="0094030D"/>
    <w:rPr>
      <w:b w:val="0"/>
      <w:bCs w:val="0"/>
      <w:i w:val="0"/>
      <w:iCs w:val="0"/>
      <w:smallCaps w:val="0"/>
      <w:strike w:val="0"/>
      <w:sz w:val="22"/>
      <w:szCs w:val="22"/>
    </w:rPr>
  </w:style>
  <w:style w:type="character" w:customStyle="1" w:styleId="81">
    <w:name w:val="Основной текст (8)"/>
    <w:basedOn w:val="8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Основной текст1"/>
    <w:basedOn w:val="ae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6">
    <w:name w:val="Основной текст2"/>
    <w:basedOn w:val="ae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3"/>
    <w:basedOn w:val="ae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4"/>
    <w:basedOn w:val="ae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1">
    <w:name w:val="Основной текст5"/>
    <w:basedOn w:val="ae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6"/>
    <w:basedOn w:val="ae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2">
    <w:name w:val="Подпись к картинке (4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3">
    <w:name w:val="Подпись к картинке (4)"/>
    <w:basedOn w:val="42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 (10)_"/>
    <w:basedOn w:val="a0"/>
    <w:link w:val="101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94030D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главление 1 Знак"/>
    <w:basedOn w:val="a0"/>
    <w:link w:val="12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3">
    <w:name w:val="Основной текст + Курсив"/>
    <w:basedOn w:val="ae"/>
    <w:rsid w:val="0094030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40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2">
    <w:name w:val="Основной текст (11) + Не курсив"/>
    <w:basedOn w:val="110"/>
    <w:rsid w:val="0094030D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4030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4">
    <w:name w:val="Подпись к таблице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0">
    <w:name w:val="Основной текст (13)_"/>
    <w:basedOn w:val="a0"/>
    <w:link w:val="131"/>
    <w:rsid w:val="0094030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1">
    <w:name w:val="Основной текст7"/>
    <w:basedOn w:val="ae"/>
    <w:rsid w:val="0094030D"/>
    <w:rPr>
      <w:rFonts w:ascii="Times New Roman" w:eastAsia="Times New Roman" w:hAnsi="Times New Roman" w:cs="Times New Roman"/>
      <w:sz w:val="27"/>
      <w:szCs w:val="27"/>
      <w:u w:val="single"/>
      <w:shd w:val="clear" w:color="auto" w:fill="FFFFFF"/>
    </w:rPr>
  </w:style>
  <w:style w:type="character" w:customStyle="1" w:styleId="14">
    <w:name w:val="Основной текст (14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5">
    <w:name w:val="Подпись к таблице"/>
    <w:basedOn w:val="af4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5">
    <w:name w:val="Заголовок №1"/>
    <w:basedOn w:val="13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0">
    <w:name w:val="Основной текст (15)_"/>
    <w:basedOn w:val="a0"/>
    <w:link w:val="151"/>
    <w:rsid w:val="0094030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7">
    <w:name w:val="Основной текст (2)"/>
    <w:basedOn w:val="22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6">
    <w:name w:val="Основной текст (16)_"/>
    <w:basedOn w:val="a0"/>
    <w:link w:val="160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82">
    <w:name w:val="Основной текст (8) + Курсив"/>
    <w:basedOn w:val="80"/>
    <w:rsid w:val="009403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40">
    <w:name w:val="Основной текст (14)"/>
    <w:basedOn w:val="14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8">
    <w:name w:val="Подпись к таблице (2)_"/>
    <w:basedOn w:val="a0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9">
    <w:name w:val="Подпись к таблице (2)"/>
    <w:basedOn w:val="28"/>
    <w:rsid w:val="009403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4">
    <w:name w:val="Подпись к таблице (3)_"/>
    <w:basedOn w:val="a0"/>
    <w:link w:val="35"/>
    <w:rsid w:val="0094030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15pt">
    <w:name w:val="Основной текст (7) + 11;5 pt"/>
    <w:basedOn w:val="7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e"/>
    <w:rsid w:val="0094030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6">
    <w:name w:val="Основной текст + Полужирный"/>
    <w:basedOn w:val="ae"/>
    <w:rsid w:val="0094030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d">
    <w:name w:val="Сноска"/>
    <w:basedOn w:val="a"/>
    <w:link w:val="ac"/>
    <w:rsid w:val="0094030D"/>
    <w:pPr>
      <w:shd w:val="clear" w:color="auto" w:fill="FFFFFF"/>
      <w:autoSpaceDE/>
      <w:autoSpaceDN/>
      <w:spacing w:line="0" w:lineRule="atLeast"/>
    </w:pPr>
    <w:rPr>
      <w:sz w:val="23"/>
      <w:szCs w:val="23"/>
      <w:lang w:eastAsia="en-US"/>
    </w:rPr>
  </w:style>
  <w:style w:type="paragraph" w:customStyle="1" w:styleId="21">
    <w:name w:val="Сноска (2)"/>
    <w:basedOn w:val="a"/>
    <w:link w:val="20"/>
    <w:rsid w:val="0094030D"/>
    <w:pPr>
      <w:shd w:val="clear" w:color="auto" w:fill="FFFFFF"/>
      <w:autoSpaceDE/>
      <w:autoSpaceDN/>
      <w:spacing w:after="60" w:line="0" w:lineRule="atLeast"/>
    </w:pPr>
    <w:rPr>
      <w:sz w:val="19"/>
      <w:szCs w:val="19"/>
      <w:lang w:eastAsia="en-US"/>
    </w:rPr>
  </w:style>
  <w:style w:type="paragraph" w:customStyle="1" w:styleId="8">
    <w:name w:val="Основной текст8"/>
    <w:basedOn w:val="a"/>
    <w:link w:val="ae"/>
    <w:rsid w:val="0094030D"/>
    <w:pPr>
      <w:shd w:val="clear" w:color="auto" w:fill="FFFFFF"/>
      <w:autoSpaceDE/>
      <w:autoSpaceDN/>
      <w:spacing w:line="0" w:lineRule="atLeast"/>
      <w:ind w:hanging="420"/>
      <w:jc w:val="center"/>
    </w:pPr>
    <w:rPr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94030D"/>
    <w:pPr>
      <w:shd w:val="clear" w:color="auto" w:fill="FFFFFF"/>
      <w:autoSpaceDE/>
      <w:autoSpaceDN/>
      <w:spacing w:line="0" w:lineRule="atLeast"/>
      <w:ind w:hanging="460"/>
    </w:pPr>
    <w:rPr>
      <w:sz w:val="19"/>
      <w:szCs w:val="19"/>
      <w:lang w:eastAsia="en-US"/>
    </w:rPr>
  </w:style>
  <w:style w:type="paragraph" w:customStyle="1" w:styleId="60">
    <w:name w:val="Основной текст (6)"/>
    <w:basedOn w:val="a"/>
    <w:link w:val="6"/>
    <w:rsid w:val="0094030D"/>
    <w:pPr>
      <w:shd w:val="clear" w:color="auto" w:fill="FFFFFF"/>
      <w:autoSpaceDE/>
      <w:autoSpaceDN/>
      <w:spacing w:before="240" w:line="0" w:lineRule="atLeast"/>
      <w:jc w:val="center"/>
    </w:pPr>
    <w:rPr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94030D"/>
    <w:pPr>
      <w:shd w:val="clear" w:color="auto" w:fill="FFFFFF"/>
      <w:autoSpaceDE/>
      <w:autoSpaceDN/>
      <w:spacing w:after="240" w:line="274" w:lineRule="exact"/>
      <w:jc w:val="center"/>
    </w:pPr>
    <w:rPr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94030D"/>
    <w:pPr>
      <w:shd w:val="clear" w:color="auto" w:fill="FFFFFF"/>
      <w:autoSpaceDE/>
      <w:autoSpaceDN/>
      <w:spacing w:before="240" w:after="360" w:line="0" w:lineRule="atLeast"/>
      <w:jc w:val="center"/>
    </w:pPr>
    <w:rPr>
      <w:sz w:val="18"/>
      <w:szCs w:val="18"/>
      <w:lang w:eastAsia="en-US"/>
    </w:rPr>
  </w:style>
  <w:style w:type="paragraph" w:customStyle="1" w:styleId="50">
    <w:name w:val="Основной текст (5)"/>
    <w:basedOn w:val="a"/>
    <w:link w:val="5"/>
    <w:rsid w:val="0094030D"/>
    <w:pPr>
      <w:shd w:val="clear" w:color="auto" w:fill="FFFFFF"/>
      <w:autoSpaceDE/>
      <w:autoSpaceDN/>
      <w:spacing w:after="240" w:line="0" w:lineRule="atLeast"/>
    </w:pPr>
    <w:rPr>
      <w:sz w:val="22"/>
      <w:szCs w:val="22"/>
      <w:lang w:eastAsia="en-US"/>
    </w:rPr>
  </w:style>
  <w:style w:type="paragraph" w:customStyle="1" w:styleId="af0">
    <w:name w:val="Колонтитул"/>
    <w:basedOn w:val="a"/>
    <w:link w:val="af"/>
    <w:rsid w:val="0094030D"/>
    <w:pPr>
      <w:shd w:val="clear" w:color="auto" w:fill="FFFFFF"/>
      <w:autoSpaceDE/>
      <w:autoSpaceDN/>
    </w:pPr>
    <w:rPr>
      <w:lang w:eastAsia="en-US"/>
    </w:rPr>
  </w:style>
  <w:style w:type="paragraph" w:customStyle="1" w:styleId="af2">
    <w:name w:val="Подпись к картинке"/>
    <w:basedOn w:val="a"/>
    <w:link w:val="af1"/>
    <w:rsid w:val="0094030D"/>
    <w:pPr>
      <w:shd w:val="clear" w:color="auto" w:fill="FFFFFF"/>
      <w:autoSpaceDE/>
      <w:autoSpaceDN/>
      <w:spacing w:line="176" w:lineRule="exact"/>
    </w:pPr>
    <w:rPr>
      <w:rFonts w:ascii="Microsoft Sans Serif" w:eastAsia="Microsoft Sans Serif" w:hAnsi="Microsoft Sans Serif" w:cs="Microsoft Sans Serif"/>
      <w:sz w:val="13"/>
      <w:szCs w:val="13"/>
      <w:lang w:eastAsia="en-US"/>
    </w:rPr>
  </w:style>
  <w:style w:type="paragraph" w:customStyle="1" w:styleId="24">
    <w:name w:val="Подпись к картинке (2)"/>
    <w:basedOn w:val="a"/>
    <w:link w:val="23"/>
    <w:rsid w:val="0094030D"/>
    <w:pPr>
      <w:shd w:val="clear" w:color="auto" w:fill="FFFFFF"/>
      <w:autoSpaceDE/>
      <w:autoSpaceDN/>
      <w:spacing w:line="209" w:lineRule="exact"/>
      <w:jc w:val="both"/>
    </w:pPr>
    <w:rPr>
      <w:sz w:val="14"/>
      <w:szCs w:val="14"/>
      <w:lang w:eastAsia="en-US"/>
    </w:rPr>
  </w:style>
  <w:style w:type="paragraph" w:customStyle="1" w:styleId="32">
    <w:name w:val="Подпись к картинке (3)"/>
    <w:basedOn w:val="a"/>
    <w:link w:val="31"/>
    <w:rsid w:val="0094030D"/>
    <w:pPr>
      <w:shd w:val="clear" w:color="auto" w:fill="FFFFFF"/>
      <w:autoSpaceDE/>
      <w:autoSpaceDN/>
      <w:spacing w:line="209" w:lineRule="exact"/>
      <w:jc w:val="both"/>
    </w:pPr>
    <w:rPr>
      <w:sz w:val="14"/>
      <w:szCs w:val="14"/>
      <w:lang w:eastAsia="en-US"/>
    </w:rPr>
  </w:style>
  <w:style w:type="paragraph" w:customStyle="1" w:styleId="101">
    <w:name w:val="Основной текст (10)"/>
    <w:basedOn w:val="a"/>
    <w:link w:val="100"/>
    <w:rsid w:val="0094030D"/>
    <w:pPr>
      <w:shd w:val="clear" w:color="auto" w:fill="FFFFFF"/>
      <w:autoSpaceDE/>
      <w:autoSpaceDN/>
      <w:spacing w:after="600" w:line="322" w:lineRule="exact"/>
      <w:jc w:val="center"/>
    </w:pPr>
    <w:rPr>
      <w:sz w:val="27"/>
      <w:szCs w:val="27"/>
      <w:lang w:eastAsia="en-US"/>
    </w:rPr>
  </w:style>
  <w:style w:type="paragraph" w:styleId="12">
    <w:name w:val="toc 1"/>
    <w:basedOn w:val="a"/>
    <w:link w:val="11"/>
    <w:autoRedefine/>
    <w:rsid w:val="0094030D"/>
    <w:pPr>
      <w:shd w:val="clear" w:color="auto" w:fill="FFFFFF"/>
      <w:autoSpaceDE/>
      <w:autoSpaceDN/>
      <w:spacing w:before="600" w:line="317" w:lineRule="exact"/>
    </w:pPr>
    <w:rPr>
      <w:sz w:val="27"/>
      <w:szCs w:val="27"/>
      <w:lang w:eastAsia="en-US"/>
    </w:rPr>
  </w:style>
  <w:style w:type="paragraph" w:customStyle="1" w:styleId="111">
    <w:name w:val="Основной текст (11)"/>
    <w:basedOn w:val="a"/>
    <w:link w:val="110"/>
    <w:rsid w:val="0094030D"/>
    <w:pPr>
      <w:shd w:val="clear" w:color="auto" w:fill="FFFFFF"/>
      <w:autoSpaceDE/>
      <w:autoSpaceDN/>
      <w:spacing w:before="300" w:line="322" w:lineRule="exact"/>
      <w:jc w:val="both"/>
    </w:pPr>
    <w:rPr>
      <w:sz w:val="27"/>
      <w:szCs w:val="27"/>
      <w:lang w:eastAsia="en-US"/>
    </w:rPr>
  </w:style>
  <w:style w:type="paragraph" w:customStyle="1" w:styleId="121">
    <w:name w:val="Основной текст (12)"/>
    <w:basedOn w:val="a"/>
    <w:link w:val="120"/>
    <w:rsid w:val="0094030D"/>
    <w:pPr>
      <w:shd w:val="clear" w:color="auto" w:fill="FFFFFF"/>
      <w:autoSpaceDE/>
      <w:autoSpaceDN/>
      <w:spacing w:line="0" w:lineRule="atLeast"/>
    </w:pPr>
    <w:rPr>
      <w:lang w:eastAsia="en-US"/>
    </w:rPr>
  </w:style>
  <w:style w:type="paragraph" w:customStyle="1" w:styleId="131">
    <w:name w:val="Основной текст (13)"/>
    <w:basedOn w:val="a"/>
    <w:link w:val="130"/>
    <w:rsid w:val="0094030D"/>
    <w:pPr>
      <w:shd w:val="clear" w:color="auto" w:fill="FFFFFF"/>
      <w:autoSpaceDE/>
      <w:autoSpaceDN/>
      <w:spacing w:line="0" w:lineRule="atLeast"/>
    </w:pPr>
    <w:rPr>
      <w:sz w:val="28"/>
      <w:szCs w:val="28"/>
      <w:lang w:eastAsia="en-US"/>
    </w:rPr>
  </w:style>
  <w:style w:type="paragraph" w:customStyle="1" w:styleId="151">
    <w:name w:val="Основной текст (15)"/>
    <w:basedOn w:val="a"/>
    <w:link w:val="150"/>
    <w:rsid w:val="0094030D"/>
    <w:pPr>
      <w:shd w:val="clear" w:color="auto" w:fill="FFFFFF"/>
      <w:autoSpaceDE/>
      <w:autoSpaceDN/>
      <w:spacing w:line="0" w:lineRule="atLeast"/>
    </w:pPr>
    <w:rPr>
      <w:sz w:val="25"/>
      <w:szCs w:val="25"/>
      <w:lang w:eastAsia="en-US"/>
    </w:rPr>
  </w:style>
  <w:style w:type="paragraph" w:customStyle="1" w:styleId="160">
    <w:name w:val="Основной текст (16)"/>
    <w:basedOn w:val="a"/>
    <w:link w:val="16"/>
    <w:rsid w:val="0094030D"/>
    <w:pPr>
      <w:shd w:val="clear" w:color="auto" w:fill="FFFFFF"/>
      <w:autoSpaceDE/>
      <w:autoSpaceDN/>
      <w:spacing w:before="420" w:after="120" w:line="0" w:lineRule="atLeast"/>
    </w:pPr>
    <w:rPr>
      <w:sz w:val="23"/>
      <w:szCs w:val="23"/>
      <w:lang w:eastAsia="en-US"/>
    </w:rPr>
  </w:style>
  <w:style w:type="paragraph" w:customStyle="1" w:styleId="35">
    <w:name w:val="Подпись к таблице (3)"/>
    <w:basedOn w:val="a"/>
    <w:link w:val="34"/>
    <w:rsid w:val="0094030D"/>
    <w:pPr>
      <w:shd w:val="clear" w:color="auto" w:fill="FFFFFF"/>
      <w:autoSpaceDE/>
      <w:autoSpaceDN/>
      <w:spacing w:line="0" w:lineRule="atLeast"/>
    </w:pPr>
    <w:rPr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balezino.udmur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EBD8-593C-4062-B30E-D5DE4D5F5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45</Pages>
  <Words>15810</Words>
  <Characters>90118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2022-02-01T07:45:00Z</cp:lastPrinted>
  <dcterms:created xsi:type="dcterms:W3CDTF">2022-02-14T12:44:00Z</dcterms:created>
  <dcterms:modified xsi:type="dcterms:W3CDTF">2022-11-08T09:21:00Z</dcterms:modified>
</cp:coreProperties>
</file>